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73A" w:rsidRPr="00B0046B" w:rsidRDefault="00BD2F9F" w:rsidP="004960ED">
      <w:pPr>
        <w:tabs>
          <w:tab w:val="left" w:pos="284"/>
        </w:tabs>
        <w:ind w:left="284"/>
        <w:rPr>
          <w:rFonts w:ascii="Times New Roman" w:hAnsi="Times New Roman" w:cs="Times New Roman"/>
          <w:color w:val="auto"/>
        </w:rPr>
        <w:sectPr w:rsidR="0063373A" w:rsidRPr="00B0046B" w:rsidSect="009E0057">
          <w:headerReference w:type="default" r:id="rId9"/>
          <w:footerReference w:type="default" r:id="rId10"/>
          <w:headerReference w:type="first" r:id="rId11"/>
          <w:type w:val="continuous"/>
          <w:pgSz w:w="11905" w:h="16837"/>
          <w:pgMar w:top="0" w:right="0" w:bottom="0" w:left="0" w:header="0" w:footer="3" w:gutter="0"/>
          <w:cols w:space="720"/>
          <w:noEndnote/>
          <w:titlePg/>
          <w:docGrid w:linePitch="360"/>
        </w:sectPr>
      </w:pPr>
      <w:r w:rsidRPr="00B0046B">
        <w:rPr>
          <w:rFonts w:ascii="Times New Roman" w:hAnsi="Times New Roman" w:cs="Times New Roman"/>
          <w:color w:val="auto"/>
        </w:rPr>
        <w:t xml:space="preserve"> </w:t>
      </w:r>
      <w:r w:rsidR="004960ED">
        <w:rPr>
          <w:noProof/>
          <w:color w:val="auto"/>
          <w:lang w:val="ru-RU"/>
        </w:rPr>
        <w:drawing>
          <wp:inline distT="0" distB="0" distL="0" distR="0" wp14:anchorId="7639FEFE" wp14:editId="29F8465E">
            <wp:extent cx="7128926" cy="10685834"/>
            <wp:effectExtent l="0" t="0" r="0" b="1270"/>
            <wp:docPr id="1" name="Рисунок 1" descr="C:\Users\INFO3\Desktop\img15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FO3\Desktop\img154-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2391" cy="10691028"/>
                    </a:xfrm>
                    <a:prstGeom prst="rect">
                      <a:avLst/>
                    </a:prstGeom>
                    <a:noFill/>
                    <a:ln>
                      <a:noFill/>
                    </a:ln>
                  </pic:spPr>
                </pic:pic>
              </a:graphicData>
            </a:graphic>
          </wp:inline>
        </w:drawing>
      </w:r>
    </w:p>
    <w:p w:rsidR="0063373A" w:rsidRPr="00B0046B" w:rsidRDefault="0063373A" w:rsidP="001A687C">
      <w:pPr>
        <w:framePr w:wrap="notBeside" w:vAnchor="text" w:hAnchor="text" w:xAlign="center" w:y="1"/>
        <w:tabs>
          <w:tab w:val="left" w:pos="284"/>
        </w:tabs>
        <w:rPr>
          <w:rFonts w:ascii="Times New Roman" w:hAnsi="Times New Roman" w:cs="Times New Roman"/>
          <w:color w:val="auto"/>
        </w:rPr>
      </w:pPr>
    </w:p>
    <w:p w:rsidR="0063373A" w:rsidRDefault="00BD2F9F" w:rsidP="004960ED">
      <w:pPr>
        <w:pStyle w:val="35"/>
        <w:keepNext/>
        <w:keepLines/>
        <w:shd w:val="clear" w:color="auto" w:fill="auto"/>
        <w:tabs>
          <w:tab w:val="left" w:pos="284"/>
        </w:tabs>
        <w:spacing w:after="0" w:line="240" w:lineRule="auto"/>
        <w:ind w:firstLine="0"/>
        <w:rPr>
          <w:color w:val="auto"/>
          <w:sz w:val="24"/>
          <w:szCs w:val="24"/>
          <w:lang w:val="ru-RU"/>
        </w:rPr>
      </w:pPr>
      <w:bookmarkStart w:id="0" w:name="bookmark1"/>
      <w:r w:rsidRPr="00B0046B">
        <w:rPr>
          <w:color w:val="auto"/>
          <w:sz w:val="24"/>
          <w:szCs w:val="24"/>
        </w:rPr>
        <w:t>СОДЕРЖАНИЕ</w:t>
      </w:r>
      <w:bookmarkEnd w:id="0"/>
    </w:p>
    <w:tbl>
      <w:tblPr>
        <w:tblStyle w:val="afff7"/>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464"/>
        <w:gridCol w:w="816"/>
      </w:tblGrid>
      <w:tr w:rsidR="002A5F45" w:rsidTr="00AE7AAD">
        <w:tc>
          <w:tcPr>
            <w:tcW w:w="9464" w:type="dxa"/>
          </w:tcPr>
          <w:p w:rsidR="002A5F45" w:rsidRDefault="002A5F45" w:rsidP="004960ED">
            <w:pPr>
              <w:pStyle w:val="35"/>
              <w:keepNext/>
              <w:keepLines/>
              <w:shd w:val="clear" w:color="auto" w:fill="auto"/>
              <w:tabs>
                <w:tab w:val="left" w:pos="284"/>
              </w:tabs>
              <w:spacing w:after="0" w:line="240" w:lineRule="auto"/>
              <w:ind w:firstLine="0"/>
              <w:rPr>
                <w:color w:val="auto"/>
                <w:sz w:val="24"/>
                <w:szCs w:val="24"/>
              </w:rPr>
            </w:pPr>
          </w:p>
        </w:tc>
        <w:tc>
          <w:tcPr>
            <w:tcW w:w="816" w:type="dxa"/>
          </w:tcPr>
          <w:p w:rsidR="002A5F45" w:rsidRDefault="002A5F45" w:rsidP="004960ED">
            <w:pPr>
              <w:pStyle w:val="35"/>
              <w:keepNext/>
              <w:keepLines/>
              <w:shd w:val="clear" w:color="auto" w:fill="auto"/>
              <w:tabs>
                <w:tab w:val="left" w:pos="284"/>
              </w:tabs>
              <w:spacing w:after="0" w:line="240" w:lineRule="auto"/>
              <w:ind w:firstLine="0"/>
              <w:rPr>
                <w:color w:val="auto"/>
                <w:sz w:val="24"/>
                <w:szCs w:val="24"/>
              </w:rPr>
            </w:pPr>
            <w:proofErr w:type="gramStart"/>
            <w:r>
              <w:rPr>
                <w:color w:val="auto"/>
                <w:sz w:val="24"/>
                <w:szCs w:val="24"/>
              </w:rPr>
              <w:t>стр</w:t>
            </w:r>
            <w:proofErr w:type="gramEnd"/>
          </w:p>
        </w:tc>
      </w:tr>
      <w:tr w:rsidR="002A5F45" w:rsidTr="00AE7AAD">
        <w:tc>
          <w:tcPr>
            <w:tcW w:w="9464" w:type="dxa"/>
          </w:tcPr>
          <w:p w:rsidR="002A5F45" w:rsidRDefault="002A5F45" w:rsidP="004960ED">
            <w:pPr>
              <w:pStyle w:val="35"/>
              <w:keepNext/>
              <w:keepLines/>
              <w:shd w:val="clear" w:color="auto" w:fill="auto"/>
              <w:tabs>
                <w:tab w:val="left" w:pos="284"/>
              </w:tabs>
              <w:spacing w:after="0" w:line="240" w:lineRule="auto"/>
              <w:ind w:firstLine="0"/>
              <w:rPr>
                <w:color w:val="auto"/>
                <w:sz w:val="24"/>
                <w:szCs w:val="24"/>
              </w:rPr>
            </w:pPr>
            <w:r w:rsidRPr="002A5F45">
              <w:rPr>
                <w:b w:val="0"/>
                <w:color w:val="auto"/>
                <w:sz w:val="24"/>
                <w:szCs w:val="24"/>
              </w:rPr>
              <w:t>Раздел I. Паспорт Программы</w:t>
            </w:r>
          </w:p>
        </w:tc>
        <w:tc>
          <w:tcPr>
            <w:tcW w:w="816" w:type="dxa"/>
          </w:tcPr>
          <w:p w:rsidR="002A5F45" w:rsidRDefault="002A5F45"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4</w:t>
            </w:r>
          </w:p>
        </w:tc>
      </w:tr>
      <w:tr w:rsidR="002A5F45" w:rsidTr="00AE7AAD">
        <w:tc>
          <w:tcPr>
            <w:tcW w:w="9464" w:type="dxa"/>
          </w:tcPr>
          <w:p w:rsidR="002A5F45" w:rsidRDefault="002A5F45" w:rsidP="004960ED">
            <w:pPr>
              <w:pStyle w:val="35"/>
              <w:keepNext/>
              <w:keepLines/>
              <w:shd w:val="clear" w:color="auto" w:fill="auto"/>
              <w:tabs>
                <w:tab w:val="left" w:pos="284"/>
              </w:tabs>
              <w:spacing w:after="0" w:line="240" w:lineRule="auto"/>
              <w:ind w:firstLine="0"/>
              <w:rPr>
                <w:color w:val="auto"/>
                <w:sz w:val="24"/>
                <w:szCs w:val="24"/>
              </w:rPr>
            </w:pPr>
            <w:r w:rsidRPr="002A5F45">
              <w:rPr>
                <w:b w:val="0"/>
                <w:color w:val="auto"/>
                <w:sz w:val="24"/>
                <w:szCs w:val="24"/>
              </w:rPr>
              <w:t>Пояснительная записка</w:t>
            </w:r>
          </w:p>
        </w:tc>
        <w:tc>
          <w:tcPr>
            <w:tcW w:w="816" w:type="dxa"/>
          </w:tcPr>
          <w:p w:rsidR="002A5F45" w:rsidRDefault="002A5F45"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5</w:t>
            </w:r>
          </w:p>
        </w:tc>
      </w:tr>
      <w:tr w:rsidR="002A5F45" w:rsidTr="00AE7AAD">
        <w:tc>
          <w:tcPr>
            <w:tcW w:w="9464" w:type="dxa"/>
          </w:tcPr>
          <w:p w:rsidR="002A5F45" w:rsidRDefault="002A5F45" w:rsidP="004960ED">
            <w:pPr>
              <w:pStyle w:val="35"/>
              <w:keepNext/>
              <w:keepLines/>
              <w:shd w:val="clear" w:color="auto" w:fill="auto"/>
              <w:tabs>
                <w:tab w:val="left" w:pos="284"/>
              </w:tabs>
              <w:spacing w:after="0" w:line="240" w:lineRule="auto"/>
              <w:ind w:firstLine="0"/>
              <w:rPr>
                <w:color w:val="auto"/>
                <w:sz w:val="24"/>
                <w:szCs w:val="24"/>
              </w:rPr>
            </w:pPr>
            <w:r w:rsidRPr="002A5F45">
              <w:rPr>
                <w:b w:val="0"/>
                <w:color w:val="auto"/>
                <w:sz w:val="24"/>
                <w:szCs w:val="24"/>
              </w:rPr>
              <w:t>Введение</w:t>
            </w:r>
            <w:r w:rsidRPr="002A5F45">
              <w:rPr>
                <w:b w:val="0"/>
                <w:color w:val="auto"/>
                <w:sz w:val="24"/>
                <w:szCs w:val="24"/>
              </w:rPr>
              <w:tab/>
            </w:r>
          </w:p>
        </w:tc>
        <w:tc>
          <w:tcPr>
            <w:tcW w:w="816" w:type="dxa"/>
          </w:tcPr>
          <w:p w:rsidR="002A5F45" w:rsidRDefault="002A5F45"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5</w:t>
            </w:r>
          </w:p>
        </w:tc>
      </w:tr>
      <w:tr w:rsidR="002A5F45" w:rsidTr="00AE7AAD">
        <w:tc>
          <w:tcPr>
            <w:tcW w:w="9464" w:type="dxa"/>
          </w:tcPr>
          <w:p w:rsidR="002A5F45" w:rsidRDefault="002A5C58" w:rsidP="002A5C58">
            <w:pPr>
              <w:pStyle w:val="35"/>
              <w:keepNext/>
              <w:keepLines/>
              <w:tabs>
                <w:tab w:val="left" w:pos="284"/>
              </w:tabs>
              <w:spacing w:after="0" w:line="240" w:lineRule="auto"/>
              <w:ind w:firstLine="0"/>
              <w:rPr>
                <w:color w:val="auto"/>
                <w:sz w:val="24"/>
                <w:szCs w:val="24"/>
              </w:rPr>
            </w:pPr>
            <w:r w:rsidRPr="002A5F45">
              <w:rPr>
                <w:b w:val="0"/>
                <w:color w:val="auto"/>
                <w:sz w:val="24"/>
                <w:szCs w:val="24"/>
              </w:rPr>
              <w:t>Целевое назначение</w:t>
            </w:r>
          </w:p>
        </w:tc>
        <w:tc>
          <w:tcPr>
            <w:tcW w:w="816" w:type="dxa"/>
          </w:tcPr>
          <w:p w:rsidR="002A5F45" w:rsidRDefault="002A5C58"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7</w:t>
            </w:r>
          </w:p>
        </w:tc>
      </w:tr>
      <w:tr w:rsidR="002A5F45" w:rsidTr="00AE7AAD">
        <w:tc>
          <w:tcPr>
            <w:tcW w:w="9464" w:type="dxa"/>
          </w:tcPr>
          <w:p w:rsidR="002A5F45" w:rsidRDefault="002A5C58" w:rsidP="004960ED">
            <w:pPr>
              <w:pStyle w:val="35"/>
              <w:keepNext/>
              <w:keepLines/>
              <w:shd w:val="clear" w:color="auto" w:fill="auto"/>
              <w:tabs>
                <w:tab w:val="left" w:pos="284"/>
              </w:tabs>
              <w:spacing w:after="0" w:line="240" w:lineRule="auto"/>
              <w:ind w:firstLine="0"/>
              <w:rPr>
                <w:color w:val="auto"/>
                <w:sz w:val="24"/>
                <w:szCs w:val="24"/>
              </w:rPr>
            </w:pPr>
            <w:r w:rsidRPr="002A5F45">
              <w:rPr>
                <w:b w:val="0"/>
                <w:color w:val="auto"/>
                <w:sz w:val="24"/>
                <w:szCs w:val="24"/>
              </w:rPr>
              <w:t>Адресность адаптированной общеобразовательной программы</w:t>
            </w:r>
          </w:p>
        </w:tc>
        <w:tc>
          <w:tcPr>
            <w:tcW w:w="816" w:type="dxa"/>
          </w:tcPr>
          <w:p w:rsidR="002A5F45" w:rsidRDefault="002A5C58"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7</w:t>
            </w:r>
          </w:p>
        </w:tc>
      </w:tr>
      <w:tr w:rsidR="002A5F45" w:rsidTr="00AE7AAD">
        <w:tc>
          <w:tcPr>
            <w:tcW w:w="9464" w:type="dxa"/>
          </w:tcPr>
          <w:p w:rsidR="002A5F45" w:rsidRDefault="002A5C58" w:rsidP="004960ED">
            <w:pPr>
              <w:pStyle w:val="35"/>
              <w:keepNext/>
              <w:keepLines/>
              <w:shd w:val="clear" w:color="auto" w:fill="auto"/>
              <w:tabs>
                <w:tab w:val="left" w:pos="284"/>
              </w:tabs>
              <w:spacing w:after="0" w:line="240" w:lineRule="auto"/>
              <w:ind w:firstLine="0"/>
              <w:rPr>
                <w:color w:val="auto"/>
                <w:sz w:val="24"/>
                <w:szCs w:val="24"/>
              </w:rPr>
            </w:pPr>
            <w:r w:rsidRPr="002A5F45">
              <w:rPr>
                <w:b w:val="0"/>
                <w:color w:val="auto"/>
                <w:sz w:val="24"/>
                <w:szCs w:val="24"/>
              </w:rPr>
              <w:t>Ожидаемые результаты освоения адаптированной общеобразовательной программы</w:t>
            </w:r>
          </w:p>
        </w:tc>
        <w:tc>
          <w:tcPr>
            <w:tcW w:w="816" w:type="dxa"/>
          </w:tcPr>
          <w:p w:rsidR="002A5F45" w:rsidRDefault="002A5C58"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7</w:t>
            </w:r>
          </w:p>
        </w:tc>
      </w:tr>
      <w:tr w:rsidR="002A5F45" w:rsidTr="00AE7AAD">
        <w:tc>
          <w:tcPr>
            <w:tcW w:w="9464" w:type="dxa"/>
          </w:tcPr>
          <w:p w:rsidR="002A5F45" w:rsidRDefault="002A5C58" w:rsidP="004960ED">
            <w:pPr>
              <w:pStyle w:val="35"/>
              <w:keepNext/>
              <w:keepLines/>
              <w:shd w:val="clear" w:color="auto" w:fill="auto"/>
              <w:tabs>
                <w:tab w:val="left" w:pos="284"/>
              </w:tabs>
              <w:spacing w:after="0" w:line="240" w:lineRule="auto"/>
              <w:ind w:firstLine="0"/>
              <w:rPr>
                <w:color w:val="auto"/>
                <w:sz w:val="24"/>
                <w:szCs w:val="24"/>
              </w:rPr>
            </w:pPr>
            <w:r w:rsidRPr="002A5F45">
              <w:rPr>
                <w:b w:val="0"/>
                <w:color w:val="auto"/>
                <w:sz w:val="24"/>
                <w:szCs w:val="24"/>
              </w:rPr>
              <w:t>Система мониторинга качества образования учащихся с ОВЗ</w:t>
            </w:r>
          </w:p>
        </w:tc>
        <w:tc>
          <w:tcPr>
            <w:tcW w:w="816" w:type="dxa"/>
          </w:tcPr>
          <w:p w:rsidR="002A5F45" w:rsidRDefault="002A5C58"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8</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Психолого-медико-педагогическое сопровождение образовательного процесса</w:t>
            </w:r>
          </w:p>
        </w:tc>
        <w:tc>
          <w:tcPr>
            <w:tcW w:w="816" w:type="dxa"/>
          </w:tcPr>
          <w:p w:rsidR="002A5C58" w:rsidRDefault="002A5C58"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11</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Образовательные технологии, используемые в образовательном процессе</w:t>
            </w:r>
          </w:p>
        </w:tc>
        <w:tc>
          <w:tcPr>
            <w:tcW w:w="816" w:type="dxa"/>
          </w:tcPr>
          <w:p w:rsidR="002A5C58" w:rsidRDefault="002A5C58"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16</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Раздел II. Концептуальные основы работы с детьми с ОВЗ</w:t>
            </w:r>
          </w:p>
        </w:tc>
        <w:tc>
          <w:tcPr>
            <w:tcW w:w="816" w:type="dxa"/>
          </w:tcPr>
          <w:p w:rsidR="002A5C58" w:rsidRDefault="002A5C58"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17</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Характеристика контингента учащихся с ОВЗ</w:t>
            </w:r>
          </w:p>
        </w:tc>
        <w:tc>
          <w:tcPr>
            <w:tcW w:w="816" w:type="dxa"/>
          </w:tcPr>
          <w:p w:rsidR="002A5C58" w:rsidRDefault="002A5C58"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17</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Характеристика режима образовательного процесса для детей с ОВЗ</w:t>
            </w:r>
          </w:p>
        </w:tc>
        <w:tc>
          <w:tcPr>
            <w:tcW w:w="816" w:type="dxa"/>
          </w:tcPr>
          <w:p w:rsidR="002A5C58" w:rsidRDefault="002A5C58"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17</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 xml:space="preserve">Научно-методическое, кадровое и материально-техническое обеспечение образовательного процесса для </w:t>
            </w:r>
            <w:proofErr w:type="gramStart"/>
            <w:r w:rsidRPr="002A5F45">
              <w:rPr>
                <w:b w:val="0"/>
                <w:color w:val="auto"/>
                <w:sz w:val="24"/>
                <w:szCs w:val="24"/>
              </w:rPr>
              <w:t>обучающихся</w:t>
            </w:r>
            <w:proofErr w:type="gramEnd"/>
            <w:r w:rsidRPr="002A5F45">
              <w:rPr>
                <w:b w:val="0"/>
                <w:color w:val="auto"/>
                <w:sz w:val="24"/>
                <w:szCs w:val="24"/>
              </w:rPr>
              <w:t xml:space="preserve"> с ОВЗ</w:t>
            </w:r>
          </w:p>
        </w:tc>
        <w:tc>
          <w:tcPr>
            <w:tcW w:w="816" w:type="dxa"/>
          </w:tcPr>
          <w:p w:rsidR="002A5C58" w:rsidRDefault="002A5C58"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19</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Анализ образовательного пространства школы</w:t>
            </w:r>
          </w:p>
        </w:tc>
        <w:tc>
          <w:tcPr>
            <w:tcW w:w="816" w:type="dxa"/>
          </w:tcPr>
          <w:p w:rsidR="002A5C58" w:rsidRDefault="002A5C58"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20</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 xml:space="preserve">Результаты работы с </w:t>
            </w:r>
            <w:proofErr w:type="gramStart"/>
            <w:r w:rsidRPr="002A5F45">
              <w:rPr>
                <w:b w:val="0"/>
                <w:color w:val="auto"/>
                <w:sz w:val="24"/>
                <w:szCs w:val="24"/>
              </w:rPr>
              <w:t>обучающимися</w:t>
            </w:r>
            <w:proofErr w:type="gramEnd"/>
            <w:r w:rsidRPr="002A5F45">
              <w:rPr>
                <w:b w:val="0"/>
                <w:color w:val="auto"/>
                <w:sz w:val="24"/>
                <w:szCs w:val="24"/>
              </w:rPr>
              <w:t xml:space="preserve"> с ОВЗ</w:t>
            </w:r>
          </w:p>
        </w:tc>
        <w:tc>
          <w:tcPr>
            <w:tcW w:w="816" w:type="dxa"/>
          </w:tcPr>
          <w:p w:rsidR="002A5C58" w:rsidRDefault="002A5C58"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20</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Раздел III. Адаптированная образовательная программа для детей с ограниченными возможностями здоровья  1-11 класс</w:t>
            </w:r>
          </w:p>
        </w:tc>
        <w:tc>
          <w:tcPr>
            <w:tcW w:w="816" w:type="dxa"/>
          </w:tcPr>
          <w:p w:rsidR="002A5C58" w:rsidRDefault="002A5C58"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20</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 xml:space="preserve">Психолого-педагогическая характеристика </w:t>
            </w:r>
            <w:proofErr w:type="gramStart"/>
            <w:r w:rsidRPr="002A5F45">
              <w:rPr>
                <w:b w:val="0"/>
                <w:color w:val="auto"/>
                <w:sz w:val="24"/>
                <w:szCs w:val="24"/>
              </w:rPr>
              <w:t>обучающихся</w:t>
            </w:r>
            <w:proofErr w:type="gramEnd"/>
            <w:r w:rsidRPr="002A5F45">
              <w:rPr>
                <w:b w:val="0"/>
                <w:color w:val="auto"/>
                <w:sz w:val="24"/>
                <w:szCs w:val="24"/>
              </w:rPr>
              <w:t xml:space="preserve"> с задержкой психического развития</w:t>
            </w:r>
          </w:p>
        </w:tc>
        <w:tc>
          <w:tcPr>
            <w:tcW w:w="816" w:type="dxa"/>
          </w:tcPr>
          <w:p w:rsidR="002A5C58" w:rsidRDefault="002A5C58"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20</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Реализация адаптированной общеобразовательной программы начального общего, основного общего и среднего общего образования для детей с ограниченными возможностями здоровья, нуждающихся в длительном лечении, а также детей-инвалидов, получающих образование на дому</w:t>
            </w:r>
          </w:p>
        </w:tc>
        <w:tc>
          <w:tcPr>
            <w:tcW w:w="816" w:type="dxa"/>
          </w:tcPr>
          <w:p w:rsidR="002A5C58" w:rsidRDefault="002A5C58"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23</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 xml:space="preserve">Учебный план </w:t>
            </w:r>
            <w:proofErr w:type="gramStart"/>
            <w:r w:rsidRPr="002A5F45">
              <w:rPr>
                <w:b w:val="0"/>
                <w:color w:val="auto"/>
                <w:sz w:val="24"/>
                <w:szCs w:val="24"/>
              </w:rPr>
              <w:t>обучающихся</w:t>
            </w:r>
            <w:proofErr w:type="gramEnd"/>
            <w:r w:rsidRPr="002A5F45">
              <w:rPr>
                <w:b w:val="0"/>
                <w:color w:val="auto"/>
                <w:sz w:val="24"/>
                <w:szCs w:val="24"/>
              </w:rPr>
              <w:t xml:space="preserve"> по адаптированной общеобразовательной программе начального общего образования</w:t>
            </w:r>
          </w:p>
        </w:tc>
        <w:tc>
          <w:tcPr>
            <w:tcW w:w="816" w:type="dxa"/>
          </w:tcPr>
          <w:p w:rsidR="002A5C58" w:rsidRDefault="002A5C58"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24</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 xml:space="preserve">Учебный план </w:t>
            </w:r>
            <w:proofErr w:type="gramStart"/>
            <w:r w:rsidRPr="002A5F45">
              <w:rPr>
                <w:b w:val="0"/>
                <w:color w:val="auto"/>
                <w:sz w:val="24"/>
                <w:szCs w:val="24"/>
              </w:rPr>
              <w:t>обучающихся</w:t>
            </w:r>
            <w:proofErr w:type="gramEnd"/>
            <w:r w:rsidRPr="002A5F45">
              <w:rPr>
                <w:b w:val="0"/>
                <w:color w:val="auto"/>
                <w:sz w:val="24"/>
                <w:szCs w:val="24"/>
              </w:rPr>
              <w:t xml:space="preserve"> по адаптированной общеобразовательной программе основного общего образования</w:t>
            </w:r>
          </w:p>
        </w:tc>
        <w:tc>
          <w:tcPr>
            <w:tcW w:w="816" w:type="dxa"/>
          </w:tcPr>
          <w:p w:rsidR="002A5C58" w:rsidRDefault="002A5C58"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29</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 xml:space="preserve">Учебный план </w:t>
            </w:r>
            <w:proofErr w:type="gramStart"/>
            <w:r w:rsidRPr="002A5F45">
              <w:rPr>
                <w:b w:val="0"/>
                <w:color w:val="auto"/>
                <w:sz w:val="24"/>
                <w:szCs w:val="24"/>
              </w:rPr>
              <w:t>обучающихся</w:t>
            </w:r>
            <w:proofErr w:type="gramEnd"/>
            <w:r w:rsidRPr="002A5F45">
              <w:rPr>
                <w:b w:val="0"/>
                <w:color w:val="auto"/>
                <w:sz w:val="24"/>
                <w:szCs w:val="24"/>
              </w:rPr>
              <w:t xml:space="preserve"> по адаптированной общеобразовательной программе среднего общего образования</w:t>
            </w:r>
          </w:p>
        </w:tc>
        <w:tc>
          <w:tcPr>
            <w:tcW w:w="816" w:type="dxa"/>
          </w:tcPr>
          <w:p w:rsidR="002A5C58" w:rsidRDefault="002A5C58"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38</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Ожидаемые результаты освоения адаптированной общеобразовательной программ</w:t>
            </w:r>
            <w:proofErr w:type="gramStart"/>
            <w:r w:rsidRPr="002A5F45">
              <w:rPr>
                <w:b w:val="0"/>
                <w:color w:val="auto"/>
                <w:sz w:val="24"/>
                <w:szCs w:val="24"/>
              </w:rPr>
              <w:t>ы ООО</w:t>
            </w:r>
            <w:proofErr w:type="gramEnd"/>
          </w:p>
        </w:tc>
        <w:tc>
          <w:tcPr>
            <w:tcW w:w="816" w:type="dxa"/>
          </w:tcPr>
          <w:p w:rsidR="002A5C58" w:rsidRDefault="002A5C58"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40</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Предметные результаты освоения адаптированной основной образовательной программы начального общего образования с учетом специфики содержания предметных областей</w:t>
            </w:r>
          </w:p>
        </w:tc>
        <w:tc>
          <w:tcPr>
            <w:tcW w:w="816" w:type="dxa"/>
          </w:tcPr>
          <w:p w:rsidR="002A5C58" w:rsidRDefault="002A5C58"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41</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 xml:space="preserve">Планируемые результаты освоения </w:t>
            </w:r>
            <w:proofErr w:type="gramStart"/>
            <w:r w:rsidRPr="002A5F45">
              <w:rPr>
                <w:b w:val="0"/>
                <w:color w:val="auto"/>
                <w:sz w:val="24"/>
                <w:szCs w:val="24"/>
              </w:rPr>
              <w:t>обучающимися</w:t>
            </w:r>
            <w:proofErr w:type="gramEnd"/>
            <w:r w:rsidRPr="002A5F45">
              <w:rPr>
                <w:b w:val="0"/>
                <w:color w:val="auto"/>
                <w:sz w:val="24"/>
                <w:szCs w:val="24"/>
              </w:rPr>
              <w:t xml:space="preserve"> адаптированной общеобразовательной программы НОО</w:t>
            </w:r>
          </w:p>
        </w:tc>
        <w:tc>
          <w:tcPr>
            <w:tcW w:w="816" w:type="dxa"/>
          </w:tcPr>
          <w:p w:rsidR="002A5C58" w:rsidRDefault="002A5C58"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44</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Формирование универсальных учебных действий</w:t>
            </w:r>
          </w:p>
        </w:tc>
        <w:tc>
          <w:tcPr>
            <w:tcW w:w="816" w:type="dxa"/>
          </w:tcPr>
          <w:p w:rsidR="002A5C58" w:rsidRDefault="002A5C58"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49</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Чтение. Работа с текстом (метапредметные результаты)</w:t>
            </w:r>
          </w:p>
        </w:tc>
        <w:tc>
          <w:tcPr>
            <w:tcW w:w="816" w:type="dxa"/>
          </w:tcPr>
          <w:p w:rsidR="002A5C58" w:rsidRDefault="002A5C58"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52</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 xml:space="preserve">Формирование ИКТ-компетентности </w:t>
            </w:r>
            <w:proofErr w:type="gramStart"/>
            <w:r w:rsidRPr="002A5F45">
              <w:rPr>
                <w:b w:val="0"/>
                <w:color w:val="auto"/>
                <w:sz w:val="24"/>
                <w:szCs w:val="24"/>
              </w:rPr>
              <w:t>обучающихся</w:t>
            </w:r>
            <w:proofErr w:type="gramEnd"/>
            <w:r w:rsidRPr="002A5F45">
              <w:rPr>
                <w:b w:val="0"/>
                <w:color w:val="auto"/>
                <w:sz w:val="24"/>
                <w:szCs w:val="24"/>
              </w:rPr>
              <w:t xml:space="preserve"> (метапредметные результаты)</w:t>
            </w:r>
          </w:p>
        </w:tc>
        <w:tc>
          <w:tcPr>
            <w:tcW w:w="816" w:type="dxa"/>
          </w:tcPr>
          <w:p w:rsidR="002A5C58" w:rsidRDefault="002A5C58"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53</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Русский язык</w:t>
            </w:r>
          </w:p>
        </w:tc>
        <w:tc>
          <w:tcPr>
            <w:tcW w:w="816" w:type="dxa"/>
          </w:tcPr>
          <w:p w:rsidR="002A5C58" w:rsidRDefault="002A5C58"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54</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Литературное чтение</w:t>
            </w:r>
          </w:p>
        </w:tc>
        <w:tc>
          <w:tcPr>
            <w:tcW w:w="816" w:type="dxa"/>
          </w:tcPr>
          <w:p w:rsidR="002A5C58" w:rsidRDefault="002A5C58"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56</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Иностранный язык</w:t>
            </w:r>
          </w:p>
        </w:tc>
        <w:tc>
          <w:tcPr>
            <w:tcW w:w="816" w:type="dxa"/>
          </w:tcPr>
          <w:p w:rsidR="002A5C58" w:rsidRDefault="002A5C58"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59</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Основы религиозных культур и светской этики</w:t>
            </w:r>
          </w:p>
        </w:tc>
        <w:tc>
          <w:tcPr>
            <w:tcW w:w="816" w:type="dxa"/>
          </w:tcPr>
          <w:p w:rsidR="002A5C58" w:rsidRDefault="002A5C58"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61</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Математика и информатика</w:t>
            </w:r>
          </w:p>
        </w:tc>
        <w:tc>
          <w:tcPr>
            <w:tcW w:w="816" w:type="dxa"/>
          </w:tcPr>
          <w:p w:rsidR="002A5C58" w:rsidRDefault="002A5C58"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62</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Окружающий мир</w:t>
            </w:r>
          </w:p>
        </w:tc>
        <w:tc>
          <w:tcPr>
            <w:tcW w:w="816" w:type="dxa"/>
          </w:tcPr>
          <w:p w:rsidR="002A5C58" w:rsidRDefault="002A5C58"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63</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Изобразительное искусство</w:t>
            </w:r>
          </w:p>
        </w:tc>
        <w:tc>
          <w:tcPr>
            <w:tcW w:w="816" w:type="dxa"/>
          </w:tcPr>
          <w:p w:rsidR="002A5C58" w:rsidRDefault="002A5C58"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65</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Музыка</w:t>
            </w:r>
          </w:p>
        </w:tc>
        <w:tc>
          <w:tcPr>
            <w:tcW w:w="816" w:type="dxa"/>
          </w:tcPr>
          <w:p w:rsidR="002A5C58" w:rsidRDefault="002A5C58"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66</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Технология</w:t>
            </w:r>
          </w:p>
        </w:tc>
        <w:tc>
          <w:tcPr>
            <w:tcW w:w="816" w:type="dxa"/>
          </w:tcPr>
          <w:p w:rsidR="002A5C58" w:rsidRDefault="002A5C58"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67</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Физическая культура</w:t>
            </w:r>
          </w:p>
        </w:tc>
        <w:tc>
          <w:tcPr>
            <w:tcW w:w="816" w:type="dxa"/>
          </w:tcPr>
          <w:p w:rsidR="002A5C58" w:rsidRDefault="002A5C58"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69</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 xml:space="preserve">Система </w:t>
            </w:r>
            <w:proofErr w:type="gramStart"/>
            <w:r w:rsidRPr="002A5F45">
              <w:rPr>
                <w:b w:val="0"/>
                <w:color w:val="auto"/>
                <w:sz w:val="24"/>
                <w:szCs w:val="24"/>
              </w:rPr>
              <w:t>оценки достижения планируемых результатов освоения адаптированной образовательной программы</w:t>
            </w:r>
            <w:proofErr w:type="gramEnd"/>
          </w:p>
        </w:tc>
        <w:tc>
          <w:tcPr>
            <w:tcW w:w="816" w:type="dxa"/>
          </w:tcPr>
          <w:p w:rsidR="002A5C58" w:rsidRDefault="002A5C58"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70</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Общие положения</w:t>
            </w:r>
          </w:p>
        </w:tc>
        <w:tc>
          <w:tcPr>
            <w:tcW w:w="816" w:type="dxa"/>
          </w:tcPr>
          <w:p w:rsidR="002A5C58" w:rsidRDefault="00534B6F"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70</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lastRenderedPageBreak/>
              <w:t>Особенности оценки личностных, метапредметных и предметных результатов</w:t>
            </w:r>
          </w:p>
        </w:tc>
        <w:tc>
          <w:tcPr>
            <w:tcW w:w="816" w:type="dxa"/>
          </w:tcPr>
          <w:p w:rsidR="002A5C58" w:rsidRDefault="00534B6F"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72</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Портфель достижений как инструмент оценки динамики индивидуальных образовательных достижений</w:t>
            </w:r>
          </w:p>
        </w:tc>
        <w:tc>
          <w:tcPr>
            <w:tcW w:w="816" w:type="dxa"/>
          </w:tcPr>
          <w:p w:rsidR="002A5C58" w:rsidRDefault="00534B6F"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75</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Итоговая оценка выпускника</w:t>
            </w:r>
          </w:p>
        </w:tc>
        <w:tc>
          <w:tcPr>
            <w:tcW w:w="816" w:type="dxa"/>
          </w:tcPr>
          <w:p w:rsidR="002A5C58" w:rsidRDefault="00534B6F"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77</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Планируемые результаты освоения обучающимися адаптированной общеобразовательной программ</w:t>
            </w:r>
            <w:proofErr w:type="gramStart"/>
            <w:r w:rsidRPr="002A5F45">
              <w:rPr>
                <w:b w:val="0"/>
                <w:color w:val="auto"/>
                <w:sz w:val="24"/>
                <w:szCs w:val="24"/>
              </w:rPr>
              <w:t>ы ООО</w:t>
            </w:r>
            <w:proofErr w:type="gramEnd"/>
          </w:p>
        </w:tc>
        <w:tc>
          <w:tcPr>
            <w:tcW w:w="816" w:type="dxa"/>
          </w:tcPr>
          <w:p w:rsidR="002A5C58" w:rsidRDefault="00534B6F"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78</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Общие положения</w:t>
            </w:r>
          </w:p>
        </w:tc>
        <w:tc>
          <w:tcPr>
            <w:tcW w:w="816" w:type="dxa"/>
          </w:tcPr>
          <w:p w:rsidR="002A5C58" w:rsidRDefault="00534B6F"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78</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Ведущие целевые установки и основные ожидаемые результаты</w:t>
            </w:r>
          </w:p>
        </w:tc>
        <w:tc>
          <w:tcPr>
            <w:tcW w:w="816" w:type="dxa"/>
          </w:tcPr>
          <w:p w:rsidR="002A5C58" w:rsidRDefault="00534B6F"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81</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Планируемые результаты освоения учебных и междисциплинарных программ</w:t>
            </w:r>
          </w:p>
        </w:tc>
        <w:tc>
          <w:tcPr>
            <w:tcW w:w="816" w:type="dxa"/>
          </w:tcPr>
          <w:p w:rsidR="002A5C58" w:rsidRDefault="00534B6F"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84</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Формирование универсальных учебных действий</w:t>
            </w:r>
          </w:p>
        </w:tc>
        <w:tc>
          <w:tcPr>
            <w:tcW w:w="816" w:type="dxa"/>
          </w:tcPr>
          <w:p w:rsidR="002A5C58" w:rsidRDefault="00534B6F"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84</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 xml:space="preserve">Формирование ИКТ-компетентности </w:t>
            </w:r>
            <w:proofErr w:type="gramStart"/>
            <w:r w:rsidRPr="002A5F45">
              <w:rPr>
                <w:b w:val="0"/>
                <w:color w:val="auto"/>
                <w:sz w:val="24"/>
                <w:szCs w:val="24"/>
              </w:rPr>
              <w:t>обучающихся</w:t>
            </w:r>
            <w:proofErr w:type="gramEnd"/>
          </w:p>
        </w:tc>
        <w:tc>
          <w:tcPr>
            <w:tcW w:w="816" w:type="dxa"/>
          </w:tcPr>
          <w:p w:rsidR="002A5C58" w:rsidRDefault="00AE7AAD"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90</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Основы учебно-исследовательской и проектной деятельности</w:t>
            </w:r>
          </w:p>
        </w:tc>
        <w:tc>
          <w:tcPr>
            <w:tcW w:w="816" w:type="dxa"/>
          </w:tcPr>
          <w:p w:rsidR="002A5C58" w:rsidRDefault="00AE7AAD"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93</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Стратегии смыслового чтения и работа с текстом</w:t>
            </w:r>
          </w:p>
        </w:tc>
        <w:tc>
          <w:tcPr>
            <w:tcW w:w="816" w:type="dxa"/>
          </w:tcPr>
          <w:p w:rsidR="002A5C58" w:rsidRDefault="00AE7AAD"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94</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Русский язык</w:t>
            </w:r>
          </w:p>
        </w:tc>
        <w:tc>
          <w:tcPr>
            <w:tcW w:w="816" w:type="dxa"/>
          </w:tcPr>
          <w:p w:rsidR="002A5C58" w:rsidRDefault="00AE7AAD"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96</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Литература</w:t>
            </w:r>
          </w:p>
        </w:tc>
        <w:tc>
          <w:tcPr>
            <w:tcW w:w="816" w:type="dxa"/>
          </w:tcPr>
          <w:p w:rsidR="002A5C58" w:rsidRDefault="00AE7AAD"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100</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Иностранный язык</w:t>
            </w:r>
          </w:p>
        </w:tc>
        <w:tc>
          <w:tcPr>
            <w:tcW w:w="816" w:type="dxa"/>
          </w:tcPr>
          <w:p w:rsidR="002A5C58" w:rsidRDefault="00AE7AAD"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104</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История России. Всеобщая история</w:t>
            </w:r>
          </w:p>
        </w:tc>
        <w:tc>
          <w:tcPr>
            <w:tcW w:w="816" w:type="dxa"/>
          </w:tcPr>
          <w:p w:rsidR="002A5C58" w:rsidRDefault="00AE7AAD"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108</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Обществознание</w:t>
            </w:r>
          </w:p>
        </w:tc>
        <w:tc>
          <w:tcPr>
            <w:tcW w:w="816" w:type="dxa"/>
          </w:tcPr>
          <w:p w:rsidR="002A5C58" w:rsidRDefault="00AE7AAD"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110</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Основы духовно-нравственной культуры народов России</w:t>
            </w:r>
          </w:p>
        </w:tc>
        <w:tc>
          <w:tcPr>
            <w:tcW w:w="816" w:type="dxa"/>
          </w:tcPr>
          <w:p w:rsidR="002A5C58" w:rsidRDefault="00AE7AAD"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115</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География</w:t>
            </w:r>
          </w:p>
        </w:tc>
        <w:tc>
          <w:tcPr>
            <w:tcW w:w="816" w:type="dxa"/>
          </w:tcPr>
          <w:p w:rsidR="002A5C58" w:rsidRDefault="00AE7AAD"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115</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Математика. Алгебра. Геометрия</w:t>
            </w:r>
          </w:p>
        </w:tc>
        <w:tc>
          <w:tcPr>
            <w:tcW w:w="816" w:type="dxa"/>
          </w:tcPr>
          <w:p w:rsidR="002A5C58" w:rsidRDefault="00AE7AAD"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118</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Информатика</w:t>
            </w:r>
          </w:p>
        </w:tc>
        <w:tc>
          <w:tcPr>
            <w:tcW w:w="816" w:type="dxa"/>
          </w:tcPr>
          <w:p w:rsidR="002A5C58" w:rsidRDefault="00AE7AAD"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137</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Физика</w:t>
            </w:r>
          </w:p>
        </w:tc>
        <w:tc>
          <w:tcPr>
            <w:tcW w:w="816" w:type="dxa"/>
          </w:tcPr>
          <w:p w:rsidR="002A5C58" w:rsidRDefault="00AE7AAD"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139</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Биология</w:t>
            </w:r>
          </w:p>
        </w:tc>
        <w:tc>
          <w:tcPr>
            <w:tcW w:w="816" w:type="dxa"/>
          </w:tcPr>
          <w:p w:rsidR="002A5C58" w:rsidRDefault="00AE7AAD"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143</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Химия</w:t>
            </w:r>
          </w:p>
        </w:tc>
        <w:tc>
          <w:tcPr>
            <w:tcW w:w="816" w:type="dxa"/>
          </w:tcPr>
          <w:p w:rsidR="002A5C58" w:rsidRDefault="00AE7AAD"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147</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Изобразительное искусство</w:t>
            </w:r>
          </w:p>
        </w:tc>
        <w:tc>
          <w:tcPr>
            <w:tcW w:w="816" w:type="dxa"/>
          </w:tcPr>
          <w:p w:rsidR="002A5C58" w:rsidRDefault="00AE7AAD"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151</w:t>
            </w:r>
          </w:p>
        </w:tc>
      </w:tr>
      <w:tr w:rsidR="002A5C58" w:rsidTr="00AE7AAD">
        <w:tc>
          <w:tcPr>
            <w:tcW w:w="9464" w:type="dxa"/>
          </w:tcPr>
          <w:p w:rsidR="002A5C58" w:rsidRPr="002A5F45" w:rsidRDefault="002A5C58"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Музыка</w:t>
            </w:r>
          </w:p>
        </w:tc>
        <w:tc>
          <w:tcPr>
            <w:tcW w:w="816" w:type="dxa"/>
          </w:tcPr>
          <w:p w:rsidR="002A5C58" w:rsidRDefault="00AE7AAD"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158</w:t>
            </w:r>
          </w:p>
        </w:tc>
      </w:tr>
      <w:tr w:rsidR="00534B6F" w:rsidTr="00AE7AAD">
        <w:tc>
          <w:tcPr>
            <w:tcW w:w="9464" w:type="dxa"/>
          </w:tcPr>
          <w:p w:rsidR="00534B6F" w:rsidRPr="002A5F45" w:rsidRDefault="00534B6F"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Технология</w:t>
            </w:r>
          </w:p>
        </w:tc>
        <w:tc>
          <w:tcPr>
            <w:tcW w:w="816" w:type="dxa"/>
          </w:tcPr>
          <w:p w:rsidR="00534B6F" w:rsidRDefault="00AE7AAD"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162</w:t>
            </w:r>
          </w:p>
        </w:tc>
      </w:tr>
      <w:tr w:rsidR="00534B6F" w:rsidTr="00AE7AAD">
        <w:tc>
          <w:tcPr>
            <w:tcW w:w="9464" w:type="dxa"/>
          </w:tcPr>
          <w:p w:rsidR="00534B6F" w:rsidRPr="002A5F45" w:rsidRDefault="00534B6F"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Физическая культура</w:t>
            </w:r>
          </w:p>
        </w:tc>
        <w:tc>
          <w:tcPr>
            <w:tcW w:w="816" w:type="dxa"/>
          </w:tcPr>
          <w:p w:rsidR="00534B6F" w:rsidRDefault="00AE7AAD"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169</w:t>
            </w:r>
          </w:p>
        </w:tc>
      </w:tr>
      <w:tr w:rsidR="00534B6F" w:rsidTr="00AE7AAD">
        <w:tc>
          <w:tcPr>
            <w:tcW w:w="9464" w:type="dxa"/>
          </w:tcPr>
          <w:p w:rsidR="00534B6F" w:rsidRPr="002A5F45" w:rsidRDefault="00534B6F"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Основы безопасности жизнедеятельности</w:t>
            </w:r>
          </w:p>
        </w:tc>
        <w:tc>
          <w:tcPr>
            <w:tcW w:w="816" w:type="dxa"/>
          </w:tcPr>
          <w:p w:rsidR="00534B6F" w:rsidRDefault="00AE7AAD"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173</w:t>
            </w:r>
          </w:p>
        </w:tc>
      </w:tr>
      <w:tr w:rsidR="00534B6F" w:rsidTr="00AE7AAD">
        <w:tc>
          <w:tcPr>
            <w:tcW w:w="9464" w:type="dxa"/>
          </w:tcPr>
          <w:p w:rsidR="00534B6F" w:rsidRPr="002A5F45" w:rsidRDefault="00534B6F"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 xml:space="preserve">Система </w:t>
            </w:r>
            <w:proofErr w:type="gramStart"/>
            <w:r w:rsidRPr="002A5F45">
              <w:rPr>
                <w:b w:val="0"/>
                <w:color w:val="auto"/>
                <w:sz w:val="24"/>
                <w:szCs w:val="24"/>
              </w:rPr>
              <w:t>оценки достижения планируемых результатов освоения адаптированной основной образовательной программы основного общего образования</w:t>
            </w:r>
            <w:proofErr w:type="gramEnd"/>
          </w:p>
        </w:tc>
        <w:tc>
          <w:tcPr>
            <w:tcW w:w="816" w:type="dxa"/>
          </w:tcPr>
          <w:p w:rsidR="00534B6F" w:rsidRDefault="00AE7AAD"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178</w:t>
            </w:r>
          </w:p>
        </w:tc>
      </w:tr>
      <w:tr w:rsidR="00534B6F" w:rsidTr="00AE7AAD">
        <w:tc>
          <w:tcPr>
            <w:tcW w:w="9464" w:type="dxa"/>
          </w:tcPr>
          <w:p w:rsidR="00534B6F" w:rsidRPr="002A5F45" w:rsidRDefault="00534B6F"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Общие положения</w:t>
            </w:r>
          </w:p>
        </w:tc>
        <w:tc>
          <w:tcPr>
            <w:tcW w:w="816" w:type="dxa"/>
          </w:tcPr>
          <w:p w:rsidR="00534B6F" w:rsidRDefault="00AE7AAD"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178</w:t>
            </w:r>
          </w:p>
        </w:tc>
      </w:tr>
      <w:tr w:rsidR="00534B6F" w:rsidTr="00AE7AAD">
        <w:tc>
          <w:tcPr>
            <w:tcW w:w="9464" w:type="dxa"/>
          </w:tcPr>
          <w:p w:rsidR="00534B6F" w:rsidRPr="002A5F45" w:rsidRDefault="00534B6F"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Система внутришкольного мониторинга образовательных достижений и портфель достижений как инструменты динамики образовательных достижений</w:t>
            </w:r>
          </w:p>
        </w:tc>
        <w:tc>
          <w:tcPr>
            <w:tcW w:w="816" w:type="dxa"/>
          </w:tcPr>
          <w:p w:rsidR="00534B6F" w:rsidRDefault="00AE7AAD"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183</w:t>
            </w:r>
          </w:p>
        </w:tc>
      </w:tr>
      <w:tr w:rsidR="00534B6F" w:rsidTr="00AE7AAD">
        <w:tc>
          <w:tcPr>
            <w:tcW w:w="9464" w:type="dxa"/>
          </w:tcPr>
          <w:p w:rsidR="00534B6F" w:rsidRPr="002A5F45" w:rsidRDefault="00534B6F" w:rsidP="00534B6F">
            <w:pPr>
              <w:pStyle w:val="35"/>
              <w:keepNext/>
              <w:keepLines/>
              <w:tabs>
                <w:tab w:val="left" w:pos="284"/>
              </w:tabs>
              <w:spacing w:after="0" w:line="240" w:lineRule="auto"/>
              <w:ind w:firstLine="0"/>
              <w:rPr>
                <w:b w:val="0"/>
                <w:color w:val="auto"/>
                <w:sz w:val="24"/>
                <w:szCs w:val="24"/>
              </w:rPr>
            </w:pPr>
            <w:r w:rsidRPr="002A5F45">
              <w:rPr>
                <w:b w:val="0"/>
                <w:color w:val="auto"/>
                <w:sz w:val="24"/>
                <w:szCs w:val="24"/>
              </w:rPr>
              <w:t>Итоговая оценка выпускника и её использование при переходе</w:t>
            </w:r>
          </w:p>
          <w:p w:rsidR="00534B6F" w:rsidRPr="002A5F45" w:rsidRDefault="00534B6F" w:rsidP="00534B6F">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от основного к среднему общему образованию</w:t>
            </w:r>
          </w:p>
        </w:tc>
        <w:tc>
          <w:tcPr>
            <w:tcW w:w="816" w:type="dxa"/>
          </w:tcPr>
          <w:p w:rsidR="00534B6F" w:rsidRDefault="00AE7AAD"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184</w:t>
            </w:r>
          </w:p>
        </w:tc>
      </w:tr>
      <w:tr w:rsidR="00534B6F" w:rsidTr="00AE7AAD">
        <w:tc>
          <w:tcPr>
            <w:tcW w:w="9464" w:type="dxa"/>
          </w:tcPr>
          <w:p w:rsidR="00534B6F" w:rsidRPr="002A5F45" w:rsidRDefault="00534B6F"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 xml:space="preserve">Планируемые результаты освоения </w:t>
            </w:r>
            <w:proofErr w:type="gramStart"/>
            <w:r w:rsidRPr="002A5F45">
              <w:rPr>
                <w:b w:val="0"/>
                <w:color w:val="auto"/>
                <w:sz w:val="24"/>
                <w:szCs w:val="24"/>
              </w:rPr>
              <w:t>обучающимися</w:t>
            </w:r>
            <w:proofErr w:type="gramEnd"/>
            <w:r w:rsidRPr="002A5F45">
              <w:rPr>
                <w:b w:val="0"/>
                <w:color w:val="auto"/>
                <w:sz w:val="24"/>
                <w:szCs w:val="24"/>
              </w:rPr>
              <w:t xml:space="preserve"> адаптированной основной образовательной программы среднего  общего образования</w:t>
            </w:r>
          </w:p>
        </w:tc>
        <w:tc>
          <w:tcPr>
            <w:tcW w:w="816" w:type="dxa"/>
          </w:tcPr>
          <w:p w:rsidR="00534B6F" w:rsidRDefault="00AE7AAD"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184</w:t>
            </w:r>
          </w:p>
        </w:tc>
      </w:tr>
      <w:tr w:rsidR="00534B6F" w:rsidTr="00AE7AAD">
        <w:tc>
          <w:tcPr>
            <w:tcW w:w="9464" w:type="dxa"/>
          </w:tcPr>
          <w:p w:rsidR="00534B6F" w:rsidRPr="002A5F45" w:rsidRDefault="00534B6F" w:rsidP="004960ED">
            <w:pPr>
              <w:pStyle w:val="35"/>
              <w:keepNext/>
              <w:keepLines/>
              <w:shd w:val="clear" w:color="auto" w:fill="auto"/>
              <w:tabs>
                <w:tab w:val="left" w:pos="284"/>
              </w:tabs>
              <w:spacing w:after="0" w:line="240" w:lineRule="auto"/>
              <w:ind w:firstLine="0"/>
              <w:rPr>
                <w:b w:val="0"/>
                <w:color w:val="auto"/>
                <w:sz w:val="24"/>
                <w:szCs w:val="24"/>
              </w:rPr>
            </w:pPr>
            <w:r w:rsidRPr="002A5F45">
              <w:rPr>
                <w:b w:val="0"/>
                <w:color w:val="auto"/>
                <w:sz w:val="24"/>
                <w:szCs w:val="24"/>
              </w:rPr>
              <w:t>Раздел IV. Программно-методическое обеспечение для детей с ограниченными возможностями здоровья</w:t>
            </w:r>
          </w:p>
        </w:tc>
        <w:tc>
          <w:tcPr>
            <w:tcW w:w="816" w:type="dxa"/>
          </w:tcPr>
          <w:p w:rsidR="00534B6F" w:rsidRDefault="00AE7AAD" w:rsidP="004960ED">
            <w:pPr>
              <w:pStyle w:val="35"/>
              <w:keepNext/>
              <w:keepLines/>
              <w:shd w:val="clear" w:color="auto" w:fill="auto"/>
              <w:tabs>
                <w:tab w:val="left" w:pos="284"/>
              </w:tabs>
              <w:spacing w:after="0" w:line="240" w:lineRule="auto"/>
              <w:ind w:firstLine="0"/>
              <w:rPr>
                <w:color w:val="auto"/>
                <w:sz w:val="24"/>
                <w:szCs w:val="24"/>
              </w:rPr>
            </w:pPr>
            <w:r>
              <w:rPr>
                <w:color w:val="auto"/>
                <w:sz w:val="24"/>
                <w:szCs w:val="24"/>
              </w:rPr>
              <w:t>191</w:t>
            </w:r>
          </w:p>
        </w:tc>
      </w:tr>
    </w:tbl>
    <w:p w:rsidR="00534B6F" w:rsidRDefault="00534B6F" w:rsidP="00F47D0D">
      <w:pPr>
        <w:tabs>
          <w:tab w:val="left" w:pos="284"/>
        </w:tabs>
        <w:rPr>
          <w:color w:val="auto"/>
          <w:lang w:val="ru-RU"/>
        </w:rPr>
      </w:pPr>
      <w:bookmarkStart w:id="1" w:name="bookmark2"/>
    </w:p>
    <w:p w:rsidR="00534B6F" w:rsidRDefault="00534B6F" w:rsidP="00F47D0D">
      <w:pPr>
        <w:tabs>
          <w:tab w:val="left" w:pos="284"/>
        </w:tabs>
        <w:rPr>
          <w:color w:val="auto"/>
          <w:lang w:val="ru-RU"/>
        </w:rPr>
      </w:pPr>
      <w:bookmarkStart w:id="2" w:name="_GoBack"/>
      <w:bookmarkEnd w:id="2"/>
    </w:p>
    <w:p w:rsidR="00534B6F" w:rsidRDefault="00534B6F" w:rsidP="00F47D0D">
      <w:pPr>
        <w:tabs>
          <w:tab w:val="left" w:pos="284"/>
        </w:tabs>
        <w:rPr>
          <w:color w:val="auto"/>
          <w:lang w:val="ru-RU"/>
        </w:rPr>
      </w:pPr>
    </w:p>
    <w:p w:rsidR="00AE7AAD" w:rsidRDefault="00AE7AAD" w:rsidP="00F47D0D">
      <w:pPr>
        <w:tabs>
          <w:tab w:val="left" w:pos="284"/>
        </w:tabs>
        <w:rPr>
          <w:color w:val="auto"/>
          <w:lang w:val="ru-RU"/>
        </w:rPr>
      </w:pPr>
    </w:p>
    <w:p w:rsidR="00AE7AAD" w:rsidRDefault="00AE7AAD" w:rsidP="00F47D0D">
      <w:pPr>
        <w:tabs>
          <w:tab w:val="left" w:pos="284"/>
        </w:tabs>
        <w:rPr>
          <w:color w:val="auto"/>
          <w:lang w:val="ru-RU"/>
        </w:rPr>
      </w:pPr>
    </w:p>
    <w:p w:rsidR="00AE7AAD" w:rsidRDefault="00AE7AAD" w:rsidP="00F47D0D">
      <w:pPr>
        <w:tabs>
          <w:tab w:val="left" w:pos="284"/>
        </w:tabs>
        <w:rPr>
          <w:color w:val="auto"/>
          <w:lang w:val="ru-RU"/>
        </w:rPr>
      </w:pPr>
    </w:p>
    <w:p w:rsidR="00AE7AAD" w:rsidRDefault="00AE7AAD" w:rsidP="00F47D0D">
      <w:pPr>
        <w:tabs>
          <w:tab w:val="left" w:pos="284"/>
        </w:tabs>
        <w:rPr>
          <w:color w:val="auto"/>
          <w:lang w:val="ru-RU"/>
        </w:rPr>
      </w:pPr>
    </w:p>
    <w:p w:rsidR="00AE7AAD" w:rsidRDefault="00AE7AAD" w:rsidP="00F47D0D">
      <w:pPr>
        <w:tabs>
          <w:tab w:val="left" w:pos="284"/>
        </w:tabs>
        <w:rPr>
          <w:color w:val="auto"/>
          <w:lang w:val="ru-RU"/>
        </w:rPr>
      </w:pPr>
    </w:p>
    <w:p w:rsidR="00AE7AAD" w:rsidRDefault="00AE7AAD" w:rsidP="00F47D0D">
      <w:pPr>
        <w:tabs>
          <w:tab w:val="left" w:pos="284"/>
        </w:tabs>
        <w:rPr>
          <w:color w:val="auto"/>
          <w:lang w:val="ru-RU"/>
        </w:rPr>
      </w:pPr>
    </w:p>
    <w:p w:rsidR="0063373A" w:rsidRPr="00B0046B" w:rsidRDefault="00BD2F9F" w:rsidP="00F47D0D">
      <w:pPr>
        <w:tabs>
          <w:tab w:val="left" w:pos="284"/>
        </w:tabs>
        <w:rPr>
          <w:color w:val="auto"/>
        </w:rPr>
      </w:pPr>
      <w:r w:rsidRPr="00B0046B">
        <w:rPr>
          <w:color w:val="auto"/>
        </w:rPr>
        <w:lastRenderedPageBreak/>
        <w:t>Раздел I. Паспорт Программы.</w:t>
      </w:r>
      <w:bookmarkEnd w:id="1"/>
    </w:p>
    <w:tbl>
      <w:tblPr>
        <w:tblW w:w="10632" w:type="dxa"/>
        <w:tblInd w:w="5" w:type="dxa"/>
        <w:tblLayout w:type="fixed"/>
        <w:tblCellMar>
          <w:left w:w="0" w:type="dxa"/>
          <w:right w:w="0" w:type="dxa"/>
        </w:tblCellMar>
        <w:tblLook w:val="0000" w:firstRow="0" w:lastRow="0" w:firstColumn="0" w:lastColumn="0" w:noHBand="0" w:noVBand="0"/>
      </w:tblPr>
      <w:tblGrid>
        <w:gridCol w:w="1985"/>
        <w:gridCol w:w="8647"/>
      </w:tblGrid>
      <w:tr w:rsidR="00B0046B" w:rsidRPr="00B0046B" w:rsidTr="00B0046B">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BD2F9F" w:rsidRPr="00B0046B" w:rsidRDefault="00BD2F9F" w:rsidP="001A687C">
            <w:pPr>
              <w:tabs>
                <w:tab w:val="left" w:pos="284"/>
              </w:tabs>
              <w:rPr>
                <w:rFonts w:ascii="Times New Roman" w:eastAsia="Times New Roman" w:hAnsi="Times New Roman" w:cs="Times New Roman"/>
                <w:color w:val="auto"/>
                <w:lang w:val="ru-RU"/>
              </w:rPr>
            </w:pPr>
            <w:bookmarkStart w:id="3" w:name="bookmark4"/>
            <w:r w:rsidRPr="00B0046B">
              <w:rPr>
                <w:rFonts w:ascii="Times New Roman" w:eastAsia="Times New Roman" w:hAnsi="Times New Roman" w:cs="Times New Roman"/>
                <w:color w:val="auto"/>
                <w:lang w:val="ru-RU"/>
              </w:rPr>
              <w:t>Наименование Программы</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BD2F9F" w:rsidRPr="00B0046B" w:rsidRDefault="00BD2F9F" w:rsidP="001A687C">
            <w:pPr>
              <w:framePr w:wrap="notBeside" w:vAnchor="text" w:hAnchor="text" w:xAlign="center" w:y="1"/>
              <w:tabs>
                <w:tab w:val="left" w:pos="284"/>
                <w:tab w:val="left" w:pos="370"/>
                <w:tab w:val="left" w:pos="398"/>
                <w:tab w:val="left" w:pos="432"/>
                <w:tab w:val="left" w:pos="461"/>
                <w:tab w:val="left" w:pos="514"/>
              </w:tabs>
              <w:ind w:left="120" w:right="400"/>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Адаптированная образовательная программа для обучающихся с ограниченными возможностями здоровья (далее ОВЗ) </w:t>
            </w:r>
            <w:r w:rsidR="00576FF0" w:rsidRPr="00B0046B">
              <w:rPr>
                <w:rFonts w:ascii="Times New Roman" w:eastAsia="Times New Roman" w:hAnsi="Times New Roman" w:cs="Times New Roman"/>
                <w:color w:val="auto"/>
                <w:lang w:val="ru-RU" w:eastAsia="en-US"/>
              </w:rPr>
              <w:t xml:space="preserve"> муниципального бюджетного общеобразовательного учреждения - средняя общеобразовательная школа № </w:t>
            </w:r>
            <w:proofErr w:type="gramStart"/>
            <w:r w:rsidR="00576FF0" w:rsidRPr="00B0046B">
              <w:rPr>
                <w:rFonts w:ascii="Times New Roman" w:eastAsia="Times New Roman" w:hAnsi="Times New Roman" w:cs="Times New Roman"/>
                <w:color w:val="auto"/>
                <w:lang w:val="ru-RU" w:eastAsia="en-US"/>
              </w:rPr>
              <w:t>2</w:t>
            </w:r>
            <w:proofErr w:type="gramEnd"/>
            <w:r w:rsidR="00576FF0" w:rsidRPr="00B0046B">
              <w:rPr>
                <w:rFonts w:ascii="Times New Roman" w:eastAsia="Times New Roman" w:hAnsi="Times New Roman" w:cs="Times New Roman"/>
                <w:color w:val="auto"/>
                <w:lang w:val="ru-RU" w:eastAsia="en-US"/>
              </w:rPr>
              <w:t xml:space="preserve"> ЗАТО Озерный Тверской области</w:t>
            </w:r>
          </w:p>
        </w:tc>
      </w:tr>
      <w:tr w:rsidR="00B0046B" w:rsidRPr="00B0046B" w:rsidTr="00B0046B">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BD2F9F" w:rsidRPr="00B0046B" w:rsidRDefault="00BD2F9F"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Основания для разработки </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BD2F9F" w:rsidRPr="00B0046B" w:rsidRDefault="00BD2F9F"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В своей деятельности школа руководствуется Уставом, федеральными законами, указами и распоряжениями Правительства Российской Федерации, постановлениями и распоряжениями Правительства Российской Федерации, международными актами в области защиты прав ребенка и его законных интересов.</w:t>
            </w:r>
          </w:p>
          <w:p w:rsidR="00BD2F9F" w:rsidRPr="00B0046B" w:rsidRDefault="00BD2F9F"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Программа разработана на основе нормативно-правовой базы:</w:t>
            </w:r>
          </w:p>
          <w:p w:rsidR="00BD2F9F" w:rsidRPr="00B0046B" w:rsidRDefault="00BD2F9F" w:rsidP="001A687C">
            <w:pPr>
              <w:numPr>
                <w:ilvl w:val="0"/>
                <w:numId w:val="12"/>
              </w:numPr>
              <w:tabs>
                <w:tab w:val="left" w:pos="284"/>
                <w:tab w:val="left" w:pos="317"/>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Федеральный закон №273 от 29.12.2012г. «Об образовании в РФ»</w:t>
            </w:r>
          </w:p>
          <w:p w:rsidR="00BD2F9F" w:rsidRPr="00B0046B" w:rsidRDefault="00BD2F9F" w:rsidP="001A687C">
            <w:pPr>
              <w:numPr>
                <w:ilvl w:val="0"/>
                <w:numId w:val="12"/>
              </w:numPr>
              <w:tabs>
                <w:tab w:val="left" w:pos="250"/>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Конвенция о правах ребенка</w:t>
            </w:r>
          </w:p>
          <w:p w:rsidR="00BD2F9F" w:rsidRPr="00B0046B" w:rsidRDefault="00BD2F9F" w:rsidP="001A687C">
            <w:pPr>
              <w:numPr>
                <w:ilvl w:val="0"/>
                <w:numId w:val="12"/>
              </w:numPr>
              <w:tabs>
                <w:tab w:val="left" w:pos="254"/>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Закон РФ "Об основных гарантиях прав ребенка"</w:t>
            </w:r>
          </w:p>
        </w:tc>
      </w:tr>
      <w:tr w:rsidR="00B0046B" w:rsidRPr="00B0046B" w:rsidTr="00B0046B">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BD2F9F" w:rsidRPr="00B0046B" w:rsidRDefault="00B0046B"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Стратегическая цель </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BD2F9F" w:rsidRPr="00B0046B" w:rsidRDefault="00BD2F9F"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Создание в МБОУ </w:t>
            </w:r>
            <w:r w:rsidR="00576FF0" w:rsidRPr="00B0046B">
              <w:rPr>
                <w:rFonts w:ascii="Times New Roman" w:eastAsia="Times New Roman" w:hAnsi="Times New Roman" w:cs="Times New Roman"/>
                <w:color w:val="auto"/>
                <w:lang w:val="ru-RU"/>
              </w:rPr>
              <w:t>СОШ №</w:t>
            </w:r>
            <w:r w:rsidR="005145C8" w:rsidRPr="00B0046B">
              <w:rPr>
                <w:rFonts w:ascii="Times New Roman" w:eastAsia="Times New Roman" w:hAnsi="Times New Roman" w:cs="Times New Roman"/>
                <w:color w:val="auto"/>
                <w:lang w:val="ru-RU"/>
              </w:rPr>
              <w:t xml:space="preserve"> </w:t>
            </w:r>
            <w:proofErr w:type="gramStart"/>
            <w:r w:rsidR="00576FF0" w:rsidRPr="00B0046B">
              <w:rPr>
                <w:rFonts w:ascii="Times New Roman" w:eastAsia="Times New Roman" w:hAnsi="Times New Roman" w:cs="Times New Roman"/>
                <w:color w:val="auto"/>
                <w:lang w:val="ru-RU"/>
              </w:rPr>
              <w:t>2</w:t>
            </w:r>
            <w:proofErr w:type="gramEnd"/>
            <w:r w:rsidR="00576FF0" w:rsidRPr="00B0046B">
              <w:rPr>
                <w:rFonts w:ascii="Times New Roman" w:eastAsia="Times New Roman" w:hAnsi="Times New Roman" w:cs="Times New Roman"/>
                <w:color w:val="auto"/>
                <w:lang w:val="ru-RU"/>
              </w:rPr>
              <w:t xml:space="preserve"> ЗАТО Озерный</w:t>
            </w:r>
            <w:r w:rsidRPr="00B0046B">
              <w:rPr>
                <w:rFonts w:ascii="Times New Roman" w:eastAsia="Times New Roman" w:hAnsi="Times New Roman" w:cs="Times New Roman"/>
                <w:color w:val="auto"/>
                <w:lang w:val="ru-RU"/>
              </w:rPr>
              <w:t xml:space="preserve"> гуманной адаптированной среды для детей с </w:t>
            </w:r>
            <w:r w:rsidR="00576FF0" w:rsidRPr="00B0046B">
              <w:rPr>
                <w:rFonts w:ascii="Times New Roman" w:eastAsia="Times New Roman" w:hAnsi="Times New Roman" w:cs="Times New Roman"/>
                <w:color w:val="auto"/>
                <w:lang w:val="ru-RU"/>
              </w:rPr>
              <w:t>ОВЗ</w:t>
            </w:r>
            <w:r w:rsidRPr="00B0046B">
              <w:rPr>
                <w:rFonts w:ascii="Times New Roman" w:eastAsia="Times New Roman" w:hAnsi="Times New Roman" w:cs="Times New Roman"/>
                <w:color w:val="auto"/>
                <w:lang w:val="ru-RU"/>
              </w:rPr>
              <w:t xml:space="preserve"> с целью социально - персональной реабилитации их и последующей интеграции в современном социально-экономическом и культурно-нравственном пространстве.</w:t>
            </w:r>
          </w:p>
        </w:tc>
      </w:tr>
      <w:tr w:rsidR="00B0046B" w:rsidRPr="00B0046B" w:rsidTr="00B0046B">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BD2F9F" w:rsidRPr="00B0046B" w:rsidRDefault="00BD2F9F"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Стратегические задачи </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BD2F9F" w:rsidRPr="00B0046B" w:rsidRDefault="00BD2F9F" w:rsidP="001A687C">
            <w:pPr>
              <w:numPr>
                <w:ilvl w:val="0"/>
                <w:numId w:val="13"/>
              </w:numPr>
              <w:tabs>
                <w:tab w:val="left" w:pos="284"/>
                <w:tab w:val="left" w:pos="360"/>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Обеспечение условий для реализации прав обучающихся с ОВЗ на получение бесплатного образования;</w:t>
            </w:r>
          </w:p>
          <w:p w:rsidR="00BD2F9F" w:rsidRPr="00B0046B" w:rsidRDefault="00576FF0"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 </w:t>
            </w:r>
            <w:r w:rsidR="00BD2F9F" w:rsidRPr="00B0046B">
              <w:rPr>
                <w:rFonts w:ascii="Times New Roman" w:eastAsia="Times New Roman" w:hAnsi="Times New Roman" w:cs="Times New Roman"/>
                <w:color w:val="auto"/>
                <w:lang w:val="ru-RU"/>
              </w:rPr>
              <w:t xml:space="preserve">Сохранение и укрепление здоровья </w:t>
            </w:r>
            <w:proofErr w:type="gramStart"/>
            <w:r w:rsidR="00BD2F9F" w:rsidRPr="00B0046B">
              <w:rPr>
                <w:rFonts w:ascii="Times New Roman" w:eastAsia="Times New Roman" w:hAnsi="Times New Roman" w:cs="Times New Roman"/>
                <w:color w:val="auto"/>
                <w:lang w:val="ru-RU"/>
              </w:rPr>
              <w:t>обучающихся</w:t>
            </w:r>
            <w:proofErr w:type="gramEnd"/>
            <w:r w:rsidR="00BD2F9F" w:rsidRPr="00B0046B">
              <w:rPr>
                <w:rFonts w:ascii="Times New Roman" w:eastAsia="Times New Roman" w:hAnsi="Times New Roman" w:cs="Times New Roman"/>
                <w:color w:val="auto"/>
                <w:lang w:val="ru-RU"/>
              </w:rPr>
              <w:t xml:space="preserve"> с ОВЗ на основе совершенствования образовательного процесса;</w:t>
            </w:r>
          </w:p>
          <w:p w:rsidR="00BD2F9F" w:rsidRPr="00B0046B" w:rsidRDefault="00BD2F9F" w:rsidP="001A687C">
            <w:pPr>
              <w:numPr>
                <w:ilvl w:val="0"/>
                <w:numId w:val="13"/>
              </w:numPr>
              <w:tabs>
                <w:tab w:val="left" w:pos="284"/>
                <w:tab w:val="left" w:pos="365"/>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Создание благоприятного психолого-педагогического климата для реализации индивидуальных способностей обучающихся с ОВЗ;</w:t>
            </w:r>
          </w:p>
          <w:p w:rsidR="00BD2F9F" w:rsidRPr="00B0046B" w:rsidRDefault="00BD2F9F" w:rsidP="001A687C">
            <w:pPr>
              <w:numPr>
                <w:ilvl w:val="0"/>
                <w:numId w:val="13"/>
              </w:numPr>
              <w:tabs>
                <w:tab w:val="left" w:pos="284"/>
                <w:tab w:val="left" w:pos="350"/>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Расширение материальной базы и ресурсного обеспечения школы для организации обучения детей с ОВЗ;</w:t>
            </w:r>
          </w:p>
          <w:p w:rsidR="00BD2F9F" w:rsidRPr="00B0046B" w:rsidRDefault="00BD2F9F" w:rsidP="001A687C">
            <w:pPr>
              <w:numPr>
                <w:ilvl w:val="0"/>
                <w:numId w:val="13"/>
              </w:numPr>
              <w:tabs>
                <w:tab w:val="left" w:pos="284"/>
                <w:tab w:val="left" w:pos="360"/>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Совершенствование системы кадрового обеспечения.</w:t>
            </w:r>
          </w:p>
        </w:tc>
      </w:tr>
      <w:tr w:rsidR="00B0046B" w:rsidRPr="00B0046B" w:rsidTr="00B0046B">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BD2F9F" w:rsidRPr="00B0046B" w:rsidRDefault="00BD2F9F"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Сроки </w:t>
            </w:r>
            <w:r w:rsidR="00B0046B" w:rsidRPr="00B0046B">
              <w:rPr>
                <w:rFonts w:ascii="Times New Roman" w:eastAsia="Times New Roman" w:hAnsi="Times New Roman" w:cs="Times New Roman"/>
                <w:color w:val="auto"/>
                <w:lang w:val="ru-RU"/>
              </w:rPr>
              <w:t>р</w:t>
            </w:r>
            <w:r w:rsidRPr="00B0046B">
              <w:rPr>
                <w:rFonts w:ascii="Times New Roman" w:eastAsia="Times New Roman" w:hAnsi="Times New Roman" w:cs="Times New Roman"/>
                <w:color w:val="auto"/>
                <w:lang w:val="ru-RU"/>
              </w:rPr>
              <w:t xml:space="preserve">еализации </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BD2F9F" w:rsidRPr="00B0046B" w:rsidRDefault="00BD2F9F"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2016-1017 учебный год.</w:t>
            </w:r>
          </w:p>
        </w:tc>
      </w:tr>
      <w:tr w:rsidR="00B0046B" w:rsidRPr="00B0046B" w:rsidTr="00B0046B">
        <w:trPr>
          <w:trHeight w:val="20"/>
        </w:trPr>
        <w:tc>
          <w:tcPr>
            <w:tcW w:w="1985" w:type="dxa"/>
            <w:tcBorders>
              <w:top w:val="single" w:sz="4" w:space="0" w:color="auto"/>
              <w:left w:val="single" w:sz="4" w:space="0" w:color="auto"/>
              <w:right w:val="single" w:sz="4" w:space="0" w:color="auto"/>
            </w:tcBorders>
            <w:shd w:val="clear" w:color="auto" w:fill="FFFFFF"/>
          </w:tcPr>
          <w:p w:rsidR="00576FF0" w:rsidRPr="00B0046B" w:rsidRDefault="00576FF0"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Основные мероприятия </w:t>
            </w:r>
          </w:p>
        </w:tc>
        <w:tc>
          <w:tcPr>
            <w:tcW w:w="8647" w:type="dxa"/>
            <w:tcBorders>
              <w:top w:val="single" w:sz="4" w:space="0" w:color="auto"/>
              <w:left w:val="single" w:sz="4" w:space="0" w:color="auto"/>
              <w:right w:val="single" w:sz="4" w:space="0" w:color="auto"/>
            </w:tcBorders>
            <w:shd w:val="clear" w:color="auto" w:fill="FFFFFF"/>
          </w:tcPr>
          <w:p w:rsidR="00576FF0" w:rsidRPr="00B0046B" w:rsidRDefault="00576FF0"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Создание в школе условий, необходимых для получения </w:t>
            </w:r>
            <w:proofErr w:type="gramStart"/>
            <w:r w:rsidRPr="00B0046B">
              <w:rPr>
                <w:rFonts w:ascii="Times New Roman" w:eastAsia="Times New Roman" w:hAnsi="Times New Roman" w:cs="Times New Roman"/>
                <w:color w:val="auto"/>
                <w:lang w:val="ru-RU"/>
              </w:rPr>
              <w:t>обучающимися</w:t>
            </w:r>
            <w:proofErr w:type="gramEnd"/>
            <w:r w:rsidRPr="00B0046B">
              <w:rPr>
                <w:rFonts w:ascii="Times New Roman" w:eastAsia="Times New Roman" w:hAnsi="Times New Roman" w:cs="Times New Roman"/>
                <w:color w:val="auto"/>
                <w:lang w:val="ru-RU"/>
              </w:rPr>
              <w:t xml:space="preserve"> с ОВЗ академического уровня общеобразовательных и трудовых знаний, умений и навыков, необходимых для успешной адаптации данной категории детей в постшкольном пространстве.</w:t>
            </w:r>
          </w:p>
          <w:p w:rsidR="00576FF0" w:rsidRPr="00B0046B" w:rsidRDefault="00576FF0"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Качественная организация социально-персональной реабилитации школьников с умственной отсталостью.</w:t>
            </w:r>
          </w:p>
          <w:p w:rsidR="00576FF0" w:rsidRPr="00B0046B" w:rsidRDefault="00576FF0"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Формирование у школьников умения строить свою жизнедеятельность в культурных, цивилизованных формах: привитие способности к саморегуляции своей деятельности, отношений, поведения; привитие доброжелательности, терпимости, сострадания, сопереживания.</w:t>
            </w:r>
          </w:p>
          <w:p w:rsidR="00576FF0" w:rsidRPr="00B0046B" w:rsidRDefault="00576FF0"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Создание безопасных условий для обучения и воспитания учащихся. Сохранение и укрепление здоровья </w:t>
            </w:r>
            <w:proofErr w:type="gramStart"/>
            <w:r w:rsidRPr="00B0046B">
              <w:rPr>
                <w:rFonts w:ascii="Times New Roman" w:eastAsia="Times New Roman" w:hAnsi="Times New Roman" w:cs="Times New Roman"/>
                <w:color w:val="auto"/>
                <w:lang w:val="ru-RU"/>
              </w:rPr>
              <w:t>обучающихся</w:t>
            </w:r>
            <w:proofErr w:type="gramEnd"/>
            <w:r w:rsidRPr="00B0046B">
              <w:rPr>
                <w:rFonts w:ascii="Times New Roman" w:eastAsia="Times New Roman" w:hAnsi="Times New Roman" w:cs="Times New Roman"/>
                <w:color w:val="auto"/>
                <w:lang w:val="ru-RU"/>
              </w:rPr>
              <w:t xml:space="preserve"> на основе совершенствования образовательного процесса.</w:t>
            </w:r>
          </w:p>
          <w:p w:rsidR="00576FF0" w:rsidRPr="00B0046B" w:rsidRDefault="00576FF0"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Качественное повышение уровня профессионализма педагогов, работающих с </w:t>
            </w:r>
            <w:proofErr w:type="gramStart"/>
            <w:r w:rsidRPr="00B0046B">
              <w:rPr>
                <w:rFonts w:ascii="Times New Roman" w:eastAsia="Times New Roman" w:hAnsi="Times New Roman" w:cs="Times New Roman"/>
                <w:color w:val="auto"/>
                <w:lang w:val="ru-RU"/>
              </w:rPr>
              <w:t>обучающимися</w:t>
            </w:r>
            <w:proofErr w:type="gramEnd"/>
            <w:r w:rsidRPr="00B0046B">
              <w:rPr>
                <w:rFonts w:ascii="Times New Roman" w:eastAsia="Times New Roman" w:hAnsi="Times New Roman" w:cs="Times New Roman"/>
                <w:color w:val="auto"/>
                <w:lang w:val="ru-RU"/>
              </w:rPr>
              <w:t xml:space="preserve"> с ОВЗ.</w:t>
            </w:r>
          </w:p>
        </w:tc>
      </w:tr>
      <w:tr w:rsidR="00B0046B" w:rsidRPr="00B0046B" w:rsidTr="00B0046B">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BD2F9F" w:rsidRPr="00B0046B" w:rsidRDefault="00B0046B"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Ф</w:t>
            </w:r>
            <w:r w:rsidR="00BD2F9F" w:rsidRPr="00B0046B">
              <w:rPr>
                <w:rFonts w:ascii="Times New Roman" w:eastAsia="Times New Roman" w:hAnsi="Times New Roman" w:cs="Times New Roman"/>
                <w:color w:val="auto"/>
                <w:lang w:val="ru-RU"/>
              </w:rPr>
              <w:t>инансировани</w:t>
            </w:r>
            <w:r w:rsidRPr="00B0046B">
              <w:rPr>
                <w:rFonts w:ascii="Times New Roman" w:eastAsia="Times New Roman" w:hAnsi="Times New Roman" w:cs="Times New Roman"/>
                <w:color w:val="auto"/>
                <w:lang w:val="ru-RU"/>
              </w:rPr>
              <w:t>е</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BD2F9F" w:rsidRPr="00B0046B" w:rsidRDefault="00BD2F9F"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Региональный бюджет, муниципальный бюджет</w:t>
            </w:r>
            <w:r w:rsidR="00B75E14" w:rsidRPr="00B0046B">
              <w:rPr>
                <w:rFonts w:ascii="Times New Roman" w:eastAsia="Times New Roman" w:hAnsi="Times New Roman" w:cs="Times New Roman"/>
                <w:color w:val="auto"/>
                <w:lang w:val="ru-RU"/>
              </w:rPr>
              <w:t>.</w:t>
            </w:r>
          </w:p>
        </w:tc>
      </w:tr>
      <w:tr w:rsidR="00B0046B" w:rsidRPr="00B0046B" w:rsidTr="00B0046B">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BD2F9F" w:rsidRPr="00B0046B" w:rsidRDefault="00BD2F9F"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Ожидаемые результаты реализации Программы </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BD2F9F" w:rsidRPr="00B0046B" w:rsidRDefault="00BD2F9F"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Обеспечение хорошего уровня качества образования для </w:t>
            </w:r>
            <w:proofErr w:type="gramStart"/>
            <w:r w:rsidRPr="00B0046B">
              <w:rPr>
                <w:rFonts w:ascii="Times New Roman" w:eastAsia="Times New Roman" w:hAnsi="Times New Roman" w:cs="Times New Roman"/>
                <w:color w:val="auto"/>
                <w:lang w:val="ru-RU"/>
              </w:rPr>
              <w:t>обучающихся</w:t>
            </w:r>
            <w:proofErr w:type="gramEnd"/>
            <w:r w:rsidRPr="00B0046B">
              <w:rPr>
                <w:rFonts w:ascii="Times New Roman" w:eastAsia="Times New Roman" w:hAnsi="Times New Roman" w:cs="Times New Roman"/>
                <w:color w:val="auto"/>
                <w:lang w:val="ru-RU"/>
              </w:rPr>
              <w:t xml:space="preserve"> </w:t>
            </w:r>
            <w:r w:rsidR="00B75E14" w:rsidRPr="00B0046B">
              <w:rPr>
                <w:rFonts w:ascii="Times New Roman" w:eastAsia="Times New Roman" w:hAnsi="Times New Roman" w:cs="Times New Roman"/>
                <w:color w:val="auto"/>
                <w:lang w:val="ru-RU"/>
              </w:rPr>
              <w:t>с</w:t>
            </w:r>
            <w:r w:rsidRPr="00B0046B">
              <w:rPr>
                <w:rFonts w:ascii="Times New Roman" w:eastAsia="Times New Roman" w:hAnsi="Times New Roman" w:cs="Times New Roman"/>
                <w:color w:val="auto"/>
                <w:lang w:val="ru-RU"/>
              </w:rPr>
              <w:t xml:space="preserve"> ОВЗ.</w:t>
            </w:r>
          </w:p>
          <w:p w:rsidR="00B75E14" w:rsidRPr="00B0046B" w:rsidRDefault="00BD2F9F"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Достижение высоких показателей работы:</w:t>
            </w:r>
          </w:p>
          <w:p w:rsidR="00B75E14" w:rsidRPr="00B0046B" w:rsidRDefault="00BD2F9F"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 подготовка </w:t>
            </w:r>
            <w:proofErr w:type="gramStart"/>
            <w:r w:rsidRPr="00B0046B">
              <w:rPr>
                <w:rFonts w:ascii="Times New Roman" w:eastAsia="Times New Roman" w:hAnsi="Times New Roman" w:cs="Times New Roman"/>
                <w:color w:val="auto"/>
                <w:lang w:val="ru-RU"/>
              </w:rPr>
              <w:t>обучающихся</w:t>
            </w:r>
            <w:proofErr w:type="gramEnd"/>
            <w:r w:rsidRPr="00B0046B">
              <w:rPr>
                <w:rFonts w:ascii="Times New Roman" w:eastAsia="Times New Roman" w:hAnsi="Times New Roman" w:cs="Times New Roman"/>
                <w:color w:val="auto"/>
                <w:lang w:val="ru-RU"/>
              </w:rPr>
              <w:t xml:space="preserve"> к государственной (итоговой) аттестации;</w:t>
            </w:r>
          </w:p>
          <w:p w:rsidR="00B75E14" w:rsidRPr="00B0046B" w:rsidRDefault="00B75E14"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о</w:t>
            </w:r>
            <w:r w:rsidR="00BD2F9F" w:rsidRPr="00B0046B">
              <w:rPr>
                <w:rFonts w:ascii="Times New Roman" w:eastAsia="Times New Roman" w:hAnsi="Times New Roman" w:cs="Times New Roman"/>
                <w:color w:val="auto"/>
                <w:lang w:val="ru-RU"/>
              </w:rPr>
              <w:t xml:space="preserve">рганизация качественного профессионально-трудового обучения для учащихся, обучающихся по общеобразовательной программе для детей с </w:t>
            </w:r>
            <w:r w:rsidRPr="00B0046B">
              <w:rPr>
                <w:rFonts w:ascii="Times New Roman" w:eastAsia="Times New Roman" w:hAnsi="Times New Roman" w:cs="Times New Roman"/>
                <w:color w:val="auto"/>
                <w:lang w:val="ru-RU"/>
              </w:rPr>
              <w:t>ОВЗ</w:t>
            </w:r>
            <w:r w:rsidR="00BD2F9F" w:rsidRPr="00B0046B">
              <w:rPr>
                <w:rFonts w:ascii="Times New Roman" w:eastAsia="Times New Roman" w:hAnsi="Times New Roman" w:cs="Times New Roman"/>
                <w:color w:val="auto"/>
                <w:lang w:val="ru-RU"/>
              </w:rPr>
              <w:t>.</w:t>
            </w:r>
          </w:p>
          <w:p w:rsidR="00BD2F9F" w:rsidRPr="00B0046B" w:rsidRDefault="00B75E14"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у</w:t>
            </w:r>
            <w:r w:rsidR="00BD2F9F" w:rsidRPr="00B0046B">
              <w:rPr>
                <w:rFonts w:ascii="Times New Roman" w:eastAsia="Times New Roman" w:hAnsi="Times New Roman" w:cs="Times New Roman"/>
                <w:color w:val="auto"/>
                <w:lang w:val="ru-RU"/>
              </w:rPr>
              <w:t>величение числа педагогических работников, задействованных в с</w:t>
            </w:r>
            <w:r w:rsidRPr="00B0046B">
              <w:rPr>
                <w:rFonts w:ascii="Times New Roman" w:eastAsia="Times New Roman" w:hAnsi="Times New Roman" w:cs="Times New Roman"/>
                <w:color w:val="auto"/>
                <w:lang w:val="ru-RU"/>
              </w:rPr>
              <w:t>истеме инклюзивного образования</w:t>
            </w:r>
            <w:r w:rsidR="00BD2F9F" w:rsidRPr="00B0046B">
              <w:rPr>
                <w:rFonts w:ascii="Times New Roman" w:eastAsia="Times New Roman" w:hAnsi="Times New Roman" w:cs="Times New Roman"/>
                <w:color w:val="auto"/>
                <w:lang w:val="ru-RU"/>
              </w:rPr>
              <w:t>.</w:t>
            </w:r>
          </w:p>
        </w:tc>
      </w:tr>
      <w:tr w:rsidR="00B0046B" w:rsidRPr="00B0046B" w:rsidTr="00B0046B">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BD2F9F" w:rsidRPr="00B0046B" w:rsidRDefault="00BD2F9F"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Система организации контроля исполнения </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BD2F9F" w:rsidRPr="00B0046B" w:rsidRDefault="00BD2F9F"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Управление реализацией адаптированной общеобразовательной программы осуществляют администрация школы, Педагогический совет. Контроль хода исполнения адаптированной общеобразовательной программы осуществляет Отдел образования </w:t>
            </w:r>
            <w:proofErr w:type="gramStart"/>
            <w:r w:rsidR="005C3FAB" w:rsidRPr="00B0046B">
              <w:rPr>
                <w:rFonts w:ascii="Times New Roman" w:eastAsia="Times New Roman" w:hAnsi="Times New Roman" w:cs="Times New Roman"/>
                <w:color w:val="auto"/>
                <w:lang w:val="ru-RU"/>
              </w:rPr>
              <w:t>администрации</w:t>
            </w:r>
            <w:proofErr w:type="gramEnd"/>
            <w:r w:rsidR="005C3FAB" w:rsidRPr="00B0046B">
              <w:rPr>
                <w:rFonts w:ascii="Times New Roman" w:eastAsia="Times New Roman" w:hAnsi="Times New Roman" w:cs="Times New Roman"/>
                <w:color w:val="auto"/>
                <w:lang w:val="ru-RU"/>
              </w:rPr>
              <w:t xml:space="preserve"> ЗАТО Озерный</w:t>
            </w:r>
          </w:p>
        </w:tc>
      </w:tr>
    </w:tbl>
    <w:p w:rsidR="0063373A" w:rsidRPr="00B0046B" w:rsidRDefault="00B0046B" w:rsidP="001A687C">
      <w:pPr>
        <w:pStyle w:val="27"/>
        <w:keepNext/>
        <w:keepLines/>
        <w:shd w:val="clear" w:color="auto" w:fill="auto"/>
        <w:tabs>
          <w:tab w:val="left" w:pos="284"/>
        </w:tabs>
        <w:spacing w:after="0" w:line="240" w:lineRule="auto"/>
        <w:ind w:left="3420"/>
        <w:rPr>
          <w:color w:val="auto"/>
          <w:sz w:val="24"/>
          <w:szCs w:val="24"/>
        </w:rPr>
      </w:pPr>
      <w:r w:rsidRPr="00B0046B">
        <w:rPr>
          <w:color w:val="auto"/>
          <w:sz w:val="24"/>
          <w:szCs w:val="24"/>
          <w:lang w:val="ru-RU"/>
        </w:rPr>
        <w:lastRenderedPageBreak/>
        <w:t xml:space="preserve">1. </w:t>
      </w:r>
      <w:r w:rsidR="00BD2F9F" w:rsidRPr="00B0046B">
        <w:rPr>
          <w:color w:val="auto"/>
          <w:sz w:val="24"/>
          <w:szCs w:val="24"/>
        </w:rPr>
        <w:t>Пояснительная записка.</w:t>
      </w:r>
      <w:bookmarkEnd w:id="3"/>
    </w:p>
    <w:p w:rsidR="0063373A" w:rsidRPr="00B0046B" w:rsidRDefault="00BD2F9F" w:rsidP="001A687C">
      <w:pPr>
        <w:pStyle w:val="52"/>
        <w:shd w:val="clear" w:color="auto" w:fill="auto"/>
        <w:tabs>
          <w:tab w:val="left" w:pos="284"/>
        </w:tabs>
        <w:spacing w:before="0" w:after="0" w:line="240" w:lineRule="auto"/>
        <w:ind w:left="20" w:firstLine="680"/>
        <w:jc w:val="left"/>
        <w:rPr>
          <w:color w:val="auto"/>
          <w:sz w:val="24"/>
          <w:szCs w:val="24"/>
        </w:rPr>
      </w:pPr>
      <w:bookmarkStart w:id="4" w:name="bookmark5"/>
      <w:bookmarkStart w:id="5" w:name="bookmark6"/>
      <w:bookmarkStart w:id="6" w:name="bookmark7"/>
      <w:r w:rsidRPr="00B0046B">
        <w:rPr>
          <w:color w:val="auto"/>
          <w:sz w:val="24"/>
          <w:szCs w:val="24"/>
        </w:rPr>
        <w:t>1.1 Введение</w:t>
      </w:r>
      <w:bookmarkEnd w:id="4"/>
      <w:bookmarkEnd w:id="5"/>
      <w:bookmarkEnd w:id="6"/>
    </w:p>
    <w:p w:rsidR="0063373A" w:rsidRPr="00B0046B" w:rsidRDefault="00BD2F9F" w:rsidP="001A687C">
      <w:pPr>
        <w:pStyle w:val="11"/>
        <w:shd w:val="clear" w:color="auto" w:fill="auto"/>
        <w:tabs>
          <w:tab w:val="left" w:pos="284"/>
        </w:tabs>
        <w:spacing w:line="240" w:lineRule="auto"/>
        <w:ind w:left="20" w:right="20" w:firstLine="780"/>
        <w:jc w:val="left"/>
        <w:rPr>
          <w:color w:val="auto"/>
          <w:sz w:val="24"/>
          <w:szCs w:val="24"/>
        </w:rPr>
      </w:pPr>
      <w:proofErr w:type="gramStart"/>
      <w:r w:rsidRPr="00B0046B">
        <w:rPr>
          <w:color w:val="auto"/>
          <w:sz w:val="24"/>
          <w:szCs w:val="24"/>
        </w:rPr>
        <w:t>Образовательная программа составлена на основе федерального закона от 29.12.2012 №273-ФЗ "Об образовании в Российской Федерации", Конвенции ООН о правах ребенка, ст.23, Конституции РФ, приказа Министерства образования РФ от 30.08.2013. №1015, утвердившего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и среднего общего образования общеобразовательных организаций, реализующих адаптированные образовательные программы для детей с ограниченными</w:t>
      </w:r>
      <w:proofErr w:type="gramEnd"/>
      <w:r w:rsidRPr="00B0046B">
        <w:rPr>
          <w:color w:val="auto"/>
          <w:sz w:val="24"/>
          <w:szCs w:val="24"/>
        </w:rPr>
        <w:t xml:space="preserve"> возможностями здоровья (ОВЗ), программы развития школы на 201</w:t>
      </w:r>
      <w:r w:rsidR="005C3FAB" w:rsidRPr="00B0046B">
        <w:rPr>
          <w:color w:val="auto"/>
          <w:sz w:val="24"/>
          <w:szCs w:val="24"/>
          <w:lang w:val="ru-RU"/>
        </w:rPr>
        <w:t>6</w:t>
      </w:r>
      <w:r w:rsidRPr="00B0046B">
        <w:rPr>
          <w:color w:val="auto"/>
          <w:sz w:val="24"/>
          <w:szCs w:val="24"/>
        </w:rPr>
        <w:t>-20</w:t>
      </w:r>
      <w:r w:rsidR="005C3FAB" w:rsidRPr="00B0046B">
        <w:rPr>
          <w:color w:val="auto"/>
          <w:sz w:val="24"/>
          <w:szCs w:val="24"/>
          <w:lang w:val="ru-RU"/>
        </w:rPr>
        <w:t>20</w:t>
      </w:r>
      <w:r w:rsidRPr="00B0046B">
        <w:rPr>
          <w:color w:val="auto"/>
          <w:sz w:val="24"/>
          <w:szCs w:val="24"/>
        </w:rPr>
        <w:t xml:space="preserve"> годы.</w:t>
      </w:r>
    </w:p>
    <w:p w:rsidR="0063373A" w:rsidRPr="00B0046B" w:rsidRDefault="00BD2F9F" w:rsidP="001A687C">
      <w:pPr>
        <w:pStyle w:val="60"/>
        <w:shd w:val="clear" w:color="auto" w:fill="auto"/>
        <w:tabs>
          <w:tab w:val="left" w:pos="284"/>
        </w:tabs>
        <w:spacing w:line="240" w:lineRule="auto"/>
        <w:ind w:left="20" w:right="20" w:firstLine="680"/>
        <w:jc w:val="left"/>
        <w:rPr>
          <w:color w:val="auto"/>
          <w:sz w:val="24"/>
          <w:szCs w:val="24"/>
        </w:rPr>
      </w:pPr>
      <w:proofErr w:type="gramStart"/>
      <w:r w:rsidRPr="00B0046B">
        <w:rPr>
          <w:rStyle w:val="61"/>
          <w:color w:val="auto"/>
          <w:sz w:val="24"/>
          <w:szCs w:val="24"/>
        </w:rPr>
        <w:t>Одной из основных идей, положенных в работу школы, является</w:t>
      </w:r>
      <w:r w:rsidRPr="00B0046B">
        <w:rPr>
          <w:color w:val="auto"/>
          <w:sz w:val="24"/>
          <w:szCs w:val="24"/>
        </w:rPr>
        <w:t xml:space="preserve"> непрерывность и всесторонность коррекционного воздействия на ребёнка с опорой на сохранное в личностной, эмоционально-волевой и психической сферах с учётом «зоны ближайшего развития»</w:t>
      </w:r>
      <w:r w:rsidRPr="00B0046B">
        <w:rPr>
          <w:rStyle w:val="61"/>
          <w:color w:val="auto"/>
          <w:sz w:val="24"/>
          <w:szCs w:val="24"/>
        </w:rPr>
        <w:t xml:space="preserve"> (Л.С. Выготский).</w:t>
      </w:r>
      <w:proofErr w:type="gramEnd"/>
    </w:p>
    <w:p w:rsidR="0063373A" w:rsidRPr="00B0046B" w:rsidRDefault="00BD2F9F" w:rsidP="001A687C">
      <w:pPr>
        <w:pStyle w:val="11"/>
        <w:shd w:val="clear" w:color="auto" w:fill="auto"/>
        <w:tabs>
          <w:tab w:val="left" w:pos="284"/>
        </w:tabs>
        <w:spacing w:line="240" w:lineRule="auto"/>
        <w:ind w:left="20" w:right="20" w:firstLine="680"/>
        <w:jc w:val="left"/>
        <w:rPr>
          <w:color w:val="auto"/>
          <w:sz w:val="24"/>
          <w:szCs w:val="24"/>
        </w:rPr>
      </w:pPr>
      <w:r w:rsidRPr="00B0046B">
        <w:rPr>
          <w:color w:val="auto"/>
          <w:sz w:val="24"/>
          <w:szCs w:val="24"/>
        </w:rPr>
        <w:t>Педагогическое воздействие на ребёнка строится на основе личностного подхода</w:t>
      </w:r>
      <w:r w:rsidR="00761934" w:rsidRPr="00B0046B">
        <w:rPr>
          <w:color w:val="auto"/>
          <w:sz w:val="24"/>
          <w:szCs w:val="24"/>
          <w:lang w:val="ru-RU"/>
        </w:rPr>
        <w:t xml:space="preserve"> </w:t>
      </w:r>
      <w:r w:rsidRPr="00B0046B">
        <w:rPr>
          <w:color w:val="auto"/>
          <w:sz w:val="24"/>
          <w:szCs w:val="24"/>
        </w:rPr>
        <w:t>с позиции идей гуманизации и демократизации учебно-воспитательного процесса.</w:t>
      </w:r>
    </w:p>
    <w:p w:rsidR="0063373A" w:rsidRPr="00B0046B" w:rsidRDefault="00BD2F9F" w:rsidP="001A687C">
      <w:pPr>
        <w:pStyle w:val="11"/>
        <w:shd w:val="clear" w:color="auto" w:fill="auto"/>
        <w:tabs>
          <w:tab w:val="left" w:pos="284"/>
        </w:tabs>
        <w:spacing w:line="240" w:lineRule="auto"/>
        <w:ind w:left="20" w:right="20" w:firstLine="680"/>
        <w:jc w:val="left"/>
        <w:rPr>
          <w:color w:val="auto"/>
          <w:sz w:val="24"/>
          <w:szCs w:val="24"/>
        </w:rPr>
      </w:pPr>
      <w:r w:rsidRPr="00B0046B">
        <w:rPr>
          <w:color w:val="auto"/>
          <w:sz w:val="24"/>
          <w:szCs w:val="24"/>
        </w:rPr>
        <w:t>Выявление на разных возрастных этапах дефицитарности психического развития, слабых звеньев помогает представить общую картину развития ребёнка и наметить комплекс адекватной помощи различных специалистов: психологов, логопедов, социального педагога.</w:t>
      </w:r>
    </w:p>
    <w:p w:rsidR="0063373A" w:rsidRPr="00B0046B" w:rsidRDefault="00BD2F9F" w:rsidP="001A687C">
      <w:pPr>
        <w:pStyle w:val="11"/>
        <w:shd w:val="clear" w:color="auto" w:fill="auto"/>
        <w:tabs>
          <w:tab w:val="left" w:pos="284"/>
        </w:tabs>
        <w:spacing w:line="240" w:lineRule="auto"/>
        <w:ind w:left="20" w:right="20" w:firstLine="680"/>
        <w:jc w:val="left"/>
        <w:rPr>
          <w:color w:val="auto"/>
          <w:sz w:val="24"/>
          <w:szCs w:val="24"/>
        </w:rPr>
      </w:pPr>
      <w:r w:rsidRPr="00B0046B">
        <w:rPr>
          <w:color w:val="auto"/>
          <w:sz w:val="24"/>
          <w:szCs w:val="24"/>
        </w:rPr>
        <w:t xml:space="preserve">Комплексный подход к предупреждению и преодолению отклонений в развитии детей и социальная адаптация учащихся с </w:t>
      </w:r>
      <w:r w:rsidR="00761934" w:rsidRPr="00B0046B">
        <w:rPr>
          <w:color w:val="auto"/>
          <w:sz w:val="24"/>
          <w:szCs w:val="24"/>
          <w:lang w:val="ru-RU"/>
        </w:rPr>
        <w:t>ОВЗ</w:t>
      </w:r>
      <w:r w:rsidRPr="00B0046B">
        <w:rPr>
          <w:color w:val="auto"/>
          <w:sz w:val="24"/>
          <w:szCs w:val="24"/>
        </w:rPr>
        <w:t xml:space="preserve"> предполагает организацию трёх взаимосвязанных и взаимообуславливающих</w:t>
      </w:r>
      <w:r w:rsidRPr="00B0046B">
        <w:rPr>
          <w:rStyle w:val="aa"/>
          <w:color w:val="auto"/>
          <w:sz w:val="24"/>
          <w:szCs w:val="24"/>
        </w:rPr>
        <w:t xml:space="preserve"> направлений работы</w:t>
      </w:r>
      <w:r w:rsidRPr="00B0046B">
        <w:rPr>
          <w:color w:val="auto"/>
          <w:sz w:val="24"/>
          <w:szCs w:val="24"/>
        </w:rPr>
        <w:t>:</w:t>
      </w:r>
    </w:p>
    <w:p w:rsidR="0063373A" w:rsidRPr="00B0046B" w:rsidRDefault="00BD2F9F" w:rsidP="001A687C">
      <w:pPr>
        <w:pStyle w:val="11"/>
        <w:shd w:val="clear" w:color="auto" w:fill="auto"/>
        <w:tabs>
          <w:tab w:val="left" w:pos="284"/>
        </w:tabs>
        <w:spacing w:line="240" w:lineRule="auto"/>
        <w:ind w:left="20" w:right="20" w:firstLine="680"/>
        <w:jc w:val="left"/>
        <w:rPr>
          <w:color w:val="auto"/>
          <w:sz w:val="24"/>
          <w:szCs w:val="24"/>
        </w:rPr>
      </w:pPr>
      <w:r w:rsidRPr="00B0046B">
        <w:rPr>
          <w:rStyle w:val="aa"/>
          <w:color w:val="auto"/>
          <w:sz w:val="24"/>
          <w:szCs w:val="24"/>
        </w:rPr>
        <w:t>Педагогическое направление</w:t>
      </w:r>
      <w:r w:rsidRPr="00B0046B">
        <w:rPr>
          <w:color w:val="auto"/>
          <w:sz w:val="24"/>
          <w:szCs w:val="24"/>
        </w:rPr>
        <w:t xml:space="preserve"> - оптимизация учебно-воспитательной работы на основе уточнения содержания и разработки методического обеспечения; осуществление преемственности в работе специалистов (логопедов, медиков, психологов, социального педагога) и педагогов с целью комплексного воздействия на ребёнка.</w:t>
      </w:r>
    </w:p>
    <w:p w:rsidR="0063373A" w:rsidRPr="00B0046B" w:rsidRDefault="00BD2F9F" w:rsidP="001A687C">
      <w:pPr>
        <w:pStyle w:val="11"/>
        <w:shd w:val="clear" w:color="auto" w:fill="auto"/>
        <w:tabs>
          <w:tab w:val="left" w:pos="284"/>
        </w:tabs>
        <w:spacing w:line="240" w:lineRule="auto"/>
        <w:ind w:left="20" w:right="20" w:firstLine="680"/>
        <w:jc w:val="left"/>
        <w:rPr>
          <w:color w:val="auto"/>
          <w:sz w:val="24"/>
          <w:szCs w:val="24"/>
        </w:rPr>
      </w:pPr>
      <w:r w:rsidRPr="00B0046B">
        <w:rPr>
          <w:rStyle w:val="aa"/>
          <w:color w:val="auto"/>
          <w:sz w:val="24"/>
          <w:szCs w:val="24"/>
        </w:rPr>
        <w:t>Психологическое направление</w:t>
      </w:r>
      <w:r w:rsidRPr="00B0046B">
        <w:rPr>
          <w:color w:val="auto"/>
          <w:sz w:val="24"/>
          <w:szCs w:val="24"/>
        </w:rPr>
        <w:t xml:space="preserve"> - психологическая диагностика интеллектуальных и личностных особенностей детей разных возрастных групп, использование в работе с учащимися разнообразных методов и приёмов, проведение консультативн</w:t>
      </w:r>
      <w:proofErr w:type="gramStart"/>
      <w:r w:rsidRPr="00B0046B">
        <w:rPr>
          <w:color w:val="auto"/>
          <w:sz w:val="24"/>
          <w:szCs w:val="24"/>
        </w:rPr>
        <w:t>о-</w:t>
      </w:r>
      <w:proofErr w:type="gramEnd"/>
      <w:r w:rsidRPr="00B0046B">
        <w:rPr>
          <w:color w:val="auto"/>
          <w:sz w:val="24"/>
          <w:szCs w:val="24"/>
        </w:rPr>
        <w:t xml:space="preserve"> профилактической работы со всеми участниками образовательного процесса.</w:t>
      </w:r>
    </w:p>
    <w:p w:rsidR="0063373A" w:rsidRPr="00B0046B" w:rsidRDefault="00BD2F9F" w:rsidP="001A687C">
      <w:pPr>
        <w:pStyle w:val="11"/>
        <w:shd w:val="clear" w:color="auto" w:fill="auto"/>
        <w:tabs>
          <w:tab w:val="left" w:pos="284"/>
        </w:tabs>
        <w:spacing w:line="240" w:lineRule="auto"/>
        <w:ind w:left="20" w:right="20" w:firstLine="680"/>
        <w:jc w:val="left"/>
        <w:rPr>
          <w:color w:val="auto"/>
          <w:sz w:val="24"/>
          <w:szCs w:val="24"/>
        </w:rPr>
      </w:pPr>
      <w:r w:rsidRPr="00B0046B">
        <w:rPr>
          <w:rStyle w:val="aa"/>
          <w:color w:val="auto"/>
          <w:sz w:val="24"/>
          <w:szCs w:val="24"/>
        </w:rPr>
        <w:t>Целью</w:t>
      </w:r>
      <w:r w:rsidRPr="00B0046B">
        <w:rPr>
          <w:color w:val="auto"/>
          <w:sz w:val="24"/>
          <w:szCs w:val="24"/>
        </w:rPr>
        <w:t xml:space="preserve"> реализации основной образовательной программы является создание условий для освоения содержания образования, обеспечение планируемых результатов по достижению выпускником школы целевых установок, знаний, умений, навыков, определяемых личностными, семейными, общественными потребностями и возможностями учащихся, индивидуальными особенностями его развития и состояния здоровья. К этим условиям относятся:</w:t>
      </w:r>
    </w:p>
    <w:p w:rsidR="0063373A" w:rsidRPr="00B0046B" w:rsidRDefault="00BD2F9F" w:rsidP="001A687C">
      <w:pPr>
        <w:pStyle w:val="11"/>
        <w:numPr>
          <w:ilvl w:val="0"/>
          <w:numId w:val="6"/>
        </w:numPr>
        <w:shd w:val="clear" w:color="auto" w:fill="auto"/>
        <w:tabs>
          <w:tab w:val="left" w:pos="159"/>
          <w:tab w:val="left" w:pos="284"/>
        </w:tabs>
        <w:spacing w:line="240" w:lineRule="auto"/>
        <w:ind w:left="20" w:firstLine="0"/>
        <w:jc w:val="left"/>
        <w:rPr>
          <w:color w:val="auto"/>
          <w:sz w:val="24"/>
          <w:szCs w:val="24"/>
        </w:rPr>
      </w:pPr>
      <w:r w:rsidRPr="00B0046B">
        <w:rPr>
          <w:color w:val="auto"/>
          <w:sz w:val="24"/>
          <w:szCs w:val="24"/>
        </w:rPr>
        <w:t>конструирование учебного плана;</w:t>
      </w:r>
    </w:p>
    <w:p w:rsidR="0063373A" w:rsidRPr="00B0046B" w:rsidRDefault="00BD2F9F" w:rsidP="001A687C">
      <w:pPr>
        <w:pStyle w:val="11"/>
        <w:numPr>
          <w:ilvl w:val="0"/>
          <w:numId w:val="6"/>
        </w:numPr>
        <w:shd w:val="clear" w:color="auto" w:fill="auto"/>
        <w:tabs>
          <w:tab w:val="left" w:pos="159"/>
          <w:tab w:val="left" w:pos="284"/>
        </w:tabs>
        <w:spacing w:line="240" w:lineRule="auto"/>
        <w:ind w:left="20" w:firstLine="0"/>
        <w:jc w:val="left"/>
        <w:rPr>
          <w:color w:val="auto"/>
          <w:sz w:val="24"/>
          <w:szCs w:val="24"/>
        </w:rPr>
      </w:pPr>
      <w:r w:rsidRPr="00B0046B">
        <w:rPr>
          <w:color w:val="auto"/>
          <w:sz w:val="24"/>
          <w:szCs w:val="24"/>
        </w:rPr>
        <w:t>использование современных педагогических технологий;</w:t>
      </w:r>
    </w:p>
    <w:p w:rsidR="0063373A" w:rsidRPr="00B0046B" w:rsidRDefault="00BD2F9F" w:rsidP="001A687C">
      <w:pPr>
        <w:pStyle w:val="11"/>
        <w:numPr>
          <w:ilvl w:val="0"/>
          <w:numId w:val="6"/>
        </w:numPr>
        <w:shd w:val="clear" w:color="auto" w:fill="auto"/>
        <w:tabs>
          <w:tab w:val="left" w:pos="183"/>
          <w:tab w:val="left" w:pos="284"/>
        </w:tabs>
        <w:spacing w:line="240" w:lineRule="auto"/>
        <w:ind w:left="20" w:right="20" w:firstLine="0"/>
        <w:jc w:val="left"/>
        <w:rPr>
          <w:color w:val="auto"/>
          <w:sz w:val="24"/>
          <w:szCs w:val="24"/>
        </w:rPr>
      </w:pPr>
      <w:r w:rsidRPr="00B0046B">
        <w:rPr>
          <w:color w:val="auto"/>
          <w:sz w:val="24"/>
          <w:szCs w:val="24"/>
        </w:rPr>
        <w:t>организация психолого-педагогического сопровождения, включающего диагностику динамики познавательных процессов и развития учащихся;</w:t>
      </w:r>
    </w:p>
    <w:p w:rsidR="0063373A" w:rsidRPr="00B0046B" w:rsidRDefault="00BD2F9F" w:rsidP="001A687C">
      <w:pPr>
        <w:pStyle w:val="11"/>
        <w:numPr>
          <w:ilvl w:val="0"/>
          <w:numId w:val="6"/>
        </w:numPr>
        <w:shd w:val="clear" w:color="auto" w:fill="auto"/>
        <w:tabs>
          <w:tab w:val="left" w:pos="159"/>
          <w:tab w:val="left" w:pos="284"/>
        </w:tabs>
        <w:spacing w:line="240" w:lineRule="auto"/>
        <w:ind w:left="20" w:firstLine="0"/>
        <w:jc w:val="left"/>
        <w:rPr>
          <w:color w:val="auto"/>
          <w:sz w:val="24"/>
          <w:szCs w:val="24"/>
        </w:rPr>
      </w:pPr>
      <w:r w:rsidRPr="00B0046B">
        <w:rPr>
          <w:color w:val="auto"/>
          <w:sz w:val="24"/>
          <w:szCs w:val="24"/>
        </w:rPr>
        <w:t>стимулирование профессионального роста педагогического коллектива школы.</w:t>
      </w:r>
    </w:p>
    <w:p w:rsidR="0063373A" w:rsidRPr="00B0046B" w:rsidRDefault="00BD2F9F" w:rsidP="001A687C">
      <w:pPr>
        <w:pStyle w:val="11"/>
        <w:shd w:val="clear" w:color="auto" w:fill="auto"/>
        <w:tabs>
          <w:tab w:val="left" w:pos="284"/>
        </w:tabs>
        <w:spacing w:line="240" w:lineRule="auto"/>
        <w:ind w:left="20" w:right="20" w:firstLine="680"/>
        <w:jc w:val="left"/>
        <w:rPr>
          <w:color w:val="auto"/>
          <w:sz w:val="24"/>
          <w:szCs w:val="24"/>
        </w:rPr>
      </w:pPr>
      <w:r w:rsidRPr="00B0046B">
        <w:rPr>
          <w:color w:val="auto"/>
          <w:sz w:val="24"/>
          <w:szCs w:val="24"/>
        </w:rPr>
        <w:t>Адаптированная образовательная программа направлена</w:t>
      </w:r>
      <w:r w:rsidRPr="00B0046B">
        <w:rPr>
          <w:rStyle w:val="aa"/>
          <w:color w:val="auto"/>
          <w:sz w:val="24"/>
          <w:szCs w:val="24"/>
        </w:rPr>
        <w:t xml:space="preserve"> на удовлетворение потребностей:</w:t>
      </w:r>
    </w:p>
    <w:p w:rsidR="0063373A" w:rsidRPr="00B0046B" w:rsidRDefault="00BD2F9F" w:rsidP="001A687C">
      <w:pPr>
        <w:pStyle w:val="11"/>
        <w:numPr>
          <w:ilvl w:val="0"/>
          <w:numId w:val="7"/>
        </w:numPr>
        <w:shd w:val="clear" w:color="auto" w:fill="auto"/>
        <w:tabs>
          <w:tab w:val="left" w:pos="284"/>
          <w:tab w:val="left" w:pos="650"/>
        </w:tabs>
        <w:spacing w:line="240" w:lineRule="auto"/>
        <w:ind w:left="640" w:right="20" w:hanging="340"/>
        <w:jc w:val="left"/>
        <w:rPr>
          <w:color w:val="auto"/>
          <w:sz w:val="24"/>
          <w:szCs w:val="24"/>
        </w:rPr>
      </w:pPr>
      <w:r w:rsidRPr="00B0046B">
        <w:rPr>
          <w:color w:val="auto"/>
          <w:sz w:val="24"/>
          <w:szCs w:val="24"/>
        </w:rPr>
        <w:t>учащихся - в программах обучения, стимулирующих развитие познавательных возможностей ученика, в освоении основ личностного самоопределения.</w:t>
      </w:r>
    </w:p>
    <w:p w:rsidR="0063373A" w:rsidRPr="00B0046B" w:rsidRDefault="00BD2F9F" w:rsidP="001A687C">
      <w:pPr>
        <w:pStyle w:val="11"/>
        <w:numPr>
          <w:ilvl w:val="0"/>
          <w:numId w:val="7"/>
        </w:numPr>
        <w:shd w:val="clear" w:color="auto" w:fill="auto"/>
        <w:tabs>
          <w:tab w:val="left" w:pos="284"/>
          <w:tab w:val="left" w:pos="655"/>
        </w:tabs>
        <w:spacing w:line="240" w:lineRule="auto"/>
        <w:ind w:left="640" w:right="20" w:hanging="340"/>
        <w:jc w:val="left"/>
        <w:rPr>
          <w:color w:val="auto"/>
          <w:sz w:val="24"/>
          <w:szCs w:val="24"/>
        </w:rPr>
      </w:pPr>
      <w:r w:rsidRPr="00B0046B">
        <w:rPr>
          <w:color w:val="auto"/>
          <w:sz w:val="24"/>
          <w:szCs w:val="24"/>
        </w:rPr>
        <w:t>родителей - в обеспечении условий для развития интеллектуального потенциала ученика, получения ими выбранной специальности.</w:t>
      </w:r>
    </w:p>
    <w:p w:rsidR="00BB348F" w:rsidRPr="00B0046B" w:rsidRDefault="00BD2F9F" w:rsidP="001A687C">
      <w:pPr>
        <w:pStyle w:val="11"/>
        <w:numPr>
          <w:ilvl w:val="0"/>
          <w:numId w:val="7"/>
        </w:numPr>
        <w:shd w:val="clear" w:color="auto" w:fill="auto"/>
        <w:tabs>
          <w:tab w:val="left" w:pos="284"/>
        </w:tabs>
        <w:spacing w:line="240" w:lineRule="auto"/>
        <w:ind w:right="20" w:firstLine="0"/>
        <w:jc w:val="left"/>
        <w:rPr>
          <w:color w:val="auto"/>
          <w:sz w:val="24"/>
          <w:szCs w:val="24"/>
        </w:rPr>
      </w:pPr>
      <w:r w:rsidRPr="00B0046B">
        <w:rPr>
          <w:color w:val="auto"/>
          <w:sz w:val="24"/>
          <w:szCs w:val="24"/>
        </w:rPr>
        <w:t>общества - в реализации образовательных программ, обеспечивающих воспитание у учащихся таких личностных качеств, как способность к выбору, готовность к ответственности, сотрудничеству, ориентация на нравственную оценку и самооценку.</w:t>
      </w:r>
    </w:p>
    <w:p w:rsidR="0063373A" w:rsidRPr="00B0046B" w:rsidRDefault="00BD2F9F" w:rsidP="001A687C">
      <w:pPr>
        <w:pStyle w:val="11"/>
        <w:shd w:val="clear" w:color="auto" w:fill="auto"/>
        <w:tabs>
          <w:tab w:val="left" w:pos="284"/>
        </w:tabs>
        <w:spacing w:line="240" w:lineRule="auto"/>
        <w:ind w:right="20" w:firstLine="0"/>
        <w:jc w:val="left"/>
        <w:rPr>
          <w:color w:val="auto"/>
          <w:sz w:val="24"/>
          <w:szCs w:val="24"/>
        </w:rPr>
      </w:pPr>
      <w:proofErr w:type="gramStart"/>
      <w:r w:rsidRPr="00B0046B">
        <w:rPr>
          <w:rStyle w:val="ab"/>
          <w:color w:val="auto"/>
          <w:sz w:val="24"/>
          <w:szCs w:val="24"/>
        </w:rPr>
        <w:t>Основным проектируемым результатом</w:t>
      </w:r>
      <w:r w:rsidRPr="00B0046B">
        <w:rPr>
          <w:color w:val="auto"/>
          <w:sz w:val="24"/>
          <w:szCs w:val="24"/>
        </w:rPr>
        <w:t xml:space="preserve"> освоения адаптированной образовательной</w:t>
      </w:r>
      <w:r w:rsidR="00BB348F" w:rsidRPr="00B0046B">
        <w:rPr>
          <w:color w:val="auto"/>
          <w:sz w:val="24"/>
          <w:szCs w:val="24"/>
        </w:rPr>
        <w:t xml:space="preserve"> программы МБОУ</w:t>
      </w:r>
      <w:r w:rsidR="00BB348F" w:rsidRPr="00B0046B">
        <w:rPr>
          <w:color w:val="auto"/>
          <w:sz w:val="24"/>
          <w:szCs w:val="24"/>
          <w:lang w:val="ru-RU"/>
        </w:rPr>
        <w:t xml:space="preserve"> СОШ №2 ЗАТО Озерный</w:t>
      </w:r>
      <w:r w:rsidRPr="00B0046B">
        <w:rPr>
          <w:color w:val="auto"/>
          <w:sz w:val="24"/>
          <w:szCs w:val="24"/>
        </w:rPr>
        <w:t xml:space="preserve"> является достижение выпускниками того уровня зрелости, необходимого для дальнейшего самоопределения и самореализации в образовательной, трудовой, общественной и культурной сферах деятельности.</w:t>
      </w:r>
      <w:proofErr w:type="gramEnd"/>
    </w:p>
    <w:p w:rsidR="0063373A" w:rsidRPr="00B0046B" w:rsidRDefault="00BD2F9F" w:rsidP="001A687C">
      <w:pPr>
        <w:pStyle w:val="60"/>
        <w:shd w:val="clear" w:color="auto" w:fill="auto"/>
        <w:tabs>
          <w:tab w:val="left" w:pos="284"/>
        </w:tabs>
        <w:spacing w:line="240" w:lineRule="auto"/>
        <w:ind w:right="20"/>
        <w:jc w:val="left"/>
        <w:rPr>
          <w:color w:val="auto"/>
          <w:sz w:val="24"/>
          <w:szCs w:val="24"/>
        </w:rPr>
      </w:pPr>
      <w:proofErr w:type="gramStart"/>
      <w:r w:rsidRPr="00B0046B">
        <w:rPr>
          <w:color w:val="auto"/>
          <w:sz w:val="24"/>
          <w:szCs w:val="24"/>
        </w:rPr>
        <w:t>К числу планируемых результатов</w:t>
      </w:r>
      <w:r w:rsidR="00D37BEE" w:rsidRPr="00B0046B">
        <w:rPr>
          <w:color w:val="auto"/>
          <w:sz w:val="24"/>
          <w:szCs w:val="24"/>
          <w:lang w:val="ru-RU"/>
        </w:rPr>
        <w:t xml:space="preserve"> для </w:t>
      </w:r>
      <w:r w:rsidRPr="00B0046B">
        <w:rPr>
          <w:color w:val="auto"/>
          <w:sz w:val="24"/>
          <w:szCs w:val="24"/>
        </w:rPr>
        <w:t>освоения основной образовательной программы отнесены</w:t>
      </w:r>
      <w:r w:rsidRPr="00B0046B">
        <w:rPr>
          <w:rStyle w:val="62"/>
          <w:color w:val="auto"/>
          <w:sz w:val="24"/>
          <w:szCs w:val="24"/>
        </w:rPr>
        <w:t>:</w:t>
      </w:r>
      <w:proofErr w:type="gramEnd"/>
    </w:p>
    <w:p w:rsidR="0063373A" w:rsidRPr="00B0046B" w:rsidRDefault="00BD2F9F" w:rsidP="001A687C">
      <w:pPr>
        <w:pStyle w:val="11"/>
        <w:numPr>
          <w:ilvl w:val="0"/>
          <w:numId w:val="7"/>
        </w:numPr>
        <w:shd w:val="clear" w:color="auto" w:fill="auto"/>
        <w:tabs>
          <w:tab w:val="left" w:pos="284"/>
        </w:tabs>
        <w:spacing w:line="240" w:lineRule="auto"/>
        <w:ind w:left="300" w:right="20" w:firstLine="0"/>
        <w:jc w:val="left"/>
        <w:rPr>
          <w:color w:val="auto"/>
          <w:sz w:val="24"/>
          <w:szCs w:val="24"/>
        </w:rPr>
      </w:pPr>
      <w:r w:rsidRPr="00B0046B">
        <w:rPr>
          <w:rStyle w:val="ab"/>
          <w:color w:val="auto"/>
          <w:sz w:val="24"/>
          <w:szCs w:val="24"/>
        </w:rPr>
        <w:t>личностные результаты</w:t>
      </w:r>
      <w:r w:rsidRPr="00B0046B">
        <w:rPr>
          <w:color w:val="auto"/>
          <w:sz w:val="24"/>
          <w:szCs w:val="24"/>
        </w:rPr>
        <w:t xml:space="preserve"> - готовность и способность обучающихся к саморазвитию, сформированность мотивации к учению и познанию, ценностно-смысловые установки </w:t>
      </w:r>
      <w:r w:rsidRPr="00B0046B">
        <w:rPr>
          <w:color w:val="auto"/>
          <w:sz w:val="24"/>
          <w:szCs w:val="24"/>
        </w:rPr>
        <w:lastRenderedPageBreak/>
        <w:t>выпускников школы, отражающие их индивидуально-личностные позиции, социальные компетентности, личностные качества; сформированность основ российской и гражданской идентичности;</w:t>
      </w:r>
    </w:p>
    <w:p w:rsidR="0063373A" w:rsidRPr="00B0046B" w:rsidRDefault="00BD2F9F" w:rsidP="001A687C">
      <w:pPr>
        <w:pStyle w:val="11"/>
        <w:numPr>
          <w:ilvl w:val="0"/>
          <w:numId w:val="7"/>
        </w:numPr>
        <w:shd w:val="clear" w:color="auto" w:fill="auto"/>
        <w:tabs>
          <w:tab w:val="left" w:pos="284"/>
        </w:tabs>
        <w:spacing w:line="240" w:lineRule="auto"/>
        <w:ind w:left="300" w:right="20" w:firstLine="0"/>
        <w:jc w:val="left"/>
        <w:rPr>
          <w:color w:val="auto"/>
          <w:sz w:val="24"/>
          <w:szCs w:val="24"/>
        </w:rPr>
      </w:pPr>
      <w:r w:rsidRPr="00B0046B">
        <w:rPr>
          <w:rStyle w:val="ab"/>
          <w:color w:val="auto"/>
          <w:sz w:val="24"/>
          <w:szCs w:val="24"/>
        </w:rPr>
        <w:t>метапредметные</w:t>
      </w:r>
      <w:r w:rsidRPr="00B0046B">
        <w:rPr>
          <w:color w:val="auto"/>
          <w:sz w:val="24"/>
          <w:szCs w:val="24"/>
        </w:rPr>
        <w:t xml:space="preserve"> результаты - освоенные ими универсальные учебные действия (познавательные, регулятивные и коммуникативные), составляющие основу умения учиться (функциональной грамотности);</w:t>
      </w:r>
    </w:p>
    <w:p w:rsidR="0063373A" w:rsidRPr="00B0046B" w:rsidRDefault="00BD2F9F" w:rsidP="001A687C">
      <w:pPr>
        <w:pStyle w:val="11"/>
        <w:numPr>
          <w:ilvl w:val="0"/>
          <w:numId w:val="7"/>
        </w:numPr>
        <w:shd w:val="clear" w:color="auto" w:fill="auto"/>
        <w:tabs>
          <w:tab w:val="left" w:pos="284"/>
        </w:tabs>
        <w:spacing w:line="240" w:lineRule="auto"/>
        <w:ind w:left="300" w:right="20" w:firstLine="0"/>
        <w:jc w:val="left"/>
        <w:rPr>
          <w:color w:val="auto"/>
          <w:sz w:val="24"/>
          <w:szCs w:val="24"/>
        </w:rPr>
      </w:pPr>
      <w:r w:rsidRPr="00B0046B">
        <w:rPr>
          <w:rStyle w:val="ab"/>
          <w:color w:val="auto"/>
          <w:sz w:val="24"/>
          <w:szCs w:val="24"/>
        </w:rPr>
        <w:t>предметные результаты</w:t>
      </w:r>
      <w:r w:rsidRPr="00B0046B">
        <w:rPr>
          <w:color w:val="auto"/>
          <w:sz w:val="24"/>
          <w:szCs w:val="24"/>
        </w:rPr>
        <w:t xml:space="preserve">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rsidR="00D37BEE" w:rsidRPr="00B0046B" w:rsidRDefault="00BD2F9F" w:rsidP="001A687C">
      <w:pPr>
        <w:pStyle w:val="11"/>
        <w:shd w:val="clear" w:color="auto" w:fill="auto"/>
        <w:tabs>
          <w:tab w:val="left" w:pos="284"/>
        </w:tabs>
        <w:spacing w:line="240" w:lineRule="auto"/>
        <w:ind w:right="20" w:firstLine="0"/>
        <w:jc w:val="left"/>
        <w:rPr>
          <w:color w:val="auto"/>
          <w:sz w:val="24"/>
          <w:szCs w:val="24"/>
          <w:lang w:val="ru-RU"/>
        </w:rPr>
      </w:pPr>
      <w:r w:rsidRPr="00B0046B">
        <w:rPr>
          <w:color w:val="auto"/>
          <w:sz w:val="24"/>
          <w:szCs w:val="24"/>
        </w:rPr>
        <w:t>В основе реализации адаптированной образовательной программы лежит системно - деятельностный подход, который предполагает:</w:t>
      </w:r>
    </w:p>
    <w:p w:rsidR="0063373A" w:rsidRPr="00B0046B" w:rsidRDefault="00BD2F9F" w:rsidP="001A687C">
      <w:pPr>
        <w:pStyle w:val="11"/>
        <w:numPr>
          <w:ilvl w:val="0"/>
          <w:numId w:val="20"/>
        </w:numPr>
        <w:shd w:val="clear" w:color="auto" w:fill="auto"/>
        <w:tabs>
          <w:tab w:val="left" w:pos="284"/>
        </w:tabs>
        <w:spacing w:line="240" w:lineRule="auto"/>
        <w:ind w:right="20" w:firstLine="0"/>
        <w:jc w:val="left"/>
        <w:rPr>
          <w:color w:val="auto"/>
          <w:sz w:val="24"/>
          <w:szCs w:val="24"/>
        </w:rPr>
      </w:pPr>
      <w:r w:rsidRPr="00B0046B">
        <w:rPr>
          <w:color w:val="auto"/>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63373A" w:rsidRPr="00B0046B" w:rsidRDefault="00BD2F9F" w:rsidP="001A687C">
      <w:pPr>
        <w:pStyle w:val="11"/>
        <w:numPr>
          <w:ilvl w:val="0"/>
          <w:numId w:val="20"/>
        </w:numPr>
        <w:shd w:val="clear" w:color="auto" w:fill="auto"/>
        <w:tabs>
          <w:tab w:val="left" w:pos="284"/>
        </w:tabs>
        <w:spacing w:line="240" w:lineRule="auto"/>
        <w:ind w:firstLine="0"/>
        <w:jc w:val="left"/>
        <w:rPr>
          <w:color w:val="auto"/>
          <w:sz w:val="24"/>
          <w:szCs w:val="24"/>
        </w:rPr>
      </w:pPr>
      <w:r w:rsidRPr="00B0046B">
        <w:rPr>
          <w:color w:val="auto"/>
          <w:sz w:val="24"/>
          <w:szCs w:val="24"/>
        </w:rPr>
        <w:t>опору на современные образовательные технологии;</w:t>
      </w:r>
    </w:p>
    <w:p w:rsidR="00C37F6E" w:rsidRPr="00B0046B" w:rsidRDefault="00BD2F9F" w:rsidP="001A687C">
      <w:pPr>
        <w:pStyle w:val="11"/>
        <w:numPr>
          <w:ilvl w:val="0"/>
          <w:numId w:val="20"/>
        </w:numPr>
        <w:shd w:val="clear" w:color="auto" w:fill="auto"/>
        <w:tabs>
          <w:tab w:val="left" w:pos="284"/>
        </w:tabs>
        <w:spacing w:line="240" w:lineRule="auto"/>
        <w:ind w:right="820" w:firstLine="340"/>
        <w:jc w:val="left"/>
        <w:rPr>
          <w:color w:val="auto"/>
          <w:sz w:val="24"/>
          <w:szCs w:val="24"/>
        </w:rPr>
      </w:pPr>
      <w:r w:rsidRPr="00B0046B">
        <w:rPr>
          <w:color w:val="auto"/>
          <w:sz w:val="24"/>
          <w:szCs w:val="24"/>
        </w:rPr>
        <w:t>обеспечение преемственности начального общего, основного общего</w:t>
      </w:r>
      <w:r w:rsidR="00C37F6E" w:rsidRPr="00B0046B">
        <w:rPr>
          <w:color w:val="auto"/>
          <w:sz w:val="24"/>
          <w:szCs w:val="24"/>
          <w:lang w:val="ru-RU"/>
        </w:rPr>
        <w:t xml:space="preserve"> </w:t>
      </w:r>
      <w:r w:rsidRPr="00B0046B">
        <w:rPr>
          <w:color w:val="auto"/>
          <w:sz w:val="24"/>
          <w:szCs w:val="24"/>
        </w:rPr>
        <w:t>образования.</w:t>
      </w:r>
    </w:p>
    <w:p w:rsidR="0063373A" w:rsidRPr="00B0046B" w:rsidRDefault="00BD2F9F" w:rsidP="001A687C">
      <w:pPr>
        <w:pStyle w:val="11"/>
        <w:shd w:val="clear" w:color="auto" w:fill="auto"/>
        <w:tabs>
          <w:tab w:val="left" w:pos="284"/>
        </w:tabs>
        <w:spacing w:line="240" w:lineRule="auto"/>
        <w:ind w:left="300" w:right="820" w:firstLine="0"/>
        <w:jc w:val="left"/>
        <w:rPr>
          <w:color w:val="auto"/>
          <w:sz w:val="24"/>
          <w:szCs w:val="24"/>
        </w:rPr>
      </w:pPr>
      <w:r w:rsidRPr="00B0046B">
        <w:rPr>
          <w:rStyle w:val="ab"/>
          <w:color w:val="auto"/>
          <w:sz w:val="24"/>
          <w:szCs w:val="24"/>
        </w:rPr>
        <w:t>Адаптированная образовательная программа призвана:</w:t>
      </w:r>
    </w:p>
    <w:p w:rsidR="0063373A" w:rsidRPr="00B0046B" w:rsidRDefault="00BD2F9F" w:rsidP="001A687C">
      <w:pPr>
        <w:pStyle w:val="11"/>
        <w:shd w:val="clear" w:color="auto" w:fill="auto"/>
        <w:tabs>
          <w:tab w:val="left" w:pos="284"/>
        </w:tabs>
        <w:spacing w:line="240" w:lineRule="auto"/>
        <w:ind w:right="20" w:firstLine="0"/>
        <w:jc w:val="left"/>
        <w:rPr>
          <w:color w:val="auto"/>
          <w:sz w:val="24"/>
          <w:szCs w:val="24"/>
        </w:rPr>
      </w:pPr>
      <w:r w:rsidRPr="00B0046B">
        <w:rPr>
          <w:color w:val="auto"/>
          <w:sz w:val="24"/>
          <w:szCs w:val="24"/>
        </w:rPr>
        <w:t>Обеспечить оптимальный уровень образованности, которые характеризуются способностью решать задачи в различных сферах жизнедеятельности, опираясь на освоенный социальный опыт;</w:t>
      </w:r>
    </w:p>
    <w:p w:rsidR="0063373A" w:rsidRPr="00B0046B" w:rsidRDefault="00BD2F9F" w:rsidP="001A687C">
      <w:pPr>
        <w:pStyle w:val="11"/>
        <w:shd w:val="clear" w:color="auto" w:fill="auto"/>
        <w:tabs>
          <w:tab w:val="left" w:pos="284"/>
          <w:tab w:val="left" w:pos="578"/>
        </w:tabs>
        <w:spacing w:line="240" w:lineRule="auto"/>
        <w:ind w:right="3720" w:firstLine="0"/>
        <w:jc w:val="left"/>
        <w:rPr>
          <w:color w:val="auto"/>
          <w:sz w:val="24"/>
          <w:szCs w:val="24"/>
        </w:rPr>
      </w:pPr>
      <w:r w:rsidRPr="00B0046B">
        <w:rPr>
          <w:color w:val="auto"/>
          <w:sz w:val="24"/>
          <w:szCs w:val="24"/>
        </w:rPr>
        <w:t>Сформировать гуманитарные мышления выпускников. Сформировать личность учащегося на основе:</w:t>
      </w:r>
    </w:p>
    <w:p w:rsidR="0063373A" w:rsidRPr="00B0046B" w:rsidRDefault="00C37F6E" w:rsidP="001A687C">
      <w:pPr>
        <w:pStyle w:val="11"/>
        <w:shd w:val="clear" w:color="auto" w:fill="auto"/>
        <w:tabs>
          <w:tab w:val="left" w:pos="284"/>
        </w:tabs>
        <w:spacing w:line="240" w:lineRule="auto"/>
        <w:ind w:right="20" w:firstLine="0"/>
        <w:jc w:val="left"/>
        <w:rPr>
          <w:color w:val="auto"/>
          <w:sz w:val="24"/>
          <w:szCs w:val="24"/>
        </w:rPr>
      </w:pPr>
      <w:r w:rsidRPr="00B0046B">
        <w:rPr>
          <w:color w:val="auto"/>
          <w:sz w:val="24"/>
          <w:szCs w:val="24"/>
          <w:lang w:val="ru-RU"/>
        </w:rPr>
        <w:t xml:space="preserve">- </w:t>
      </w:r>
      <w:r w:rsidR="00BD2F9F" w:rsidRPr="00B0046B">
        <w:rPr>
          <w:color w:val="auto"/>
          <w:sz w:val="24"/>
          <w:szCs w:val="24"/>
        </w:rPr>
        <w:t>повышения уровня культуры личности школьников и их самореализации в социокультурной реальности;</w:t>
      </w:r>
    </w:p>
    <w:p w:rsidR="0063373A" w:rsidRPr="00B0046B" w:rsidRDefault="00C37F6E" w:rsidP="001A687C">
      <w:pPr>
        <w:pStyle w:val="11"/>
        <w:shd w:val="clear" w:color="auto" w:fill="auto"/>
        <w:tabs>
          <w:tab w:val="left" w:pos="284"/>
        </w:tabs>
        <w:spacing w:line="240" w:lineRule="auto"/>
        <w:ind w:right="20" w:firstLine="0"/>
        <w:jc w:val="left"/>
        <w:rPr>
          <w:color w:val="auto"/>
          <w:sz w:val="24"/>
          <w:szCs w:val="24"/>
        </w:rPr>
      </w:pPr>
      <w:r w:rsidRPr="00B0046B">
        <w:rPr>
          <w:color w:val="auto"/>
          <w:sz w:val="24"/>
          <w:szCs w:val="24"/>
          <w:lang w:val="ru-RU"/>
        </w:rPr>
        <w:t xml:space="preserve">- </w:t>
      </w:r>
      <w:r w:rsidR="00BD2F9F" w:rsidRPr="00B0046B">
        <w:rPr>
          <w:color w:val="auto"/>
          <w:sz w:val="24"/>
          <w:szCs w:val="24"/>
        </w:rPr>
        <w:t>обеспечения возможности открытого диалога в образовательном и социокультурном пространстве;</w:t>
      </w:r>
    </w:p>
    <w:p w:rsidR="0063373A" w:rsidRPr="00B0046B" w:rsidRDefault="00C37F6E" w:rsidP="001A687C">
      <w:pPr>
        <w:pStyle w:val="11"/>
        <w:shd w:val="clear" w:color="auto" w:fill="auto"/>
        <w:tabs>
          <w:tab w:val="left" w:pos="284"/>
          <w:tab w:val="left" w:pos="933"/>
        </w:tabs>
        <w:spacing w:line="240" w:lineRule="auto"/>
        <w:ind w:right="20" w:firstLine="0"/>
        <w:jc w:val="left"/>
        <w:rPr>
          <w:color w:val="auto"/>
          <w:sz w:val="24"/>
          <w:szCs w:val="24"/>
        </w:rPr>
      </w:pPr>
      <w:r w:rsidRPr="00B0046B">
        <w:rPr>
          <w:color w:val="auto"/>
          <w:sz w:val="24"/>
          <w:szCs w:val="24"/>
          <w:lang w:val="ru-RU"/>
        </w:rPr>
        <w:t xml:space="preserve">- </w:t>
      </w:r>
      <w:r w:rsidR="00BD2F9F" w:rsidRPr="00B0046B">
        <w:rPr>
          <w:color w:val="auto"/>
          <w:sz w:val="24"/>
          <w:szCs w:val="24"/>
        </w:rPr>
        <w:t>обеспечения возможности накопления школьниками опыта выбора (продолжение обучения после окончания 9 классов обучения);</w:t>
      </w:r>
    </w:p>
    <w:p w:rsidR="0063373A" w:rsidRPr="00B0046B" w:rsidRDefault="00C37F6E" w:rsidP="001A687C">
      <w:pPr>
        <w:pStyle w:val="11"/>
        <w:shd w:val="clear" w:color="auto" w:fill="auto"/>
        <w:tabs>
          <w:tab w:val="left" w:pos="284"/>
          <w:tab w:val="left" w:pos="933"/>
        </w:tabs>
        <w:spacing w:line="240" w:lineRule="auto"/>
        <w:ind w:firstLine="0"/>
        <w:jc w:val="left"/>
        <w:rPr>
          <w:color w:val="auto"/>
          <w:sz w:val="24"/>
          <w:szCs w:val="24"/>
        </w:rPr>
      </w:pPr>
      <w:r w:rsidRPr="00B0046B">
        <w:rPr>
          <w:color w:val="auto"/>
          <w:sz w:val="24"/>
          <w:szCs w:val="24"/>
          <w:lang w:val="ru-RU"/>
        </w:rPr>
        <w:t xml:space="preserve">- </w:t>
      </w:r>
      <w:r w:rsidR="00BD2F9F" w:rsidRPr="00B0046B">
        <w:rPr>
          <w:color w:val="auto"/>
          <w:sz w:val="24"/>
          <w:szCs w:val="24"/>
        </w:rPr>
        <w:t>воспитания уважения к закону, правопорядку;</w:t>
      </w:r>
    </w:p>
    <w:p w:rsidR="0063373A" w:rsidRPr="00B0046B" w:rsidRDefault="00C37F6E" w:rsidP="001A687C">
      <w:pPr>
        <w:pStyle w:val="11"/>
        <w:shd w:val="clear" w:color="auto" w:fill="auto"/>
        <w:tabs>
          <w:tab w:val="left" w:pos="284"/>
        </w:tabs>
        <w:spacing w:line="240" w:lineRule="auto"/>
        <w:ind w:right="120" w:firstLine="0"/>
        <w:jc w:val="left"/>
        <w:rPr>
          <w:color w:val="auto"/>
          <w:sz w:val="24"/>
          <w:szCs w:val="24"/>
        </w:rPr>
      </w:pPr>
      <w:r w:rsidRPr="00B0046B">
        <w:rPr>
          <w:color w:val="auto"/>
          <w:sz w:val="24"/>
          <w:szCs w:val="24"/>
          <w:lang w:val="ru-RU"/>
        </w:rPr>
        <w:t xml:space="preserve">- </w:t>
      </w:r>
      <w:r w:rsidR="00BD2F9F" w:rsidRPr="00B0046B">
        <w:rPr>
          <w:color w:val="auto"/>
          <w:sz w:val="24"/>
          <w:szCs w:val="24"/>
        </w:rPr>
        <w:t>развития способности к творческому самовыражению в образовательной, трудовой и досуговой деятельности.</w:t>
      </w:r>
    </w:p>
    <w:p w:rsidR="0063373A" w:rsidRPr="00B0046B" w:rsidRDefault="00BD2F9F" w:rsidP="001A687C">
      <w:pPr>
        <w:pStyle w:val="35"/>
        <w:keepNext/>
        <w:keepLines/>
        <w:shd w:val="clear" w:color="auto" w:fill="auto"/>
        <w:tabs>
          <w:tab w:val="left" w:pos="284"/>
        </w:tabs>
        <w:spacing w:after="0" w:line="240" w:lineRule="auto"/>
        <w:ind w:left="120" w:firstLine="580"/>
        <w:rPr>
          <w:color w:val="auto"/>
          <w:sz w:val="24"/>
          <w:szCs w:val="24"/>
        </w:rPr>
      </w:pPr>
      <w:bookmarkStart w:id="7" w:name="bookmark8"/>
      <w:bookmarkStart w:id="8" w:name="bookmark9"/>
      <w:r w:rsidRPr="00B0046B">
        <w:rPr>
          <w:color w:val="auto"/>
          <w:sz w:val="24"/>
          <w:szCs w:val="24"/>
        </w:rPr>
        <w:t>1.2. Целевое назначение.</w:t>
      </w:r>
      <w:bookmarkEnd w:id="7"/>
      <w:bookmarkEnd w:id="8"/>
    </w:p>
    <w:p w:rsidR="0063373A" w:rsidRPr="00B0046B" w:rsidRDefault="00BD2F9F" w:rsidP="001A687C">
      <w:pPr>
        <w:pStyle w:val="11"/>
        <w:numPr>
          <w:ilvl w:val="0"/>
          <w:numId w:val="11"/>
        </w:numPr>
        <w:shd w:val="clear" w:color="auto" w:fill="auto"/>
        <w:tabs>
          <w:tab w:val="left" w:pos="284"/>
        </w:tabs>
        <w:spacing w:line="240" w:lineRule="auto"/>
        <w:ind w:left="284" w:right="120"/>
        <w:jc w:val="left"/>
        <w:rPr>
          <w:color w:val="auto"/>
          <w:sz w:val="24"/>
          <w:szCs w:val="24"/>
        </w:rPr>
      </w:pPr>
      <w:r w:rsidRPr="00B0046B">
        <w:rPr>
          <w:color w:val="auto"/>
          <w:sz w:val="24"/>
          <w:szCs w:val="24"/>
        </w:rPr>
        <w:t>Создание условий для адаптации обучающихся при переходе со ступени начального обучения на ступень основной школы.</w:t>
      </w:r>
    </w:p>
    <w:p w:rsidR="0063373A" w:rsidRPr="00B0046B" w:rsidRDefault="00BD2F9F" w:rsidP="001A687C">
      <w:pPr>
        <w:pStyle w:val="11"/>
        <w:numPr>
          <w:ilvl w:val="0"/>
          <w:numId w:val="11"/>
        </w:numPr>
        <w:shd w:val="clear" w:color="auto" w:fill="auto"/>
        <w:tabs>
          <w:tab w:val="left" w:pos="284"/>
        </w:tabs>
        <w:spacing w:line="240" w:lineRule="auto"/>
        <w:ind w:left="284" w:right="120"/>
        <w:jc w:val="left"/>
        <w:rPr>
          <w:color w:val="auto"/>
          <w:sz w:val="24"/>
          <w:szCs w:val="24"/>
        </w:rPr>
      </w:pPr>
      <w:r w:rsidRPr="00B0046B">
        <w:rPr>
          <w:color w:val="auto"/>
          <w:sz w:val="24"/>
          <w:szCs w:val="24"/>
        </w:rPr>
        <w:t>Создание условий для успешной самореализации обучающихся в различных видах познавательно-образовательной деятельности.</w:t>
      </w:r>
    </w:p>
    <w:p w:rsidR="0063373A" w:rsidRPr="00B0046B" w:rsidRDefault="00BD2F9F" w:rsidP="001A687C">
      <w:pPr>
        <w:pStyle w:val="11"/>
        <w:numPr>
          <w:ilvl w:val="0"/>
          <w:numId w:val="11"/>
        </w:numPr>
        <w:shd w:val="clear" w:color="auto" w:fill="auto"/>
        <w:tabs>
          <w:tab w:val="left" w:pos="284"/>
        </w:tabs>
        <w:spacing w:line="240" w:lineRule="auto"/>
        <w:ind w:left="284" w:right="120"/>
        <w:jc w:val="left"/>
        <w:rPr>
          <w:color w:val="auto"/>
          <w:sz w:val="24"/>
          <w:szCs w:val="24"/>
        </w:rPr>
      </w:pPr>
      <w:r w:rsidRPr="00B0046B">
        <w:rPr>
          <w:color w:val="auto"/>
          <w:sz w:val="24"/>
          <w:szCs w:val="24"/>
        </w:rPr>
        <w:t>Формирование и развитие познавательных интересов обучающихся, навыков самообразования, повышение мотивации обучения.</w:t>
      </w:r>
    </w:p>
    <w:p w:rsidR="0063373A" w:rsidRPr="00B0046B" w:rsidRDefault="00BD2F9F" w:rsidP="001A687C">
      <w:pPr>
        <w:pStyle w:val="11"/>
        <w:numPr>
          <w:ilvl w:val="0"/>
          <w:numId w:val="11"/>
        </w:numPr>
        <w:shd w:val="clear" w:color="auto" w:fill="auto"/>
        <w:tabs>
          <w:tab w:val="left" w:pos="284"/>
        </w:tabs>
        <w:spacing w:line="240" w:lineRule="auto"/>
        <w:ind w:left="284" w:right="120"/>
        <w:jc w:val="left"/>
        <w:rPr>
          <w:color w:val="auto"/>
          <w:sz w:val="24"/>
          <w:szCs w:val="24"/>
        </w:rPr>
      </w:pPr>
      <w:r w:rsidRPr="00B0046B">
        <w:rPr>
          <w:color w:val="auto"/>
          <w:sz w:val="24"/>
          <w:szCs w:val="24"/>
        </w:rPr>
        <w:t xml:space="preserve">Создание условий для достижения </w:t>
      </w:r>
      <w:proofErr w:type="gramStart"/>
      <w:r w:rsidRPr="00B0046B">
        <w:rPr>
          <w:color w:val="auto"/>
          <w:sz w:val="24"/>
          <w:szCs w:val="24"/>
        </w:rPr>
        <w:t>обучающимися</w:t>
      </w:r>
      <w:proofErr w:type="gramEnd"/>
      <w:r w:rsidRPr="00B0046B">
        <w:rPr>
          <w:color w:val="auto"/>
          <w:sz w:val="24"/>
          <w:szCs w:val="24"/>
        </w:rPr>
        <w:t xml:space="preserve"> уровня функциональной грамотности, обеспечивающего готовность человека к решению стандартных задач в различных сферах жизнедеятельности;</w:t>
      </w:r>
    </w:p>
    <w:p w:rsidR="0063373A" w:rsidRPr="00B0046B" w:rsidRDefault="00BD2F9F" w:rsidP="001A687C">
      <w:pPr>
        <w:pStyle w:val="11"/>
        <w:numPr>
          <w:ilvl w:val="0"/>
          <w:numId w:val="11"/>
        </w:numPr>
        <w:shd w:val="clear" w:color="auto" w:fill="auto"/>
        <w:tabs>
          <w:tab w:val="left" w:pos="284"/>
        </w:tabs>
        <w:spacing w:line="240" w:lineRule="auto"/>
        <w:ind w:left="284" w:right="120"/>
        <w:jc w:val="left"/>
        <w:rPr>
          <w:color w:val="auto"/>
          <w:sz w:val="24"/>
          <w:szCs w:val="24"/>
        </w:rPr>
      </w:pPr>
      <w:r w:rsidRPr="00B0046B">
        <w:rPr>
          <w:color w:val="auto"/>
          <w:sz w:val="24"/>
          <w:szCs w:val="24"/>
        </w:rPr>
        <w:t xml:space="preserve">Развитие индивидуальных способностей и </w:t>
      </w:r>
      <w:proofErr w:type="gramStart"/>
      <w:r w:rsidRPr="00B0046B">
        <w:rPr>
          <w:color w:val="auto"/>
          <w:sz w:val="24"/>
          <w:szCs w:val="24"/>
        </w:rPr>
        <w:t>склонностей</w:t>
      </w:r>
      <w:proofErr w:type="gramEnd"/>
      <w:r w:rsidRPr="00B0046B">
        <w:rPr>
          <w:color w:val="auto"/>
          <w:sz w:val="24"/>
          <w:szCs w:val="24"/>
        </w:rPr>
        <w:t xml:space="preserve"> обучающихся по основным учебным предметам.</w:t>
      </w:r>
    </w:p>
    <w:p w:rsidR="0063373A" w:rsidRPr="00B0046B" w:rsidRDefault="00BD2F9F" w:rsidP="001A687C">
      <w:pPr>
        <w:pStyle w:val="11"/>
        <w:numPr>
          <w:ilvl w:val="0"/>
          <w:numId w:val="11"/>
        </w:numPr>
        <w:shd w:val="clear" w:color="auto" w:fill="auto"/>
        <w:tabs>
          <w:tab w:val="left" w:pos="284"/>
        </w:tabs>
        <w:spacing w:line="240" w:lineRule="auto"/>
        <w:ind w:left="284"/>
        <w:jc w:val="left"/>
        <w:rPr>
          <w:color w:val="auto"/>
          <w:sz w:val="24"/>
          <w:szCs w:val="24"/>
        </w:rPr>
      </w:pPr>
      <w:r w:rsidRPr="00B0046B">
        <w:rPr>
          <w:color w:val="auto"/>
          <w:sz w:val="24"/>
          <w:szCs w:val="24"/>
        </w:rPr>
        <w:t>Освоение активных форм получения и использования информации.</w:t>
      </w:r>
    </w:p>
    <w:p w:rsidR="0063373A" w:rsidRPr="00B0046B" w:rsidRDefault="00BD2F9F" w:rsidP="001A687C">
      <w:pPr>
        <w:pStyle w:val="11"/>
        <w:numPr>
          <w:ilvl w:val="0"/>
          <w:numId w:val="11"/>
        </w:numPr>
        <w:shd w:val="clear" w:color="auto" w:fill="auto"/>
        <w:tabs>
          <w:tab w:val="left" w:pos="284"/>
        </w:tabs>
        <w:spacing w:line="240" w:lineRule="auto"/>
        <w:ind w:left="284"/>
        <w:jc w:val="left"/>
        <w:rPr>
          <w:color w:val="auto"/>
          <w:sz w:val="24"/>
          <w:szCs w:val="24"/>
        </w:rPr>
      </w:pPr>
      <w:r w:rsidRPr="00B0046B">
        <w:rPr>
          <w:color w:val="auto"/>
          <w:sz w:val="24"/>
          <w:szCs w:val="24"/>
        </w:rPr>
        <w:t>Организация профессиональной ориентации девятиклассников с ОВЗ.</w:t>
      </w:r>
    </w:p>
    <w:p w:rsidR="0063373A" w:rsidRPr="00B0046B" w:rsidRDefault="00BD2F9F" w:rsidP="001A687C">
      <w:pPr>
        <w:pStyle w:val="11"/>
        <w:numPr>
          <w:ilvl w:val="0"/>
          <w:numId w:val="11"/>
        </w:numPr>
        <w:shd w:val="clear" w:color="auto" w:fill="auto"/>
        <w:tabs>
          <w:tab w:val="left" w:pos="284"/>
          <w:tab w:val="left" w:pos="682"/>
        </w:tabs>
        <w:spacing w:line="240" w:lineRule="auto"/>
        <w:ind w:left="284" w:right="120"/>
        <w:jc w:val="left"/>
        <w:rPr>
          <w:color w:val="auto"/>
          <w:sz w:val="24"/>
          <w:szCs w:val="24"/>
        </w:rPr>
      </w:pPr>
      <w:r w:rsidRPr="00B0046B">
        <w:rPr>
          <w:color w:val="auto"/>
          <w:sz w:val="24"/>
          <w:szCs w:val="24"/>
        </w:rPr>
        <w:t>Диагностика развития индивидуально-личностных особенностей с целью создания условий для выбора дальнейшего образовательного маршрута.</w:t>
      </w:r>
    </w:p>
    <w:tbl>
      <w:tblPr>
        <w:tblW w:w="10206" w:type="dxa"/>
        <w:tblInd w:w="5" w:type="dxa"/>
        <w:tblLayout w:type="fixed"/>
        <w:tblCellMar>
          <w:left w:w="0" w:type="dxa"/>
          <w:right w:w="0" w:type="dxa"/>
        </w:tblCellMar>
        <w:tblLook w:val="0000" w:firstRow="0" w:lastRow="0" w:firstColumn="0" w:lastColumn="0" w:noHBand="0" w:noVBand="0"/>
      </w:tblPr>
      <w:tblGrid>
        <w:gridCol w:w="3360"/>
        <w:gridCol w:w="608"/>
        <w:gridCol w:w="3062"/>
        <w:gridCol w:w="3176"/>
      </w:tblGrid>
      <w:tr w:rsidR="00B0046B" w:rsidRPr="00B0046B" w:rsidTr="00B0046B">
        <w:trPr>
          <w:trHeight w:val="20"/>
        </w:trPr>
        <w:tc>
          <w:tcPr>
            <w:tcW w:w="3968" w:type="dxa"/>
            <w:gridSpan w:val="2"/>
            <w:tcBorders>
              <w:top w:val="single" w:sz="4" w:space="0" w:color="auto"/>
              <w:left w:val="single" w:sz="4" w:space="0" w:color="auto"/>
              <w:bottom w:val="single" w:sz="4" w:space="0" w:color="auto"/>
              <w:right w:val="single" w:sz="4" w:space="0" w:color="auto"/>
            </w:tcBorders>
            <w:shd w:val="clear" w:color="auto" w:fill="FFFFFF"/>
          </w:tcPr>
          <w:p w:rsidR="007238BA" w:rsidRPr="00B0046B" w:rsidRDefault="007238BA"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i/>
                <w:iCs/>
                <w:color w:val="auto"/>
                <w:lang w:val="ru-RU"/>
              </w:rPr>
              <w:t xml:space="preserve">Начальное общее образование </w:t>
            </w: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7238BA" w:rsidRPr="00B0046B" w:rsidRDefault="007238BA"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i/>
                <w:iCs/>
                <w:color w:val="auto"/>
                <w:lang w:val="ru-RU"/>
              </w:rPr>
              <w:t xml:space="preserve">Основное общее образование </w:t>
            </w:r>
          </w:p>
        </w:tc>
        <w:tc>
          <w:tcPr>
            <w:tcW w:w="3176" w:type="dxa"/>
            <w:tcBorders>
              <w:top w:val="single" w:sz="4" w:space="0" w:color="auto"/>
              <w:left w:val="single" w:sz="4" w:space="0" w:color="auto"/>
              <w:bottom w:val="single" w:sz="4" w:space="0" w:color="auto"/>
              <w:right w:val="single" w:sz="4" w:space="0" w:color="auto"/>
            </w:tcBorders>
            <w:shd w:val="clear" w:color="auto" w:fill="FFFFFF"/>
          </w:tcPr>
          <w:p w:rsidR="007238BA" w:rsidRPr="00B0046B" w:rsidRDefault="007238BA" w:rsidP="001A687C">
            <w:pPr>
              <w:tabs>
                <w:tab w:val="left" w:pos="284"/>
              </w:tabs>
              <w:rPr>
                <w:rFonts w:ascii="Times New Roman" w:eastAsia="Times New Roman" w:hAnsi="Times New Roman" w:cs="Times New Roman"/>
                <w:i/>
                <w:iCs/>
                <w:color w:val="auto"/>
                <w:lang w:val="ru-RU"/>
              </w:rPr>
            </w:pPr>
            <w:r w:rsidRPr="00B0046B">
              <w:rPr>
                <w:rFonts w:ascii="Times New Roman" w:eastAsia="Times New Roman" w:hAnsi="Times New Roman" w:cs="Times New Roman"/>
                <w:i/>
                <w:iCs/>
                <w:color w:val="auto"/>
                <w:lang w:val="ru-RU"/>
              </w:rPr>
              <w:t>Среднее общее образование</w:t>
            </w:r>
            <w:r w:rsidR="00DD51B2" w:rsidRPr="00B0046B">
              <w:rPr>
                <w:rFonts w:ascii="Times New Roman" w:eastAsia="Times New Roman" w:hAnsi="Times New Roman" w:cs="Times New Roman"/>
                <w:i/>
                <w:iCs/>
                <w:color w:val="auto"/>
                <w:lang w:val="ru-RU"/>
              </w:rPr>
              <w:t xml:space="preserve"> </w:t>
            </w:r>
          </w:p>
        </w:tc>
      </w:tr>
      <w:tr w:rsidR="00B0046B" w:rsidRPr="00B0046B" w:rsidTr="00B0046B">
        <w:trPr>
          <w:trHeight w:val="20"/>
        </w:trPr>
        <w:tc>
          <w:tcPr>
            <w:tcW w:w="3968" w:type="dxa"/>
            <w:gridSpan w:val="2"/>
            <w:tcBorders>
              <w:top w:val="single" w:sz="4" w:space="0" w:color="auto"/>
              <w:left w:val="single" w:sz="4" w:space="0" w:color="auto"/>
              <w:bottom w:val="single" w:sz="4" w:space="0" w:color="auto"/>
              <w:right w:val="single" w:sz="4" w:space="0" w:color="auto"/>
            </w:tcBorders>
            <w:shd w:val="clear" w:color="auto" w:fill="FFFFFF"/>
          </w:tcPr>
          <w:p w:rsidR="007238BA" w:rsidRPr="00B0046B" w:rsidRDefault="007238BA" w:rsidP="001A687C">
            <w:pPr>
              <w:tabs>
                <w:tab w:val="left" w:pos="284"/>
              </w:tabs>
              <w:ind w:left="120"/>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Адаптированная образовательная</w:t>
            </w:r>
          </w:p>
          <w:p w:rsidR="007238BA" w:rsidRPr="00B0046B" w:rsidRDefault="007238BA" w:rsidP="001A687C">
            <w:pPr>
              <w:tabs>
                <w:tab w:val="left" w:pos="284"/>
              </w:tabs>
              <w:ind w:left="120"/>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программа учащихся 1-4 класса</w:t>
            </w:r>
          </w:p>
          <w:p w:rsidR="007238BA" w:rsidRPr="00B0046B" w:rsidRDefault="007238BA" w:rsidP="001A687C">
            <w:pPr>
              <w:tabs>
                <w:tab w:val="left" w:pos="284"/>
              </w:tabs>
              <w:ind w:left="120"/>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обучения срок обучения 4 года</w:t>
            </w: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7238BA" w:rsidRPr="00B0046B" w:rsidRDefault="007238BA"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Адаптированная образовательная программа для учащихся 5-9 классов срок обучения 5 лет</w:t>
            </w:r>
          </w:p>
        </w:tc>
        <w:tc>
          <w:tcPr>
            <w:tcW w:w="3176" w:type="dxa"/>
            <w:tcBorders>
              <w:top w:val="single" w:sz="4" w:space="0" w:color="auto"/>
              <w:left w:val="single" w:sz="4" w:space="0" w:color="auto"/>
              <w:bottom w:val="single" w:sz="4" w:space="0" w:color="auto"/>
              <w:right w:val="single" w:sz="4" w:space="0" w:color="auto"/>
            </w:tcBorders>
            <w:shd w:val="clear" w:color="auto" w:fill="FFFFFF"/>
          </w:tcPr>
          <w:p w:rsidR="007238BA" w:rsidRPr="00B0046B" w:rsidRDefault="007238BA"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Адаптированная образовательная программа для учащихся 10-11 классов срок обучения 2 года</w:t>
            </w:r>
          </w:p>
        </w:tc>
      </w:tr>
      <w:tr w:rsidR="00B0046B" w:rsidRPr="00B0046B" w:rsidTr="00B0046B">
        <w:trPr>
          <w:trHeight w:val="20"/>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cPr>
          <w:p w:rsidR="007238BA" w:rsidRPr="00B0046B" w:rsidRDefault="007238BA" w:rsidP="001A687C">
            <w:pPr>
              <w:tabs>
                <w:tab w:val="left" w:pos="284"/>
              </w:tabs>
              <w:rPr>
                <w:rFonts w:ascii="Times New Roman" w:eastAsia="Times New Roman" w:hAnsi="Times New Roman" w:cs="Times New Roman"/>
                <w:i/>
                <w:iCs/>
                <w:color w:val="auto"/>
                <w:lang w:val="ru-RU"/>
              </w:rPr>
            </w:pPr>
            <w:r w:rsidRPr="00B0046B">
              <w:rPr>
                <w:rFonts w:ascii="Times New Roman" w:eastAsia="Times New Roman" w:hAnsi="Times New Roman" w:cs="Times New Roman"/>
                <w:i/>
                <w:iCs/>
                <w:color w:val="auto"/>
                <w:lang w:val="ru-RU"/>
              </w:rPr>
              <w:t>Обеспечение реализации права граждан Российской Федерации на образование (Закон Российской Федерации «Об образовании», ст. 5, п.2);</w:t>
            </w:r>
          </w:p>
        </w:tc>
      </w:tr>
      <w:tr w:rsidR="00B0046B" w:rsidRPr="00B0046B" w:rsidTr="00B0046B">
        <w:trPr>
          <w:trHeight w:val="20"/>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cPr>
          <w:p w:rsidR="007238BA" w:rsidRPr="00B0046B" w:rsidRDefault="007238BA"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Построение образовательно-воспитательного процесса в школе, обеспечивающего достижение учащимися объема знаний, зафиксированного в Государственном стандарте образования (</w:t>
            </w:r>
            <w:proofErr w:type="gramStart"/>
            <w:r w:rsidRPr="00B0046B">
              <w:rPr>
                <w:rFonts w:ascii="Times New Roman" w:eastAsia="Times New Roman" w:hAnsi="Times New Roman" w:cs="Times New Roman"/>
                <w:color w:val="auto"/>
                <w:lang w:val="ru-RU"/>
              </w:rPr>
              <w:t>утвержден</w:t>
            </w:r>
            <w:proofErr w:type="gramEnd"/>
            <w:r w:rsidRPr="00B0046B">
              <w:rPr>
                <w:rFonts w:ascii="Times New Roman" w:eastAsia="Times New Roman" w:hAnsi="Times New Roman" w:cs="Times New Roman"/>
                <w:color w:val="auto"/>
                <w:lang w:val="ru-RU"/>
              </w:rPr>
              <w:t xml:space="preserve"> Государственной Думой Федерального Собрания Российской Федерации) и учебных </w:t>
            </w:r>
            <w:r w:rsidRPr="00B0046B">
              <w:rPr>
                <w:rFonts w:ascii="Times New Roman" w:eastAsia="Times New Roman" w:hAnsi="Times New Roman" w:cs="Times New Roman"/>
                <w:color w:val="auto"/>
                <w:lang w:val="ru-RU"/>
              </w:rPr>
              <w:lastRenderedPageBreak/>
              <w:t>программах по предметам, утвержденным Министерством образования и науки Российской Федерации, а также удовлетворение потребностей учащихся в получении качественного образования на каждой ступени обучения</w:t>
            </w:r>
          </w:p>
        </w:tc>
      </w:tr>
      <w:tr w:rsidR="00B0046B" w:rsidRPr="00B0046B" w:rsidTr="00B0046B">
        <w:trPr>
          <w:trHeight w:val="20"/>
        </w:trPr>
        <w:tc>
          <w:tcPr>
            <w:tcW w:w="3360" w:type="dxa"/>
            <w:tcBorders>
              <w:top w:val="single" w:sz="4" w:space="0" w:color="auto"/>
              <w:left w:val="single" w:sz="4" w:space="0" w:color="auto"/>
              <w:bottom w:val="single" w:sz="4" w:space="0" w:color="auto"/>
              <w:right w:val="single" w:sz="4" w:space="0" w:color="auto"/>
            </w:tcBorders>
            <w:shd w:val="clear" w:color="auto" w:fill="FFFFFF"/>
          </w:tcPr>
          <w:p w:rsidR="00DD51B2" w:rsidRPr="00B0046B" w:rsidRDefault="00DD51B2" w:rsidP="001A687C">
            <w:pPr>
              <w:tabs>
                <w:tab w:val="left" w:pos="284"/>
              </w:tabs>
              <w:rPr>
                <w:rFonts w:ascii="Times New Roman" w:hAnsi="Times New Roman" w:cs="Times New Roman"/>
                <w:color w:val="auto"/>
                <w:lang w:val="ru-RU"/>
              </w:rPr>
            </w:pPr>
            <w:r w:rsidRPr="00B0046B">
              <w:rPr>
                <w:rFonts w:ascii="Times New Roman" w:hAnsi="Times New Roman" w:cs="Times New Roman"/>
                <w:color w:val="auto"/>
              </w:rPr>
              <w:lastRenderedPageBreak/>
              <w:t>Федеральный</w:t>
            </w:r>
            <w:r w:rsidR="007075BF" w:rsidRPr="00B0046B">
              <w:rPr>
                <w:rFonts w:ascii="Times New Roman" w:hAnsi="Times New Roman" w:cs="Times New Roman"/>
                <w:color w:val="auto"/>
              </w:rPr>
              <w:t xml:space="preserve"> государственн</w:t>
            </w:r>
            <w:r w:rsidRPr="00B0046B">
              <w:rPr>
                <w:rFonts w:ascii="Times New Roman" w:hAnsi="Times New Roman" w:cs="Times New Roman"/>
                <w:color w:val="auto"/>
                <w:lang w:val="ru-RU"/>
              </w:rPr>
              <w:t>ый</w:t>
            </w:r>
            <w:r w:rsidR="007075BF" w:rsidRPr="00B0046B">
              <w:rPr>
                <w:rFonts w:ascii="Times New Roman" w:hAnsi="Times New Roman" w:cs="Times New Roman"/>
                <w:color w:val="auto"/>
              </w:rPr>
              <w:t xml:space="preserve"> образовательн</w:t>
            </w:r>
            <w:r w:rsidRPr="00B0046B">
              <w:rPr>
                <w:rFonts w:ascii="Times New Roman" w:hAnsi="Times New Roman" w:cs="Times New Roman"/>
                <w:color w:val="auto"/>
                <w:lang w:val="ru-RU"/>
              </w:rPr>
              <w:t>ый</w:t>
            </w:r>
            <w:r w:rsidR="007075BF" w:rsidRPr="00B0046B">
              <w:rPr>
                <w:rFonts w:ascii="Times New Roman" w:hAnsi="Times New Roman" w:cs="Times New Roman"/>
                <w:color w:val="auto"/>
              </w:rPr>
              <w:t xml:space="preserve"> стандарт</w:t>
            </w:r>
            <w:r w:rsidR="007075BF" w:rsidRPr="00B0046B">
              <w:rPr>
                <w:rFonts w:ascii="Times New Roman" w:hAnsi="Times New Roman" w:cs="Times New Roman"/>
                <w:color w:val="auto"/>
                <w:lang w:val="ru-RU"/>
              </w:rPr>
              <w:t xml:space="preserve"> начального общего образования </w:t>
            </w:r>
          </w:p>
          <w:p w:rsidR="007238BA" w:rsidRPr="00B0046B" w:rsidRDefault="007075BF" w:rsidP="001A687C">
            <w:pPr>
              <w:tabs>
                <w:tab w:val="left" w:pos="284"/>
              </w:tabs>
              <w:rPr>
                <w:rFonts w:ascii="Times New Roman" w:eastAsia="Times New Roman" w:hAnsi="Times New Roman" w:cs="Times New Roman"/>
                <w:color w:val="auto"/>
                <w:lang w:val="ru-RU"/>
              </w:rPr>
            </w:pPr>
            <w:r w:rsidRPr="00B0046B">
              <w:rPr>
                <w:rFonts w:ascii="Times New Roman" w:hAnsi="Times New Roman" w:cs="Times New Roman"/>
                <w:color w:val="auto"/>
                <w:lang w:val="ru-RU"/>
              </w:rPr>
              <w:t>(Приказ</w:t>
            </w:r>
            <w:r w:rsidRPr="00B0046B">
              <w:rPr>
                <w:rFonts w:ascii="Times New Roman" w:eastAsia="Times New Roman" w:hAnsi="Times New Roman" w:cs="Times New Roman"/>
                <w:color w:val="auto"/>
                <w:lang w:val="ru-RU"/>
              </w:rPr>
              <w:t xml:space="preserve"> Министерства образования и науки РФ от №373 от 06.10.2009г)</w:t>
            </w:r>
          </w:p>
        </w:tc>
        <w:tc>
          <w:tcPr>
            <w:tcW w:w="3670" w:type="dxa"/>
            <w:gridSpan w:val="2"/>
            <w:tcBorders>
              <w:top w:val="single" w:sz="4" w:space="0" w:color="auto"/>
              <w:left w:val="single" w:sz="4" w:space="0" w:color="auto"/>
              <w:bottom w:val="single" w:sz="4" w:space="0" w:color="auto"/>
              <w:right w:val="single" w:sz="4" w:space="0" w:color="auto"/>
            </w:tcBorders>
            <w:shd w:val="clear" w:color="auto" w:fill="FFFFFF"/>
          </w:tcPr>
          <w:p w:rsidR="00DD51B2" w:rsidRPr="00B0046B" w:rsidRDefault="007238BA" w:rsidP="001A687C">
            <w:pPr>
              <w:tabs>
                <w:tab w:val="left" w:pos="284"/>
              </w:tabs>
              <w:rPr>
                <w:rFonts w:ascii="Times New Roman" w:hAnsi="Times New Roman" w:cs="Times New Roman"/>
                <w:color w:val="auto"/>
                <w:lang w:val="ru-RU"/>
              </w:rPr>
            </w:pPr>
            <w:r w:rsidRPr="00B0046B">
              <w:rPr>
                <w:rFonts w:ascii="Times New Roman" w:hAnsi="Times New Roman" w:cs="Times New Roman"/>
                <w:color w:val="auto"/>
              </w:rPr>
              <w:t>Федеральн</w:t>
            </w:r>
            <w:r w:rsidR="00DD51B2" w:rsidRPr="00B0046B">
              <w:rPr>
                <w:rFonts w:ascii="Times New Roman" w:hAnsi="Times New Roman" w:cs="Times New Roman"/>
                <w:color w:val="auto"/>
                <w:lang w:val="ru-RU"/>
              </w:rPr>
              <w:t>ый</w:t>
            </w:r>
            <w:r w:rsidRPr="00B0046B">
              <w:rPr>
                <w:rFonts w:ascii="Times New Roman" w:hAnsi="Times New Roman" w:cs="Times New Roman"/>
                <w:color w:val="auto"/>
              </w:rPr>
              <w:t xml:space="preserve"> государственн</w:t>
            </w:r>
            <w:r w:rsidR="00DD51B2" w:rsidRPr="00B0046B">
              <w:rPr>
                <w:rFonts w:ascii="Times New Roman" w:hAnsi="Times New Roman" w:cs="Times New Roman"/>
                <w:color w:val="auto"/>
                <w:lang w:val="ru-RU"/>
              </w:rPr>
              <w:t>ый</w:t>
            </w:r>
            <w:r w:rsidRPr="00B0046B">
              <w:rPr>
                <w:rFonts w:ascii="Times New Roman" w:hAnsi="Times New Roman" w:cs="Times New Roman"/>
                <w:color w:val="auto"/>
              </w:rPr>
              <w:t xml:space="preserve"> образовательн</w:t>
            </w:r>
            <w:r w:rsidR="00DD51B2" w:rsidRPr="00B0046B">
              <w:rPr>
                <w:rFonts w:ascii="Times New Roman" w:hAnsi="Times New Roman" w:cs="Times New Roman"/>
                <w:color w:val="auto"/>
                <w:lang w:val="ru-RU"/>
              </w:rPr>
              <w:t>ый</w:t>
            </w:r>
            <w:r w:rsidRPr="00B0046B">
              <w:rPr>
                <w:rFonts w:ascii="Times New Roman" w:hAnsi="Times New Roman" w:cs="Times New Roman"/>
                <w:color w:val="auto"/>
              </w:rPr>
              <w:t xml:space="preserve"> стандарт основного общего образования</w:t>
            </w:r>
            <w:r w:rsidRPr="00B0046B">
              <w:rPr>
                <w:rFonts w:ascii="Times New Roman" w:hAnsi="Times New Roman" w:cs="Times New Roman"/>
                <w:color w:val="auto"/>
                <w:lang w:val="ru-RU"/>
              </w:rPr>
              <w:t xml:space="preserve"> </w:t>
            </w:r>
          </w:p>
          <w:p w:rsidR="007238BA" w:rsidRPr="00B0046B" w:rsidRDefault="007238BA" w:rsidP="001A687C">
            <w:pPr>
              <w:tabs>
                <w:tab w:val="left" w:pos="284"/>
              </w:tabs>
              <w:rPr>
                <w:rFonts w:ascii="Times New Roman" w:eastAsia="Times New Roman" w:hAnsi="Times New Roman" w:cs="Times New Roman"/>
                <w:color w:val="auto"/>
                <w:lang w:val="ru-RU"/>
              </w:rPr>
            </w:pPr>
            <w:r w:rsidRPr="00B0046B">
              <w:rPr>
                <w:rFonts w:ascii="Times New Roman" w:hAnsi="Times New Roman" w:cs="Times New Roman"/>
                <w:color w:val="auto"/>
                <w:lang w:val="ru-RU"/>
              </w:rPr>
              <w:t xml:space="preserve">(Приказ </w:t>
            </w:r>
            <w:r w:rsidRPr="00B0046B">
              <w:rPr>
                <w:rFonts w:ascii="Times New Roman" w:eastAsia="Times New Roman" w:hAnsi="Times New Roman" w:cs="Times New Roman"/>
                <w:color w:val="auto"/>
                <w:lang w:val="ru-RU"/>
              </w:rPr>
              <w:t xml:space="preserve"> Министерства образования и науки РФ от 17.12.2010г. № 1897)</w:t>
            </w:r>
          </w:p>
          <w:p w:rsidR="00DD51B2" w:rsidRPr="00B0046B" w:rsidRDefault="007238BA"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Федеральн</w:t>
            </w:r>
            <w:r w:rsidR="00DD51B2" w:rsidRPr="00B0046B">
              <w:rPr>
                <w:rFonts w:ascii="Times New Roman" w:eastAsia="Times New Roman" w:hAnsi="Times New Roman" w:cs="Times New Roman"/>
                <w:color w:val="auto"/>
                <w:lang w:val="ru-RU"/>
              </w:rPr>
              <w:t>ый</w:t>
            </w:r>
            <w:r w:rsidRPr="00B0046B">
              <w:rPr>
                <w:rFonts w:ascii="Times New Roman" w:eastAsia="Times New Roman" w:hAnsi="Times New Roman" w:cs="Times New Roman"/>
                <w:color w:val="auto"/>
                <w:lang w:val="ru-RU"/>
              </w:rPr>
              <w:t xml:space="preserve"> компонент государственного образовательного стандарта основного общего образования </w:t>
            </w:r>
          </w:p>
          <w:p w:rsidR="007238BA" w:rsidRPr="00B0046B" w:rsidRDefault="007238BA"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(Приказ Министерства образования и науки РФ № 1312 от 09.03.2004г)</w:t>
            </w:r>
          </w:p>
        </w:tc>
        <w:tc>
          <w:tcPr>
            <w:tcW w:w="3176" w:type="dxa"/>
            <w:tcBorders>
              <w:top w:val="single" w:sz="4" w:space="0" w:color="auto"/>
              <w:left w:val="single" w:sz="4" w:space="0" w:color="auto"/>
              <w:bottom w:val="single" w:sz="4" w:space="0" w:color="auto"/>
              <w:right w:val="single" w:sz="4" w:space="0" w:color="auto"/>
            </w:tcBorders>
            <w:shd w:val="clear" w:color="auto" w:fill="FFFFFF"/>
          </w:tcPr>
          <w:p w:rsidR="007238BA" w:rsidRPr="00B0046B" w:rsidRDefault="007238BA"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Федеральн</w:t>
            </w:r>
            <w:r w:rsidR="00DD51B2" w:rsidRPr="00B0046B">
              <w:rPr>
                <w:rFonts w:ascii="Times New Roman" w:eastAsia="Times New Roman" w:hAnsi="Times New Roman" w:cs="Times New Roman"/>
                <w:color w:val="auto"/>
                <w:lang w:val="ru-RU"/>
              </w:rPr>
              <w:t xml:space="preserve">ый </w:t>
            </w:r>
            <w:r w:rsidRPr="00B0046B">
              <w:rPr>
                <w:rFonts w:ascii="Times New Roman" w:eastAsia="Times New Roman" w:hAnsi="Times New Roman" w:cs="Times New Roman"/>
                <w:color w:val="auto"/>
                <w:lang w:val="ru-RU"/>
              </w:rPr>
              <w:t>компонент государственного образовательного стандарта основного общего образования (Приказ Министерства образования и науки РФ № 1312 от 09.03.2004г)</w:t>
            </w:r>
          </w:p>
        </w:tc>
      </w:tr>
    </w:tbl>
    <w:p w:rsidR="00B0046B" w:rsidRPr="00B0046B" w:rsidRDefault="00B0046B" w:rsidP="001A687C">
      <w:pPr>
        <w:pStyle w:val="35"/>
        <w:keepNext/>
        <w:keepLines/>
        <w:shd w:val="clear" w:color="auto" w:fill="auto"/>
        <w:tabs>
          <w:tab w:val="left" w:pos="284"/>
        </w:tabs>
        <w:spacing w:after="0" w:line="240" w:lineRule="auto"/>
        <w:ind w:left="600" w:firstLine="0"/>
        <w:rPr>
          <w:color w:val="auto"/>
          <w:sz w:val="24"/>
          <w:szCs w:val="24"/>
          <w:lang w:val="ru-RU"/>
        </w:rPr>
      </w:pPr>
      <w:bookmarkStart w:id="9" w:name="bookmark11"/>
    </w:p>
    <w:p w:rsidR="0063373A" w:rsidRPr="00B0046B" w:rsidRDefault="00BD2F9F" w:rsidP="001A687C">
      <w:pPr>
        <w:pStyle w:val="35"/>
        <w:keepNext/>
        <w:keepLines/>
        <w:shd w:val="clear" w:color="auto" w:fill="auto"/>
        <w:tabs>
          <w:tab w:val="left" w:pos="284"/>
        </w:tabs>
        <w:spacing w:after="0" w:line="240" w:lineRule="auto"/>
        <w:ind w:left="600" w:firstLine="0"/>
        <w:rPr>
          <w:color w:val="auto"/>
          <w:sz w:val="24"/>
          <w:szCs w:val="24"/>
        </w:rPr>
      </w:pPr>
      <w:r w:rsidRPr="00B0046B">
        <w:rPr>
          <w:color w:val="auto"/>
          <w:sz w:val="24"/>
          <w:szCs w:val="24"/>
        </w:rPr>
        <w:t>1.3. Адресн</w:t>
      </w:r>
      <w:r w:rsidR="00D70E53" w:rsidRPr="00B0046B">
        <w:rPr>
          <w:color w:val="auto"/>
          <w:sz w:val="24"/>
          <w:szCs w:val="24"/>
          <w:lang w:val="ru-RU"/>
        </w:rPr>
        <w:t>о</w:t>
      </w:r>
      <w:r w:rsidRPr="00B0046B">
        <w:rPr>
          <w:color w:val="auto"/>
          <w:sz w:val="24"/>
          <w:szCs w:val="24"/>
        </w:rPr>
        <w:t>сть адаптированной общеобразовательной программы.</w:t>
      </w:r>
      <w:bookmarkEnd w:id="9"/>
    </w:p>
    <w:p w:rsidR="00872A38" w:rsidRPr="00B0046B" w:rsidRDefault="009E0651" w:rsidP="001A687C">
      <w:pPr>
        <w:pStyle w:val="11"/>
        <w:shd w:val="clear" w:color="auto" w:fill="auto"/>
        <w:tabs>
          <w:tab w:val="left" w:pos="284"/>
        </w:tabs>
        <w:spacing w:line="240" w:lineRule="auto"/>
        <w:ind w:firstLine="0"/>
        <w:jc w:val="left"/>
        <w:rPr>
          <w:color w:val="auto"/>
          <w:sz w:val="24"/>
          <w:szCs w:val="24"/>
        </w:rPr>
      </w:pPr>
      <w:r w:rsidRPr="00B0046B">
        <w:rPr>
          <w:color w:val="auto"/>
          <w:sz w:val="24"/>
          <w:szCs w:val="24"/>
          <w:lang w:val="ru-RU"/>
        </w:rPr>
        <w:t>Общеобразовательная программа</w:t>
      </w:r>
      <w:r w:rsidRPr="00B0046B">
        <w:rPr>
          <w:color w:val="auto"/>
          <w:sz w:val="24"/>
          <w:szCs w:val="24"/>
        </w:rPr>
        <w:t xml:space="preserve"> адресована</w:t>
      </w:r>
    </w:p>
    <w:p w:rsidR="009E0651" w:rsidRPr="00B0046B" w:rsidRDefault="002D5FA2" w:rsidP="001A687C">
      <w:pPr>
        <w:pStyle w:val="11"/>
        <w:shd w:val="clear" w:color="auto" w:fill="auto"/>
        <w:tabs>
          <w:tab w:val="left" w:pos="284"/>
        </w:tabs>
        <w:spacing w:line="240" w:lineRule="auto"/>
        <w:ind w:left="600" w:firstLine="0"/>
        <w:jc w:val="left"/>
        <w:rPr>
          <w:color w:val="auto"/>
          <w:sz w:val="24"/>
          <w:szCs w:val="24"/>
        </w:rPr>
      </w:pPr>
      <w:r w:rsidRPr="00B0046B">
        <w:rPr>
          <w:i/>
          <w:color w:val="auto"/>
          <w:sz w:val="24"/>
          <w:szCs w:val="24"/>
          <w:lang w:val="ru-RU"/>
        </w:rPr>
        <w:t>У</w:t>
      </w:r>
      <w:r w:rsidR="009E0651" w:rsidRPr="00B0046B">
        <w:rPr>
          <w:i/>
          <w:color w:val="auto"/>
          <w:sz w:val="24"/>
          <w:szCs w:val="24"/>
        </w:rPr>
        <w:t>чащимся</w:t>
      </w:r>
      <w:r w:rsidR="009E0651" w:rsidRPr="00B0046B">
        <w:rPr>
          <w:color w:val="auto"/>
          <w:sz w:val="24"/>
          <w:szCs w:val="24"/>
        </w:rPr>
        <w:t>, имеющим проблемы:</w:t>
      </w:r>
    </w:p>
    <w:p w:rsidR="009E0651" w:rsidRPr="00B0046B" w:rsidRDefault="009E0651" w:rsidP="001A687C">
      <w:pPr>
        <w:pStyle w:val="11"/>
        <w:numPr>
          <w:ilvl w:val="0"/>
          <w:numId w:val="132"/>
        </w:numPr>
        <w:shd w:val="clear" w:color="auto" w:fill="auto"/>
        <w:tabs>
          <w:tab w:val="left" w:pos="284"/>
        </w:tabs>
        <w:spacing w:line="240" w:lineRule="auto"/>
        <w:ind w:left="426"/>
        <w:jc w:val="left"/>
        <w:rPr>
          <w:color w:val="auto"/>
          <w:sz w:val="24"/>
          <w:szCs w:val="24"/>
        </w:rPr>
      </w:pPr>
      <w:r w:rsidRPr="00B0046B">
        <w:rPr>
          <w:color w:val="auto"/>
          <w:sz w:val="24"/>
          <w:szCs w:val="24"/>
        </w:rPr>
        <w:t>со здоровьем (частые болезни, продолжительные болезни, отдельные виды хронических заболеваний) – без ограничений и противопоказаний к постоянному обучению в массовой школе.</w:t>
      </w:r>
    </w:p>
    <w:p w:rsidR="009E0651" w:rsidRPr="00B0046B" w:rsidRDefault="009E0651" w:rsidP="001A687C">
      <w:pPr>
        <w:pStyle w:val="11"/>
        <w:numPr>
          <w:ilvl w:val="0"/>
          <w:numId w:val="132"/>
        </w:numPr>
        <w:shd w:val="clear" w:color="auto" w:fill="auto"/>
        <w:tabs>
          <w:tab w:val="left" w:pos="284"/>
        </w:tabs>
        <w:spacing w:line="240" w:lineRule="auto"/>
        <w:ind w:left="426"/>
        <w:jc w:val="left"/>
        <w:rPr>
          <w:color w:val="auto"/>
          <w:sz w:val="24"/>
          <w:szCs w:val="24"/>
        </w:rPr>
      </w:pPr>
      <w:r w:rsidRPr="00B0046B">
        <w:rPr>
          <w:color w:val="auto"/>
          <w:sz w:val="24"/>
          <w:szCs w:val="24"/>
        </w:rPr>
        <w:t>дезаптации к обучению в массовой школе (отсутствие навыков общения с окружающими, чрезмерная стеснительность, отчужденность, боязнь отрицательной реакции со стороны окружающих).</w:t>
      </w:r>
    </w:p>
    <w:p w:rsidR="009E0651" w:rsidRPr="00B0046B" w:rsidRDefault="009E0651" w:rsidP="001A687C">
      <w:pPr>
        <w:pStyle w:val="11"/>
        <w:numPr>
          <w:ilvl w:val="0"/>
          <w:numId w:val="132"/>
        </w:numPr>
        <w:shd w:val="clear" w:color="auto" w:fill="auto"/>
        <w:tabs>
          <w:tab w:val="left" w:pos="284"/>
        </w:tabs>
        <w:spacing w:line="240" w:lineRule="auto"/>
        <w:ind w:left="426"/>
        <w:jc w:val="left"/>
        <w:rPr>
          <w:color w:val="auto"/>
          <w:sz w:val="24"/>
          <w:szCs w:val="24"/>
        </w:rPr>
      </w:pPr>
      <w:proofErr w:type="gramStart"/>
      <w:r w:rsidRPr="00B0046B">
        <w:rPr>
          <w:color w:val="auto"/>
          <w:sz w:val="24"/>
          <w:szCs w:val="24"/>
        </w:rPr>
        <w:t>обучающи</w:t>
      </w:r>
      <w:r w:rsidRPr="00B0046B">
        <w:rPr>
          <w:color w:val="auto"/>
          <w:sz w:val="24"/>
          <w:szCs w:val="24"/>
          <w:lang w:val="ru-RU"/>
        </w:rPr>
        <w:t>м</w:t>
      </w:r>
      <w:r w:rsidRPr="00B0046B">
        <w:rPr>
          <w:color w:val="auto"/>
          <w:sz w:val="24"/>
          <w:szCs w:val="24"/>
        </w:rPr>
        <w:t>ся</w:t>
      </w:r>
      <w:proofErr w:type="gramEnd"/>
      <w:r w:rsidRPr="00B0046B">
        <w:rPr>
          <w:color w:val="auto"/>
          <w:sz w:val="24"/>
          <w:szCs w:val="24"/>
        </w:rPr>
        <w:t xml:space="preserve"> с задержкой психического развития</w:t>
      </w:r>
    </w:p>
    <w:p w:rsidR="009E0651" w:rsidRPr="00B0046B" w:rsidRDefault="009E0651" w:rsidP="001A687C">
      <w:pPr>
        <w:pStyle w:val="11"/>
        <w:numPr>
          <w:ilvl w:val="0"/>
          <w:numId w:val="132"/>
        </w:numPr>
        <w:shd w:val="clear" w:color="auto" w:fill="auto"/>
        <w:tabs>
          <w:tab w:val="left" w:pos="284"/>
        </w:tabs>
        <w:spacing w:line="240" w:lineRule="auto"/>
        <w:ind w:left="426"/>
        <w:jc w:val="left"/>
        <w:rPr>
          <w:color w:val="auto"/>
          <w:sz w:val="24"/>
          <w:szCs w:val="24"/>
          <w:lang w:val="ru-RU"/>
        </w:rPr>
      </w:pPr>
      <w:r w:rsidRPr="00B0046B">
        <w:rPr>
          <w:color w:val="auto"/>
          <w:sz w:val="24"/>
          <w:szCs w:val="24"/>
          <w:lang w:val="ru-RU"/>
        </w:rPr>
        <w:t>детям-инвалидам.</w:t>
      </w:r>
    </w:p>
    <w:p w:rsidR="0063373A" w:rsidRPr="00B0046B" w:rsidRDefault="00872A38" w:rsidP="001A687C">
      <w:pPr>
        <w:pStyle w:val="11"/>
        <w:shd w:val="clear" w:color="auto" w:fill="auto"/>
        <w:tabs>
          <w:tab w:val="left" w:pos="284"/>
        </w:tabs>
        <w:spacing w:line="240" w:lineRule="auto"/>
        <w:ind w:left="100" w:right="100" w:firstLine="740"/>
        <w:jc w:val="left"/>
        <w:rPr>
          <w:color w:val="auto"/>
          <w:sz w:val="24"/>
          <w:szCs w:val="24"/>
        </w:rPr>
      </w:pPr>
      <w:r w:rsidRPr="00B0046B">
        <w:rPr>
          <w:rStyle w:val="ac"/>
          <w:color w:val="auto"/>
          <w:sz w:val="24"/>
          <w:szCs w:val="24"/>
          <w:lang w:val="ru-RU"/>
        </w:rPr>
        <w:t>Р</w:t>
      </w:r>
      <w:r w:rsidR="00BD2F9F" w:rsidRPr="00B0046B">
        <w:rPr>
          <w:rStyle w:val="ac"/>
          <w:color w:val="auto"/>
          <w:sz w:val="24"/>
          <w:szCs w:val="24"/>
        </w:rPr>
        <w:t>одителям</w:t>
      </w:r>
      <w:r w:rsidR="00BD2F9F" w:rsidRPr="00B0046B">
        <w:rPr>
          <w:color w:val="auto"/>
          <w:sz w:val="24"/>
          <w:szCs w:val="24"/>
        </w:rPr>
        <w:t xml:space="preserve"> - для информирования о целях, содержании, организации и предполагаемых результатах деятельности </w:t>
      </w:r>
      <w:proofErr w:type="gramStart"/>
      <w:r w:rsidR="00BD2F9F" w:rsidRPr="00B0046B">
        <w:rPr>
          <w:color w:val="auto"/>
          <w:sz w:val="24"/>
          <w:szCs w:val="24"/>
        </w:rPr>
        <w:t>школы</w:t>
      </w:r>
      <w:proofErr w:type="gramEnd"/>
      <w:r w:rsidR="00BD2F9F" w:rsidRPr="00B0046B">
        <w:rPr>
          <w:color w:val="auto"/>
          <w:sz w:val="24"/>
          <w:szCs w:val="24"/>
        </w:rPr>
        <w:t xml:space="preserve"> по достижению обучающимися образовательных результатов; для определения сферы ответственности за достижение результатов образовательной деятельности школы, родителей и обучающихся и возможности их взаимодействия.</w:t>
      </w:r>
    </w:p>
    <w:p w:rsidR="0063373A" w:rsidRPr="00B0046B" w:rsidRDefault="00BD2F9F" w:rsidP="001A687C">
      <w:pPr>
        <w:pStyle w:val="11"/>
        <w:shd w:val="clear" w:color="auto" w:fill="auto"/>
        <w:tabs>
          <w:tab w:val="left" w:pos="284"/>
        </w:tabs>
        <w:spacing w:line="240" w:lineRule="auto"/>
        <w:ind w:left="20" w:right="20" w:firstLine="720"/>
        <w:jc w:val="left"/>
        <w:rPr>
          <w:color w:val="auto"/>
          <w:sz w:val="24"/>
          <w:szCs w:val="24"/>
        </w:rPr>
      </w:pPr>
      <w:r w:rsidRPr="00B0046B">
        <w:rPr>
          <w:rStyle w:val="ad"/>
          <w:color w:val="auto"/>
          <w:sz w:val="24"/>
          <w:szCs w:val="24"/>
        </w:rPr>
        <w:t>Педагогам -</w:t>
      </w:r>
      <w:r w:rsidRPr="00B0046B">
        <w:rPr>
          <w:color w:val="auto"/>
          <w:sz w:val="24"/>
          <w:szCs w:val="24"/>
        </w:rPr>
        <w:t xml:space="preserve"> для углубления понимания смыслов образования и качестве ориентиров в практической деятельности;</w:t>
      </w:r>
      <w:r w:rsidRPr="00B0046B">
        <w:rPr>
          <w:rStyle w:val="ad"/>
          <w:color w:val="auto"/>
          <w:sz w:val="24"/>
          <w:szCs w:val="24"/>
        </w:rPr>
        <w:t xml:space="preserve"> администрации</w:t>
      </w:r>
      <w:r w:rsidRPr="00B0046B">
        <w:rPr>
          <w:color w:val="auto"/>
          <w:sz w:val="24"/>
          <w:szCs w:val="24"/>
        </w:rPr>
        <w:t xml:space="preserve"> - для координации деятельности педагогического коллектива по выполнению требований к результатам и условиям освоения </w:t>
      </w:r>
      <w:proofErr w:type="gramStart"/>
      <w:r w:rsidRPr="00B0046B">
        <w:rPr>
          <w:color w:val="auto"/>
          <w:sz w:val="24"/>
          <w:szCs w:val="24"/>
        </w:rPr>
        <w:t>обучающимися</w:t>
      </w:r>
      <w:proofErr w:type="gramEnd"/>
      <w:r w:rsidRPr="00B0046B">
        <w:rPr>
          <w:color w:val="auto"/>
          <w:sz w:val="24"/>
          <w:szCs w:val="24"/>
        </w:rPr>
        <w:t xml:space="preserve"> </w:t>
      </w:r>
      <w:r w:rsidR="00F12CFB" w:rsidRPr="00B0046B">
        <w:rPr>
          <w:color w:val="auto"/>
          <w:sz w:val="24"/>
          <w:szCs w:val="24"/>
          <w:lang w:val="ru-RU"/>
        </w:rPr>
        <w:t>образовательной программы</w:t>
      </w:r>
      <w:r w:rsidRPr="00B0046B">
        <w:rPr>
          <w:color w:val="auto"/>
          <w:sz w:val="24"/>
          <w:szCs w:val="24"/>
        </w:rPr>
        <w:t>.</w:t>
      </w:r>
    </w:p>
    <w:p w:rsidR="0063373A" w:rsidRPr="00B0046B" w:rsidRDefault="00BD2F9F" w:rsidP="001A687C">
      <w:pPr>
        <w:pStyle w:val="11"/>
        <w:shd w:val="clear" w:color="auto" w:fill="auto"/>
        <w:tabs>
          <w:tab w:val="left" w:pos="284"/>
        </w:tabs>
        <w:spacing w:line="240" w:lineRule="auto"/>
        <w:ind w:left="20" w:right="20" w:firstLine="720"/>
        <w:jc w:val="left"/>
        <w:rPr>
          <w:color w:val="auto"/>
          <w:sz w:val="24"/>
          <w:szCs w:val="24"/>
        </w:rPr>
      </w:pPr>
      <w:bookmarkStart w:id="10" w:name="bookmark12"/>
      <w:r w:rsidRPr="00B0046B">
        <w:rPr>
          <w:rStyle w:val="ad"/>
          <w:color w:val="auto"/>
          <w:sz w:val="24"/>
          <w:szCs w:val="24"/>
        </w:rPr>
        <w:t>Учредителю</w:t>
      </w:r>
      <w:r w:rsidRPr="00B0046B">
        <w:rPr>
          <w:color w:val="auto"/>
          <w:sz w:val="24"/>
          <w:szCs w:val="24"/>
        </w:rPr>
        <w:t xml:space="preserve"> - для повышения объективности оценивания образовательных результатов учреждения; 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bookmarkEnd w:id="10"/>
    </w:p>
    <w:p w:rsidR="0063373A" w:rsidRPr="00B0046B" w:rsidRDefault="00BD2F9F" w:rsidP="001A687C">
      <w:pPr>
        <w:pStyle w:val="35"/>
        <w:keepNext/>
        <w:keepLines/>
        <w:shd w:val="clear" w:color="auto" w:fill="auto"/>
        <w:tabs>
          <w:tab w:val="left" w:pos="284"/>
        </w:tabs>
        <w:spacing w:after="0" w:line="240" w:lineRule="auto"/>
        <w:ind w:left="20" w:right="1060" w:firstLine="720"/>
        <w:rPr>
          <w:color w:val="auto"/>
          <w:sz w:val="24"/>
          <w:szCs w:val="24"/>
        </w:rPr>
      </w:pPr>
      <w:bookmarkStart w:id="11" w:name="bookmark13"/>
      <w:r w:rsidRPr="00B0046B">
        <w:rPr>
          <w:color w:val="auto"/>
          <w:sz w:val="24"/>
          <w:szCs w:val="24"/>
        </w:rPr>
        <w:t>1.4. Ожидаемые результаты освоения адаптированной общеобразовательной программы.</w:t>
      </w:r>
      <w:bookmarkEnd w:id="11"/>
    </w:p>
    <w:p w:rsidR="0063373A" w:rsidRPr="00B0046B" w:rsidRDefault="00BD2F9F" w:rsidP="001A687C">
      <w:pPr>
        <w:pStyle w:val="11"/>
        <w:shd w:val="clear" w:color="auto" w:fill="auto"/>
        <w:tabs>
          <w:tab w:val="left" w:pos="284"/>
        </w:tabs>
        <w:spacing w:line="240" w:lineRule="auto"/>
        <w:ind w:right="20" w:firstLine="0"/>
        <w:jc w:val="left"/>
        <w:rPr>
          <w:color w:val="auto"/>
          <w:sz w:val="24"/>
          <w:szCs w:val="24"/>
        </w:rPr>
      </w:pPr>
      <w:r w:rsidRPr="00B0046B">
        <w:rPr>
          <w:color w:val="auto"/>
          <w:sz w:val="24"/>
          <w:szCs w:val="24"/>
        </w:rPr>
        <w:t>Образовательная программа, разработанная образовательным учреждением, предусматривает:</w:t>
      </w:r>
    </w:p>
    <w:p w:rsidR="0063373A" w:rsidRPr="00B0046B" w:rsidRDefault="00BD2F9F" w:rsidP="001A687C">
      <w:pPr>
        <w:pStyle w:val="11"/>
        <w:numPr>
          <w:ilvl w:val="1"/>
          <w:numId w:val="133"/>
        </w:numPr>
        <w:shd w:val="clear" w:color="auto" w:fill="auto"/>
        <w:tabs>
          <w:tab w:val="left" w:pos="284"/>
        </w:tabs>
        <w:spacing w:line="240" w:lineRule="auto"/>
        <w:ind w:left="426" w:right="20"/>
        <w:jc w:val="left"/>
        <w:rPr>
          <w:color w:val="auto"/>
          <w:sz w:val="24"/>
          <w:szCs w:val="24"/>
        </w:rPr>
      </w:pPr>
      <w:r w:rsidRPr="00B0046B">
        <w:rPr>
          <w:color w:val="auto"/>
          <w:sz w:val="24"/>
          <w:szCs w:val="24"/>
        </w:rPr>
        <w:t>социальн</w:t>
      </w:r>
      <w:r w:rsidR="002D5FA2" w:rsidRPr="00B0046B">
        <w:rPr>
          <w:color w:val="auto"/>
          <w:sz w:val="24"/>
          <w:szCs w:val="24"/>
          <w:lang w:val="ru-RU"/>
        </w:rPr>
        <w:t>ую</w:t>
      </w:r>
      <w:r w:rsidRPr="00B0046B">
        <w:rPr>
          <w:color w:val="auto"/>
          <w:sz w:val="24"/>
          <w:szCs w:val="24"/>
        </w:rPr>
        <w:t xml:space="preserve"> адаптаци</w:t>
      </w:r>
      <w:r w:rsidR="002D5FA2" w:rsidRPr="00B0046B">
        <w:rPr>
          <w:color w:val="auto"/>
          <w:sz w:val="24"/>
          <w:szCs w:val="24"/>
          <w:lang w:val="ru-RU"/>
        </w:rPr>
        <w:t>ю</w:t>
      </w:r>
      <w:r w:rsidRPr="00B0046B">
        <w:rPr>
          <w:color w:val="auto"/>
          <w:sz w:val="24"/>
          <w:szCs w:val="24"/>
        </w:rPr>
        <w:t xml:space="preserve"> на основе индивидуальных возможностей ребёнка, улучшение качества жизни, возможностей и развития и коррекции личности каждого ребёнка индивидуально;</w:t>
      </w:r>
    </w:p>
    <w:p w:rsidR="0063373A" w:rsidRPr="00B0046B" w:rsidRDefault="00BD2F9F" w:rsidP="001A687C">
      <w:pPr>
        <w:pStyle w:val="11"/>
        <w:numPr>
          <w:ilvl w:val="1"/>
          <w:numId w:val="133"/>
        </w:numPr>
        <w:shd w:val="clear" w:color="auto" w:fill="auto"/>
        <w:tabs>
          <w:tab w:val="left" w:pos="284"/>
        </w:tabs>
        <w:spacing w:line="240" w:lineRule="auto"/>
        <w:ind w:left="426" w:right="20"/>
        <w:jc w:val="left"/>
        <w:rPr>
          <w:color w:val="auto"/>
          <w:sz w:val="24"/>
          <w:szCs w:val="24"/>
        </w:rPr>
      </w:pPr>
      <w:r w:rsidRPr="00B0046B">
        <w:rPr>
          <w:color w:val="auto"/>
          <w:sz w:val="24"/>
          <w:szCs w:val="24"/>
        </w:rPr>
        <w:t>создание условий, способствующих усвоению программного материала, на основе разноуровнего подхода в обучении, дифференциации и индивидуализации обучения и воспитания;</w:t>
      </w:r>
    </w:p>
    <w:p w:rsidR="0063373A" w:rsidRPr="00B0046B" w:rsidRDefault="00BD2F9F" w:rsidP="001A687C">
      <w:pPr>
        <w:pStyle w:val="11"/>
        <w:numPr>
          <w:ilvl w:val="1"/>
          <w:numId w:val="133"/>
        </w:numPr>
        <w:shd w:val="clear" w:color="auto" w:fill="auto"/>
        <w:tabs>
          <w:tab w:val="left" w:pos="284"/>
        </w:tabs>
        <w:spacing w:line="240" w:lineRule="auto"/>
        <w:ind w:left="426" w:right="20"/>
        <w:jc w:val="left"/>
        <w:rPr>
          <w:color w:val="auto"/>
          <w:sz w:val="24"/>
          <w:szCs w:val="24"/>
        </w:rPr>
      </w:pPr>
      <w:r w:rsidRPr="00B0046B">
        <w:rPr>
          <w:color w:val="auto"/>
          <w:sz w:val="24"/>
          <w:szCs w:val="24"/>
        </w:rPr>
        <w:t>создание и реализация условий по совершенствованию трудового обучения лиц с ограниченными возможностями здоровья с целью получения профессии и дальнейшего их трудоустройства, обеспечение возможности продолжения обучения в учреждениях начального профессионального обучения;</w:t>
      </w:r>
    </w:p>
    <w:p w:rsidR="0063373A" w:rsidRPr="00B0046B" w:rsidRDefault="00BD2F9F" w:rsidP="001A687C">
      <w:pPr>
        <w:pStyle w:val="11"/>
        <w:numPr>
          <w:ilvl w:val="1"/>
          <w:numId w:val="133"/>
        </w:numPr>
        <w:shd w:val="clear" w:color="auto" w:fill="auto"/>
        <w:tabs>
          <w:tab w:val="left" w:pos="284"/>
        </w:tabs>
        <w:spacing w:line="240" w:lineRule="auto"/>
        <w:ind w:left="426" w:right="20"/>
        <w:jc w:val="left"/>
        <w:rPr>
          <w:color w:val="auto"/>
          <w:sz w:val="24"/>
          <w:szCs w:val="24"/>
        </w:rPr>
      </w:pPr>
      <w:r w:rsidRPr="00B0046B">
        <w:rPr>
          <w:color w:val="auto"/>
          <w:sz w:val="24"/>
          <w:szCs w:val="24"/>
        </w:rPr>
        <w:t>участие обучающихся, их родителей (законных представителей), педагогических работников и общественности в пр</w:t>
      </w:r>
      <w:r w:rsidR="00F12CFB" w:rsidRPr="00B0046B">
        <w:rPr>
          <w:color w:val="auto"/>
          <w:sz w:val="24"/>
          <w:szCs w:val="24"/>
        </w:rPr>
        <w:t xml:space="preserve">оектировании и развитии </w:t>
      </w:r>
      <w:r w:rsidR="00F12CFB" w:rsidRPr="00B0046B">
        <w:rPr>
          <w:color w:val="auto"/>
          <w:sz w:val="24"/>
          <w:szCs w:val="24"/>
          <w:lang w:val="ru-RU"/>
        </w:rPr>
        <w:t>внутришкольной</w:t>
      </w:r>
      <w:r w:rsidRPr="00B0046B">
        <w:rPr>
          <w:color w:val="auto"/>
          <w:sz w:val="24"/>
          <w:szCs w:val="24"/>
        </w:rPr>
        <w:t xml:space="preserve">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школьников;</w:t>
      </w:r>
    </w:p>
    <w:p w:rsidR="0063373A" w:rsidRPr="00B0046B" w:rsidRDefault="00BD2F9F" w:rsidP="001A687C">
      <w:pPr>
        <w:pStyle w:val="11"/>
        <w:numPr>
          <w:ilvl w:val="1"/>
          <w:numId w:val="133"/>
        </w:numPr>
        <w:shd w:val="clear" w:color="auto" w:fill="auto"/>
        <w:tabs>
          <w:tab w:val="left" w:pos="284"/>
        </w:tabs>
        <w:spacing w:line="240" w:lineRule="auto"/>
        <w:ind w:left="426" w:right="20"/>
        <w:jc w:val="left"/>
        <w:rPr>
          <w:color w:val="auto"/>
          <w:sz w:val="24"/>
          <w:szCs w:val="24"/>
        </w:rPr>
      </w:pPr>
      <w:bookmarkStart w:id="12" w:name="bookmark14"/>
      <w:r w:rsidRPr="00B0046B">
        <w:rPr>
          <w:color w:val="auto"/>
          <w:sz w:val="24"/>
          <w:szCs w:val="24"/>
        </w:rPr>
        <w:t>использование в образовательном процессе современных образовательных технологий деятельностного типа.</w:t>
      </w:r>
      <w:bookmarkEnd w:id="12"/>
    </w:p>
    <w:p w:rsidR="0063373A" w:rsidRPr="00B0046B" w:rsidRDefault="00BD2F9F" w:rsidP="001A687C">
      <w:pPr>
        <w:pStyle w:val="35"/>
        <w:keepNext/>
        <w:keepLines/>
        <w:shd w:val="clear" w:color="auto" w:fill="auto"/>
        <w:tabs>
          <w:tab w:val="left" w:pos="284"/>
        </w:tabs>
        <w:spacing w:after="0" w:line="240" w:lineRule="auto"/>
        <w:ind w:left="20" w:right="20" w:firstLine="720"/>
        <w:rPr>
          <w:color w:val="auto"/>
          <w:sz w:val="24"/>
          <w:szCs w:val="24"/>
        </w:rPr>
      </w:pPr>
      <w:bookmarkStart w:id="13" w:name="bookmark15"/>
      <w:r w:rsidRPr="00B0046B">
        <w:rPr>
          <w:color w:val="auto"/>
          <w:sz w:val="24"/>
          <w:szCs w:val="24"/>
        </w:rPr>
        <w:lastRenderedPageBreak/>
        <w:t>1.5 Система мониторинга качества образования учащихся с ограниченными возможностями здоровья.</w:t>
      </w:r>
      <w:bookmarkEnd w:id="13"/>
    </w:p>
    <w:p w:rsidR="0063373A" w:rsidRPr="00B0046B" w:rsidRDefault="00BD2F9F" w:rsidP="001A687C">
      <w:pPr>
        <w:pStyle w:val="11"/>
        <w:shd w:val="clear" w:color="auto" w:fill="auto"/>
        <w:tabs>
          <w:tab w:val="left" w:pos="284"/>
        </w:tabs>
        <w:spacing w:line="240" w:lineRule="auto"/>
        <w:ind w:left="20" w:right="20" w:firstLine="720"/>
        <w:jc w:val="left"/>
        <w:rPr>
          <w:color w:val="auto"/>
          <w:sz w:val="24"/>
          <w:szCs w:val="24"/>
        </w:rPr>
      </w:pPr>
      <w:r w:rsidRPr="00B0046B">
        <w:rPr>
          <w:color w:val="auto"/>
          <w:sz w:val="24"/>
          <w:szCs w:val="24"/>
        </w:rPr>
        <w:t>Мониторинг в системе образования - комплексное аналитическое отслеживание процессов, определяющих количественно-качественные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условий их достижения и обеспечение общепризнанной, зафиксированной в нормативных документах и локальных актах системе государственно-общественных требований к качеству образования, а также личностным ожиданиям обучающихся.</w:t>
      </w:r>
    </w:p>
    <w:p w:rsidR="0063373A" w:rsidRPr="00B0046B" w:rsidRDefault="00BD2F9F" w:rsidP="001A687C">
      <w:pPr>
        <w:pStyle w:val="11"/>
        <w:shd w:val="clear" w:color="auto" w:fill="auto"/>
        <w:tabs>
          <w:tab w:val="left" w:pos="284"/>
        </w:tabs>
        <w:spacing w:line="240" w:lineRule="auto"/>
        <w:ind w:left="20" w:firstLine="720"/>
        <w:jc w:val="left"/>
        <w:rPr>
          <w:color w:val="auto"/>
          <w:sz w:val="24"/>
          <w:szCs w:val="24"/>
        </w:rPr>
      </w:pPr>
      <w:r w:rsidRPr="00B0046B">
        <w:rPr>
          <w:i/>
          <w:color w:val="auto"/>
          <w:sz w:val="24"/>
          <w:szCs w:val="24"/>
        </w:rPr>
        <w:t>Оценка качества образования осуществляется посредством</w:t>
      </w:r>
      <w:r w:rsidRPr="00B0046B">
        <w:rPr>
          <w:color w:val="auto"/>
          <w:sz w:val="24"/>
          <w:szCs w:val="24"/>
        </w:rPr>
        <w:t>:</w:t>
      </w:r>
    </w:p>
    <w:p w:rsidR="0063373A" w:rsidRPr="00B0046B" w:rsidRDefault="00BD2F9F" w:rsidP="001A687C">
      <w:pPr>
        <w:pStyle w:val="11"/>
        <w:numPr>
          <w:ilvl w:val="0"/>
          <w:numId w:val="22"/>
        </w:numPr>
        <w:shd w:val="clear" w:color="auto" w:fill="auto"/>
        <w:tabs>
          <w:tab w:val="left" w:pos="284"/>
          <w:tab w:val="left" w:pos="1162"/>
        </w:tabs>
        <w:spacing w:line="240" w:lineRule="auto"/>
        <w:jc w:val="left"/>
        <w:rPr>
          <w:color w:val="auto"/>
          <w:sz w:val="24"/>
          <w:szCs w:val="24"/>
        </w:rPr>
      </w:pPr>
      <w:r w:rsidRPr="00B0046B">
        <w:rPr>
          <w:color w:val="auto"/>
          <w:sz w:val="24"/>
          <w:szCs w:val="24"/>
        </w:rPr>
        <w:t>системы внутришкольного контроля;</w:t>
      </w:r>
    </w:p>
    <w:p w:rsidR="00E54AD1" w:rsidRPr="00B0046B" w:rsidRDefault="00BD2F9F" w:rsidP="001A687C">
      <w:pPr>
        <w:pStyle w:val="11"/>
        <w:numPr>
          <w:ilvl w:val="0"/>
          <w:numId w:val="22"/>
        </w:numPr>
        <w:shd w:val="clear" w:color="auto" w:fill="auto"/>
        <w:tabs>
          <w:tab w:val="left" w:pos="284"/>
          <w:tab w:val="left" w:pos="1158"/>
        </w:tabs>
        <w:spacing w:line="240" w:lineRule="auto"/>
        <w:ind w:right="5400"/>
        <w:jc w:val="left"/>
        <w:rPr>
          <w:color w:val="auto"/>
          <w:sz w:val="24"/>
          <w:szCs w:val="24"/>
        </w:rPr>
      </w:pPr>
      <w:r w:rsidRPr="00B0046B">
        <w:rPr>
          <w:color w:val="auto"/>
          <w:sz w:val="24"/>
          <w:szCs w:val="24"/>
        </w:rPr>
        <w:t>лицензирования;</w:t>
      </w:r>
    </w:p>
    <w:p w:rsidR="00E54AD1" w:rsidRPr="00B0046B" w:rsidRDefault="00E54AD1" w:rsidP="001A687C">
      <w:pPr>
        <w:pStyle w:val="11"/>
        <w:numPr>
          <w:ilvl w:val="0"/>
          <w:numId w:val="22"/>
        </w:numPr>
        <w:shd w:val="clear" w:color="auto" w:fill="auto"/>
        <w:tabs>
          <w:tab w:val="left" w:pos="284"/>
          <w:tab w:val="left" w:pos="1158"/>
        </w:tabs>
        <w:spacing w:line="240" w:lineRule="auto"/>
        <w:ind w:right="3140"/>
        <w:jc w:val="left"/>
        <w:rPr>
          <w:color w:val="auto"/>
          <w:sz w:val="24"/>
          <w:szCs w:val="24"/>
        </w:rPr>
      </w:pPr>
      <w:r w:rsidRPr="00B0046B">
        <w:rPr>
          <w:color w:val="auto"/>
          <w:sz w:val="24"/>
          <w:szCs w:val="24"/>
          <w:lang w:val="ru-RU"/>
        </w:rPr>
        <w:t>г</w:t>
      </w:r>
      <w:r w:rsidR="00BD2F9F" w:rsidRPr="00B0046B">
        <w:rPr>
          <w:color w:val="auto"/>
          <w:sz w:val="24"/>
          <w:szCs w:val="24"/>
        </w:rPr>
        <w:t>осударственной</w:t>
      </w:r>
      <w:r w:rsidRPr="00B0046B">
        <w:rPr>
          <w:color w:val="auto"/>
          <w:sz w:val="24"/>
          <w:szCs w:val="24"/>
          <w:lang w:val="ru-RU"/>
        </w:rPr>
        <w:t xml:space="preserve"> </w:t>
      </w:r>
      <w:r w:rsidR="00BD2F9F" w:rsidRPr="00B0046B">
        <w:rPr>
          <w:color w:val="auto"/>
          <w:sz w:val="24"/>
          <w:szCs w:val="24"/>
        </w:rPr>
        <w:t>аккредитации;</w:t>
      </w:r>
    </w:p>
    <w:p w:rsidR="00E54AD1" w:rsidRPr="00B0046B" w:rsidRDefault="00BD2F9F" w:rsidP="001A687C">
      <w:pPr>
        <w:pStyle w:val="11"/>
        <w:numPr>
          <w:ilvl w:val="0"/>
          <w:numId w:val="22"/>
        </w:numPr>
        <w:shd w:val="clear" w:color="auto" w:fill="auto"/>
        <w:tabs>
          <w:tab w:val="left" w:pos="284"/>
          <w:tab w:val="left" w:pos="1158"/>
        </w:tabs>
        <w:spacing w:line="240" w:lineRule="auto"/>
        <w:ind w:right="3140"/>
        <w:jc w:val="left"/>
        <w:rPr>
          <w:color w:val="auto"/>
          <w:sz w:val="24"/>
          <w:szCs w:val="24"/>
          <w:lang w:val="ru-RU"/>
        </w:rPr>
      </w:pPr>
      <w:r w:rsidRPr="00B0046B">
        <w:rPr>
          <w:color w:val="auto"/>
          <w:sz w:val="24"/>
          <w:szCs w:val="24"/>
        </w:rPr>
        <w:t>государственной (итоговой) аттестации выпускников;</w:t>
      </w:r>
    </w:p>
    <w:p w:rsidR="0063373A" w:rsidRPr="00B0046B" w:rsidRDefault="00BD2F9F" w:rsidP="001A687C">
      <w:pPr>
        <w:pStyle w:val="11"/>
        <w:numPr>
          <w:ilvl w:val="0"/>
          <w:numId w:val="22"/>
        </w:numPr>
        <w:shd w:val="clear" w:color="auto" w:fill="auto"/>
        <w:tabs>
          <w:tab w:val="left" w:pos="284"/>
          <w:tab w:val="left" w:pos="1158"/>
        </w:tabs>
        <w:spacing w:line="240" w:lineRule="auto"/>
        <w:ind w:right="3140"/>
        <w:jc w:val="left"/>
        <w:rPr>
          <w:color w:val="auto"/>
          <w:sz w:val="24"/>
          <w:szCs w:val="24"/>
        </w:rPr>
      </w:pPr>
      <w:r w:rsidRPr="00B0046B">
        <w:rPr>
          <w:color w:val="auto"/>
          <w:sz w:val="24"/>
          <w:szCs w:val="24"/>
        </w:rPr>
        <w:t>мониторинга качества образования.</w:t>
      </w:r>
    </w:p>
    <w:p w:rsidR="0063373A" w:rsidRPr="00B0046B" w:rsidRDefault="00BD2F9F" w:rsidP="001A687C">
      <w:pPr>
        <w:pStyle w:val="11"/>
        <w:shd w:val="clear" w:color="auto" w:fill="auto"/>
        <w:tabs>
          <w:tab w:val="left" w:pos="284"/>
        </w:tabs>
        <w:spacing w:line="240" w:lineRule="auto"/>
        <w:ind w:left="20" w:firstLine="720"/>
        <w:jc w:val="left"/>
        <w:rPr>
          <w:color w:val="auto"/>
          <w:sz w:val="24"/>
          <w:szCs w:val="24"/>
        </w:rPr>
      </w:pPr>
      <w:r w:rsidRPr="00B0046B">
        <w:rPr>
          <w:color w:val="auto"/>
          <w:sz w:val="24"/>
          <w:szCs w:val="24"/>
        </w:rPr>
        <w:t>Целями системы качества образования являются:</w:t>
      </w:r>
    </w:p>
    <w:p w:rsidR="0063373A" w:rsidRPr="00B0046B" w:rsidRDefault="00BD2F9F" w:rsidP="001A687C">
      <w:pPr>
        <w:pStyle w:val="11"/>
        <w:numPr>
          <w:ilvl w:val="0"/>
          <w:numId w:val="23"/>
        </w:numPr>
        <w:shd w:val="clear" w:color="auto" w:fill="auto"/>
        <w:tabs>
          <w:tab w:val="left" w:pos="284"/>
          <w:tab w:val="left" w:pos="1302"/>
        </w:tabs>
        <w:spacing w:line="240" w:lineRule="auto"/>
        <w:ind w:right="20"/>
        <w:jc w:val="left"/>
        <w:rPr>
          <w:color w:val="auto"/>
          <w:sz w:val="24"/>
          <w:szCs w:val="24"/>
        </w:rPr>
      </w:pPr>
      <w:r w:rsidRPr="00B0046B">
        <w:rPr>
          <w:color w:val="auto"/>
          <w:sz w:val="24"/>
          <w:szCs w:val="24"/>
        </w:rPr>
        <w:t>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63373A" w:rsidRPr="00B0046B" w:rsidRDefault="00BD2F9F" w:rsidP="001A687C">
      <w:pPr>
        <w:pStyle w:val="11"/>
        <w:numPr>
          <w:ilvl w:val="0"/>
          <w:numId w:val="23"/>
        </w:numPr>
        <w:shd w:val="clear" w:color="auto" w:fill="auto"/>
        <w:tabs>
          <w:tab w:val="left" w:pos="284"/>
          <w:tab w:val="left" w:pos="442"/>
        </w:tabs>
        <w:spacing w:line="240" w:lineRule="auto"/>
        <w:jc w:val="left"/>
        <w:rPr>
          <w:color w:val="auto"/>
          <w:sz w:val="24"/>
          <w:szCs w:val="24"/>
        </w:rPr>
      </w:pPr>
      <w:r w:rsidRPr="00B0046B">
        <w:rPr>
          <w:color w:val="auto"/>
          <w:sz w:val="24"/>
          <w:szCs w:val="24"/>
        </w:rPr>
        <w:t>представление всем участникам образовательного процесса и общественности достоверной информации о качестве образования;</w:t>
      </w:r>
    </w:p>
    <w:p w:rsidR="0063373A" w:rsidRPr="00B0046B" w:rsidRDefault="00BD2F9F" w:rsidP="001A687C">
      <w:pPr>
        <w:pStyle w:val="11"/>
        <w:numPr>
          <w:ilvl w:val="0"/>
          <w:numId w:val="23"/>
        </w:numPr>
        <w:shd w:val="clear" w:color="auto" w:fill="auto"/>
        <w:tabs>
          <w:tab w:val="left" w:pos="284"/>
        </w:tabs>
        <w:spacing w:line="240" w:lineRule="auto"/>
        <w:ind w:right="20"/>
        <w:jc w:val="left"/>
        <w:rPr>
          <w:color w:val="auto"/>
          <w:sz w:val="24"/>
          <w:szCs w:val="24"/>
        </w:rPr>
      </w:pPr>
      <w:r w:rsidRPr="00B0046B">
        <w:rPr>
          <w:color w:val="auto"/>
          <w:sz w:val="24"/>
          <w:szCs w:val="24"/>
        </w:rPr>
        <w:t>принятие обоснованных и своевременных управленческих решений по совершенствованию образования и повышению уровня информированности потребителей образовательных услуг при принятии решений;</w:t>
      </w:r>
    </w:p>
    <w:p w:rsidR="0063373A" w:rsidRPr="00B0046B" w:rsidRDefault="00BD2F9F" w:rsidP="001A687C">
      <w:pPr>
        <w:pStyle w:val="11"/>
        <w:numPr>
          <w:ilvl w:val="0"/>
          <w:numId w:val="23"/>
        </w:numPr>
        <w:shd w:val="clear" w:color="auto" w:fill="auto"/>
        <w:tabs>
          <w:tab w:val="left" w:pos="284"/>
        </w:tabs>
        <w:spacing w:line="240" w:lineRule="auto"/>
        <w:jc w:val="left"/>
        <w:rPr>
          <w:color w:val="auto"/>
          <w:sz w:val="24"/>
          <w:szCs w:val="24"/>
        </w:rPr>
      </w:pPr>
      <w:r w:rsidRPr="00B0046B">
        <w:rPr>
          <w:color w:val="auto"/>
          <w:sz w:val="24"/>
          <w:szCs w:val="24"/>
        </w:rPr>
        <w:t>прогнозирование развития образовательной системы школы.</w:t>
      </w:r>
    </w:p>
    <w:p w:rsidR="0063373A" w:rsidRPr="00B0046B" w:rsidRDefault="00BD2F9F" w:rsidP="001A687C">
      <w:pPr>
        <w:pStyle w:val="11"/>
        <w:shd w:val="clear" w:color="auto" w:fill="auto"/>
        <w:tabs>
          <w:tab w:val="left" w:pos="284"/>
        </w:tabs>
        <w:spacing w:line="240" w:lineRule="auto"/>
        <w:ind w:left="580" w:firstLine="0"/>
        <w:jc w:val="left"/>
        <w:rPr>
          <w:i/>
          <w:color w:val="auto"/>
          <w:sz w:val="24"/>
          <w:szCs w:val="24"/>
        </w:rPr>
      </w:pPr>
      <w:r w:rsidRPr="00B0046B">
        <w:rPr>
          <w:i/>
          <w:color w:val="auto"/>
          <w:sz w:val="24"/>
          <w:szCs w:val="24"/>
        </w:rPr>
        <w:t xml:space="preserve">Задачами </w:t>
      </w:r>
      <w:proofErr w:type="gramStart"/>
      <w:r w:rsidRPr="00B0046B">
        <w:rPr>
          <w:i/>
          <w:color w:val="auto"/>
          <w:sz w:val="24"/>
          <w:szCs w:val="24"/>
        </w:rPr>
        <w:t>построения системы оценки качества образования</w:t>
      </w:r>
      <w:proofErr w:type="gramEnd"/>
      <w:r w:rsidRPr="00B0046B">
        <w:rPr>
          <w:i/>
          <w:color w:val="auto"/>
          <w:sz w:val="24"/>
          <w:szCs w:val="24"/>
        </w:rPr>
        <w:t xml:space="preserve"> являются:</w:t>
      </w:r>
    </w:p>
    <w:p w:rsidR="0063373A" w:rsidRPr="00B0046B" w:rsidRDefault="00BD2F9F" w:rsidP="001A687C">
      <w:pPr>
        <w:pStyle w:val="11"/>
        <w:numPr>
          <w:ilvl w:val="0"/>
          <w:numId w:val="24"/>
        </w:numPr>
        <w:shd w:val="clear" w:color="auto" w:fill="auto"/>
        <w:tabs>
          <w:tab w:val="left" w:pos="284"/>
        </w:tabs>
        <w:spacing w:line="240" w:lineRule="auto"/>
        <w:ind w:right="20"/>
        <w:jc w:val="left"/>
        <w:rPr>
          <w:color w:val="auto"/>
          <w:sz w:val="24"/>
          <w:szCs w:val="24"/>
        </w:rPr>
      </w:pPr>
      <w:r w:rsidRPr="00B0046B">
        <w:rPr>
          <w:color w:val="auto"/>
          <w:sz w:val="24"/>
          <w:szCs w:val="24"/>
        </w:rPr>
        <w:t>формирование единого понимания критериев качества образования и подходов к его измерению;</w:t>
      </w:r>
    </w:p>
    <w:p w:rsidR="0063373A" w:rsidRPr="00B0046B" w:rsidRDefault="00BD2F9F" w:rsidP="001A687C">
      <w:pPr>
        <w:pStyle w:val="11"/>
        <w:numPr>
          <w:ilvl w:val="0"/>
          <w:numId w:val="24"/>
        </w:numPr>
        <w:shd w:val="clear" w:color="auto" w:fill="auto"/>
        <w:tabs>
          <w:tab w:val="left" w:pos="284"/>
          <w:tab w:val="left" w:pos="1302"/>
        </w:tabs>
        <w:spacing w:line="240" w:lineRule="auto"/>
        <w:ind w:right="20"/>
        <w:jc w:val="left"/>
        <w:rPr>
          <w:color w:val="auto"/>
          <w:sz w:val="24"/>
          <w:szCs w:val="24"/>
        </w:rPr>
      </w:pPr>
      <w:r w:rsidRPr="00B0046B">
        <w:rPr>
          <w:color w:val="auto"/>
          <w:sz w:val="24"/>
          <w:szCs w:val="24"/>
        </w:rPr>
        <w:t>формирование системы аналитических показателей, позволяющих эффективно реализовать основные цели оценки качества образования;</w:t>
      </w:r>
    </w:p>
    <w:p w:rsidR="00E54AD1" w:rsidRPr="00B0046B" w:rsidRDefault="00BD2F9F" w:rsidP="001A687C">
      <w:pPr>
        <w:pStyle w:val="11"/>
        <w:numPr>
          <w:ilvl w:val="0"/>
          <w:numId w:val="24"/>
        </w:numPr>
        <w:shd w:val="clear" w:color="auto" w:fill="auto"/>
        <w:tabs>
          <w:tab w:val="left" w:pos="284"/>
          <w:tab w:val="left" w:pos="1306"/>
        </w:tabs>
        <w:spacing w:line="240" w:lineRule="auto"/>
        <w:ind w:right="20"/>
        <w:jc w:val="left"/>
        <w:rPr>
          <w:color w:val="auto"/>
          <w:sz w:val="24"/>
          <w:szCs w:val="24"/>
          <w:lang w:val="ru-RU"/>
        </w:rPr>
      </w:pPr>
      <w:r w:rsidRPr="00B0046B">
        <w:rPr>
          <w:color w:val="auto"/>
          <w:sz w:val="24"/>
          <w:szCs w:val="24"/>
        </w:rPr>
        <w:t>формирование ресурсной базы и обеспечение функционирования школьной образовательной статистики и мониторинга качества образования;</w:t>
      </w:r>
    </w:p>
    <w:p w:rsidR="0063373A" w:rsidRPr="00B0046B" w:rsidRDefault="00BD2F9F" w:rsidP="001A687C">
      <w:pPr>
        <w:pStyle w:val="11"/>
        <w:numPr>
          <w:ilvl w:val="0"/>
          <w:numId w:val="24"/>
        </w:numPr>
        <w:shd w:val="clear" w:color="auto" w:fill="auto"/>
        <w:tabs>
          <w:tab w:val="left" w:pos="284"/>
          <w:tab w:val="left" w:pos="1306"/>
        </w:tabs>
        <w:spacing w:line="240" w:lineRule="auto"/>
        <w:ind w:right="20"/>
        <w:jc w:val="left"/>
        <w:rPr>
          <w:color w:val="auto"/>
          <w:sz w:val="24"/>
          <w:szCs w:val="24"/>
        </w:rPr>
      </w:pPr>
      <w:r w:rsidRPr="00B0046B">
        <w:rPr>
          <w:color w:val="auto"/>
          <w:sz w:val="24"/>
          <w:szCs w:val="24"/>
        </w:rPr>
        <w:t>изучение и самооценка состояния развития и эффективности деятельности школы;</w:t>
      </w:r>
    </w:p>
    <w:p w:rsidR="0063373A" w:rsidRPr="00B0046B" w:rsidRDefault="00BD2F9F" w:rsidP="001A687C">
      <w:pPr>
        <w:pStyle w:val="11"/>
        <w:numPr>
          <w:ilvl w:val="0"/>
          <w:numId w:val="24"/>
        </w:numPr>
        <w:shd w:val="clear" w:color="auto" w:fill="auto"/>
        <w:tabs>
          <w:tab w:val="left" w:pos="284"/>
          <w:tab w:val="left" w:pos="1297"/>
        </w:tabs>
        <w:spacing w:line="240" w:lineRule="auto"/>
        <w:ind w:right="20"/>
        <w:jc w:val="left"/>
        <w:rPr>
          <w:color w:val="auto"/>
          <w:sz w:val="24"/>
          <w:szCs w:val="24"/>
        </w:rPr>
      </w:pPr>
      <w:r w:rsidRPr="00B0046B">
        <w:rPr>
          <w:color w:val="auto"/>
          <w:sz w:val="24"/>
          <w:szCs w:val="24"/>
        </w:rPr>
        <w:t xml:space="preserve">определение </w:t>
      </w:r>
      <w:proofErr w:type="gramStart"/>
      <w:r w:rsidRPr="00B0046B">
        <w:rPr>
          <w:color w:val="auto"/>
          <w:sz w:val="24"/>
          <w:szCs w:val="24"/>
        </w:rPr>
        <w:t>степени соответствия условий осуществления образовательного процесса</w:t>
      </w:r>
      <w:proofErr w:type="gramEnd"/>
      <w:r w:rsidRPr="00B0046B">
        <w:rPr>
          <w:color w:val="auto"/>
          <w:sz w:val="24"/>
          <w:szCs w:val="24"/>
        </w:rPr>
        <w:t xml:space="preserve"> государственным требованиям;</w:t>
      </w:r>
    </w:p>
    <w:p w:rsidR="0063373A" w:rsidRPr="00B0046B" w:rsidRDefault="00BD2F9F" w:rsidP="001A687C">
      <w:pPr>
        <w:pStyle w:val="11"/>
        <w:numPr>
          <w:ilvl w:val="0"/>
          <w:numId w:val="24"/>
        </w:numPr>
        <w:shd w:val="clear" w:color="auto" w:fill="auto"/>
        <w:tabs>
          <w:tab w:val="left" w:pos="284"/>
          <w:tab w:val="left" w:pos="1297"/>
        </w:tabs>
        <w:spacing w:line="240" w:lineRule="auto"/>
        <w:ind w:right="20"/>
        <w:jc w:val="left"/>
        <w:rPr>
          <w:color w:val="auto"/>
          <w:sz w:val="24"/>
          <w:szCs w:val="24"/>
        </w:rPr>
      </w:pPr>
      <w:r w:rsidRPr="00B0046B">
        <w:rPr>
          <w:color w:val="auto"/>
          <w:sz w:val="24"/>
          <w:szCs w:val="24"/>
        </w:rPr>
        <w:t>определение степени соответствия образовательных программ нормативным требованиям с учётом запросов основных потребителей образовательных услуг;</w:t>
      </w:r>
    </w:p>
    <w:p w:rsidR="0063373A" w:rsidRPr="00B0046B" w:rsidRDefault="00BD2F9F" w:rsidP="001A687C">
      <w:pPr>
        <w:pStyle w:val="11"/>
        <w:numPr>
          <w:ilvl w:val="0"/>
          <w:numId w:val="24"/>
        </w:numPr>
        <w:shd w:val="clear" w:color="auto" w:fill="auto"/>
        <w:tabs>
          <w:tab w:val="left" w:pos="284"/>
        </w:tabs>
        <w:spacing w:line="240" w:lineRule="auto"/>
        <w:jc w:val="left"/>
        <w:rPr>
          <w:color w:val="auto"/>
          <w:sz w:val="24"/>
          <w:szCs w:val="24"/>
        </w:rPr>
      </w:pPr>
      <w:r w:rsidRPr="00B0046B">
        <w:rPr>
          <w:color w:val="auto"/>
          <w:sz w:val="24"/>
          <w:szCs w:val="24"/>
        </w:rPr>
        <w:t>обеспечение доступности качественного образования;</w:t>
      </w:r>
    </w:p>
    <w:p w:rsidR="0063373A" w:rsidRPr="00B0046B" w:rsidRDefault="00BD2F9F" w:rsidP="001A687C">
      <w:pPr>
        <w:pStyle w:val="11"/>
        <w:numPr>
          <w:ilvl w:val="0"/>
          <w:numId w:val="24"/>
        </w:numPr>
        <w:shd w:val="clear" w:color="auto" w:fill="auto"/>
        <w:tabs>
          <w:tab w:val="left" w:pos="284"/>
        </w:tabs>
        <w:spacing w:line="240" w:lineRule="auto"/>
        <w:ind w:right="740"/>
        <w:jc w:val="left"/>
        <w:rPr>
          <w:color w:val="auto"/>
          <w:sz w:val="24"/>
          <w:szCs w:val="24"/>
        </w:rPr>
      </w:pPr>
      <w:r w:rsidRPr="00B0046B">
        <w:rPr>
          <w:color w:val="auto"/>
          <w:sz w:val="24"/>
          <w:szCs w:val="24"/>
        </w:rPr>
        <w:t>оценка уровня индивидуальных образовательных достижений обучающихся; выявление факторов, влияющих на качество;</w:t>
      </w:r>
    </w:p>
    <w:p w:rsidR="0063373A" w:rsidRPr="00B0046B" w:rsidRDefault="00BD2F9F" w:rsidP="001A687C">
      <w:pPr>
        <w:pStyle w:val="11"/>
        <w:numPr>
          <w:ilvl w:val="0"/>
          <w:numId w:val="24"/>
        </w:numPr>
        <w:shd w:val="clear" w:color="auto" w:fill="auto"/>
        <w:tabs>
          <w:tab w:val="left" w:pos="284"/>
        </w:tabs>
        <w:spacing w:line="240" w:lineRule="auto"/>
        <w:ind w:right="20"/>
        <w:jc w:val="left"/>
        <w:rPr>
          <w:color w:val="auto"/>
          <w:sz w:val="24"/>
          <w:szCs w:val="24"/>
        </w:rPr>
      </w:pPr>
      <w:r w:rsidRPr="00B0046B">
        <w:rPr>
          <w:color w:val="auto"/>
          <w:sz w:val="24"/>
          <w:szCs w:val="24"/>
        </w:rPr>
        <w:t>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касающихся требований к аттестации педагогов, индивидуальным достижениям обучающихся;</w:t>
      </w:r>
    </w:p>
    <w:p w:rsidR="0063373A" w:rsidRPr="00B0046B" w:rsidRDefault="00BD2F9F" w:rsidP="001A687C">
      <w:pPr>
        <w:pStyle w:val="11"/>
        <w:numPr>
          <w:ilvl w:val="0"/>
          <w:numId w:val="24"/>
        </w:numPr>
        <w:shd w:val="clear" w:color="auto" w:fill="auto"/>
        <w:tabs>
          <w:tab w:val="left" w:pos="284"/>
        </w:tabs>
        <w:spacing w:line="240" w:lineRule="auto"/>
        <w:jc w:val="left"/>
        <w:rPr>
          <w:color w:val="auto"/>
          <w:sz w:val="24"/>
          <w:szCs w:val="24"/>
        </w:rPr>
      </w:pPr>
      <w:r w:rsidRPr="00B0046B">
        <w:rPr>
          <w:color w:val="auto"/>
          <w:sz w:val="24"/>
          <w:szCs w:val="24"/>
        </w:rPr>
        <w:t>расширение общественного участия в управлении образованием в школе.</w:t>
      </w:r>
    </w:p>
    <w:p w:rsidR="0063373A" w:rsidRPr="00B0046B" w:rsidRDefault="00BD2F9F" w:rsidP="001A687C">
      <w:pPr>
        <w:pStyle w:val="11"/>
        <w:shd w:val="clear" w:color="auto" w:fill="auto"/>
        <w:tabs>
          <w:tab w:val="left" w:pos="284"/>
        </w:tabs>
        <w:spacing w:line="240" w:lineRule="auto"/>
        <w:ind w:left="580" w:firstLine="0"/>
        <w:jc w:val="left"/>
        <w:rPr>
          <w:i/>
          <w:color w:val="auto"/>
          <w:sz w:val="24"/>
          <w:szCs w:val="24"/>
        </w:rPr>
      </w:pPr>
      <w:r w:rsidRPr="00B0046B">
        <w:rPr>
          <w:i/>
          <w:color w:val="auto"/>
          <w:sz w:val="24"/>
          <w:szCs w:val="24"/>
        </w:rPr>
        <w:t>Предметом системы оценки качества образования являются:</w:t>
      </w:r>
    </w:p>
    <w:p w:rsidR="0063373A" w:rsidRPr="00B0046B" w:rsidRDefault="00BD2F9F" w:rsidP="001A687C">
      <w:pPr>
        <w:pStyle w:val="11"/>
        <w:numPr>
          <w:ilvl w:val="0"/>
          <w:numId w:val="25"/>
        </w:numPr>
        <w:shd w:val="clear" w:color="auto" w:fill="auto"/>
        <w:tabs>
          <w:tab w:val="left" w:pos="284"/>
        </w:tabs>
        <w:spacing w:line="240" w:lineRule="auto"/>
        <w:ind w:right="20"/>
        <w:jc w:val="left"/>
        <w:rPr>
          <w:color w:val="auto"/>
          <w:sz w:val="24"/>
          <w:szCs w:val="24"/>
        </w:rPr>
      </w:pPr>
      <w:r w:rsidRPr="00B0046B">
        <w:rPr>
          <w:color w:val="auto"/>
          <w:sz w:val="24"/>
          <w:szCs w:val="24"/>
        </w:rPr>
        <w:t xml:space="preserve">качество образовательных результатов обучающихся (степень соответствия индивидуальных образовательных достижений и результатов освоения </w:t>
      </w:r>
      <w:proofErr w:type="gramStart"/>
      <w:r w:rsidRPr="00B0046B">
        <w:rPr>
          <w:color w:val="auto"/>
          <w:sz w:val="24"/>
          <w:szCs w:val="24"/>
        </w:rPr>
        <w:t>обучающимися</w:t>
      </w:r>
      <w:proofErr w:type="gramEnd"/>
      <w:r w:rsidRPr="00B0046B">
        <w:rPr>
          <w:color w:val="auto"/>
          <w:sz w:val="24"/>
          <w:szCs w:val="24"/>
        </w:rPr>
        <w:t xml:space="preserve"> образовательных программ государственному стандарту);</w:t>
      </w:r>
    </w:p>
    <w:p w:rsidR="0063373A" w:rsidRPr="00B0046B" w:rsidRDefault="00BD2F9F" w:rsidP="001A687C">
      <w:pPr>
        <w:pStyle w:val="11"/>
        <w:numPr>
          <w:ilvl w:val="0"/>
          <w:numId w:val="25"/>
        </w:numPr>
        <w:shd w:val="clear" w:color="auto" w:fill="auto"/>
        <w:tabs>
          <w:tab w:val="left" w:pos="284"/>
        </w:tabs>
        <w:spacing w:line="240" w:lineRule="auto"/>
        <w:ind w:right="20"/>
        <w:jc w:val="left"/>
        <w:rPr>
          <w:color w:val="auto"/>
          <w:sz w:val="24"/>
          <w:szCs w:val="24"/>
        </w:rPr>
      </w:pPr>
      <w:r w:rsidRPr="00B0046B">
        <w:rPr>
          <w:color w:val="auto"/>
          <w:sz w:val="24"/>
          <w:szCs w:val="24"/>
        </w:rPr>
        <w:t>качество организации образовательного процесса, включающей условия организации образовательного процесса, в том числе доступность образования, условия комфортности получения образования, материально-техническое обеспечение образовательного процесса, организации питания;</w:t>
      </w:r>
    </w:p>
    <w:p w:rsidR="0063373A" w:rsidRPr="00B0046B" w:rsidRDefault="00BD2F9F" w:rsidP="001A687C">
      <w:pPr>
        <w:pStyle w:val="11"/>
        <w:numPr>
          <w:ilvl w:val="0"/>
          <w:numId w:val="25"/>
        </w:numPr>
        <w:shd w:val="clear" w:color="auto" w:fill="auto"/>
        <w:tabs>
          <w:tab w:val="left" w:pos="284"/>
        </w:tabs>
        <w:spacing w:line="240" w:lineRule="auto"/>
        <w:ind w:right="20"/>
        <w:jc w:val="left"/>
        <w:rPr>
          <w:color w:val="auto"/>
          <w:sz w:val="24"/>
          <w:szCs w:val="24"/>
        </w:rPr>
      </w:pPr>
      <w:r w:rsidRPr="00B0046B">
        <w:rPr>
          <w:color w:val="auto"/>
          <w:sz w:val="24"/>
          <w:szCs w:val="24"/>
        </w:rPr>
        <w:t>качество реализуемых в школе образовательных программ, условия их реализации; воспитательная работа;</w:t>
      </w:r>
    </w:p>
    <w:p w:rsidR="0063373A" w:rsidRPr="00B0046B" w:rsidRDefault="00BD2F9F" w:rsidP="001A687C">
      <w:pPr>
        <w:pStyle w:val="11"/>
        <w:numPr>
          <w:ilvl w:val="0"/>
          <w:numId w:val="25"/>
        </w:numPr>
        <w:shd w:val="clear" w:color="auto" w:fill="auto"/>
        <w:tabs>
          <w:tab w:val="left" w:pos="284"/>
        </w:tabs>
        <w:spacing w:line="240" w:lineRule="auto"/>
        <w:ind w:right="20"/>
        <w:jc w:val="left"/>
        <w:rPr>
          <w:color w:val="auto"/>
          <w:sz w:val="24"/>
          <w:szCs w:val="24"/>
        </w:rPr>
      </w:pPr>
      <w:r w:rsidRPr="00B0046B">
        <w:rPr>
          <w:color w:val="auto"/>
          <w:sz w:val="24"/>
          <w:szCs w:val="24"/>
        </w:rPr>
        <w:t>профессиональная компетентность педагогов, их деятельность по обеспечению требуемого качества образования;</w:t>
      </w:r>
    </w:p>
    <w:p w:rsidR="0063373A" w:rsidRPr="00B0046B" w:rsidRDefault="00BD2F9F" w:rsidP="001A687C">
      <w:pPr>
        <w:pStyle w:val="11"/>
        <w:numPr>
          <w:ilvl w:val="0"/>
          <w:numId w:val="25"/>
        </w:numPr>
        <w:shd w:val="clear" w:color="auto" w:fill="auto"/>
        <w:tabs>
          <w:tab w:val="left" w:pos="284"/>
        </w:tabs>
        <w:spacing w:line="240" w:lineRule="auto"/>
        <w:ind w:right="20"/>
        <w:jc w:val="left"/>
        <w:rPr>
          <w:color w:val="auto"/>
          <w:sz w:val="24"/>
          <w:szCs w:val="24"/>
        </w:rPr>
      </w:pPr>
      <w:r w:rsidRPr="00B0046B">
        <w:rPr>
          <w:color w:val="auto"/>
          <w:sz w:val="24"/>
          <w:szCs w:val="24"/>
        </w:rPr>
        <w:lastRenderedPageBreak/>
        <w:t xml:space="preserve">эффективность управления качеством образования и открытость деятельности школы; состояние здоровья </w:t>
      </w:r>
      <w:proofErr w:type="gramStart"/>
      <w:r w:rsidRPr="00B0046B">
        <w:rPr>
          <w:color w:val="auto"/>
          <w:sz w:val="24"/>
          <w:szCs w:val="24"/>
        </w:rPr>
        <w:t>обучающихся</w:t>
      </w:r>
      <w:proofErr w:type="gramEnd"/>
      <w:r w:rsidRPr="00B0046B">
        <w:rPr>
          <w:color w:val="auto"/>
          <w:sz w:val="24"/>
          <w:szCs w:val="24"/>
        </w:rPr>
        <w:t>.</w:t>
      </w:r>
    </w:p>
    <w:p w:rsidR="00F14660" w:rsidRPr="00B0046B" w:rsidRDefault="00BD2F9F" w:rsidP="001A687C">
      <w:pPr>
        <w:pStyle w:val="11"/>
        <w:shd w:val="clear" w:color="auto" w:fill="auto"/>
        <w:tabs>
          <w:tab w:val="left" w:pos="284"/>
        </w:tabs>
        <w:spacing w:line="240" w:lineRule="auto"/>
        <w:ind w:left="20" w:right="20" w:firstLine="820"/>
        <w:jc w:val="left"/>
        <w:rPr>
          <w:color w:val="auto"/>
          <w:sz w:val="24"/>
          <w:szCs w:val="24"/>
          <w:lang w:val="ru-RU"/>
        </w:rPr>
      </w:pPr>
      <w:r w:rsidRPr="00B0046B">
        <w:rPr>
          <w:color w:val="auto"/>
          <w:sz w:val="24"/>
          <w:szCs w:val="24"/>
        </w:rPr>
        <w:t xml:space="preserve">Критерии выступают в качестве инструмента, призванного наполнить содержанием оценку и обеспечить измерение </w:t>
      </w:r>
      <w:proofErr w:type="gramStart"/>
      <w:r w:rsidRPr="00B0046B">
        <w:rPr>
          <w:color w:val="auto"/>
          <w:sz w:val="24"/>
          <w:szCs w:val="24"/>
        </w:rPr>
        <w:t>уровня достижений результатов деятельности школы</w:t>
      </w:r>
      <w:proofErr w:type="gramEnd"/>
      <w:r w:rsidRPr="00B0046B">
        <w:rPr>
          <w:color w:val="auto"/>
          <w:sz w:val="24"/>
          <w:szCs w:val="24"/>
        </w:rPr>
        <w:t>. Критерии представлены набором расчётных показателей, источником расчёта являются данные статистики.</w:t>
      </w:r>
      <w:bookmarkStart w:id="14" w:name="bookmark17"/>
    </w:p>
    <w:tbl>
      <w:tblPr>
        <w:tblW w:w="10348" w:type="dxa"/>
        <w:tblLayout w:type="fixed"/>
        <w:tblCellMar>
          <w:left w:w="0" w:type="dxa"/>
          <w:right w:w="0" w:type="dxa"/>
        </w:tblCellMar>
        <w:tblLook w:val="0000" w:firstRow="0" w:lastRow="0" w:firstColumn="0" w:lastColumn="0" w:noHBand="0" w:noVBand="0"/>
      </w:tblPr>
      <w:tblGrid>
        <w:gridCol w:w="2415"/>
        <w:gridCol w:w="7933"/>
      </w:tblGrid>
      <w:tr w:rsidR="00B0046B" w:rsidRPr="00B0046B" w:rsidTr="00F47D0D">
        <w:trPr>
          <w:trHeight w:val="293"/>
        </w:trPr>
        <w:tc>
          <w:tcPr>
            <w:tcW w:w="2415" w:type="dxa"/>
            <w:tcBorders>
              <w:top w:val="single" w:sz="4" w:space="0" w:color="auto"/>
              <w:left w:val="single" w:sz="4" w:space="0" w:color="auto"/>
              <w:bottom w:val="single" w:sz="4" w:space="0" w:color="auto"/>
              <w:right w:val="single" w:sz="4" w:space="0" w:color="auto"/>
            </w:tcBorders>
            <w:shd w:val="clear" w:color="auto" w:fill="FFFFFF"/>
          </w:tcPr>
          <w:p w:rsidR="00F14660" w:rsidRPr="00B0046B" w:rsidRDefault="00F14660" w:rsidP="001A687C">
            <w:pPr>
              <w:tabs>
                <w:tab w:val="left" w:pos="284"/>
              </w:tabs>
              <w:ind w:left="1800"/>
              <w:rPr>
                <w:rFonts w:ascii="Times New Roman" w:eastAsia="Times New Roman" w:hAnsi="Times New Roman" w:cs="Times New Roman"/>
                <w:color w:val="auto"/>
                <w:lang w:val="ru-RU"/>
              </w:rPr>
            </w:pPr>
            <w:r w:rsidRPr="00B0046B">
              <w:rPr>
                <w:rFonts w:ascii="Times New Roman" w:eastAsia="Times New Roman" w:hAnsi="Times New Roman" w:cs="Times New Roman"/>
                <w:i/>
                <w:iCs/>
                <w:color w:val="auto"/>
                <w:lang w:val="ru-RU"/>
              </w:rPr>
              <w:t>Критерии</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F14660" w:rsidRPr="00B0046B" w:rsidRDefault="00F14660" w:rsidP="001A687C">
            <w:pPr>
              <w:tabs>
                <w:tab w:val="left" w:pos="284"/>
              </w:tabs>
              <w:ind w:left="2140"/>
              <w:rPr>
                <w:rFonts w:ascii="Times New Roman" w:eastAsia="Times New Roman" w:hAnsi="Times New Roman" w:cs="Times New Roman"/>
                <w:color w:val="auto"/>
                <w:lang w:val="ru-RU"/>
              </w:rPr>
            </w:pPr>
            <w:r w:rsidRPr="00B0046B">
              <w:rPr>
                <w:rFonts w:ascii="Times New Roman" w:eastAsia="Times New Roman" w:hAnsi="Times New Roman" w:cs="Times New Roman"/>
                <w:i/>
                <w:iCs/>
                <w:color w:val="auto"/>
                <w:lang w:val="ru-RU"/>
              </w:rPr>
              <w:t>Показатели</w:t>
            </w:r>
          </w:p>
        </w:tc>
      </w:tr>
      <w:tr w:rsidR="00B0046B" w:rsidRPr="00B0046B" w:rsidTr="00F47D0D">
        <w:trPr>
          <w:trHeight w:val="562"/>
        </w:trPr>
        <w:tc>
          <w:tcPr>
            <w:tcW w:w="2415" w:type="dxa"/>
            <w:tcBorders>
              <w:top w:val="single" w:sz="4" w:space="0" w:color="auto"/>
              <w:left w:val="single" w:sz="4" w:space="0" w:color="auto"/>
              <w:bottom w:val="single" w:sz="4" w:space="0" w:color="auto"/>
              <w:right w:val="single" w:sz="4" w:space="0" w:color="auto"/>
            </w:tcBorders>
            <w:shd w:val="clear" w:color="auto" w:fill="FFFFFF"/>
          </w:tcPr>
          <w:p w:rsidR="00F14660" w:rsidRPr="00B0046B" w:rsidRDefault="00F14660"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i/>
                <w:iCs/>
                <w:color w:val="auto"/>
                <w:lang w:val="ru-RU"/>
              </w:rPr>
              <w:t>1. Предметные результаты</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F14660" w:rsidRPr="00B0046B" w:rsidRDefault="001F1B5B" w:rsidP="001A687C">
            <w:pPr>
              <w:tabs>
                <w:tab w:val="left" w:pos="284"/>
                <w:tab w:val="left" w:pos="331"/>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1.</w:t>
            </w:r>
            <w:r w:rsidR="00F14660" w:rsidRPr="00B0046B">
              <w:rPr>
                <w:rFonts w:ascii="Times New Roman" w:eastAsia="Times New Roman" w:hAnsi="Times New Roman" w:cs="Times New Roman"/>
                <w:color w:val="auto"/>
                <w:lang w:val="ru-RU"/>
              </w:rPr>
              <w:t>Результаты промежуточной аттестации.</w:t>
            </w:r>
          </w:p>
          <w:p w:rsidR="00F14660" w:rsidRPr="00B0046B" w:rsidRDefault="001F1B5B"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2.</w:t>
            </w:r>
            <w:r w:rsidR="00F14660" w:rsidRPr="00B0046B">
              <w:rPr>
                <w:rFonts w:ascii="Times New Roman" w:eastAsia="Times New Roman" w:hAnsi="Times New Roman" w:cs="Times New Roman"/>
                <w:color w:val="auto"/>
                <w:lang w:val="ru-RU"/>
              </w:rPr>
              <w:t xml:space="preserve">Динамика успеваемости </w:t>
            </w:r>
            <w:proofErr w:type="gramStart"/>
            <w:r w:rsidR="00F14660" w:rsidRPr="00B0046B">
              <w:rPr>
                <w:rFonts w:ascii="Times New Roman" w:eastAsia="Times New Roman" w:hAnsi="Times New Roman" w:cs="Times New Roman"/>
                <w:color w:val="auto"/>
                <w:lang w:val="ru-RU"/>
              </w:rPr>
              <w:t>обучающихся</w:t>
            </w:r>
            <w:proofErr w:type="gramEnd"/>
            <w:r w:rsidR="00F14660" w:rsidRPr="00B0046B">
              <w:rPr>
                <w:rFonts w:ascii="Times New Roman" w:eastAsia="Times New Roman" w:hAnsi="Times New Roman" w:cs="Times New Roman"/>
                <w:color w:val="auto"/>
                <w:lang w:val="ru-RU"/>
              </w:rPr>
              <w:t>.</w:t>
            </w:r>
          </w:p>
        </w:tc>
      </w:tr>
      <w:tr w:rsidR="00B0046B" w:rsidRPr="00B0046B" w:rsidTr="00F47D0D">
        <w:trPr>
          <w:trHeight w:val="2218"/>
        </w:trPr>
        <w:tc>
          <w:tcPr>
            <w:tcW w:w="2415" w:type="dxa"/>
            <w:tcBorders>
              <w:top w:val="single" w:sz="4" w:space="0" w:color="auto"/>
              <w:left w:val="single" w:sz="4" w:space="0" w:color="auto"/>
              <w:bottom w:val="single" w:sz="4" w:space="0" w:color="auto"/>
              <w:right w:val="single" w:sz="4" w:space="0" w:color="auto"/>
            </w:tcBorders>
            <w:shd w:val="clear" w:color="auto" w:fill="FFFFFF"/>
          </w:tcPr>
          <w:p w:rsidR="00B0046B" w:rsidRPr="00B0046B" w:rsidRDefault="00F14660"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i/>
                <w:iCs/>
                <w:color w:val="auto"/>
                <w:lang w:val="ru-RU"/>
              </w:rPr>
              <w:t>II. Метапредметные результаты</w:t>
            </w:r>
            <w:proofErr w:type="gramStart"/>
            <w:r w:rsidR="00B0046B" w:rsidRPr="00B0046B">
              <w:rPr>
                <w:rFonts w:ascii="Times New Roman" w:eastAsia="Times New Roman" w:hAnsi="Times New Roman" w:cs="Times New Roman"/>
                <w:color w:val="auto"/>
                <w:lang w:val="ru-RU"/>
              </w:rPr>
              <w:t>:</w:t>
            </w:r>
            <w:r w:rsidRPr="00B0046B">
              <w:rPr>
                <w:rFonts w:ascii="Times New Roman" w:eastAsia="Times New Roman" w:hAnsi="Times New Roman" w:cs="Times New Roman"/>
                <w:color w:val="auto"/>
                <w:lang w:val="ru-RU"/>
              </w:rPr>
              <w:t>ф</w:t>
            </w:r>
            <w:proofErr w:type="gramEnd"/>
            <w:r w:rsidRPr="00B0046B">
              <w:rPr>
                <w:rFonts w:ascii="Times New Roman" w:eastAsia="Times New Roman" w:hAnsi="Times New Roman" w:cs="Times New Roman"/>
                <w:color w:val="auto"/>
                <w:lang w:val="ru-RU"/>
              </w:rPr>
              <w:t xml:space="preserve">ормирование </w:t>
            </w:r>
            <w:r w:rsidR="00B0046B" w:rsidRPr="00B0046B">
              <w:rPr>
                <w:rFonts w:ascii="Times New Roman" w:eastAsia="Times New Roman" w:hAnsi="Times New Roman" w:cs="Times New Roman"/>
                <w:color w:val="auto"/>
                <w:lang w:val="ru-RU"/>
              </w:rPr>
              <w:t>-</w:t>
            </w:r>
            <w:r w:rsidRPr="00B0046B">
              <w:rPr>
                <w:rFonts w:ascii="Times New Roman" w:eastAsia="Times New Roman" w:hAnsi="Times New Roman" w:cs="Times New Roman"/>
                <w:color w:val="auto"/>
                <w:lang w:val="ru-RU"/>
              </w:rPr>
              <w:t xml:space="preserve">ключевых компетентностей; </w:t>
            </w:r>
          </w:p>
          <w:p w:rsidR="00F14660" w:rsidRPr="00B0046B" w:rsidRDefault="00B0046B"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w:t>
            </w:r>
            <w:r w:rsidR="00F14660" w:rsidRPr="00B0046B">
              <w:rPr>
                <w:rFonts w:ascii="Times New Roman" w:eastAsia="Times New Roman" w:hAnsi="Times New Roman" w:cs="Times New Roman"/>
                <w:color w:val="auto"/>
                <w:lang w:val="ru-RU"/>
              </w:rPr>
              <w:t xml:space="preserve"> опыта принятия самостоятельных решений; </w:t>
            </w:r>
            <w:proofErr w:type="gramStart"/>
            <w:r w:rsidRPr="00B0046B">
              <w:rPr>
                <w:rFonts w:ascii="Times New Roman" w:eastAsia="Times New Roman" w:hAnsi="Times New Roman" w:cs="Times New Roman"/>
                <w:color w:val="auto"/>
                <w:lang w:val="ru-RU"/>
              </w:rPr>
              <w:t>-</w:t>
            </w:r>
            <w:r w:rsidR="00F14660" w:rsidRPr="00B0046B">
              <w:rPr>
                <w:rFonts w:ascii="Times New Roman" w:eastAsia="Times New Roman" w:hAnsi="Times New Roman" w:cs="Times New Roman"/>
                <w:color w:val="auto"/>
                <w:lang w:val="ru-RU"/>
              </w:rPr>
              <w:t>о</w:t>
            </w:r>
            <w:proofErr w:type="gramEnd"/>
            <w:r w:rsidR="00F14660" w:rsidRPr="00B0046B">
              <w:rPr>
                <w:rFonts w:ascii="Times New Roman" w:eastAsia="Times New Roman" w:hAnsi="Times New Roman" w:cs="Times New Roman"/>
                <w:color w:val="auto"/>
                <w:lang w:val="ru-RU"/>
              </w:rPr>
              <w:t>бучающихся как читателей, зрителей, слушателей и как субъектов других видов культурно-образовательной деятельности и т.д.</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F14660" w:rsidRPr="00B0046B" w:rsidRDefault="001F1B5B"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1.</w:t>
            </w:r>
            <w:r w:rsidR="00F14660" w:rsidRPr="00B0046B">
              <w:rPr>
                <w:rFonts w:ascii="Times New Roman" w:eastAsia="Times New Roman" w:hAnsi="Times New Roman" w:cs="Times New Roman"/>
                <w:color w:val="auto"/>
                <w:lang w:val="ru-RU"/>
              </w:rPr>
              <w:t>Охват обучающихся внутришкольными этапами конкурсов в рамках проведения предметных недель.</w:t>
            </w:r>
          </w:p>
          <w:p w:rsidR="00F14660" w:rsidRPr="00B0046B" w:rsidRDefault="001F1B5B"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2.</w:t>
            </w:r>
            <w:r w:rsidR="00F14660" w:rsidRPr="00B0046B">
              <w:rPr>
                <w:rFonts w:ascii="Times New Roman" w:eastAsia="Times New Roman" w:hAnsi="Times New Roman" w:cs="Times New Roman"/>
                <w:color w:val="auto"/>
                <w:lang w:val="ru-RU"/>
              </w:rPr>
              <w:t xml:space="preserve">Число победителей и призеров конкурсов и конференций различного уровня, начиная </w:t>
            </w:r>
            <w:proofErr w:type="gramStart"/>
            <w:r w:rsidR="00F14660" w:rsidRPr="00B0046B">
              <w:rPr>
                <w:rFonts w:ascii="Times New Roman" w:eastAsia="Times New Roman" w:hAnsi="Times New Roman" w:cs="Times New Roman"/>
                <w:color w:val="auto"/>
                <w:lang w:val="ru-RU"/>
              </w:rPr>
              <w:t>с</w:t>
            </w:r>
            <w:proofErr w:type="gramEnd"/>
            <w:r w:rsidR="00F14660" w:rsidRPr="00B0046B">
              <w:rPr>
                <w:rFonts w:ascii="Times New Roman" w:eastAsia="Times New Roman" w:hAnsi="Times New Roman" w:cs="Times New Roman"/>
                <w:color w:val="auto"/>
                <w:lang w:val="ru-RU"/>
              </w:rPr>
              <w:t xml:space="preserve"> районного.</w:t>
            </w:r>
          </w:p>
        </w:tc>
      </w:tr>
      <w:tr w:rsidR="00B0046B" w:rsidRPr="00B0046B" w:rsidTr="00F47D0D">
        <w:trPr>
          <w:trHeight w:val="3640"/>
        </w:trPr>
        <w:tc>
          <w:tcPr>
            <w:tcW w:w="2415" w:type="dxa"/>
            <w:tcBorders>
              <w:top w:val="single" w:sz="4" w:space="0" w:color="auto"/>
              <w:left w:val="single" w:sz="4" w:space="0" w:color="auto"/>
              <w:bottom w:val="single" w:sz="4" w:space="0" w:color="auto"/>
              <w:right w:val="single" w:sz="4" w:space="0" w:color="auto"/>
            </w:tcBorders>
            <w:shd w:val="clear" w:color="auto" w:fill="FFFFFF"/>
          </w:tcPr>
          <w:p w:rsidR="00F14660" w:rsidRPr="00B0046B" w:rsidRDefault="00F14660"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i/>
                <w:iCs/>
                <w:color w:val="auto"/>
                <w:lang w:val="en-US" w:eastAsia="en-US"/>
              </w:rPr>
              <w:t>III</w:t>
            </w:r>
            <w:r w:rsidRPr="00B0046B">
              <w:rPr>
                <w:rFonts w:ascii="Times New Roman" w:eastAsia="Times New Roman" w:hAnsi="Times New Roman" w:cs="Times New Roman"/>
                <w:i/>
                <w:iCs/>
                <w:color w:val="auto"/>
                <w:lang w:val="ru-RU" w:eastAsia="en-US"/>
              </w:rPr>
              <w:t xml:space="preserve">. </w:t>
            </w:r>
            <w:r w:rsidRPr="00B0046B">
              <w:rPr>
                <w:rFonts w:ascii="Times New Roman" w:eastAsia="Times New Roman" w:hAnsi="Times New Roman" w:cs="Times New Roman"/>
                <w:i/>
                <w:iCs/>
                <w:color w:val="auto"/>
                <w:lang w:val="ru-RU"/>
              </w:rPr>
              <w:t>Обеспечение доступности качественного образования</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F14660" w:rsidRPr="00B0046B" w:rsidRDefault="00F14660" w:rsidP="001A687C">
            <w:pPr>
              <w:numPr>
                <w:ilvl w:val="0"/>
                <w:numId w:val="14"/>
              </w:numPr>
              <w:tabs>
                <w:tab w:val="left" w:pos="284"/>
                <w:tab w:val="left" w:pos="37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Данные о возможности выбора образовательных маршрутов на каждой ступени школьного образования (данные об организации предпрофильной подготовки, о числе элективных курсов, о возможности изучения отдельных дисциплин).</w:t>
            </w:r>
          </w:p>
          <w:p w:rsidR="00F14660" w:rsidRPr="00B0046B" w:rsidRDefault="00F14660" w:rsidP="001A687C">
            <w:pPr>
              <w:numPr>
                <w:ilvl w:val="0"/>
                <w:numId w:val="14"/>
              </w:numPr>
              <w:tabs>
                <w:tab w:val="left" w:pos="284"/>
                <w:tab w:val="left" w:pos="432"/>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Данные о прозрачности процедуры приема в школу.</w:t>
            </w:r>
          </w:p>
          <w:p w:rsidR="00F14660" w:rsidRPr="00B0046B" w:rsidRDefault="00F14660" w:rsidP="001A687C">
            <w:pPr>
              <w:numPr>
                <w:ilvl w:val="0"/>
                <w:numId w:val="14"/>
              </w:numPr>
              <w:tabs>
                <w:tab w:val="left" w:pos="284"/>
                <w:tab w:val="left" w:pos="379"/>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Данные об обеспеченности </w:t>
            </w:r>
            <w:proofErr w:type="gramStart"/>
            <w:r w:rsidRPr="00B0046B">
              <w:rPr>
                <w:rFonts w:ascii="Times New Roman" w:eastAsia="Times New Roman" w:hAnsi="Times New Roman" w:cs="Times New Roman"/>
                <w:color w:val="auto"/>
                <w:lang w:val="ru-RU"/>
              </w:rPr>
              <w:t>обучающихся</w:t>
            </w:r>
            <w:proofErr w:type="gramEnd"/>
            <w:r w:rsidRPr="00B0046B">
              <w:rPr>
                <w:rFonts w:ascii="Times New Roman" w:eastAsia="Times New Roman" w:hAnsi="Times New Roman" w:cs="Times New Roman"/>
                <w:color w:val="auto"/>
                <w:lang w:val="ru-RU"/>
              </w:rPr>
              <w:t xml:space="preserve"> дидактическими и информационными ресурсами (учебные пособия, доступ в Интернет, информационные материалы).</w:t>
            </w:r>
          </w:p>
          <w:p w:rsidR="00F14660" w:rsidRPr="00B0046B" w:rsidRDefault="00F14660" w:rsidP="001A687C">
            <w:pPr>
              <w:numPr>
                <w:ilvl w:val="0"/>
                <w:numId w:val="14"/>
              </w:numPr>
              <w:tabs>
                <w:tab w:val="left" w:pos="284"/>
                <w:tab w:val="left" w:pos="379"/>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Данные о создании благоприятных условий для обучения «проблемных детей» (дети с ОВЗ, мигранты, и др.).</w:t>
            </w:r>
          </w:p>
          <w:p w:rsidR="00F14660" w:rsidRPr="00B0046B" w:rsidRDefault="00E54AD1"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5.</w:t>
            </w:r>
            <w:r w:rsidR="00F14660" w:rsidRPr="00B0046B">
              <w:rPr>
                <w:rFonts w:ascii="Times New Roman" w:eastAsia="Times New Roman" w:hAnsi="Times New Roman" w:cs="Times New Roman"/>
                <w:color w:val="auto"/>
                <w:lang w:val="ru-RU"/>
              </w:rPr>
              <w:t>Данные об обновлении учебных программ, использовании авторских и экспериментальных программ и об обновлении фонда учебной литературы (годы изданий учебных пособий).</w:t>
            </w:r>
          </w:p>
        </w:tc>
      </w:tr>
      <w:tr w:rsidR="00B0046B" w:rsidRPr="00B0046B" w:rsidTr="00F47D0D">
        <w:trPr>
          <w:trHeight w:val="3112"/>
        </w:trPr>
        <w:tc>
          <w:tcPr>
            <w:tcW w:w="2415" w:type="dxa"/>
            <w:tcBorders>
              <w:top w:val="single" w:sz="4" w:space="0" w:color="auto"/>
              <w:left w:val="single" w:sz="4" w:space="0" w:color="auto"/>
              <w:bottom w:val="single" w:sz="4" w:space="0" w:color="auto"/>
              <w:right w:val="single" w:sz="4" w:space="0" w:color="auto"/>
            </w:tcBorders>
            <w:shd w:val="clear" w:color="auto" w:fill="FFFFFF"/>
          </w:tcPr>
          <w:p w:rsidR="00F14660" w:rsidRPr="00B0046B" w:rsidRDefault="00F14660"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bCs/>
                <w:i/>
                <w:iCs/>
                <w:color w:val="auto"/>
                <w:lang w:val="ru-RU"/>
              </w:rPr>
              <w:t xml:space="preserve">IV. Состояние здоровья </w:t>
            </w:r>
            <w:proofErr w:type="gramStart"/>
            <w:r w:rsidRPr="00B0046B">
              <w:rPr>
                <w:rFonts w:ascii="Times New Roman" w:eastAsia="Times New Roman" w:hAnsi="Times New Roman" w:cs="Times New Roman"/>
                <w:bCs/>
                <w:i/>
                <w:iCs/>
                <w:color w:val="auto"/>
                <w:lang w:val="ru-RU"/>
              </w:rPr>
              <w:t>обучающихся</w:t>
            </w:r>
            <w:proofErr w:type="gramEnd"/>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F14660" w:rsidRPr="00B0046B" w:rsidRDefault="00F14660" w:rsidP="001A687C">
            <w:pPr>
              <w:numPr>
                <w:ilvl w:val="0"/>
                <w:numId w:val="15"/>
              </w:numPr>
              <w:tabs>
                <w:tab w:val="left" w:pos="284"/>
                <w:tab w:val="left" w:pos="408"/>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Динамика состояния здоровья детей по основным группам заболеваний.</w:t>
            </w:r>
          </w:p>
          <w:p w:rsidR="00F14660" w:rsidRPr="00B0046B" w:rsidRDefault="00F14660" w:rsidP="001A687C">
            <w:pPr>
              <w:numPr>
                <w:ilvl w:val="0"/>
                <w:numId w:val="15"/>
              </w:numPr>
              <w:tabs>
                <w:tab w:val="left" w:pos="284"/>
                <w:tab w:val="left" w:pos="413"/>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Сведения об организации мониторинга состояния здоровья детей и анализа причин заболеваний.</w:t>
            </w:r>
          </w:p>
          <w:p w:rsidR="00F14660" w:rsidRPr="00B0046B" w:rsidRDefault="00F14660" w:rsidP="001A687C">
            <w:pPr>
              <w:numPr>
                <w:ilvl w:val="0"/>
                <w:numId w:val="15"/>
              </w:numPr>
              <w:tabs>
                <w:tab w:val="left" w:pos="284"/>
                <w:tab w:val="left" w:pos="427"/>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Сведения о наличии программы сохранения и укрепления </w:t>
            </w:r>
            <w:proofErr w:type="gramStart"/>
            <w:r w:rsidRPr="00B0046B">
              <w:rPr>
                <w:rFonts w:ascii="Times New Roman" w:eastAsia="Times New Roman" w:hAnsi="Times New Roman" w:cs="Times New Roman"/>
                <w:color w:val="auto"/>
                <w:lang w:val="ru-RU"/>
              </w:rPr>
              <w:t>здоровья</w:t>
            </w:r>
            <w:proofErr w:type="gramEnd"/>
            <w:r w:rsidRPr="00B0046B">
              <w:rPr>
                <w:rFonts w:ascii="Times New Roman" w:eastAsia="Times New Roman" w:hAnsi="Times New Roman" w:cs="Times New Roman"/>
                <w:color w:val="auto"/>
                <w:lang w:val="ru-RU"/>
              </w:rPr>
              <w:t xml:space="preserve"> обучающихся и ее реализации (включая меры по организации питания, выполнению санитарно-гигиенических требований к состоянию помещений и т.д.).</w:t>
            </w:r>
          </w:p>
          <w:p w:rsidR="00F14660" w:rsidRPr="00B0046B" w:rsidRDefault="00F14660" w:rsidP="001A687C">
            <w:pPr>
              <w:numPr>
                <w:ilvl w:val="0"/>
                <w:numId w:val="15"/>
              </w:numPr>
              <w:tabs>
                <w:tab w:val="left" w:pos="284"/>
                <w:tab w:val="left" w:pos="422"/>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Сведения об использовании здоровьесберегающих технологий и масштабах их использования (доля учебных занятий, на которых применяются такие технологии).</w:t>
            </w:r>
          </w:p>
        </w:tc>
      </w:tr>
      <w:tr w:rsidR="00B0046B" w:rsidRPr="00B0046B" w:rsidTr="00F47D0D">
        <w:trPr>
          <w:trHeight w:val="279"/>
        </w:trPr>
        <w:tc>
          <w:tcPr>
            <w:tcW w:w="2415" w:type="dxa"/>
            <w:tcBorders>
              <w:top w:val="single" w:sz="4" w:space="0" w:color="auto"/>
              <w:left w:val="single" w:sz="4" w:space="0" w:color="auto"/>
              <w:bottom w:val="single" w:sz="4" w:space="0" w:color="auto"/>
              <w:right w:val="single" w:sz="4" w:space="0" w:color="auto"/>
            </w:tcBorders>
            <w:shd w:val="clear" w:color="auto" w:fill="FFFFFF"/>
          </w:tcPr>
          <w:p w:rsidR="00F14660" w:rsidRPr="00B0046B" w:rsidRDefault="00F14660"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i/>
                <w:iCs/>
                <w:color w:val="auto"/>
                <w:lang w:val="ru-RU"/>
              </w:rPr>
              <w:t>V. Отношение к школе выпускников, родителей, местного сообщества</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F14660" w:rsidRPr="00B0046B" w:rsidRDefault="00F14660" w:rsidP="001A687C">
            <w:pPr>
              <w:numPr>
                <w:ilvl w:val="0"/>
                <w:numId w:val="16"/>
              </w:numPr>
              <w:tabs>
                <w:tab w:val="left" w:pos="284"/>
                <w:tab w:val="left" w:pos="437"/>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Данные о систематическом изучении мнений выпускников, родителей обучающихся, местного сообщества о деятельности школы.</w:t>
            </w:r>
          </w:p>
          <w:p w:rsidR="00F14660" w:rsidRPr="00B0046B" w:rsidRDefault="00F14660" w:rsidP="001A687C">
            <w:pPr>
              <w:numPr>
                <w:ilvl w:val="0"/>
                <w:numId w:val="16"/>
              </w:numPr>
              <w:tabs>
                <w:tab w:val="left" w:pos="284"/>
                <w:tab w:val="left" w:pos="379"/>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Динамика позитивных оценок результатов образовательной деятельности школы, которые могут быть подтверждены материалами опросов.</w:t>
            </w:r>
          </w:p>
          <w:p w:rsidR="00F14660" w:rsidRPr="00B0046B" w:rsidRDefault="00F14660" w:rsidP="001A687C">
            <w:pPr>
              <w:numPr>
                <w:ilvl w:val="0"/>
                <w:numId w:val="16"/>
              </w:numPr>
              <w:tabs>
                <w:tab w:val="left" w:pos="284"/>
                <w:tab w:val="left" w:pos="360"/>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Динамика позитивных оценок условий </w:t>
            </w:r>
            <w:proofErr w:type="gramStart"/>
            <w:r w:rsidRPr="00B0046B">
              <w:rPr>
                <w:rFonts w:ascii="Times New Roman" w:eastAsia="Times New Roman" w:hAnsi="Times New Roman" w:cs="Times New Roman"/>
                <w:color w:val="auto"/>
                <w:lang w:val="ru-RU"/>
              </w:rPr>
              <w:t>образова тельной</w:t>
            </w:r>
            <w:proofErr w:type="gramEnd"/>
            <w:r w:rsidRPr="00B0046B">
              <w:rPr>
                <w:rFonts w:ascii="Times New Roman" w:eastAsia="Times New Roman" w:hAnsi="Times New Roman" w:cs="Times New Roman"/>
                <w:color w:val="auto"/>
                <w:lang w:val="ru-RU"/>
              </w:rPr>
              <w:t xml:space="preserve"> деятельности</w:t>
            </w:r>
          </w:p>
          <w:p w:rsidR="00F14660" w:rsidRPr="00B0046B" w:rsidRDefault="00F14660" w:rsidP="001A687C">
            <w:pPr>
              <w:numPr>
                <w:ilvl w:val="0"/>
                <w:numId w:val="16"/>
              </w:numPr>
              <w:tabs>
                <w:tab w:val="left" w:pos="284"/>
                <w:tab w:val="left" w:pos="360"/>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Динамика числа </w:t>
            </w:r>
            <w:proofErr w:type="gramStart"/>
            <w:r w:rsidRPr="00B0046B">
              <w:rPr>
                <w:rFonts w:ascii="Times New Roman" w:eastAsia="Times New Roman" w:hAnsi="Times New Roman" w:cs="Times New Roman"/>
                <w:color w:val="auto"/>
                <w:lang w:val="ru-RU"/>
              </w:rPr>
              <w:t>обучающихся</w:t>
            </w:r>
            <w:proofErr w:type="gramEnd"/>
            <w:r w:rsidRPr="00B0046B">
              <w:rPr>
                <w:rFonts w:ascii="Times New Roman" w:eastAsia="Times New Roman" w:hAnsi="Times New Roman" w:cs="Times New Roman"/>
                <w:color w:val="auto"/>
                <w:lang w:val="ru-RU"/>
              </w:rPr>
              <w:t>, проживающих вне микрорайона школы.</w:t>
            </w:r>
          </w:p>
        </w:tc>
      </w:tr>
      <w:tr w:rsidR="00B0046B" w:rsidRPr="00B0046B" w:rsidTr="00F47D0D">
        <w:trPr>
          <w:trHeight w:val="1954"/>
        </w:trPr>
        <w:tc>
          <w:tcPr>
            <w:tcW w:w="2415" w:type="dxa"/>
            <w:tcBorders>
              <w:top w:val="single" w:sz="4" w:space="0" w:color="auto"/>
              <w:left w:val="single" w:sz="4" w:space="0" w:color="auto"/>
              <w:bottom w:val="single" w:sz="4" w:space="0" w:color="auto"/>
              <w:right w:val="single" w:sz="4" w:space="0" w:color="auto"/>
            </w:tcBorders>
            <w:shd w:val="clear" w:color="auto" w:fill="FFFFFF"/>
          </w:tcPr>
          <w:p w:rsidR="00F14660" w:rsidRPr="00B0046B" w:rsidRDefault="00F14660" w:rsidP="001A687C">
            <w:pPr>
              <w:tabs>
                <w:tab w:val="left" w:pos="284"/>
              </w:tabs>
              <w:rPr>
                <w:rFonts w:ascii="Times New Roman" w:eastAsia="Times New Roman" w:hAnsi="Times New Roman" w:cs="Times New Roman"/>
                <w:i/>
                <w:iCs/>
                <w:color w:val="auto"/>
                <w:lang w:val="ru-RU"/>
              </w:rPr>
            </w:pPr>
            <w:r w:rsidRPr="00B0046B">
              <w:rPr>
                <w:rFonts w:ascii="Times New Roman" w:eastAsia="Times New Roman" w:hAnsi="Times New Roman" w:cs="Times New Roman"/>
                <w:i/>
                <w:iCs/>
                <w:color w:val="auto"/>
                <w:lang w:val="ru-RU"/>
              </w:rPr>
              <w:lastRenderedPageBreak/>
              <w:t>VI. Эффективное использование современных образовательных технологий</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F14660" w:rsidRPr="00B0046B" w:rsidRDefault="001F1B5B" w:rsidP="001A687C">
            <w:pPr>
              <w:tabs>
                <w:tab w:val="left" w:pos="284"/>
                <w:tab w:val="left" w:pos="389"/>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1.</w:t>
            </w:r>
            <w:r w:rsidR="00F14660" w:rsidRPr="00B0046B">
              <w:rPr>
                <w:rFonts w:ascii="Times New Roman" w:eastAsia="Times New Roman" w:hAnsi="Times New Roman" w:cs="Times New Roman"/>
                <w:color w:val="auto"/>
                <w:lang w:val="ru-RU"/>
              </w:rPr>
              <w:t>Перечень современных образовательных технологий, применяемых в образовательном процессе.</w:t>
            </w:r>
          </w:p>
          <w:p w:rsidR="00F14660" w:rsidRPr="00B0046B" w:rsidRDefault="001F1B5B"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2.</w:t>
            </w:r>
            <w:r w:rsidR="00F14660" w:rsidRPr="00B0046B">
              <w:rPr>
                <w:rFonts w:ascii="Times New Roman" w:eastAsia="Times New Roman" w:hAnsi="Times New Roman" w:cs="Times New Roman"/>
                <w:color w:val="auto"/>
                <w:lang w:val="ru-RU"/>
              </w:rPr>
              <w:t>Доля учителей, владеющих современными образовательными технологиями и применяющими их на практике (на основе анализа деятельности МО и аттестационного портфолио педагога).</w:t>
            </w:r>
          </w:p>
          <w:p w:rsidR="00F14660" w:rsidRPr="00B0046B" w:rsidRDefault="001F1B5B"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3.</w:t>
            </w:r>
            <w:r w:rsidR="00F14660" w:rsidRPr="00B0046B">
              <w:rPr>
                <w:rFonts w:ascii="Times New Roman" w:eastAsia="Times New Roman" w:hAnsi="Times New Roman" w:cs="Times New Roman"/>
                <w:color w:val="auto"/>
                <w:lang w:val="ru-RU"/>
              </w:rPr>
              <w:t>Доля уроков (на каждой ступени образования, по предмету), на которых применяются современные образовательные технологии.</w:t>
            </w:r>
          </w:p>
          <w:p w:rsidR="00F14660" w:rsidRPr="00B0046B" w:rsidRDefault="001F1B5B" w:rsidP="001A687C">
            <w:pPr>
              <w:tabs>
                <w:tab w:val="left" w:pos="284"/>
                <w:tab w:val="left" w:pos="461"/>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4.</w:t>
            </w:r>
            <w:r w:rsidR="00F14660" w:rsidRPr="00B0046B">
              <w:rPr>
                <w:rFonts w:ascii="Times New Roman" w:eastAsia="Times New Roman" w:hAnsi="Times New Roman" w:cs="Times New Roman"/>
                <w:color w:val="auto"/>
                <w:lang w:val="ru-RU"/>
              </w:rPr>
              <w:t>Доля уроков (по каждой ступени обучения, предмету), на которых используются ИКТ.</w:t>
            </w:r>
          </w:p>
        </w:tc>
      </w:tr>
      <w:tr w:rsidR="00B0046B" w:rsidRPr="00B0046B" w:rsidTr="00F47D0D">
        <w:trPr>
          <w:trHeight w:val="1954"/>
        </w:trPr>
        <w:tc>
          <w:tcPr>
            <w:tcW w:w="2415" w:type="dxa"/>
            <w:tcBorders>
              <w:top w:val="single" w:sz="4" w:space="0" w:color="auto"/>
              <w:left w:val="single" w:sz="4" w:space="0" w:color="auto"/>
              <w:bottom w:val="single" w:sz="4" w:space="0" w:color="auto"/>
              <w:right w:val="single" w:sz="4" w:space="0" w:color="auto"/>
            </w:tcBorders>
            <w:shd w:val="clear" w:color="auto" w:fill="FFFFFF"/>
          </w:tcPr>
          <w:p w:rsidR="00F14660" w:rsidRPr="00B0046B" w:rsidRDefault="00F14660" w:rsidP="001A687C">
            <w:pPr>
              <w:tabs>
                <w:tab w:val="left" w:pos="284"/>
              </w:tabs>
              <w:rPr>
                <w:rFonts w:ascii="Times New Roman" w:eastAsia="Times New Roman" w:hAnsi="Times New Roman" w:cs="Times New Roman"/>
                <w:i/>
                <w:iCs/>
                <w:color w:val="auto"/>
                <w:lang w:val="ru-RU"/>
              </w:rPr>
            </w:pPr>
            <w:r w:rsidRPr="00B0046B">
              <w:rPr>
                <w:rFonts w:ascii="Times New Roman" w:eastAsia="Times New Roman" w:hAnsi="Times New Roman" w:cs="Times New Roman"/>
                <w:i/>
                <w:iCs/>
                <w:color w:val="auto"/>
                <w:lang w:val="ru-RU"/>
              </w:rPr>
              <w:t>VII. Создание условий для внеурочной деятельности обучающихся и организации дополнительного образования</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F14660" w:rsidRPr="00B0046B" w:rsidRDefault="001F1B5B" w:rsidP="001A687C">
            <w:pPr>
              <w:tabs>
                <w:tab w:val="left" w:pos="284"/>
                <w:tab w:val="left" w:pos="432"/>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1.</w:t>
            </w:r>
            <w:r w:rsidR="00F14660" w:rsidRPr="00B0046B">
              <w:rPr>
                <w:rFonts w:ascii="Times New Roman" w:eastAsia="Times New Roman" w:hAnsi="Times New Roman" w:cs="Times New Roman"/>
                <w:color w:val="auto"/>
                <w:lang w:val="ru-RU"/>
              </w:rPr>
              <w:t>Охват детей дополнительным образованием в самой школе.</w:t>
            </w:r>
          </w:p>
          <w:p w:rsidR="00F14660" w:rsidRPr="00B0046B" w:rsidRDefault="001F1B5B" w:rsidP="001A687C">
            <w:pPr>
              <w:tabs>
                <w:tab w:val="left" w:pos="284"/>
                <w:tab w:val="left" w:pos="466"/>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2.</w:t>
            </w:r>
            <w:r w:rsidR="00F14660" w:rsidRPr="00B0046B">
              <w:rPr>
                <w:rFonts w:ascii="Times New Roman" w:eastAsia="Times New Roman" w:hAnsi="Times New Roman" w:cs="Times New Roman"/>
                <w:color w:val="auto"/>
                <w:lang w:val="ru-RU"/>
              </w:rPr>
              <w:t>Охват обучающихся школы дополнительным образованием в других образовательных учреждениях.</w:t>
            </w:r>
          </w:p>
          <w:p w:rsidR="00F14660" w:rsidRPr="00B0046B" w:rsidRDefault="001F1B5B"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3.</w:t>
            </w:r>
            <w:r w:rsidR="00F14660" w:rsidRPr="00B0046B">
              <w:rPr>
                <w:rFonts w:ascii="Times New Roman" w:eastAsia="Times New Roman" w:hAnsi="Times New Roman" w:cs="Times New Roman"/>
                <w:color w:val="auto"/>
                <w:lang w:val="ru-RU"/>
              </w:rPr>
              <w:t>Данные о разнообразии направлений и форм дополнительного образования детей в самой школе.</w:t>
            </w:r>
          </w:p>
          <w:p w:rsidR="00F14660" w:rsidRPr="00B0046B" w:rsidRDefault="001F1B5B"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4.</w:t>
            </w:r>
            <w:r w:rsidR="00F14660" w:rsidRPr="00B0046B">
              <w:rPr>
                <w:rFonts w:ascii="Times New Roman" w:eastAsia="Times New Roman" w:hAnsi="Times New Roman" w:cs="Times New Roman"/>
                <w:color w:val="auto"/>
                <w:lang w:val="ru-RU"/>
              </w:rPr>
              <w:t>Сведения о видах внеурочной, социальн</w:t>
            </w:r>
            <w:proofErr w:type="gramStart"/>
            <w:r w:rsidR="00F14660" w:rsidRPr="00B0046B">
              <w:rPr>
                <w:rFonts w:ascii="Times New Roman" w:eastAsia="Times New Roman" w:hAnsi="Times New Roman" w:cs="Times New Roman"/>
                <w:color w:val="auto"/>
                <w:lang w:val="ru-RU"/>
              </w:rPr>
              <w:t>о-</w:t>
            </w:r>
            <w:proofErr w:type="gramEnd"/>
            <w:r w:rsidR="00F14660" w:rsidRPr="00B0046B">
              <w:rPr>
                <w:rFonts w:ascii="Times New Roman" w:eastAsia="Times New Roman" w:hAnsi="Times New Roman" w:cs="Times New Roman"/>
                <w:color w:val="auto"/>
                <w:lang w:val="ru-RU"/>
              </w:rPr>
              <w:t xml:space="preserve"> творческой деятельности детей в школе и об охвате детей этими видами деятельности.</w:t>
            </w:r>
          </w:p>
        </w:tc>
      </w:tr>
      <w:tr w:rsidR="00B0046B" w:rsidRPr="00B0046B" w:rsidTr="00F47D0D">
        <w:trPr>
          <w:trHeight w:val="1954"/>
        </w:trPr>
        <w:tc>
          <w:tcPr>
            <w:tcW w:w="2415" w:type="dxa"/>
            <w:tcBorders>
              <w:top w:val="single" w:sz="4" w:space="0" w:color="auto"/>
              <w:left w:val="single" w:sz="4" w:space="0" w:color="auto"/>
              <w:bottom w:val="single" w:sz="4" w:space="0" w:color="auto"/>
              <w:right w:val="single" w:sz="4" w:space="0" w:color="auto"/>
            </w:tcBorders>
            <w:shd w:val="clear" w:color="auto" w:fill="FFFFFF"/>
          </w:tcPr>
          <w:p w:rsidR="00F14660" w:rsidRPr="00B0046B" w:rsidRDefault="00F14660" w:rsidP="001A687C">
            <w:pPr>
              <w:tabs>
                <w:tab w:val="left" w:pos="284"/>
              </w:tabs>
              <w:rPr>
                <w:rFonts w:ascii="Times New Roman" w:eastAsia="Times New Roman" w:hAnsi="Times New Roman" w:cs="Times New Roman"/>
                <w:i/>
                <w:iCs/>
                <w:color w:val="auto"/>
                <w:lang w:val="ru-RU"/>
              </w:rPr>
            </w:pPr>
            <w:r w:rsidRPr="00B0046B">
              <w:rPr>
                <w:rFonts w:ascii="Times New Roman" w:eastAsia="Times New Roman" w:hAnsi="Times New Roman" w:cs="Times New Roman"/>
                <w:i/>
                <w:iCs/>
                <w:color w:val="auto"/>
                <w:lang w:val="ru-RU"/>
              </w:rPr>
              <w:t>VIII. Обеспечение условий безопасности участников образовательного процесса</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F14660" w:rsidRPr="00B0046B" w:rsidRDefault="00F14660" w:rsidP="001A687C">
            <w:pPr>
              <w:numPr>
                <w:ilvl w:val="0"/>
                <w:numId w:val="19"/>
              </w:numPr>
              <w:tabs>
                <w:tab w:val="left" w:pos="284"/>
                <w:tab w:val="left" w:pos="418"/>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Динамика числа случаев травматизма детей в период их пребывания в школе.</w:t>
            </w:r>
          </w:p>
          <w:p w:rsidR="00F14660" w:rsidRPr="00B0046B" w:rsidRDefault="00F14660" w:rsidP="001A687C">
            <w:pPr>
              <w:numPr>
                <w:ilvl w:val="0"/>
                <w:numId w:val="19"/>
              </w:numPr>
              <w:tabs>
                <w:tab w:val="left" w:pos="284"/>
                <w:tab w:val="left" w:pos="418"/>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Динамика числа случаев чрезвычайных ситуаций, связанных с функционированием систем жизнеобеспечения (отопление, освещение, водоснабжение и т.д.).</w:t>
            </w:r>
          </w:p>
          <w:p w:rsidR="00F14660" w:rsidRPr="00B0046B" w:rsidRDefault="00F14660" w:rsidP="001A687C">
            <w:pPr>
              <w:numPr>
                <w:ilvl w:val="0"/>
                <w:numId w:val="19"/>
              </w:numPr>
              <w:tabs>
                <w:tab w:val="left" w:pos="284"/>
                <w:tab w:val="left" w:pos="427"/>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Данные об обеспечении сохранности личного имущества </w:t>
            </w:r>
            <w:proofErr w:type="gramStart"/>
            <w:r w:rsidRPr="00B0046B">
              <w:rPr>
                <w:rFonts w:ascii="Times New Roman" w:eastAsia="Times New Roman" w:hAnsi="Times New Roman" w:cs="Times New Roman"/>
                <w:color w:val="auto"/>
                <w:lang w:val="ru-RU"/>
              </w:rPr>
              <w:t>обучающихся</w:t>
            </w:r>
            <w:proofErr w:type="gramEnd"/>
            <w:r w:rsidRPr="00B0046B">
              <w:rPr>
                <w:rFonts w:ascii="Times New Roman" w:eastAsia="Times New Roman" w:hAnsi="Times New Roman" w:cs="Times New Roman"/>
                <w:color w:val="auto"/>
                <w:lang w:val="ru-RU"/>
              </w:rPr>
              <w:t xml:space="preserve"> и персонала.</w:t>
            </w:r>
          </w:p>
          <w:p w:rsidR="00F14660" w:rsidRPr="00B0046B" w:rsidRDefault="00F14660" w:rsidP="001A687C">
            <w:pPr>
              <w:numPr>
                <w:ilvl w:val="0"/>
                <w:numId w:val="19"/>
              </w:numPr>
              <w:tabs>
                <w:tab w:val="left" w:pos="284"/>
                <w:tab w:val="left" w:pos="379"/>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Данные, свидетельствующие об отсутствии случаев физического и/или психического насилия по отношению к детям.</w:t>
            </w:r>
          </w:p>
          <w:p w:rsidR="00F14660" w:rsidRPr="00B0046B" w:rsidRDefault="008C1FF9"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5.</w:t>
            </w:r>
            <w:r w:rsidR="00F14660" w:rsidRPr="00B0046B">
              <w:rPr>
                <w:rFonts w:ascii="Times New Roman" w:eastAsia="Times New Roman" w:hAnsi="Times New Roman" w:cs="Times New Roman"/>
                <w:color w:val="auto"/>
                <w:lang w:val="ru-RU"/>
              </w:rPr>
              <w:t>Данные о мерах по формированию культуры безопасного поведения и способностей действовать в экстремальной ситуации (в том числе за счет мер по совершенствованию изучения курса ОБЖ).</w:t>
            </w:r>
          </w:p>
        </w:tc>
      </w:tr>
      <w:tr w:rsidR="00B0046B" w:rsidRPr="00B0046B" w:rsidTr="00F47D0D">
        <w:trPr>
          <w:trHeight w:val="1954"/>
        </w:trPr>
        <w:tc>
          <w:tcPr>
            <w:tcW w:w="2415" w:type="dxa"/>
            <w:tcBorders>
              <w:top w:val="single" w:sz="4" w:space="0" w:color="auto"/>
              <w:left w:val="single" w:sz="4" w:space="0" w:color="auto"/>
              <w:bottom w:val="single" w:sz="4" w:space="0" w:color="auto"/>
              <w:right w:val="single" w:sz="4" w:space="0" w:color="auto"/>
            </w:tcBorders>
            <w:shd w:val="clear" w:color="auto" w:fill="FFFFFF"/>
          </w:tcPr>
          <w:p w:rsidR="00F14660" w:rsidRPr="00B0046B" w:rsidRDefault="00F14660" w:rsidP="001A687C">
            <w:pPr>
              <w:tabs>
                <w:tab w:val="left" w:pos="284"/>
              </w:tabs>
              <w:rPr>
                <w:rFonts w:ascii="Times New Roman" w:eastAsia="Times New Roman" w:hAnsi="Times New Roman" w:cs="Times New Roman"/>
                <w:i/>
                <w:iCs/>
                <w:color w:val="auto"/>
                <w:lang w:val="ru-RU"/>
              </w:rPr>
            </w:pPr>
            <w:r w:rsidRPr="00B0046B">
              <w:rPr>
                <w:rFonts w:ascii="Times New Roman" w:eastAsia="Times New Roman" w:hAnsi="Times New Roman" w:cs="Times New Roman"/>
                <w:i/>
                <w:iCs/>
                <w:color w:val="auto"/>
                <w:lang w:val="ru-RU"/>
              </w:rPr>
              <w:t>IX. Инновационная деятельность школы</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F14660" w:rsidRPr="00B0046B" w:rsidRDefault="00F14660" w:rsidP="001A687C">
            <w:pPr>
              <w:numPr>
                <w:ilvl w:val="0"/>
                <w:numId w:val="18"/>
              </w:numPr>
              <w:tabs>
                <w:tab w:val="left" w:pos="284"/>
                <w:tab w:val="left" w:pos="3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Подтверждение инновационного статуса школы результатами независимой экспертизы.</w:t>
            </w:r>
          </w:p>
          <w:p w:rsidR="00F14660" w:rsidRPr="00B0046B" w:rsidRDefault="00F14660" w:rsidP="001A687C">
            <w:pPr>
              <w:numPr>
                <w:ilvl w:val="0"/>
                <w:numId w:val="18"/>
              </w:numPr>
              <w:tabs>
                <w:tab w:val="left" w:pos="284"/>
                <w:tab w:val="left" w:pos="365"/>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Оценка результативности школы.</w:t>
            </w:r>
          </w:p>
          <w:p w:rsidR="00F14660" w:rsidRPr="00B0046B" w:rsidRDefault="00F14660" w:rsidP="001A687C">
            <w:pPr>
              <w:numPr>
                <w:ilvl w:val="0"/>
                <w:numId w:val="18"/>
              </w:numPr>
              <w:tabs>
                <w:tab w:val="left" w:pos="284"/>
                <w:tab w:val="left" w:pos="39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Участие педагогов школы в профессиональных конкурсах разного уровня.</w:t>
            </w:r>
          </w:p>
          <w:p w:rsidR="00F14660" w:rsidRPr="00B0046B" w:rsidRDefault="008C1FF9"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4.</w:t>
            </w:r>
            <w:r w:rsidR="00F14660" w:rsidRPr="00B0046B">
              <w:rPr>
                <w:rFonts w:ascii="Times New Roman" w:eastAsia="Times New Roman" w:hAnsi="Times New Roman" w:cs="Times New Roman"/>
                <w:color w:val="auto"/>
                <w:lang w:val="ru-RU"/>
              </w:rPr>
              <w:t>Обобщение и распространение передового педагогического опыта на семинарах, конференциях, мастер-классах разного уровня; публикации.</w:t>
            </w:r>
          </w:p>
        </w:tc>
      </w:tr>
      <w:tr w:rsidR="00B0046B" w:rsidRPr="00B0046B" w:rsidTr="00F47D0D">
        <w:trPr>
          <w:trHeight w:val="844"/>
        </w:trPr>
        <w:tc>
          <w:tcPr>
            <w:tcW w:w="2415" w:type="dxa"/>
            <w:tcBorders>
              <w:top w:val="single" w:sz="4" w:space="0" w:color="auto"/>
              <w:left w:val="single" w:sz="4" w:space="0" w:color="auto"/>
              <w:right w:val="single" w:sz="4" w:space="0" w:color="auto"/>
            </w:tcBorders>
            <w:shd w:val="clear" w:color="auto" w:fill="FFFFFF"/>
          </w:tcPr>
          <w:p w:rsidR="00B83E6A" w:rsidRPr="00B0046B" w:rsidRDefault="00B83E6A" w:rsidP="001A687C">
            <w:pPr>
              <w:tabs>
                <w:tab w:val="left" w:pos="284"/>
              </w:tabs>
              <w:rPr>
                <w:rFonts w:ascii="Times New Roman" w:eastAsia="Times New Roman" w:hAnsi="Times New Roman" w:cs="Times New Roman"/>
                <w:i/>
                <w:iCs/>
                <w:color w:val="auto"/>
                <w:lang w:val="ru-RU"/>
              </w:rPr>
            </w:pPr>
            <w:r w:rsidRPr="00B0046B">
              <w:rPr>
                <w:rFonts w:ascii="Times New Roman" w:eastAsia="Times New Roman" w:hAnsi="Times New Roman" w:cs="Times New Roman"/>
                <w:i/>
                <w:iCs/>
                <w:color w:val="auto"/>
                <w:lang w:val="ru-RU"/>
              </w:rPr>
              <w:t>X. Сочетание принципов единоначалия и самоуправления. Организация открытой школы.</w:t>
            </w:r>
          </w:p>
        </w:tc>
        <w:tc>
          <w:tcPr>
            <w:tcW w:w="7933" w:type="dxa"/>
            <w:tcBorders>
              <w:top w:val="single" w:sz="4" w:space="0" w:color="auto"/>
              <w:left w:val="single" w:sz="4" w:space="0" w:color="auto"/>
              <w:right w:val="single" w:sz="4" w:space="0" w:color="auto"/>
            </w:tcBorders>
            <w:shd w:val="clear" w:color="auto" w:fill="FFFFFF"/>
          </w:tcPr>
          <w:p w:rsidR="00B83E6A" w:rsidRPr="00B0046B" w:rsidRDefault="00B83E6A" w:rsidP="001A687C">
            <w:pPr>
              <w:numPr>
                <w:ilvl w:val="0"/>
                <w:numId w:val="17"/>
              </w:numPr>
              <w:tabs>
                <w:tab w:val="left" w:pos="284"/>
                <w:tab w:val="left" w:pos="422"/>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Данные о регламентации прав и обязанностей участников образовательного процесса, о существующих гарантиях прав обучающихся, родителей, учителей.</w:t>
            </w:r>
          </w:p>
          <w:p w:rsidR="00B83E6A" w:rsidRPr="00B0046B" w:rsidRDefault="00B83E6A" w:rsidP="001A687C">
            <w:pPr>
              <w:numPr>
                <w:ilvl w:val="0"/>
                <w:numId w:val="17"/>
              </w:numPr>
              <w:tabs>
                <w:tab w:val="left" w:pos="284"/>
                <w:tab w:val="left" w:pos="365"/>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Данные о реальных полномочиях коллегиальных структур (педагогического совета, родительского комитета, попечительского совета), о принимаемых ими решениях.</w:t>
            </w:r>
          </w:p>
          <w:p w:rsidR="00B83E6A" w:rsidRPr="00B0046B" w:rsidRDefault="00B83E6A" w:rsidP="001A687C">
            <w:pPr>
              <w:numPr>
                <w:ilvl w:val="0"/>
                <w:numId w:val="17"/>
              </w:numPr>
              <w:tabs>
                <w:tab w:val="left" w:pos="284"/>
                <w:tab w:val="left" w:pos="365"/>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Данные, свидетельствующие об информационной открытости школы (наличие сайта школы, публикация информационных докладов и т.п.), в том числе об использовании бюджетных и внебюджетных средств.</w:t>
            </w:r>
          </w:p>
          <w:p w:rsidR="00B83E6A" w:rsidRPr="00B0046B" w:rsidRDefault="00B83E6A" w:rsidP="001A687C">
            <w:pPr>
              <w:numPr>
                <w:ilvl w:val="0"/>
                <w:numId w:val="17"/>
              </w:numPr>
              <w:tabs>
                <w:tab w:val="left" w:pos="284"/>
                <w:tab w:val="left" w:pos="365"/>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Сведения о деятельности детских организаций, в том числе органов ученического самоуправления и полномочия этих органов.</w:t>
            </w:r>
          </w:p>
          <w:p w:rsidR="00B83E6A" w:rsidRPr="00B0046B" w:rsidRDefault="00B83E6A" w:rsidP="001A687C">
            <w:pPr>
              <w:tabs>
                <w:tab w:val="left" w:pos="284"/>
                <w:tab w:val="left" w:pos="422"/>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структур (педагогического совета, родительского комитета, попечительского совета), о принимаемых ими решениях.</w:t>
            </w:r>
          </w:p>
          <w:p w:rsidR="00B83E6A" w:rsidRPr="00B0046B" w:rsidRDefault="00B83E6A" w:rsidP="001A687C">
            <w:pPr>
              <w:tabs>
                <w:tab w:val="left" w:pos="284"/>
                <w:tab w:val="left" w:pos="422"/>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5.Данные, свидетельствующие об информационной открытости школы (наличие сайта школы, публикация информационных докладов и т.п.), в том числе об использовании бюджетных и внебюджетных средств.</w:t>
            </w:r>
          </w:p>
          <w:p w:rsidR="00B83E6A" w:rsidRPr="00B0046B" w:rsidRDefault="00B83E6A" w:rsidP="001A687C">
            <w:pPr>
              <w:tabs>
                <w:tab w:val="left" w:pos="284"/>
                <w:tab w:val="left" w:pos="37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6.Сведения о деятельности детских организаций, в том числе органов ученического самоуправления и полномочия этих органов.</w:t>
            </w:r>
          </w:p>
        </w:tc>
      </w:tr>
      <w:tr w:rsidR="00B0046B" w:rsidRPr="00B0046B" w:rsidTr="00F47D0D">
        <w:trPr>
          <w:trHeight w:val="1954"/>
        </w:trPr>
        <w:tc>
          <w:tcPr>
            <w:tcW w:w="2415" w:type="dxa"/>
            <w:tcBorders>
              <w:top w:val="single" w:sz="4" w:space="0" w:color="auto"/>
              <w:left w:val="single" w:sz="4" w:space="0" w:color="auto"/>
              <w:bottom w:val="single" w:sz="4" w:space="0" w:color="auto"/>
              <w:right w:val="single" w:sz="4" w:space="0" w:color="auto"/>
            </w:tcBorders>
            <w:shd w:val="clear" w:color="auto" w:fill="FFFFFF"/>
          </w:tcPr>
          <w:p w:rsidR="00F14660" w:rsidRPr="00B0046B" w:rsidRDefault="00F14660" w:rsidP="001A687C">
            <w:pPr>
              <w:tabs>
                <w:tab w:val="left" w:pos="284"/>
              </w:tabs>
              <w:rPr>
                <w:rFonts w:ascii="Times New Roman" w:eastAsia="Times New Roman" w:hAnsi="Times New Roman" w:cs="Times New Roman"/>
                <w:i/>
                <w:iCs/>
                <w:color w:val="auto"/>
                <w:lang w:val="ru-RU"/>
              </w:rPr>
            </w:pPr>
            <w:r w:rsidRPr="00B0046B">
              <w:rPr>
                <w:rFonts w:ascii="Times New Roman" w:eastAsia="Times New Roman" w:hAnsi="Times New Roman" w:cs="Times New Roman"/>
                <w:i/>
                <w:iCs/>
                <w:color w:val="auto"/>
                <w:lang w:val="ru-RU"/>
              </w:rPr>
              <w:lastRenderedPageBreak/>
              <w:t>XI. Продуктивность реализации программы развития школы</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F14660" w:rsidRPr="00B0046B" w:rsidRDefault="00B83E6A" w:rsidP="001A687C">
            <w:pPr>
              <w:tabs>
                <w:tab w:val="left" w:pos="284"/>
                <w:tab w:val="left" w:pos="360"/>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1. </w:t>
            </w:r>
            <w:r w:rsidR="00F14660" w:rsidRPr="00B0046B">
              <w:rPr>
                <w:rFonts w:ascii="Times New Roman" w:eastAsia="Times New Roman" w:hAnsi="Times New Roman" w:cs="Times New Roman"/>
                <w:color w:val="auto"/>
                <w:lang w:val="ru-RU"/>
              </w:rPr>
              <w:t>Выполнение программы развития ОУ (число поставленных и выполненных задач).</w:t>
            </w:r>
          </w:p>
          <w:p w:rsidR="00F14660" w:rsidRPr="00B0046B" w:rsidRDefault="00B83E6A" w:rsidP="001A687C">
            <w:pPr>
              <w:tabs>
                <w:tab w:val="left" w:pos="284"/>
                <w:tab w:val="left" w:pos="39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2. </w:t>
            </w:r>
            <w:r w:rsidR="00F14660" w:rsidRPr="00B0046B">
              <w:rPr>
                <w:rFonts w:ascii="Times New Roman" w:eastAsia="Times New Roman" w:hAnsi="Times New Roman" w:cs="Times New Roman"/>
                <w:color w:val="auto"/>
                <w:lang w:val="ru-RU"/>
              </w:rPr>
              <w:t>Сведения об участии коллектива школы в обсуждении результатов выполнения программы развития</w:t>
            </w:r>
          </w:p>
          <w:p w:rsidR="00F14660" w:rsidRPr="00B0046B" w:rsidRDefault="00B83E6A" w:rsidP="001A687C">
            <w:pPr>
              <w:tabs>
                <w:tab w:val="left" w:pos="284"/>
                <w:tab w:val="left" w:pos="39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3. </w:t>
            </w:r>
            <w:r w:rsidR="00F14660" w:rsidRPr="00B0046B">
              <w:rPr>
                <w:rFonts w:ascii="Times New Roman" w:eastAsia="Times New Roman" w:hAnsi="Times New Roman" w:cs="Times New Roman"/>
                <w:color w:val="auto"/>
                <w:lang w:val="ru-RU"/>
              </w:rPr>
              <w:t>Оценка значимости выполнения программы для модернизации образовательного процесса и достижения нового качества образования.</w:t>
            </w:r>
          </w:p>
          <w:p w:rsidR="00F14660" w:rsidRPr="00B0046B" w:rsidRDefault="00B83E6A"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4. </w:t>
            </w:r>
            <w:r w:rsidR="00F14660" w:rsidRPr="00B0046B">
              <w:rPr>
                <w:rFonts w:ascii="Times New Roman" w:eastAsia="Times New Roman" w:hAnsi="Times New Roman" w:cs="Times New Roman"/>
                <w:color w:val="auto"/>
                <w:lang w:val="ru-RU"/>
              </w:rPr>
              <w:t>Открытость информации о выполнении программы развития.</w:t>
            </w:r>
          </w:p>
        </w:tc>
      </w:tr>
      <w:tr w:rsidR="00B0046B" w:rsidRPr="00B0046B" w:rsidTr="00F47D0D">
        <w:trPr>
          <w:trHeight w:val="576"/>
        </w:trPr>
        <w:tc>
          <w:tcPr>
            <w:tcW w:w="2415" w:type="dxa"/>
            <w:tcBorders>
              <w:top w:val="single" w:sz="4" w:space="0" w:color="auto"/>
              <w:left w:val="single" w:sz="4" w:space="0" w:color="auto"/>
              <w:bottom w:val="single" w:sz="4" w:space="0" w:color="auto"/>
              <w:right w:val="single" w:sz="4" w:space="0" w:color="auto"/>
            </w:tcBorders>
            <w:shd w:val="clear" w:color="auto" w:fill="FFFFFF"/>
          </w:tcPr>
          <w:p w:rsidR="00F14660" w:rsidRPr="00B0046B" w:rsidRDefault="00F14660" w:rsidP="001A687C">
            <w:pPr>
              <w:tabs>
                <w:tab w:val="left" w:pos="284"/>
              </w:tabs>
              <w:rPr>
                <w:rFonts w:ascii="Times New Roman" w:eastAsia="Times New Roman" w:hAnsi="Times New Roman" w:cs="Times New Roman"/>
                <w:i/>
                <w:iCs/>
                <w:color w:val="auto"/>
                <w:lang w:val="ru-RU"/>
              </w:rPr>
            </w:pPr>
            <w:r w:rsidRPr="00B0046B">
              <w:rPr>
                <w:rFonts w:ascii="Times New Roman" w:eastAsia="Times New Roman" w:hAnsi="Times New Roman" w:cs="Times New Roman"/>
                <w:i/>
                <w:iCs/>
                <w:color w:val="auto"/>
                <w:lang w:val="ru-RU"/>
              </w:rPr>
              <w:t>XII. готовность родителей к участию в управлении школой</w:t>
            </w:r>
          </w:p>
        </w:tc>
        <w:tc>
          <w:tcPr>
            <w:tcW w:w="7933" w:type="dxa"/>
            <w:tcBorders>
              <w:top w:val="single" w:sz="4" w:space="0" w:color="auto"/>
              <w:left w:val="single" w:sz="4" w:space="0" w:color="auto"/>
              <w:bottom w:val="single" w:sz="4" w:space="0" w:color="auto"/>
              <w:right w:val="single" w:sz="4" w:space="0" w:color="auto"/>
            </w:tcBorders>
            <w:shd w:val="clear" w:color="auto" w:fill="FFFFFF"/>
          </w:tcPr>
          <w:p w:rsidR="00F14660" w:rsidRPr="00B0046B" w:rsidRDefault="00F14660" w:rsidP="001A687C">
            <w:pPr>
              <w:tabs>
                <w:tab w:val="left" w:pos="284"/>
                <w:tab w:val="left" w:pos="422"/>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Доля родителей, участвующих в «жизни школы»</w:t>
            </w:r>
          </w:p>
        </w:tc>
      </w:tr>
    </w:tbl>
    <w:p w:rsidR="0063373A" w:rsidRPr="00B0046B" w:rsidRDefault="00BD2F9F" w:rsidP="001A687C">
      <w:pPr>
        <w:pStyle w:val="11"/>
        <w:shd w:val="clear" w:color="auto" w:fill="auto"/>
        <w:tabs>
          <w:tab w:val="left" w:pos="284"/>
        </w:tabs>
        <w:spacing w:line="240" w:lineRule="auto"/>
        <w:ind w:left="20" w:right="20" w:firstLine="820"/>
        <w:jc w:val="left"/>
        <w:rPr>
          <w:color w:val="auto"/>
          <w:sz w:val="24"/>
          <w:szCs w:val="24"/>
        </w:rPr>
      </w:pPr>
      <w:r w:rsidRPr="00B0046B">
        <w:rPr>
          <w:b/>
          <w:color w:val="auto"/>
          <w:sz w:val="24"/>
          <w:szCs w:val="24"/>
        </w:rPr>
        <w:t>1.6 Психолого-медико-педагогическое сопровождение образовательного процесса</w:t>
      </w:r>
      <w:r w:rsidRPr="00B0046B">
        <w:rPr>
          <w:color w:val="auto"/>
          <w:sz w:val="24"/>
          <w:szCs w:val="24"/>
        </w:rPr>
        <w:t>.</w:t>
      </w:r>
      <w:bookmarkEnd w:id="14"/>
    </w:p>
    <w:p w:rsidR="0063373A" w:rsidRPr="00B0046B" w:rsidRDefault="00BD2F9F" w:rsidP="001A687C">
      <w:pPr>
        <w:pStyle w:val="11"/>
        <w:shd w:val="clear" w:color="auto" w:fill="auto"/>
        <w:tabs>
          <w:tab w:val="left" w:pos="284"/>
        </w:tabs>
        <w:spacing w:line="240" w:lineRule="auto"/>
        <w:ind w:left="100" w:right="120" w:firstLine="500"/>
        <w:jc w:val="left"/>
        <w:rPr>
          <w:color w:val="auto"/>
          <w:sz w:val="24"/>
          <w:szCs w:val="24"/>
        </w:rPr>
      </w:pPr>
      <w:r w:rsidRPr="00B0046B">
        <w:rPr>
          <w:color w:val="auto"/>
          <w:sz w:val="24"/>
          <w:szCs w:val="24"/>
        </w:rPr>
        <w:t>Основные задачи психолого-медико-педагогического сопровождения образовательного процесса:</w:t>
      </w:r>
    </w:p>
    <w:p w:rsidR="0063373A" w:rsidRPr="00B0046B" w:rsidRDefault="00BD2F9F" w:rsidP="001A687C">
      <w:pPr>
        <w:pStyle w:val="11"/>
        <w:numPr>
          <w:ilvl w:val="0"/>
          <w:numId w:val="8"/>
        </w:numPr>
        <w:shd w:val="clear" w:color="auto" w:fill="auto"/>
        <w:tabs>
          <w:tab w:val="left" w:pos="284"/>
          <w:tab w:val="left" w:pos="666"/>
        </w:tabs>
        <w:spacing w:line="240" w:lineRule="auto"/>
        <w:ind w:left="100" w:right="120" w:firstLine="500"/>
        <w:jc w:val="left"/>
        <w:rPr>
          <w:color w:val="auto"/>
          <w:sz w:val="24"/>
          <w:szCs w:val="24"/>
        </w:rPr>
      </w:pPr>
      <w:r w:rsidRPr="00B0046B">
        <w:rPr>
          <w:color w:val="auto"/>
          <w:sz w:val="24"/>
          <w:szCs w:val="24"/>
        </w:rPr>
        <w:t>участие в формировании единой политики школы, направленной на комплексное решение проблем медико-психолого-педагогической помощи ребёнку, семье и содействие полноценному физическому, личностному и социальному развитию детей на каждом возрастном этапе;</w:t>
      </w:r>
    </w:p>
    <w:p w:rsidR="0063373A" w:rsidRPr="00B0046B" w:rsidRDefault="00BD2F9F" w:rsidP="001A687C">
      <w:pPr>
        <w:pStyle w:val="11"/>
        <w:numPr>
          <w:ilvl w:val="0"/>
          <w:numId w:val="8"/>
        </w:numPr>
        <w:shd w:val="clear" w:color="auto" w:fill="auto"/>
        <w:tabs>
          <w:tab w:val="left" w:pos="284"/>
          <w:tab w:val="left" w:pos="762"/>
        </w:tabs>
        <w:spacing w:line="240" w:lineRule="auto"/>
        <w:ind w:left="100" w:right="120" w:firstLine="500"/>
        <w:jc w:val="left"/>
        <w:rPr>
          <w:color w:val="auto"/>
          <w:sz w:val="24"/>
          <w:szCs w:val="24"/>
        </w:rPr>
      </w:pPr>
      <w:r w:rsidRPr="00B0046B">
        <w:rPr>
          <w:color w:val="auto"/>
          <w:sz w:val="24"/>
          <w:szCs w:val="24"/>
        </w:rPr>
        <w:t>обеспечение психолого-медико-педагогического сопровождения участников образовательного процесса и помощи ребёнку в процессе получения образования;</w:t>
      </w:r>
    </w:p>
    <w:p w:rsidR="0063373A" w:rsidRPr="00B0046B" w:rsidRDefault="00BD2F9F" w:rsidP="001A687C">
      <w:pPr>
        <w:pStyle w:val="11"/>
        <w:numPr>
          <w:ilvl w:val="0"/>
          <w:numId w:val="8"/>
        </w:numPr>
        <w:shd w:val="clear" w:color="auto" w:fill="auto"/>
        <w:tabs>
          <w:tab w:val="left" w:pos="284"/>
        </w:tabs>
        <w:spacing w:line="240" w:lineRule="auto"/>
        <w:ind w:left="100" w:right="120" w:firstLine="500"/>
        <w:jc w:val="left"/>
        <w:rPr>
          <w:color w:val="auto"/>
          <w:sz w:val="24"/>
          <w:szCs w:val="24"/>
        </w:rPr>
      </w:pPr>
      <w:r w:rsidRPr="00B0046B">
        <w:rPr>
          <w:color w:val="auto"/>
          <w:sz w:val="24"/>
          <w:szCs w:val="24"/>
        </w:rPr>
        <w:t>медико-психолого-педагогическое обеспечение возможностей получения образования и помощи в защите прав ребёнка на образование;</w:t>
      </w:r>
    </w:p>
    <w:p w:rsidR="0063373A" w:rsidRPr="00B0046B" w:rsidRDefault="00BD2F9F" w:rsidP="001A687C">
      <w:pPr>
        <w:pStyle w:val="11"/>
        <w:shd w:val="clear" w:color="auto" w:fill="auto"/>
        <w:tabs>
          <w:tab w:val="left" w:pos="284"/>
        </w:tabs>
        <w:spacing w:line="240" w:lineRule="auto"/>
        <w:ind w:left="100" w:right="120" w:firstLine="500"/>
        <w:jc w:val="left"/>
        <w:rPr>
          <w:color w:val="auto"/>
          <w:sz w:val="24"/>
          <w:szCs w:val="24"/>
          <w:lang w:val="ru-RU"/>
        </w:rPr>
      </w:pPr>
      <w:r w:rsidRPr="00B0046B">
        <w:rPr>
          <w:color w:val="auto"/>
          <w:sz w:val="24"/>
          <w:szCs w:val="24"/>
        </w:rPr>
        <w:t>Основные направления деятельности психолого-медико-педагогического сопровож</w:t>
      </w:r>
      <w:r w:rsidR="00AF7022" w:rsidRPr="00B0046B">
        <w:rPr>
          <w:color w:val="auto"/>
          <w:sz w:val="24"/>
          <w:szCs w:val="24"/>
        </w:rPr>
        <w:t>дения образовательного процесса</w:t>
      </w:r>
      <w:r w:rsidR="00AF7022" w:rsidRPr="00B0046B">
        <w:rPr>
          <w:color w:val="auto"/>
          <w:sz w:val="24"/>
          <w:szCs w:val="24"/>
          <w:lang w:val="ru-RU"/>
        </w:rPr>
        <w:t>.</w:t>
      </w:r>
    </w:p>
    <w:tbl>
      <w:tblPr>
        <w:tblW w:w="10348" w:type="dxa"/>
        <w:tblInd w:w="5" w:type="dxa"/>
        <w:tblLayout w:type="fixed"/>
        <w:tblCellMar>
          <w:left w:w="0" w:type="dxa"/>
          <w:right w:w="0" w:type="dxa"/>
        </w:tblCellMar>
        <w:tblLook w:val="0000" w:firstRow="0" w:lastRow="0" w:firstColumn="0" w:lastColumn="0" w:noHBand="0" w:noVBand="0"/>
      </w:tblPr>
      <w:tblGrid>
        <w:gridCol w:w="1843"/>
        <w:gridCol w:w="8505"/>
      </w:tblGrid>
      <w:tr w:rsidR="00B0046B" w:rsidRPr="00B0046B" w:rsidTr="00F47D0D">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AF7022" w:rsidRPr="00B0046B" w:rsidRDefault="00AF7022" w:rsidP="001A687C">
            <w:pPr>
              <w:tabs>
                <w:tab w:val="left" w:pos="284"/>
              </w:tabs>
              <w:ind w:right="400"/>
              <w:rPr>
                <w:rFonts w:ascii="Times New Roman" w:eastAsia="Times New Roman" w:hAnsi="Times New Roman" w:cs="Times New Roman"/>
                <w:color w:val="auto"/>
                <w:lang w:val="ru-RU"/>
              </w:rPr>
            </w:pPr>
            <w:r w:rsidRPr="00B0046B">
              <w:rPr>
                <w:rFonts w:ascii="Times New Roman" w:eastAsia="Times New Roman" w:hAnsi="Times New Roman" w:cs="Times New Roman"/>
                <w:i/>
                <w:iCs/>
                <w:color w:val="auto"/>
                <w:lang w:val="ru-RU"/>
              </w:rPr>
              <w:t>Направление деятельности</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AF7022" w:rsidRPr="00B0046B" w:rsidRDefault="00AF7022" w:rsidP="001A687C">
            <w:pPr>
              <w:tabs>
                <w:tab w:val="left" w:pos="284"/>
              </w:tabs>
              <w:ind w:left="2520"/>
              <w:rPr>
                <w:rFonts w:ascii="Times New Roman" w:eastAsia="Times New Roman" w:hAnsi="Times New Roman" w:cs="Times New Roman"/>
                <w:color w:val="auto"/>
                <w:lang w:val="ru-RU"/>
              </w:rPr>
            </w:pPr>
            <w:r w:rsidRPr="00B0046B">
              <w:rPr>
                <w:rFonts w:ascii="Times New Roman" w:eastAsia="Times New Roman" w:hAnsi="Times New Roman" w:cs="Times New Roman"/>
                <w:i/>
                <w:iCs/>
                <w:color w:val="auto"/>
                <w:lang w:val="ru-RU"/>
              </w:rPr>
              <w:t>Содержание деятельности</w:t>
            </w:r>
          </w:p>
        </w:tc>
      </w:tr>
      <w:tr w:rsidR="00B0046B" w:rsidRPr="00B0046B" w:rsidTr="00F47D0D">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AF7022" w:rsidRPr="00B0046B" w:rsidRDefault="00AF7022" w:rsidP="001A687C">
            <w:pPr>
              <w:tabs>
                <w:tab w:val="left" w:pos="284"/>
              </w:tabs>
              <w:ind w:right="400"/>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Профилактическая деятельность</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AF7022" w:rsidRPr="00B0046B" w:rsidRDefault="00AF7022"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обеспечение педагогов и родителей (законных представителей) обучающихся медицинскими, психологическими и педагогическими знаниями для повышения профессиональной и родительской компетентностей в вопросах формирования личности, обучения и воспитания; создание условий для полноценного физического и социальн</w:t>
            </w:r>
            <w:proofErr w:type="gramStart"/>
            <w:r w:rsidRPr="00B0046B">
              <w:rPr>
                <w:rFonts w:ascii="Times New Roman" w:eastAsia="Times New Roman" w:hAnsi="Times New Roman" w:cs="Times New Roman"/>
                <w:color w:val="auto"/>
                <w:lang w:val="ru-RU"/>
              </w:rPr>
              <w:t>о-</w:t>
            </w:r>
            <w:proofErr w:type="gramEnd"/>
            <w:r w:rsidRPr="00B0046B">
              <w:rPr>
                <w:rFonts w:ascii="Times New Roman" w:eastAsia="Times New Roman" w:hAnsi="Times New Roman" w:cs="Times New Roman"/>
                <w:color w:val="auto"/>
                <w:lang w:val="ru-RU"/>
              </w:rPr>
              <w:t xml:space="preserve"> психологического развития ребёнка на каждом возрастном этапе; своевременное предупреждение возможных нарушений в становлении личности и интеллекта.</w:t>
            </w:r>
          </w:p>
        </w:tc>
      </w:tr>
      <w:tr w:rsidR="00B0046B" w:rsidRPr="00B0046B" w:rsidTr="00F47D0D">
        <w:trPr>
          <w:trHeight w:val="20"/>
        </w:trPr>
        <w:tc>
          <w:tcPr>
            <w:tcW w:w="1843" w:type="dxa"/>
            <w:tcBorders>
              <w:top w:val="single" w:sz="4" w:space="0" w:color="auto"/>
              <w:left w:val="single" w:sz="4" w:space="0" w:color="auto"/>
              <w:right w:val="single" w:sz="4" w:space="0" w:color="auto"/>
            </w:tcBorders>
            <w:shd w:val="clear" w:color="auto" w:fill="FFFFFF"/>
          </w:tcPr>
          <w:p w:rsidR="00AF7022" w:rsidRPr="00B0046B" w:rsidRDefault="00AF7022" w:rsidP="001A687C">
            <w:pPr>
              <w:tabs>
                <w:tab w:val="left" w:pos="284"/>
              </w:tabs>
              <w:ind w:right="400"/>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Диагностическая деятельность</w:t>
            </w:r>
          </w:p>
        </w:tc>
        <w:tc>
          <w:tcPr>
            <w:tcW w:w="8505" w:type="dxa"/>
            <w:tcBorders>
              <w:top w:val="single" w:sz="4" w:space="0" w:color="auto"/>
              <w:left w:val="single" w:sz="4" w:space="0" w:color="auto"/>
              <w:right w:val="single" w:sz="4" w:space="0" w:color="auto"/>
            </w:tcBorders>
            <w:shd w:val="clear" w:color="auto" w:fill="FFFFFF"/>
          </w:tcPr>
          <w:p w:rsidR="00AF7022" w:rsidRPr="00B0046B" w:rsidRDefault="00AF7022"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медицинское, психолого-педагогическое и социально-педагогическое изучение ребёнка, выявление индивидуальных особенностей.</w:t>
            </w:r>
          </w:p>
          <w:p w:rsidR="00AF7022" w:rsidRPr="00B0046B" w:rsidRDefault="00AF7022"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диагностика социальной ситуации развития и воспитания детей, находящихся в социально опасном положении; выявление детей группы риска.</w:t>
            </w:r>
          </w:p>
        </w:tc>
      </w:tr>
      <w:tr w:rsidR="00B0046B" w:rsidRPr="00B0046B" w:rsidTr="00F47D0D">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AF7022" w:rsidRPr="00B0046B" w:rsidRDefault="00AF7022"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Развивающая и коррекционная деятельность</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AF7022" w:rsidRPr="00B0046B" w:rsidRDefault="00AF7022"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разработка и реализация системы коррекционно-развивающего сопровождения </w:t>
            </w:r>
            <w:proofErr w:type="gramStart"/>
            <w:r w:rsidRPr="00B0046B">
              <w:rPr>
                <w:rFonts w:ascii="Times New Roman" w:eastAsia="Times New Roman" w:hAnsi="Times New Roman" w:cs="Times New Roman"/>
                <w:color w:val="auto"/>
                <w:lang w:val="ru-RU"/>
              </w:rPr>
              <w:t>обучающихся</w:t>
            </w:r>
            <w:proofErr w:type="gramEnd"/>
            <w:r w:rsidRPr="00B0046B">
              <w:rPr>
                <w:rFonts w:ascii="Times New Roman" w:eastAsia="Times New Roman" w:hAnsi="Times New Roman" w:cs="Times New Roman"/>
                <w:color w:val="auto"/>
                <w:lang w:val="ru-RU"/>
              </w:rPr>
              <w:t>;</w:t>
            </w:r>
          </w:p>
          <w:p w:rsidR="00AF7022" w:rsidRPr="00B0046B" w:rsidRDefault="00AF7022"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отслеживание промежуточных итогов и внесение корректив в реализуемые психолого-педагогические программы;</w:t>
            </w:r>
          </w:p>
          <w:p w:rsidR="00AF7022" w:rsidRPr="00B0046B" w:rsidRDefault="00AF7022"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взаимодействие с педагогами, администрацией образовательного учреждения</w:t>
            </w:r>
            <w:r w:rsidR="00643B70" w:rsidRPr="00B0046B">
              <w:rPr>
                <w:rFonts w:ascii="Times New Roman" w:eastAsia="Times New Roman" w:hAnsi="Times New Roman" w:cs="Times New Roman"/>
                <w:color w:val="auto"/>
                <w:lang w:val="ru-RU"/>
              </w:rPr>
              <w:t>;</w:t>
            </w:r>
            <w:r w:rsidRPr="00B0046B">
              <w:rPr>
                <w:rFonts w:ascii="Times New Roman" w:eastAsia="Times New Roman" w:hAnsi="Times New Roman" w:cs="Times New Roman"/>
                <w:color w:val="auto"/>
                <w:lang w:val="ru-RU"/>
              </w:rPr>
              <w:t xml:space="preserve"> по вопросам проектирования, реализации и анализа конкретных педагогических мероприятий и социально-педагогической ситуации в образовательном учреждении в целом.</w:t>
            </w:r>
          </w:p>
        </w:tc>
      </w:tr>
      <w:tr w:rsidR="00B0046B" w:rsidRPr="00B0046B" w:rsidTr="00F47D0D">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AF7022" w:rsidRPr="00B0046B" w:rsidRDefault="00AF7022" w:rsidP="001A687C">
            <w:pPr>
              <w:tabs>
                <w:tab w:val="left" w:pos="284"/>
              </w:tabs>
              <w:ind w:right="400"/>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Консультативная деятельность</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AF7022" w:rsidRPr="00B0046B" w:rsidRDefault="00AF7022"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оперативное оказание информационной, социально-психологической, психолого-педагогической и медицинской помощи взрослым и детям по вопросам развития, обучения и воспитания.</w:t>
            </w:r>
          </w:p>
        </w:tc>
      </w:tr>
      <w:tr w:rsidR="00B0046B" w:rsidRPr="00B0046B" w:rsidTr="00F47D0D">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AF7022" w:rsidRPr="00B0046B" w:rsidRDefault="00AF7022"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Социальн</w:t>
            </w:r>
            <w:proofErr w:type="gramStart"/>
            <w:r w:rsidRPr="00B0046B">
              <w:rPr>
                <w:rFonts w:ascii="Times New Roman" w:eastAsia="Times New Roman" w:hAnsi="Times New Roman" w:cs="Times New Roman"/>
                <w:color w:val="auto"/>
                <w:lang w:val="ru-RU"/>
              </w:rPr>
              <w:t>о-</w:t>
            </w:r>
            <w:proofErr w:type="gramEnd"/>
            <w:r w:rsidRPr="00B0046B">
              <w:rPr>
                <w:rFonts w:ascii="Times New Roman" w:eastAsia="Times New Roman" w:hAnsi="Times New Roman" w:cs="Times New Roman"/>
                <w:color w:val="auto"/>
                <w:lang w:val="ru-RU"/>
              </w:rPr>
              <w:t xml:space="preserve"> диспетчерская деятельность</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AF7022" w:rsidRPr="00B0046B" w:rsidRDefault="00AF7022"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предоставление достоверных данных о различных службах, оказывающих необходимые профессиональные услуги в городе, области для обеспечения обучающихся и их родителей (законных представителей), педагогов, школьной администрации медицинской и социальн</w:t>
            </w:r>
            <w:proofErr w:type="gramStart"/>
            <w:r w:rsidRPr="00B0046B">
              <w:rPr>
                <w:rFonts w:ascii="Times New Roman" w:eastAsia="Times New Roman" w:hAnsi="Times New Roman" w:cs="Times New Roman"/>
                <w:color w:val="auto"/>
                <w:lang w:val="ru-RU"/>
              </w:rPr>
              <w:t>о-</w:t>
            </w:r>
            <w:proofErr w:type="gramEnd"/>
            <w:r w:rsidRPr="00B0046B">
              <w:rPr>
                <w:rFonts w:ascii="Times New Roman" w:eastAsia="Times New Roman" w:hAnsi="Times New Roman" w:cs="Times New Roman"/>
                <w:color w:val="auto"/>
                <w:lang w:val="ru-RU"/>
              </w:rPr>
              <w:t xml:space="preserve"> психологической помощью, выходящей за рамки профессиональной компетенции специалистов медико-социально-психологического сопровождения (при этом переадресация клиента не снимает задачи сопровождения проблемного ребёнка школьными специалистами медико-социально- психологического сопровождения)</w:t>
            </w:r>
          </w:p>
        </w:tc>
      </w:tr>
    </w:tbl>
    <w:p w:rsidR="002D5FA2" w:rsidRPr="00B0046B" w:rsidRDefault="002D5FA2" w:rsidP="001A687C">
      <w:pPr>
        <w:tabs>
          <w:tab w:val="left" w:pos="284"/>
        </w:tabs>
        <w:rPr>
          <w:rFonts w:ascii="Times New Roman" w:eastAsia="Times New Roman" w:hAnsi="Times New Roman" w:cs="Times New Roman"/>
          <w:i/>
          <w:iCs/>
          <w:color w:val="auto"/>
          <w:lang w:val="ru-RU"/>
        </w:rPr>
      </w:pPr>
    </w:p>
    <w:p w:rsidR="00AF7022" w:rsidRPr="00B0046B" w:rsidRDefault="00AF7022" w:rsidP="001A687C">
      <w:pPr>
        <w:tabs>
          <w:tab w:val="left" w:pos="284"/>
        </w:tabs>
        <w:rPr>
          <w:rFonts w:ascii="Times New Roman" w:eastAsia="Times New Roman" w:hAnsi="Times New Roman" w:cs="Times New Roman"/>
          <w:i/>
          <w:iCs/>
          <w:color w:val="auto"/>
          <w:lang w:val="ru-RU"/>
        </w:rPr>
      </w:pPr>
      <w:r w:rsidRPr="00B0046B">
        <w:rPr>
          <w:rFonts w:ascii="Times New Roman" w:eastAsia="Times New Roman" w:hAnsi="Times New Roman" w:cs="Times New Roman"/>
          <w:i/>
          <w:iCs/>
          <w:color w:val="auto"/>
          <w:lang w:val="ru-RU"/>
        </w:rPr>
        <w:t>Организация диагностических направлений для обеспечения сопровождения обучающихся в образовательном процессе.</w:t>
      </w:r>
    </w:p>
    <w:tbl>
      <w:tblPr>
        <w:tblW w:w="10348" w:type="dxa"/>
        <w:tblInd w:w="5" w:type="dxa"/>
        <w:tblLayout w:type="fixed"/>
        <w:tblCellMar>
          <w:left w:w="0" w:type="dxa"/>
          <w:right w:w="0" w:type="dxa"/>
        </w:tblCellMar>
        <w:tblLook w:val="0000" w:firstRow="0" w:lastRow="0" w:firstColumn="0" w:lastColumn="0" w:noHBand="0" w:noVBand="0"/>
      </w:tblPr>
      <w:tblGrid>
        <w:gridCol w:w="1276"/>
        <w:gridCol w:w="5954"/>
        <w:gridCol w:w="3118"/>
      </w:tblGrid>
      <w:tr w:rsidR="00B0046B" w:rsidRPr="00B0046B" w:rsidTr="00F47D0D">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AF7022" w:rsidRPr="00B0046B" w:rsidRDefault="00AF7022" w:rsidP="001A687C">
            <w:pPr>
              <w:tabs>
                <w:tab w:val="left" w:pos="284"/>
              </w:tabs>
              <w:ind w:left="120"/>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Диагностическое направление</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AF7022" w:rsidRPr="00B0046B" w:rsidRDefault="00AF7022"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Содержание работы</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F7022" w:rsidRPr="00B0046B" w:rsidRDefault="00AF7022"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Способы сбора информации</w:t>
            </w:r>
          </w:p>
        </w:tc>
      </w:tr>
      <w:tr w:rsidR="00B0046B" w:rsidRPr="00B0046B" w:rsidTr="00F47D0D">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AF7022" w:rsidRPr="00B0046B" w:rsidRDefault="00AF7022" w:rsidP="001A687C">
            <w:pPr>
              <w:tabs>
                <w:tab w:val="left" w:pos="284"/>
              </w:tabs>
              <w:ind w:left="120"/>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Медицинское</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AF7022" w:rsidRPr="00B0046B" w:rsidRDefault="00AF7022"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Выявление состояния физического и психического здоровья.</w:t>
            </w:r>
          </w:p>
          <w:p w:rsidR="00AF7022" w:rsidRPr="00B0046B" w:rsidRDefault="00AF7022"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Изучение документации: история развития ребёнка, физическое состояние обучающегося, изменения в физическом развитии (рост, вес и т.д.) и т.д.</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F7022" w:rsidRPr="00B0046B" w:rsidRDefault="00AF7022" w:rsidP="001A687C">
            <w:pPr>
              <w:tabs>
                <w:tab w:val="left" w:pos="284"/>
              </w:tabs>
              <w:ind w:left="120"/>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Организация проф</w:t>
            </w:r>
            <w:r w:rsidR="00B0046B">
              <w:rPr>
                <w:rFonts w:ascii="Times New Roman" w:eastAsia="Times New Roman" w:hAnsi="Times New Roman" w:cs="Times New Roman"/>
                <w:color w:val="auto"/>
                <w:lang w:val="ru-RU"/>
              </w:rPr>
              <w:t>.</w:t>
            </w:r>
            <w:r w:rsidRPr="00B0046B">
              <w:rPr>
                <w:rFonts w:ascii="Times New Roman" w:eastAsia="Times New Roman" w:hAnsi="Times New Roman" w:cs="Times New Roman"/>
                <w:color w:val="auto"/>
                <w:lang w:val="ru-RU"/>
              </w:rPr>
              <w:t xml:space="preserve"> осмотров. Наблюдение во время занятий, на переменах, во время игр и т.д. (мед</w:t>
            </w:r>
            <w:proofErr w:type="gramStart"/>
            <w:r w:rsidR="00F47D0D">
              <w:rPr>
                <w:rFonts w:ascii="Times New Roman" w:eastAsia="Times New Roman" w:hAnsi="Times New Roman" w:cs="Times New Roman"/>
                <w:color w:val="auto"/>
                <w:lang w:val="ru-RU"/>
              </w:rPr>
              <w:t>.</w:t>
            </w:r>
            <w:proofErr w:type="gramEnd"/>
            <w:r w:rsidRPr="00B0046B">
              <w:rPr>
                <w:rFonts w:ascii="Times New Roman" w:eastAsia="Times New Roman" w:hAnsi="Times New Roman" w:cs="Times New Roman"/>
                <w:color w:val="auto"/>
                <w:lang w:val="ru-RU"/>
              </w:rPr>
              <w:t xml:space="preserve"> </w:t>
            </w:r>
            <w:proofErr w:type="gramStart"/>
            <w:r w:rsidRPr="00B0046B">
              <w:rPr>
                <w:rFonts w:ascii="Times New Roman" w:eastAsia="Times New Roman" w:hAnsi="Times New Roman" w:cs="Times New Roman"/>
                <w:color w:val="auto"/>
                <w:lang w:val="ru-RU"/>
              </w:rPr>
              <w:t>р</w:t>
            </w:r>
            <w:proofErr w:type="gramEnd"/>
            <w:r w:rsidRPr="00B0046B">
              <w:rPr>
                <w:rFonts w:ascii="Times New Roman" w:eastAsia="Times New Roman" w:hAnsi="Times New Roman" w:cs="Times New Roman"/>
                <w:color w:val="auto"/>
                <w:lang w:val="ru-RU"/>
              </w:rPr>
              <w:t>аботник, педагог, психолог). Обследование ребёнка врачом.</w:t>
            </w:r>
          </w:p>
          <w:p w:rsidR="00AF7022" w:rsidRPr="00B0046B" w:rsidRDefault="00AF7022" w:rsidP="001A687C">
            <w:pPr>
              <w:tabs>
                <w:tab w:val="left" w:pos="284"/>
              </w:tabs>
              <w:ind w:left="120"/>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Беседа с родителями.</w:t>
            </w:r>
          </w:p>
        </w:tc>
      </w:tr>
      <w:tr w:rsidR="00B0046B" w:rsidRPr="00B0046B" w:rsidTr="00F47D0D">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AF7022" w:rsidRPr="00B0046B" w:rsidRDefault="00AF7022" w:rsidP="001A687C">
            <w:pPr>
              <w:tabs>
                <w:tab w:val="left" w:pos="284"/>
              </w:tabs>
              <w:ind w:left="120"/>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Психологическое</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AF7022" w:rsidRPr="00B0046B" w:rsidRDefault="00AF7022"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Обследование актуального уровня интеллектуального развития, выявление индивидуальных особенностей, определение причин нарушения в учении и развитии: Внимание - устойчивость, переключаемость с одного вида деятельности на другой, объём, работоспособность.</w:t>
            </w:r>
          </w:p>
          <w:p w:rsidR="00AF7022" w:rsidRPr="00B0046B" w:rsidRDefault="00AF7022"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Мышление - визуальное (линейное, структурное), понятийное (интуитивное, логическое), абстрактное, речевое, образное. Память</w:t>
            </w:r>
            <w:r w:rsidR="00B0046B">
              <w:rPr>
                <w:rFonts w:ascii="Times New Roman" w:eastAsia="Times New Roman" w:hAnsi="Times New Roman" w:cs="Times New Roman"/>
                <w:color w:val="auto"/>
                <w:lang w:val="ru-RU"/>
              </w:rPr>
              <w:t xml:space="preserve"> </w:t>
            </w:r>
            <w:r w:rsidRPr="00B0046B">
              <w:rPr>
                <w:rFonts w:ascii="Times New Roman" w:eastAsia="Times New Roman" w:hAnsi="Times New Roman" w:cs="Times New Roman"/>
                <w:color w:val="auto"/>
                <w:lang w:val="ru-RU"/>
              </w:rPr>
              <w:t>- зрительная, слуховая, моторная, смешанная. Быстрота и прочность запоминания, индивидуальные особенности, моторика, речь.</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F7022" w:rsidRPr="00B0046B" w:rsidRDefault="00AF7022"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Психологическое обследование.</w:t>
            </w:r>
          </w:p>
          <w:p w:rsidR="00AF7022" w:rsidRPr="00B0046B" w:rsidRDefault="00AF7022"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Наблюдение за ребёнком на занятиях и во внеурочное время.</w:t>
            </w:r>
          </w:p>
          <w:p w:rsidR="00AF7022" w:rsidRPr="00B0046B" w:rsidRDefault="00AF7022"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Беседы с ребёнком, с родителями. Изучение работ.</w:t>
            </w:r>
          </w:p>
        </w:tc>
      </w:tr>
      <w:tr w:rsidR="00B0046B" w:rsidRPr="00B0046B" w:rsidTr="00F47D0D">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AF7022" w:rsidRPr="00B0046B" w:rsidRDefault="00AF7022" w:rsidP="001A687C">
            <w:pPr>
              <w:tabs>
                <w:tab w:val="left" w:pos="284"/>
              </w:tabs>
              <w:ind w:left="120"/>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Социальн</w:t>
            </w:r>
            <w:proofErr w:type="gramStart"/>
            <w:r w:rsidRPr="00B0046B">
              <w:rPr>
                <w:rFonts w:ascii="Times New Roman" w:eastAsia="Times New Roman" w:hAnsi="Times New Roman" w:cs="Times New Roman"/>
                <w:color w:val="auto"/>
                <w:lang w:val="ru-RU"/>
              </w:rPr>
              <w:t>о-</w:t>
            </w:r>
            <w:proofErr w:type="gramEnd"/>
            <w:r w:rsidRPr="00B0046B">
              <w:rPr>
                <w:rFonts w:ascii="Times New Roman" w:eastAsia="Times New Roman" w:hAnsi="Times New Roman" w:cs="Times New Roman"/>
                <w:color w:val="auto"/>
                <w:lang w:val="ru-RU"/>
              </w:rPr>
              <w:t xml:space="preserve"> педагогическое</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AF7022" w:rsidRPr="00B0046B" w:rsidRDefault="00AF7022"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Сбор и анализ информации. Семья ребёнка: состав семьи, условия воспитания.</w:t>
            </w:r>
          </w:p>
          <w:p w:rsidR="00AF7022" w:rsidRPr="00B0046B" w:rsidRDefault="00AF7022"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Умение учиться: организованность, выполнение требований педагогов, самостоятельная работа, самоконтроль.</w:t>
            </w:r>
          </w:p>
          <w:p w:rsidR="00AF7022" w:rsidRPr="00B0046B" w:rsidRDefault="00AF7022"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Трудности в овладении новым материалом. Мотивы учебной деятельности: прилежание, отношение к отметке, похвале или порицанию.</w:t>
            </w:r>
          </w:p>
          <w:p w:rsidR="00AF7022" w:rsidRPr="00B0046B" w:rsidRDefault="00AF7022"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Эмоционально-волевая сфера: преобладание настроения ребёнка, наличие аффективных вспышек, способность к волевому усилию, внушаемость, проявления негативизма. Соблюдение правил поведения в обществе, в школе, дома.</w:t>
            </w:r>
          </w:p>
          <w:p w:rsidR="00AF7022" w:rsidRPr="00B0046B" w:rsidRDefault="00AF7022"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F7022" w:rsidRPr="00B0046B" w:rsidRDefault="00AF7022"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Анкетирование и беседа с родителями ребёнка. Беседы с учителями. Наблюдение за ребёнком в различных видах деятельности.</w:t>
            </w:r>
          </w:p>
          <w:p w:rsidR="00AF7022" w:rsidRPr="00B0046B" w:rsidRDefault="00AF7022"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Изучение работ </w:t>
            </w:r>
            <w:proofErr w:type="gramStart"/>
            <w:r w:rsidRPr="00B0046B">
              <w:rPr>
                <w:rFonts w:ascii="Times New Roman" w:eastAsia="Times New Roman" w:hAnsi="Times New Roman" w:cs="Times New Roman"/>
                <w:color w:val="auto"/>
                <w:lang w:val="ru-RU"/>
              </w:rPr>
              <w:t>обучающегося</w:t>
            </w:r>
            <w:proofErr w:type="gramEnd"/>
            <w:r w:rsidRPr="00B0046B">
              <w:rPr>
                <w:rFonts w:ascii="Times New Roman" w:eastAsia="Times New Roman" w:hAnsi="Times New Roman" w:cs="Times New Roman"/>
                <w:color w:val="auto"/>
                <w:lang w:val="ru-RU"/>
              </w:rPr>
              <w:t>.</w:t>
            </w:r>
          </w:p>
          <w:p w:rsidR="00AF7022" w:rsidRPr="00B0046B" w:rsidRDefault="00AF7022"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Анкетирование школьников.</w:t>
            </w:r>
          </w:p>
        </w:tc>
      </w:tr>
    </w:tbl>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b/>
          <w:bCs/>
          <w:color w:val="auto"/>
        </w:rPr>
        <w:t>Принципы реализации программы:</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b/>
          <w:bCs/>
          <w:i/>
          <w:iCs/>
          <w:color w:val="auto"/>
        </w:rPr>
        <w:t>Принцип приоритетности интересов</w:t>
      </w:r>
      <w:r w:rsidRPr="00B0046B">
        <w:rPr>
          <w:rFonts w:ascii="Times New Roman" w:eastAsia="Times New Roman" w:hAnsi="Times New Roman" w:cs="Times New Roman"/>
          <w:color w:val="auto"/>
        </w:rPr>
        <w:t> обучающегося определяет отношение педагогов к помощи  в развитии ребенку с учетом его индивидуальных образовательных потребностей.</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b/>
          <w:bCs/>
          <w:i/>
          <w:iCs/>
          <w:color w:val="auto"/>
        </w:rPr>
        <w:t>Принцип системности </w:t>
      </w:r>
      <w:r w:rsidRPr="00B0046B">
        <w:rPr>
          <w:rFonts w:ascii="Times New Roman" w:eastAsia="Times New Roman" w:hAnsi="Times New Roman" w:cs="Times New Roman"/>
          <w:i/>
          <w:iCs/>
          <w:color w:val="auto"/>
        </w:rPr>
        <w:t>-</w:t>
      </w:r>
      <w:r w:rsidRPr="00B0046B">
        <w:rPr>
          <w:rFonts w:ascii="Times New Roman" w:eastAsia="Times New Roman" w:hAnsi="Times New Roman" w:cs="Times New Roman"/>
          <w:color w:val="auto"/>
        </w:rPr>
        <w:t> обеспечивает единство всех элементов психологической и педагогической коррекционной работы: цели и задач, направлений осуществления и содержания, форм, методов и приемов организации, взаимодействия участников. </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b/>
          <w:bCs/>
          <w:i/>
          <w:iCs/>
          <w:color w:val="auto"/>
        </w:rPr>
        <w:t>Принцип непрерывности</w:t>
      </w:r>
      <w:r w:rsidRPr="00B0046B">
        <w:rPr>
          <w:rFonts w:ascii="Times New Roman" w:eastAsia="Times New Roman" w:hAnsi="Times New Roman" w:cs="Times New Roman"/>
          <w:i/>
          <w:iCs/>
          <w:color w:val="auto"/>
        </w:rPr>
        <w:t> </w:t>
      </w:r>
      <w:r w:rsidRPr="00B0046B">
        <w:rPr>
          <w:rFonts w:ascii="Times New Roman" w:eastAsia="Times New Roman" w:hAnsi="Times New Roman" w:cs="Times New Roman"/>
          <w:color w:val="auto"/>
        </w:rPr>
        <w:t>обеспечивает проведение коррекционной психологической работы на всем протяжении обучения школьников с учетом изменений в их личности.</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proofErr w:type="gramStart"/>
      <w:r w:rsidRPr="00B0046B">
        <w:rPr>
          <w:rFonts w:ascii="Times New Roman" w:eastAsia="Times New Roman" w:hAnsi="Times New Roman" w:cs="Times New Roman"/>
          <w:b/>
          <w:bCs/>
          <w:i/>
          <w:iCs/>
          <w:color w:val="auto"/>
        </w:rPr>
        <w:t>Принцип вариативности</w:t>
      </w:r>
      <w:r w:rsidRPr="00B0046B">
        <w:rPr>
          <w:rFonts w:ascii="Times New Roman" w:eastAsia="Times New Roman" w:hAnsi="Times New Roman" w:cs="Times New Roman"/>
          <w:color w:val="auto"/>
        </w:rPr>
        <w:t>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b/>
          <w:bCs/>
          <w:i/>
          <w:iCs/>
          <w:color w:val="auto"/>
        </w:rPr>
        <w:lastRenderedPageBreak/>
        <w:t>Принцип комплексности</w:t>
      </w:r>
      <w:r w:rsidRPr="00B0046B">
        <w:rPr>
          <w:rFonts w:ascii="Times New Roman" w:eastAsia="Times New Roman" w:hAnsi="Times New Roman" w:cs="Times New Roman"/>
          <w:color w:val="auto"/>
        </w:rPr>
        <w:t>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b/>
          <w:bCs/>
          <w:i/>
          <w:iCs/>
          <w:color w:val="auto"/>
        </w:rPr>
        <w:t>Принцип сотрудничества с семьей</w:t>
      </w:r>
      <w:r w:rsidRPr="00B0046B">
        <w:rPr>
          <w:rFonts w:ascii="Times New Roman" w:eastAsia="Times New Roman" w:hAnsi="Times New Roman" w:cs="Times New Roman"/>
          <w:color w:val="auto"/>
        </w:rPr>
        <w:t>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proofErr w:type="gramStart"/>
      <w:r w:rsidRPr="00B0046B">
        <w:rPr>
          <w:rFonts w:ascii="Times New Roman" w:eastAsia="Times New Roman" w:hAnsi="Times New Roman" w:cs="Times New Roman"/>
          <w:color w:val="auto"/>
        </w:rPr>
        <w:t>Программа психолого-педагогической работы обучающихся с ЗПР включает в себя взаимосвязанные направления, отражающие ее основное содержание.</w:t>
      </w:r>
      <w:proofErr w:type="gramEnd"/>
    </w:p>
    <w:p w:rsidR="00D773C8" w:rsidRPr="00B0046B" w:rsidRDefault="00D773C8" w:rsidP="001A687C">
      <w:pPr>
        <w:numPr>
          <w:ilvl w:val="0"/>
          <w:numId w:val="247"/>
        </w:numPr>
        <w:shd w:val="clear" w:color="auto" w:fill="FFFFFF"/>
        <w:tabs>
          <w:tab w:val="clear" w:pos="720"/>
          <w:tab w:val="left" w:pos="284"/>
        </w:tabs>
        <w:ind w:left="0" w:firstLine="568"/>
        <w:rPr>
          <w:rFonts w:ascii="Times New Roman" w:eastAsia="Times New Roman" w:hAnsi="Times New Roman" w:cs="Times New Roman"/>
          <w:color w:val="auto"/>
        </w:rPr>
      </w:pPr>
      <w:r w:rsidRPr="00B0046B">
        <w:rPr>
          <w:rFonts w:ascii="Times New Roman" w:eastAsia="Times New Roman" w:hAnsi="Times New Roman" w:cs="Times New Roman"/>
          <w:b/>
          <w:bCs/>
          <w:color w:val="auto"/>
        </w:rPr>
        <w:t>Диагностическая работа</w:t>
      </w:r>
      <w:r w:rsidRPr="00B0046B">
        <w:rPr>
          <w:rFonts w:ascii="Times New Roman" w:eastAsia="Times New Roman" w:hAnsi="Times New Roman" w:cs="Times New Roman"/>
          <w:color w:val="auto"/>
        </w:rPr>
        <w:t xml:space="preserve"> обеспечивает выявление особенностей развития и </w:t>
      </w:r>
      <w:proofErr w:type="gramStart"/>
      <w:r w:rsidRPr="00B0046B">
        <w:rPr>
          <w:rFonts w:ascii="Times New Roman" w:eastAsia="Times New Roman" w:hAnsi="Times New Roman" w:cs="Times New Roman"/>
          <w:color w:val="auto"/>
        </w:rPr>
        <w:t>здоровья</w:t>
      </w:r>
      <w:proofErr w:type="gramEnd"/>
      <w:r w:rsidRPr="00B0046B">
        <w:rPr>
          <w:rFonts w:ascii="Times New Roman" w:eastAsia="Times New Roman" w:hAnsi="Times New Roman" w:cs="Times New Roman"/>
          <w:color w:val="auto"/>
        </w:rPr>
        <w:t xml:space="preserve"> обучающихся с ЗПР с целью создания благоприятных условий для овладения ими содержанием адаптированной основной образовательной программы начального общего образования.  </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Проведение диагностической работы предполагает осуществление:</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1) психолого-педагогического обследования с целью выявления особых образовательных потребностей школьников:</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 развития познавательной сферы, специфических трудностей в овладении содержанием образования и потенциальных возможностей;</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 развития эмоционально-волевой сферы и личностных особенностей обучающихся;</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 определение социальной ситуации развития и условий семейного воспитания обучающегося;</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2) мониторинга динамики развития обучающихся, их успешности в освоении образовательной программы;</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3) анализа результатов обследования с целью проектирования и корректировки коррекционных мероприятий.</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2.</w:t>
      </w:r>
      <w:r w:rsidRPr="00B0046B">
        <w:rPr>
          <w:rFonts w:ascii="Times New Roman" w:eastAsia="Times New Roman" w:hAnsi="Times New Roman" w:cs="Times New Roman"/>
          <w:i/>
          <w:iCs/>
          <w:color w:val="auto"/>
        </w:rPr>
        <w:t> </w:t>
      </w:r>
      <w:r w:rsidRPr="00B0046B">
        <w:rPr>
          <w:rFonts w:ascii="Times New Roman" w:eastAsia="Times New Roman" w:hAnsi="Times New Roman" w:cs="Times New Roman"/>
          <w:b/>
          <w:bCs/>
          <w:color w:val="auto"/>
        </w:rPr>
        <w:t>Коррекционно-развивающая работа</w:t>
      </w:r>
      <w:r w:rsidRPr="00B0046B">
        <w:rPr>
          <w:rFonts w:ascii="Times New Roman" w:eastAsia="Times New Roman" w:hAnsi="Times New Roman" w:cs="Times New Roman"/>
          <w:color w:val="auto"/>
        </w:rPr>
        <w:t> 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В соответствии с особенностями развития ребенка и решением консилиума образовательного учреждения педагог-психолог определяет направления и средства коррекционно-развивающей работы, периодичность и продолжительность цикла специальных занятий. Наиболее важной задачей является при этом разработка индивидуально-ориентированных программ психологической помощи или использование уже имеющихся разработок в соответствии с индивидуально-психологическими особенностями ребенка или группы детей в целом.</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Основными направлениями коррекционно-развивающей работы психолога с детьми с ЗПР, находящимися в условиях образовательной интеграции, являются</w:t>
      </w:r>
      <w:proofErr w:type="gramStart"/>
      <w:r w:rsidRPr="00B0046B">
        <w:rPr>
          <w:rFonts w:ascii="Times New Roman" w:eastAsia="Times New Roman" w:hAnsi="Times New Roman" w:cs="Times New Roman"/>
          <w:color w:val="auto"/>
        </w:rPr>
        <w:t xml:space="preserve"> :</w:t>
      </w:r>
      <w:proofErr w:type="gramEnd"/>
    </w:p>
    <w:p w:rsidR="00D773C8" w:rsidRPr="00B0046B" w:rsidRDefault="00D773C8" w:rsidP="001A687C">
      <w:pPr>
        <w:numPr>
          <w:ilvl w:val="0"/>
          <w:numId w:val="248"/>
        </w:numPr>
        <w:shd w:val="clear" w:color="auto" w:fill="FFFFFF"/>
        <w:tabs>
          <w:tab w:val="clear" w:pos="720"/>
          <w:tab w:val="left" w:pos="284"/>
        </w:tabs>
        <w:rPr>
          <w:rFonts w:ascii="Times New Roman" w:eastAsia="Times New Roman" w:hAnsi="Times New Roman" w:cs="Times New Roman"/>
          <w:color w:val="auto"/>
        </w:rPr>
      </w:pPr>
      <w:r w:rsidRPr="00B0046B">
        <w:rPr>
          <w:rFonts w:ascii="Times New Roman" w:eastAsia="Times New Roman" w:hAnsi="Times New Roman" w:cs="Times New Roman"/>
          <w:color w:val="auto"/>
        </w:rPr>
        <w:t>развитие эмоционально-личностной сферы и коррекция ее недостатков;</w:t>
      </w:r>
    </w:p>
    <w:p w:rsidR="00D773C8" w:rsidRPr="00B0046B" w:rsidRDefault="00D773C8" w:rsidP="001A687C">
      <w:pPr>
        <w:numPr>
          <w:ilvl w:val="0"/>
          <w:numId w:val="248"/>
        </w:numPr>
        <w:shd w:val="clear" w:color="auto" w:fill="FFFFFF"/>
        <w:tabs>
          <w:tab w:val="clear" w:pos="720"/>
          <w:tab w:val="left" w:pos="284"/>
        </w:tabs>
        <w:rPr>
          <w:rFonts w:ascii="Times New Roman" w:eastAsia="Times New Roman" w:hAnsi="Times New Roman" w:cs="Times New Roman"/>
          <w:color w:val="auto"/>
        </w:rPr>
      </w:pPr>
      <w:r w:rsidRPr="00B0046B">
        <w:rPr>
          <w:rFonts w:ascii="Times New Roman" w:eastAsia="Times New Roman" w:hAnsi="Times New Roman" w:cs="Times New Roman"/>
          <w:color w:val="auto"/>
        </w:rPr>
        <w:t>развитие познавательной деятельности и целенаправленное формирование высших психических функций;</w:t>
      </w:r>
    </w:p>
    <w:p w:rsidR="00D773C8" w:rsidRPr="00B0046B" w:rsidRDefault="00D773C8" w:rsidP="001A687C">
      <w:pPr>
        <w:numPr>
          <w:ilvl w:val="0"/>
          <w:numId w:val="248"/>
        </w:numPr>
        <w:shd w:val="clear" w:color="auto" w:fill="FFFFFF"/>
        <w:tabs>
          <w:tab w:val="clear" w:pos="720"/>
          <w:tab w:val="left" w:pos="284"/>
        </w:tabs>
        <w:rPr>
          <w:rFonts w:ascii="Times New Roman" w:eastAsia="Times New Roman" w:hAnsi="Times New Roman" w:cs="Times New Roman"/>
          <w:color w:val="auto"/>
        </w:rPr>
      </w:pPr>
      <w:r w:rsidRPr="00B0046B">
        <w:rPr>
          <w:rFonts w:ascii="Times New Roman" w:eastAsia="Times New Roman" w:hAnsi="Times New Roman" w:cs="Times New Roman"/>
          <w:color w:val="auto"/>
        </w:rPr>
        <w:t>формирование произвольной регуляции деятельности и поведения.</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Рассмотри подробнее каждое из этих направлений.</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b/>
          <w:bCs/>
          <w:i/>
          <w:iCs/>
          <w:color w:val="auto"/>
        </w:rPr>
        <w:t>Развитие эмоционально-личностной сферы и коррекция ее недостатков.</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Для значительной части детей с ЗПР типичен дефицит социальных способностей, проявляющейся в трудностях взаимодействия с окружающими детьми и взрослыми. В ряде случаев указанный дефицит сопряжен с проблемами эмоциональной регуляции. В связи с этим развитие эмоционально-личностной сферы и коррекция ее недостатков предполагают:</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 гармонизацию аффективной сферы ребенка;</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 профилактику и устранение (смягчение) возможных агрессивных и негативистических проявлений, других отклонений в поведении;</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 предупреждение и преодоление негативных черт личности и формирующегося характера;</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 xml:space="preserve">- развитие и тренировку механизмов, обеспечивающих адаптацию ребенка к новым социальным условиям </w:t>
      </w:r>
      <w:proofErr w:type="gramStart"/>
      <w:r w:rsidRPr="00B0046B">
        <w:rPr>
          <w:rFonts w:ascii="Times New Roman" w:eastAsia="Times New Roman" w:hAnsi="Times New Roman" w:cs="Times New Roman"/>
          <w:color w:val="auto"/>
        </w:rPr>
        <w:t xml:space="preserve">( </w:t>
      </w:r>
      <w:proofErr w:type="gramEnd"/>
      <w:r w:rsidRPr="00B0046B">
        <w:rPr>
          <w:rFonts w:ascii="Times New Roman" w:eastAsia="Times New Roman" w:hAnsi="Times New Roman" w:cs="Times New Roman"/>
          <w:color w:val="auto"/>
        </w:rPr>
        <w:t>в том числе снятие тревожности, робости и т.п.);</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 создание условий для развития самосознания и формирования адекватной самооценки;</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 развитие социальных эмоций;</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lastRenderedPageBreak/>
        <w:t>- развитие коммуникативных способностей (в том числе стимуляция коммуникативной активности, создание условий, обеспечивающих формирование полноценных эмоциональных и деловых контактов со сверстниками и взрослыми).</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Работа по расширению и упорядочению эмоционального опыта детей включает помощь в усвоении ребенком представлений о невербальных средствах выражения эмоций; в формировании понимания смысла и значения различных форм поведения людей в эмоционально значимых ситуациях; в проверке и оценке ребенком собственного текущего поведения на основании полученных знаний и навыков.</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Большую роль в данной работе играют индивидуальные и групповые занятия с детьми театрализованной деятельностью с применением методик игротерапии и сказкотерапии. В процессе такой работы дети учатся понимать смысл и прогнозировать последствия собственного эмоционального поведения. Они осознают значение эмоциональной атмосферы добра, радости, сотрудничества для улучшения и собственного самочувствия, и отношений со сверстниками в классе.</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proofErr w:type="gramStart"/>
      <w:r w:rsidRPr="00B0046B">
        <w:rPr>
          <w:rFonts w:ascii="Times New Roman" w:eastAsia="Times New Roman" w:hAnsi="Times New Roman" w:cs="Times New Roman"/>
          <w:color w:val="auto"/>
        </w:rPr>
        <w:t>Работа психолога с детьми с ЗПР по формированию уверенности в себе и снижению тревожности ведется в таких направлениях, как формирование у них оптимистического склада мышления и мироощущения, положительной установки на предстоящую деятельность, умения освобождаться от страхов, переключаться с неприятных впечатлений, а также укрепление уважения к себе, веры в свои способности и возможности.</w:t>
      </w:r>
      <w:proofErr w:type="gramEnd"/>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Ребенок с ЗПР имеет ряд специфических черт, которые затрудняют процесс его общения со сверстниками и взрослыми, что, в свою очередь, отрицательно сказывается на дальнейшем развитии его эмоционально-личностной сферы. В связи с этим в работе психолога выделяются следующие наиболее важные задачи:</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 воспитание у детей интереса к окружающим людям;</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 выработка контактности и умения извлекать опыт из неудачного общения;</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 обучение произвольной регуляции своего эмоционального состояния и избеганию конфликтов.</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Ребенку с нарушениями в развитии важно показать,  что наряду с внешним миром, который он может увидеть, почувствовать, потрогать, есть и другой, скрытый, трудно доступный, внутренний мир человек</w:t>
      </w:r>
      <w:proofErr w:type="gramStart"/>
      <w:r w:rsidRPr="00B0046B">
        <w:rPr>
          <w:rFonts w:ascii="Times New Roman" w:eastAsia="Times New Roman" w:hAnsi="Times New Roman" w:cs="Times New Roman"/>
          <w:color w:val="auto"/>
        </w:rPr>
        <w:t>а-</w:t>
      </w:r>
      <w:proofErr w:type="gramEnd"/>
      <w:r w:rsidRPr="00B0046B">
        <w:rPr>
          <w:rFonts w:ascii="Times New Roman" w:eastAsia="Times New Roman" w:hAnsi="Times New Roman" w:cs="Times New Roman"/>
          <w:color w:val="auto"/>
        </w:rPr>
        <w:t xml:space="preserve"> мир желаний, настроений, переживаний, чувств. У каждого человека свой внутренний мир, и чем лучше человек понимает себя и других, тем больше надежд на то, что он будет жить в мире с самим собой и будет понят и принят другими людьми».</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b/>
          <w:bCs/>
          <w:i/>
          <w:iCs/>
          <w:color w:val="auto"/>
        </w:rPr>
        <w:t>Развитие познавательной деятельности и целенаправленное</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b/>
          <w:bCs/>
          <w:i/>
          <w:iCs/>
          <w:color w:val="auto"/>
        </w:rPr>
        <w:t>формирование высших психических функций.</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Развитие познавательных функций является традиционным направлением работы психолога в школе. Оно предполагает</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 стимуляцию познавательной активности как средства формирования устойчивой познавательной мотивации;</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proofErr w:type="gramStart"/>
      <w:r w:rsidRPr="00B0046B">
        <w:rPr>
          <w:rFonts w:ascii="Times New Roman" w:eastAsia="Times New Roman" w:hAnsi="Times New Roman" w:cs="Times New Roman"/>
          <w:color w:val="auto"/>
        </w:rPr>
        <w:t>- развитие внимания (устойчивости, концентрации, повышения объема, переключения, самоконтроля и т.д.);</w:t>
      </w:r>
      <w:proofErr w:type="gramEnd"/>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 развитие памяти (расширение объема, устойчивости, формирование приемов запоминания, развитие смысловой памяти);</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 развитие восприятия (пространственного, слухового), пространственных и временных представлений, сенсомоторной координации;</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 формирование мыслительной деятельности: стимуляцию мыслительной активности, формирование мыслительных операций (анализа, сравнения, обобщения, выделения существенных признаков и закономерностей), развитие элементарного умозаключающего мышления и гибкости мыслительных процессов.</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Занятия проводятся психологом по плану, составленному в соответствии с программой индивидуального развития ребенка. Важным условием планирования является реализация принципов комплексного влияния на ряд высших психических функций с выделением, вместе с тем, доминирующих объектов воздействия, изменяющихся по мере формирования у детей с ЗПР познавательной деятельности и ее саморегуляции.</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b/>
          <w:bCs/>
          <w:i/>
          <w:iCs/>
          <w:color w:val="auto"/>
        </w:rPr>
        <w:t>Формирование произвольной регуляции деятельности и поведения.</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 xml:space="preserve">На пороге школьного обучения становление сферы саморегуляции имеет особое значение. Развитие возможности управлять своим поведением – один из существенных моментов, </w:t>
      </w:r>
      <w:r w:rsidRPr="00B0046B">
        <w:rPr>
          <w:rFonts w:ascii="Times New Roman" w:eastAsia="Times New Roman" w:hAnsi="Times New Roman" w:cs="Times New Roman"/>
          <w:color w:val="auto"/>
        </w:rPr>
        <w:lastRenderedPageBreak/>
        <w:t>определяющих психологическую готовность ребенка к обучению в школе. Характерная для детей с ЗПР дошкольного и младшего школьного возраста недостаточная сформированность осознанной саморегуляции деятельности является тормозящим фактором когнитивного и личностного развития ребенка, а также одной из основных причин, порождающих трудности в учебно-познавательной деятельности.</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Работа психолога по формированию осознанной саморегуляции познавательной деятельности у детей с ЗПР ведется в нескольких направлениях, связанных с формированием определенного комплекса умений:</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 ставить и удерживать цель деятельности;</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 планировать действия; определять и сохранять способ действий;</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 использовать самоконтроль на всех этапах деятельности;</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 осуществлять словесный отчет о процессе и результатах деятельности;</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 оценивать процесс и результат деятельности.</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Для детей, характеризующихся различным уровнем сформированности осознанной саморегуляции познавательной деятельности, определена конкретная область психолого-педагогического воздействия, а также разработаны направления и содержание групповых и индивидуальных коррекционно-развивающих занятий в рамках психологического сопровождения.</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Каждое психологическое занятие характеризуется наличием вводной части, цель которой расспросить о состоянии и достигнутых успехах, настроить школьника на предстоящую работу: создать положительное эмоциональное состояние и личную заинтересованность в выполнении каждого занятия, а также заключительная часть, основу которой составляет рефлексивная практика. С помощью рефлексии можно проанализировать итог занятия, с какими эмоциями ребенок уходит с него (положительными – удовлетворение от работы, нейтральными – работа не вызвала никаких эмоций, отрицательными – неудовлетворенность проделанной работой). В практике работы специалиста-психолога имеется ряд эффективных рефлексий: «Солнышко настроения», «Термометр чувств», «Эмоциональные модальности» и другие игровые упражнения.</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Следующая закономерность в построении программы заключается в том, что первично предлагаются занятия по развитию высших психических функций: формирование эталонных представлений, развитие сенсорно-перцептивной деятельности, восприятия и умственных способностей ребенка.</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Обязательным считается ведение занятия в игровой форме, возможно, в виде сюжетно-игрового занятия и занятия по сказочному сюжету. Это способствует созданию доброжелательной атмосферы в группе «специалист-ребенок», эмоциональной сплоченности всех участвующих в коррекционно-воспитательном процессе, что способствует более эффективной результативности программы.</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3.</w:t>
      </w:r>
      <w:r w:rsidRPr="00B0046B">
        <w:rPr>
          <w:rFonts w:ascii="Times New Roman" w:eastAsia="Times New Roman" w:hAnsi="Times New Roman" w:cs="Times New Roman"/>
          <w:i/>
          <w:iCs/>
          <w:color w:val="auto"/>
        </w:rPr>
        <w:t> </w:t>
      </w:r>
      <w:r w:rsidRPr="00B0046B">
        <w:rPr>
          <w:rFonts w:ascii="Times New Roman" w:eastAsia="Times New Roman" w:hAnsi="Times New Roman" w:cs="Times New Roman"/>
          <w:b/>
          <w:bCs/>
          <w:color w:val="auto"/>
        </w:rPr>
        <w:t>Консультативная работа</w:t>
      </w:r>
      <w:r w:rsidRPr="00B0046B">
        <w:rPr>
          <w:rFonts w:ascii="Times New Roman" w:eastAsia="Times New Roman" w:hAnsi="Times New Roman" w:cs="Times New Roman"/>
          <w:color w:val="auto"/>
        </w:rPr>
        <w:t> обеспечивает оказание педагогам и родителям помощи в воспитании и обучении ребенка с ЗПР. Психолог разрабатывает рекомендации в соответствии с возрастными и индивидуально-типическими особенностями детей, состоянием их соматического и психического здоровья, проводит мероприятия, способствующие повышению профессиональной компетенции учителей, включению родителей в решение коррекционно-воспитательных задач.</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Основными задачами психологического консультирования педагогов являются:</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 раскрытие «слабых» и «сильных» сторон когнитивного и личностного развития ребенка,</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 определение способов компенсации трудностей,</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 xml:space="preserve">- выработка наиболее адекватных путей взаимодействия учителя с ребенком при фронтальной и индивидуальной </w:t>
      </w:r>
      <w:proofErr w:type="gramStart"/>
      <w:r w:rsidRPr="00B0046B">
        <w:rPr>
          <w:rFonts w:ascii="Times New Roman" w:eastAsia="Times New Roman" w:hAnsi="Times New Roman" w:cs="Times New Roman"/>
          <w:color w:val="auto"/>
        </w:rPr>
        <w:t>формах</w:t>
      </w:r>
      <w:proofErr w:type="gramEnd"/>
      <w:r w:rsidRPr="00B0046B">
        <w:rPr>
          <w:rFonts w:ascii="Times New Roman" w:eastAsia="Times New Roman" w:hAnsi="Times New Roman" w:cs="Times New Roman"/>
          <w:color w:val="auto"/>
        </w:rPr>
        <w:t xml:space="preserve"> организации занятий.</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Конкретные формы психологического просвещения педагогов могут быть разнообразными:</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 занятия и семинары с учителями по ключевым проблемам развития ребенка с ЗПР и его особым образовательным потребностям,</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 организация педагогических консилиумов,</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 подготовка к тематическим родительским собраниям,</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 индивидуальные консультации и т.д.</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Форма и содержание работы с родителями определяется степенью их готовности к сотрудничеству. На начальном этапе взаимодействия наиболее продуктивной формой работы является индивидуальное консультирование. Оно проводится в несколько этапов.</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lastRenderedPageBreak/>
        <w:t>Задачей первого этапа является установление доверительных отношений с родителями, отрицающими возможность и необходимость сотрудничества. Следующий этап индивидуального консультирования проводится по итогам всестороннего обследования ребенка. Психолог в доступной форме рассказывает родителям об особенностях их ребенка, указывает на его положительные качества, объясняет, какие специальные занятия ему необходимы, к каким специалистам нужно обратиться дополнительно, как заниматься в домашних условиях, на что следует обратить внимание.</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Очень важно дать понять родителям, что не следует осознавать трудности детей как неудачи и стыдиться проблем, что они должны стараться помочь своим детям, поддержать их. На этапе собственно коррекционно-развивающей работы родители привлекаются к выполнению конкретных рекомендаций и заданий психолога.</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На индивидуальных и групповых консультациях проводится совместное обсуждение хода и результатов коррекционной работы. Анализируются факторы положительной динамики развития ребенка, вырабатываются рекомендации по преодолению возможных проблем (в частности, связанных с адаптацией детей к школе, взаимодействием с одноклассниками в учебной работе и во внеурочное время).</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Работа с родителями осуществляется также в групповой форме на тематических консультациях, семинарах-практикумах и т.д.</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4. </w:t>
      </w:r>
      <w:r w:rsidRPr="00B0046B">
        <w:rPr>
          <w:rFonts w:ascii="Times New Roman" w:eastAsia="Times New Roman" w:hAnsi="Times New Roman" w:cs="Times New Roman"/>
          <w:b/>
          <w:bCs/>
          <w:color w:val="auto"/>
        </w:rPr>
        <w:t>Информационно-просветительская работа </w:t>
      </w:r>
      <w:r w:rsidRPr="00B0046B">
        <w:rPr>
          <w:rFonts w:ascii="Times New Roman" w:eastAsia="Times New Roman" w:hAnsi="Times New Roman" w:cs="Times New Roman"/>
          <w:color w:val="auto"/>
        </w:rPr>
        <w:t xml:space="preserve">предполагает осуществление разъяснительной деятельности в отношении педагогов и родителей по вопросам, связанным с особенностями </w:t>
      </w:r>
      <w:r w:rsidR="00B0046B">
        <w:rPr>
          <w:rFonts w:ascii="Times New Roman" w:eastAsia="Times New Roman" w:hAnsi="Times New Roman" w:cs="Times New Roman"/>
          <w:color w:val="auto"/>
        </w:rPr>
        <w:t>осуществления процесса обучения</w:t>
      </w:r>
      <w:r w:rsidR="00B0046B">
        <w:rPr>
          <w:rFonts w:ascii="Times New Roman" w:eastAsia="Times New Roman" w:hAnsi="Times New Roman" w:cs="Times New Roman"/>
          <w:color w:val="auto"/>
          <w:lang w:val="ru-RU"/>
        </w:rPr>
        <w:t xml:space="preserve">, </w:t>
      </w:r>
      <w:r w:rsidRPr="00B0046B">
        <w:rPr>
          <w:rFonts w:ascii="Times New Roman" w:eastAsia="Times New Roman" w:hAnsi="Times New Roman" w:cs="Times New Roman"/>
          <w:color w:val="auto"/>
        </w:rPr>
        <w:t xml:space="preserve"> воспитания уча</w:t>
      </w:r>
      <w:r w:rsidR="00B0046B">
        <w:rPr>
          <w:rFonts w:ascii="Times New Roman" w:eastAsia="Times New Roman" w:hAnsi="Times New Roman" w:cs="Times New Roman"/>
          <w:color w:val="auto"/>
          <w:lang w:val="ru-RU"/>
        </w:rPr>
        <w:t>щ</w:t>
      </w:r>
      <w:r w:rsidRPr="00B0046B">
        <w:rPr>
          <w:rFonts w:ascii="Times New Roman" w:eastAsia="Times New Roman" w:hAnsi="Times New Roman" w:cs="Times New Roman"/>
          <w:color w:val="auto"/>
        </w:rPr>
        <w:t xml:space="preserve">ихся </w:t>
      </w:r>
      <w:r w:rsidR="00B0046B">
        <w:rPr>
          <w:rFonts w:ascii="Times New Roman" w:eastAsia="Times New Roman" w:hAnsi="Times New Roman" w:cs="Times New Roman"/>
          <w:color w:val="auto"/>
          <w:lang w:val="ru-RU"/>
        </w:rPr>
        <w:t>с</w:t>
      </w:r>
      <w:r w:rsidRPr="00B0046B">
        <w:rPr>
          <w:rFonts w:ascii="Times New Roman" w:eastAsia="Times New Roman" w:hAnsi="Times New Roman" w:cs="Times New Roman"/>
          <w:color w:val="auto"/>
        </w:rPr>
        <w:t> ЗПР, взаимодействия с педагогами и сверстниками, их родителями (законными представителями) и др.</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Информационно-просветительская</w:t>
      </w:r>
      <w:r w:rsidRPr="00B0046B">
        <w:rPr>
          <w:rFonts w:ascii="Times New Roman" w:eastAsia="Times New Roman" w:hAnsi="Times New Roman" w:cs="Times New Roman"/>
          <w:i/>
          <w:iCs/>
          <w:color w:val="auto"/>
        </w:rPr>
        <w:t> </w:t>
      </w:r>
      <w:r w:rsidRPr="00B0046B">
        <w:rPr>
          <w:rFonts w:ascii="Times New Roman" w:eastAsia="Times New Roman" w:hAnsi="Times New Roman" w:cs="Times New Roman"/>
          <w:color w:val="auto"/>
        </w:rPr>
        <w:t>работа включает:</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 оформление информационных стендов, печатных и других материалов;</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 психологическое просвещение педагогов с целью повышения их психологической  компетентности;</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 психологическое просвещение родителей с целью формирования у них элементарной психолого-психологической компетентности.</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Программа коррекционной работы может предусматривать индивидуализацию специального сопровождения обучающегося с ЗПР.</w:t>
      </w:r>
    </w:p>
    <w:p w:rsidR="00D773C8" w:rsidRPr="00B0046B" w:rsidRDefault="00D773C8"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 xml:space="preserve">При возникновении трудностей в освоении обучающимся с ЗПР содержания адаптированной основной образовательной программы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B0046B">
        <w:rPr>
          <w:rFonts w:ascii="Times New Roman" w:eastAsia="Times New Roman" w:hAnsi="Times New Roman" w:cs="Times New Roman"/>
          <w:color w:val="auto"/>
        </w:rPr>
        <w:t>обучающийся</w:t>
      </w:r>
      <w:proofErr w:type="gramEnd"/>
      <w:r w:rsidRPr="00B0046B">
        <w:rPr>
          <w:rFonts w:ascii="Times New Roman" w:eastAsia="Times New Roman" w:hAnsi="Times New Roman" w:cs="Times New Roman"/>
          <w:color w:val="auto"/>
        </w:rPr>
        <w:t xml:space="preserve"> с ЗПР направляется на комплексное психолого-медико-педагогическое обследование с целью выработки рекомендаций по его дальнейшему обучению.</w:t>
      </w:r>
    </w:p>
    <w:p w:rsidR="0063373A" w:rsidRPr="00B0046B" w:rsidRDefault="00BD2F9F" w:rsidP="001A687C">
      <w:pPr>
        <w:pStyle w:val="35"/>
        <w:keepNext/>
        <w:keepLines/>
        <w:shd w:val="clear" w:color="auto" w:fill="auto"/>
        <w:tabs>
          <w:tab w:val="left" w:pos="284"/>
        </w:tabs>
        <w:spacing w:after="0" w:line="240" w:lineRule="auto"/>
        <w:ind w:left="120" w:firstLine="660"/>
        <w:rPr>
          <w:color w:val="auto"/>
          <w:sz w:val="24"/>
          <w:szCs w:val="24"/>
        </w:rPr>
      </w:pPr>
      <w:bookmarkStart w:id="15" w:name="bookmark18"/>
      <w:bookmarkStart w:id="16" w:name="bookmark19"/>
      <w:r w:rsidRPr="00B0046B">
        <w:rPr>
          <w:color w:val="auto"/>
          <w:sz w:val="24"/>
          <w:szCs w:val="24"/>
        </w:rPr>
        <w:t>1.7 Образовательные технологии, используемые в образовательном процессе.</w:t>
      </w:r>
      <w:bookmarkEnd w:id="15"/>
      <w:bookmarkEnd w:id="16"/>
    </w:p>
    <w:p w:rsidR="00C81272" w:rsidRPr="00B0046B" w:rsidRDefault="00BD2F9F" w:rsidP="001A687C">
      <w:pPr>
        <w:pStyle w:val="11"/>
        <w:shd w:val="clear" w:color="auto" w:fill="auto"/>
        <w:tabs>
          <w:tab w:val="left" w:pos="284"/>
        </w:tabs>
        <w:spacing w:line="240" w:lineRule="auto"/>
        <w:ind w:left="120" w:right="120" w:firstLine="380"/>
        <w:jc w:val="left"/>
        <w:rPr>
          <w:color w:val="auto"/>
          <w:sz w:val="24"/>
          <w:szCs w:val="24"/>
          <w:lang w:val="ru-RU"/>
        </w:rPr>
      </w:pPr>
      <w:r w:rsidRPr="00B0046B">
        <w:rPr>
          <w:color w:val="auto"/>
          <w:sz w:val="24"/>
          <w:szCs w:val="24"/>
        </w:rPr>
        <w:t>Для реализации адаптированной общеобразовательной программы школы в образовательном процессе используются современные образовательные технологии:</w:t>
      </w:r>
    </w:p>
    <w:p w:rsidR="00C81272" w:rsidRPr="00B0046B" w:rsidRDefault="00BD2F9F" w:rsidP="001A687C">
      <w:pPr>
        <w:pStyle w:val="11"/>
        <w:numPr>
          <w:ilvl w:val="0"/>
          <w:numId w:val="26"/>
        </w:numPr>
        <w:shd w:val="clear" w:color="auto" w:fill="auto"/>
        <w:tabs>
          <w:tab w:val="left" w:pos="284"/>
        </w:tabs>
        <w:spacing w:line="240" w:lineRule="auto"/>
        <w:ind w:left="284" w:right="120" w:hanging="284"/>
        <w:jc w:val="left"/>
        <w:rPr>
          <w:color w:val="auto"/>
          <w:sz w:val="24"/>
          <w:szCs w:val="24"/>
          <w:lang w:val="ru-RU"/>
        </w:rPr>
      </w:pPr>
      <w:r w:rsidRPr="00B0046B">
        <w:rPr>
          <w:color w:val="auto"/>
          <w:sz w:val="24"/>
          <w:szCs w:val="24"/>
        </w:rPr>
        <w:t>дифференцированное обучение;</w:t>
      </w:r>
    </w:p>
    <w:p w:rsidR="0063373A" w:rsidRPr="00B0046B" w:rsidRDefault="00BD2F9F" w:rsidP="001A687C">
      <w:pPr>
        <w:pStyle w:val="11"/>
        <w:numPr>
          <w:ilvl w:val="0"/>
          <w:numId w:val="26"/>
        </w:numPr>
        <w:shd w:val="clear" w:color="auto" w:fill="auto"/>
        <w:tabs>
          <w:tab w:val="left" w:pos="284"/>
        </w:tabs>
        <w:spacing w:line="240" w:lineRule="auto"/>
        <w:ind w:left="284" w:right="120" w:hanging="284"/>
        <w:jc w:val="left"/>
        <w:rPr>
          <w:color w:val="auto"/>
          <w:sz w:val="24"/>
          <w:szCs w:val="24"/>
        </w:rPr>
      </w:pPr>
      <w:r w:rsidRPr="00B0046B">
        <w:rPr>
          <w:color w:val="auto"/>
          <w:sz w:val="24"/>
          <w:szCs w:val="24"/>
        </w:rPr>
        <w:t>здоровьесберегающие технологии;</w:t>
      </w:r>
    </w:p>
    <w:p w:rsidR="0063373A" w:rsidRPr="00B0046B" w:rsidRDefault="00BD2F9F" w:rsidP="001A687C">
      <w:pPr>
        <w:pStyle w:val="11"/>
        <w:numPr>
          <w:ilvl w:val="0"/>
          <w:numId w:val="26"/>
        </w:numPr>
        <w:shd w:val="clear" w:color="auto" w:fill="auto"/>
        <w:tabs>
          <w:tab w:val="left" w:pos="284"/>
        </w:tabs>
        <w:spacing w:line="240" w:lineRule="auto"/>
        <w:ind w:left="284" w:right="120" w:hanging="284"/>
        <w:jc w:val="left"/>
        <w:rPr>
          <w:color w:val="auto"/>
          <w:sz w:val="24"/>
          <w:szCs w:val="24"/>
        </w:rPr>
      </w:pPr>
      <w:r w:rsidRPr="00B0046B">
        <w:rPr>
          <w:color w:val="auto"/>
          <w:sz w:val="24"/>
          <w:szCs w:val="24"/>
        </w:rPr>
        <w:t>технологии развивающего обучения (личностно ориентированное развивающее обучение, технология саморазвития личности учащегося);</w:t>
      </w:r>
    </w:p>
    <w:p w:rsidR="0063373A" w:rsidRPr="00B0046B" w:rsidRDefault="00BD2F9F" w:rsidP="001A687C">
      <w:pPr>
        <w:pStyle w:val="11"/>
        <w:numPr>
          <w:ilvl w:val="0"/>
          <w:numId w:val="27"/>
        </w:numPr>
        <w:shd w:val="clear" w:color="auto" w:fill="auto"/>
        <w:tabs>
          <w:tab w:val="left" w:pos="284"/>
          <w:tab w:val="left" w:pos="821"/>
        </w:tabs>
        <w:spacing w:line="240" w:lineRule="auto"/>
        <w:ind w:left="284" w:right="120" w:hanging="284"/>
        <w:jc w:val="left"/>
        <w:rPr>
          <w:color w:val="auto"/>
          <w:sz w:val="24"/>
          <w:szCs w:val="24"/>
        </w:rPr>
      </w:pPr>
      <w:r w:rsidRPr="00B0046B">
        <w:rPr>
          <w:color w:val="auto"/>
          <w:sz w:val="24"/>
          <w:szCs w:val="24"/>
        </w:rPr>
        <w:t>ИКТ: формирование информационной культуры, пр</w:t>
      </w:r>
      <w:r w:rsidR="00C81272" w:rsidRPr="00B0046B">
        <w:rPr>
          <w:color w:val="auto"/>
          <w:sz w:val="24"/>
          <w:szCs w:val="24"/>
        </w:rPr>
        <w:t>именение средств ИКТ в обучении</w:t>
      </w:r>
      <w:r w:rsidRPr="00B0046B">
        <w:rPr>
          <w:color w:val="auto"/>
          <w:sz w:val="24"/>
          <w:szCs w:val="24"/>
        </w:rPr>
        <w:t>, воспитание и социализация средствами массовой информации и коммуникации;</w:t>
      </w:r>
    </w:p>
    <w:p w:rsidR="00B0046B" w:rsidRPr="00B0046B" w:rsidRDefault="00BD2F9F" w:rsidP="001A687C">
      <w:pPr>
        <w:pStyle w:val="11"/>
        <w:numPr>
          <w:ilvl w:val="0"/>
          <w:numId w:val="27"/>
        </w:numPr>
        <w:shd w:val="clear" w:color="auto" w:fill="auto"/>
        <w:tabs>
          <w:tab w:val="left" w:pos="284"/>
        </w:tabs>
        <w:spacing w:line="240" w:lineRule="auto"/>
        <w:ind w:left="284" w:hanging="284"/>
        <w:jc w:val="left"/>
        <w:rPr>
          <w:color w:val="auto"/>
          <w:sz w:val="24"/>
          <w:szCs w:val="24"/>
        </w:rPr>
      </w:pPr>
      <w:r w:rsidRPr="00B0046B">
        <w:rPr>
          <w:color w:val="auto"/>
          <w:sz w:val="24"/>
          <w:szCs w:val="24"/>
        </w:rPr>
        <w:t>игровые технологии;</w:t>
      </w:r>
    </w:p>
    <w:p w:rsidR="0063373A" w:rsidRPr="00B0046B" w:rsidRDefault="00BD2F9F" w:rsidP="001A687C">
      <w:pPr>
        <w:pStyle w:val="11"/>
        <w:numPr>
          <w:ilvl w:val="0"/>
          <w:numId w:val="27"/>
        </w:numPr>
        <w:shd w:val="clear" w:color="auto" w:fill="auto"/>
        <w:tabs>
          <w:tab w:val="left" w:pos="284"/>
        </w:tabs>
        <w:spacing w:line="240" w:lineRule="auto"/>
        <w:ind w:left="284" w:hanging="284"/>
        <w:jc w:val="left"/>
        <w:rPr>
          <w:color w:val="auto"/>
          <w:sz w:val="24"/>
          <w:szCs w:val="24"/>
        </w:rPr>
      </w:pPr>
      <w:r w:rsidRPr="00B0046B">
        <w:rPr>
          <w:color w:val="auto"/>
          <w:sz w:val="24"/>
          <w:szCs w:val="24"/>
        </w:rPr>
        <w:t>социально-воспитательные технологии (технология трудового и профессионального воспитания и образования, модели коррекции технологии воспитания и обучения детей с проблемами, технологии социально-педагогической реаби</w:t>
      </w:r>
      <w:r w:rsidR="00C81272" w:rsidRPr="00B0046B">
        <w:rPr>
          <w:color w:val="auto"/>
          <w:sz w:val="24"/>
          <w:szCs w:val="24"/>
        </w:rPr>
        <w:t>литации и поддержки детей с ОВЗ</w:t>
      </w:r>
      <w:r w:rsidRPr="00B0046B">
        <w:rPr>
          <w:color w:val="auto"/>
          <w:sz w:val="24"/>
          <w:szCs w:val="24"/>
        </w:rPr>
        <w:t>);</w:t>
      </w:r>
    </w:p>
    <w:p w:rsidR="0063373A" w:rsidRPr="00B0046B" w:rsidRDefault="00BD2F9F" w:rsidP="001A687C">
      <w:pPr>
        <w:pStyle w:val="11"/>
        <w:numPr>
          <w:ilvl w:val="0"/>
          <w:numId w:val="27"/>
        </w:numPr>
        <w:shd w:val="clear" w:color="auto" w:fill="auto"/>
        <w:tabs>
          <w:tab w:val="left" w:pos="284"/>
          <w:tab w:val="left" w:pos="835"/>
        </w:tabs>
        <w:spacing w:line="240" w:lineRule="auto"/>
        <w:ind w:left="284" w:right="120" w:hanging="284"/>
        <w:jc w:val="left"/>
        <w:rPr>
          <w:color w:val="auto"/>
          <w:sz w:val="24"/>
          <w:szCs w:val="24"/>
        </w:rPr>
      </w:pPr>
      <w:r w:rsidRPr="00B0046B">
        <w:rPr>
          <w:color w:val="auto"/>
          <w:sz w:val="24"/>
          <w:szCs w:val="24"/>
        </w:rPr>
        <w:t>методы управления и прогнозирования педагогического процесса (технологии уровневой дифференциации, индивидуализации, групповой деятельности).</w:t>
      </w:r>
    </w:p>
    <w:p w:rsidR="0063373A" w:rsidRPr="00B0046B" w:rsidRDefault="00BD2F9F" w:rsidP="001A687C">
      <w:pPr>
        <w:pStyle w:val="11"/>
        <w:shd w:val="clear" w:color="auto" w:fill="auto"/>
        <w:tabs>
          <w:tab w:val="left" w:pos="284"/>
        </w:tabs>
        <w:spacing w:line="240" w:lineRule="auto"/>
        <w:ind w:left="120" w:right="120" w:firstLine="660"/>
        <w:jc w:val="left"/>
        <w:rPr>
          <w:color w:val="auto"/>
          <w:sz w:val="24"/>
          <w:szCs w:val="24"/>
        </w:rPr>
      </w:pPr>
      <w:r w:rsidRPr="00B0046B">
        <w:rPr>
          <w:color w:val="auto"/>
          <w:sz w:val="24"/>
          <w:szCs w:val="24"/>
        </w:rPr>
        <w:lastRenderedPageBreak/>
        <w:t>В учебном процессе применяются различные методы коррекционно</w:t>
      </w:r>
      <w:r w:rsidR="003034D5" w:rsidRPr="00B0046B">
        <w:rPr>
          <w:color w:val="auto"/>
          <w:sz w:val="24"/>
          <w:szCs w:val="24"/>
          <w:lang w:val="ru-RU"/>
        </w:rPr>
        <w:t xml:space="preserve"> </w:t>
      </w:r>
      <w:r w:rsidRPr="00B0046B">
        <w:rPr>
          <w:color w:val="auto"/>
          <w:sz w:val="24"/>
          <w:szCs w:val="24"/>
        </w:rPr>
        <w:t>-</w:t>
      </w:r>
      <w:r w:rsidR="003034D5" w:rsidRPr="00B0046B">
        <w:rPr>
          <w:color w:val="auto"/>
          <w:sz w:val="24"/>
          <w:szCs w:val="24"/>
          <w:lang w:val="ru-RU"/>
        </w:rPr>
        <w:t xml:space="preserve"> </w:t>
      </w:r>
      <w:r w:rsidRPr="00B0046B">
        <w:rPr>
          <w:color w:val="auto"/>
          <w:sz w:val="24"/>
          <w:szCs w:val="24"/>
        </w:rPr>
        <w:t>развивающей работы, направленные на оптимальное усвоение учащимися изучаемого материала, решаются педагогические задачи с учётом способностей и возможностей, уровня актуального и ближайшего развития учащихся, обучение планируется на основе результатов диагностического изучения. Создаются условия для мобилизации резервов личности каждого учащегося, развития ее творческих качеств и потенциальных возможностей.</w:t>
      </w:r>
    </w:p>
    <w:p w:rsidR="0063373A" w:rsidRPr="00B0046B" w:rsidRDefault="00BD2F9F" w:rsidP="001A687C">
      <w:pPr>
        <w:pStyle w:val="11"/>
        <w:shd w:val="clear" w:color="auto" w:fill="auto"/>
        <w:tabs>
          <w:tab w:val="left" w:pos="284"/>
        </w:tabs>
        <w:spacing w:line="240" w:lineRule="auto"/>
        <w:ind w:left="120" w:right="120" w:firstLine="660"/>
        <w:jc w:val="left"/>
        <w:rPr>
          <w:color w:val="auto"/>
          <w:sz w:val="24"/>
          <w:szCs w:val="24"/>
        </w:rPr>
      </w:pPr>
      <w:r w:rsidRPr="00B0046B">
        <w:rPr>
          <w:color w:val="auto"/>
          <w:sz w:val="24"/>
          <w:szCs w:val="24"/>
        </w:rPr>
        <w:t>В процессе реализации учебных программ вносятся изменения в дидактические и методические материалы с целью достижения оптимальных результатов обучения; постоянно обновляется содержание и методическое наполнение преподаваемого предмета за счёт повышения уровня квалификации педагогов.</w:t>
      </w:r>
    </w:p>
    <w:p w:rsidR="0063373A" w:rsidRPr="00B0046B" w:rsidRDefault="00BD2F9F" w:rsidP="001A687C">
      <w:pPr>
        <w:pStyle w:val="11"/>
        <w:shd w:val="clear" w:color="auto" w:fill="auto"/>
        <w:tabs>
          <w:tab w:val="left" w:pos="284"/>
        </w:tabs>
        <w:spacing w:line="240" w:lineRule="auto"/>
        <w:ind w:left="20" w:firstLine="640"/>
        <w:jc w:val="left"/>
        <w:rPr>
          <w:color w:val="auto"/>
          <w:sz w:val="24"/>
          <w:szCs w:val="24"/>
        </w:rPr>
      </w:pPr>
      <w:proofErr w:type="gramStart"/>
      <w:r w:rsidRPr="00B0046B">
        <w:rPr>
          <w:color w:val="auto"/>
          <w:sz w:val="24"/>
          <w:szCs w:val="24"/>
        </w:rPr>
        <w:t>Основным проектированным результатом освоения адаптированной общеобразовательной программы является - достижение выпускниками социальной зрелости, достаточной для дальнейшего самоопределения и самореализации в учебной, трудовой, культурной сферах деятельности.</w:t>
      </w:r>
      <w:proofErr w:type="gramEnd"/>
    </w:p>
    <w:p w:rsidR="0063373A" w:rsidRPr="00B0046B" w:rsidRDefault="00BD2F9F" w:rsidP="001A687C">
      <w:pPr>
        <w:pStyle w:val="11"/>
        <w:shd w:val="clear" w:color="auto" w:fill="auto"/>
        <w:tabs>
          <w:tab w:val="left" w:pos="284"/>
        </w:tabs>
        <w:spacing w:line="240" w:lineRule="auto"/>
        <w:ind w:left="20" w:firstLine="640"/>
        <w:jc w:val="left"/>
        <w:rPr>
          <w:color w:val="auto"/>
          <w:sz w:val="24"/>
          <w:szCs w:val="24"/>
          <w:lang w:val="ru-RU"/>
        </w:rPr>
      </w:pPr>
      <w:bookmarkStart w:id="17" w:name="bookmark20"/>
      <w:r w:rsidRPr="00B0046B">
        <w:rPr>
          <w:color w:val="auto"/>
          <w:sz w:val="24"/>
          <w:szCs w:val="24"/>
        </w:rPr>
        <w:t xml:space="preserve">Выпускник МБОУ </w:t>
      </w:r>
      <w:r w:rsidR="00C81272" w:rsidRPr="00B0046B">
        <w:rPr>
          <w:color w:val="auto"/>
          <w:sz w:val="24"/>
          <w:szCs w:val="24"/>
          <w:lang w:val="ru-RU"/>
        </w:rPr>
        <w:t>СОШ №</w:t>
      </w:r>
      <w:proofErr w:type="gramStart"/>
      <w:r w:rsidR="00C81272" w:rsidRPr="00B0046B">
        <w:rPr>
          <w:color w:val="auto"/>
          <w:sz w:val="24"/>
          <w:szCs w:val="24"/>
          <w:lang w:val="ru-RU"/>
        </w:rPr>
        <w:t>2</w:t>
      </w:r>
      <w:proofErr w:type="gramEnd"/>
      <w:r w:rsidR="00C81272" w:rsidRPr="00B0046B">
        <w:rPr>
          <w:color w:val="auto"/>
          <w:sz w:val="24"/>
          <w:szCs w:val="24"/>
          <w:lang w:val="ru-RU"/>
        </w:rPr>
        <w:t xml:space="preserve"> ЗАТО Озерный</w:t>
      </w:r>
      <w:r w:rsidRPr="00B0046B">
        <w:rPr>
          <w:color w:val="auto"/>
          <w:sz w:val="24"/>
          <w:szCs w:val="24"/>
        </w:rPr>
        <w:t xml:space="preserve"> - это человек, умеющий понимать многообразие культур, имеющий осознанную нравственную позицию, готовый к реализации своего потенциала, к получению профессии.</w:t>
      </w:r>
      <w:bookmarkEnd w:id="17"/>
    </w:p>
    <w:p w:rsidR="00B0046B" w:rsidRDefault="00B0046B" w:rsidP="001A687C">
      <w:pPr>
        <w:pStyle w:val="27"/>
        <w:keepNext/>
        <w:keepLines/>
        <w:shd w:val="clear" w:color="auto" w:fill="auto"/>
        <w:tabs>
          <w:tab w:val="left" w:pos="284"/>
        </w:tabs>
        <w:spacing w:after="0" w:line="240" w:lineRule="auto"/>
        <w:ind w:left="1220"/>
        <w:rPr>
          <w:color w:val="auto"/>
          <w:sz w:val="24"/>
          <w:szCs w:val="24"/>
          <w:lang w:val="ru-RU"/>
        </w:rPr>
      </w:pPr>
      <w:bookmarkStart w:id="18" w:name="bookmark21"/>
    </w:p>
    <w:p w:rsidR="0063373A" w:rsidRPr="00B0046B" w:rsidRDefault="00BD2F9F" w:rsidP="001A687C">
      <w:pPr>
        <w:pStyle w:val="27"/>
        <w:keepNext/>
        <w:keepLines/>
        <w:shd w:val="clear" w:color="auto" w:fill="auto"/>
        <w:tabs>
          <w:tab w:val="left" w:pos="284"/>
        </w:tabs>
        <w:spacing w:after="0" w:line="240" w:lineRule="auto"/>
        <w:ind w:left="1220"/>
        <w:rPr>
          <w:color w:val="auto"/>
          <w:sz w:val="24"/>
          <w:szCs w:val="24"/>
        </w:rPr>
      </w:pPr>
      <w:r w:rsidRPr="00B0046B">
        <w:rPr>
          <w:color w:val="auto"/>
          <w:sz w:val="24"/>
          <w:szCs w:val="24"/>
        </w:rPr>
        <w:t>Раздел II. Концептуальные основы работы с детьми с ОВЗ.</w:t>
      </w:r>
      <w:bookmarkEnd w:id="18"/>
    </w:p>
    <w:p w:rsidR="0063373A" w:rsidRPr="00B0046B" w:rsidRDefault="00BD2F9F" w:rsidP="001A687C">
      <w:pPr>
        <w:pStyle w:val="35"/>
        <w:keepNext/>
        <w:keepLines/>
        <w:shd w:val="clear" w:color="auto" w:fill="auto"/>
        <w:tabs>
          <w:tab w:val="left" w:pos="284"/>
        </w:tabs>
        <w:spacing w:after="0" w:line="240" w:lineRule="auto"/>
        <w:ind w:left="20" w:firstLine="560"/>
        <w:rPr>
          <w:color w:val="auto"/>
          <w:sz w:val="24"/>
          <w:szCs w:val="24"/>
        </w:rPr>
      </w:pPr>
      <w:bookmarkStart w:id="19" w:name="bookmark22"/>
      <w:bookmarkStart w:id="20" w:name="bookmark23"/>
      <w:r w:rsidRPr="00B0046B">
        <w:rPr>
          <w:color w:val="auto"/>
          <w:sz w:val="24"/>
          <w:szCs w:val="24"/>
        </w:rPr>
        <w:t>2.1. Характеристика контингента учащихся с ОВЗ.</w:t>
      </w:r>
      <w:bookmarkEnd w:id="19"/>
      <w:bookmarkEnd w:id="20"/>
    </w:p>
    <w:p w:rsidR="0063373A" w:rsidRPr="00B0046B" w:rsidRDefault="00E635D2" w:rsidP="001A687C">
      <w:pPr>
        <w:pStyle w:val="11"/>
        <w:shd w:val="clear" w:color="auto" w:fill="auto"/>
        <w:tabs>
          <w:tab w:val="left" w:pos="284"/>
        </w:tabs>
        <w:spacing w:line="240" w:lineRule="auto"/>
        <w:ind w:left="20" w:right="60" w:firstLine="560"/>
        <w:jc w:val="left"/>
        <w:rPr>
          <w:color w:val="auto"/>
          <w:sz w:val="24"/>
          <w:szCs w:val="24"/>
        </w:rPr>
      </w:pPr>
      <w:r w:rsidRPr="00B0046B">
        <w:rPr>
          <w:color w:val="auto"/>
          <w:sz w:val="24"/>
          <w:szCs w:val="24"/>
          <w:lang w:val="ru-RU" w:eastAsia="en-US"/>
        </w:rPr>
        <w:t xml:space="preserve">Муниципальное бюджетное общеобразовательное учреждение - средняя общеобразовательная школа № </w:t>
      </w:r>
      <w:proofErr w:type="gramStart"/>
      <w:r w:rsidRPr="00B0046B">
        <w:rPr>
          <w:color w:val="auto"/>
          <w:sz w:val="24"/>
          <w:szCs w:val="24"/>
          <w:lang w:val="ru-RU" w:eastAsia="en-US"/>
        </w:rPr>
        <w:t>2</w:t>
      </w:r>
      <w:proofErr w:type="gramEnd"/>
      <w:r w:rsidRPr="00B0046B">
        <w:rPr>
          <w:color w:val="auto"/>
          <w:sz w:val="24"/>
          <w:szCs w:val="24"/>
          <w:lang w:val="ru-RU" w:eastAsia="en-US"/>
        </w:rPr>
        <w:t xml:space="preserve"> ЗАТО Озерный Тверской области</w:t>
      </w:r>
      <w:r w:rsidRPr="00B0046B">
        <w:rPr>
          <w:color w:val="auto"/>
          <w:sz w:val="24"/>
          <w:szCs w:val="24"/>
        </w:rPr>
        <w:t xml:space="preserve"> </w:t>
      </w:r>
      <w:r w:rsidR="00BD2F9F" w:rsidRPr="00B0046B">
        <w:rPr>
          <w:color w:val="auto"/>
          <w:sz w:val="24"/>
          <w:szCs w:val="24"/>
        </w:rPr>
        <w:t xml:space="preserve">образовано как общеобразовательная школа. Однако современные социально-экономические условия, ФЗ «Об образовании в РФ» требуют организации в общеобразовательной школе </w:t>
      </w:r>
      <w:r w:rsidRPr="00B0046B">
        <w:rPr>
          <w:color w:val="auto"/>
          <w:sz w:val="24"/>
          <w:szCs w:val="24"/>
          <w:lang w:val="ru-RU"/>
        </w:rPr>
        <w:t>индивидуального</w:t>
      </w:r>
      <w:r w:rsidR="00BD2F9F" w:rsidRPr="00B0046B">
        <w:rPr>
          <w:color w:val="auto"/>
          <w:sz w:val="24"/>
          <w:szCs w:val="24"/>
        </w:rPr>
        <w:t xml:space="preserve"> образования, если на то есть запрос со стороны потребителей образовательных услуг. На закрепленной за МБОУ </w:t>
      </w:r>
      <w:r w:rsidRPr="00B0046B">
        <w:rPr>
          <w:color w:val="auto"/>
          <w:sz w:val="24"/>
          <w:szCs w:val="24"/>
          <w:lang w:val="ru-RU"/>
        </w:rPr>
        <w:t>СОШ №</w:t>
      </w:r>
      <w:proofErr w:type="gramStart"/>
      <w:r w:rsidRPr="00B0046B">
        <w:rPr>
          <w:color w:val="auto"/>
          <w:sz w:val="24"/>
          <w:szCs w:val="24"/>
          <w:lang w:val="ru-RU"/>
        </w:rPr>
        <w:t>2</w:t>
      </w:r>
      <w:proofErr w:type="gramEnd"/>
      <w:r w:rsidRPr="00B0046B">
        <w:rPr>
          <w:color w:val="auto"/>
          <w:sz w:val="24"/>
          <w:szCs w:val="24"/>
          <w:lang w:val="ru-RU"/>
        </w:rPr>
        <w:t xml:space="preserve"> ЗАТО Озерный</w:t>
      </w:r>
      <w:r w:rsidR="00BD2F9F" w:rsidRPr="00B0046B">
        <w:rPr>
          <w:color w:val="auto"/>
          <w:sz w:val="24"/>
          <w:szCs w:val="24"/>
        </w:rPr>
        <w:t xml:space="preserve"> территории на начало 2016-2017 учебного года зарегистрировано </w:t>
      </w:r>
      <w:r w:rsidRPr="00B0046B">
        <w:rPr>
          <w:color w:val="auto"/>
          <w:sz w:val="24"/>
          <w:szCs w:val="24"/>
          <w:lang w:val="ru-RU"/>
        </w:rPr>
        <w:t>14</w:t>
      </w:r>
      <w:r w:rsidR="00BD2F9F" w:rsidRPr="00B0046B">
        <w:rPr>
          <w:color w:val="auto"/>
          <w:sz w:val="24"/>
          <w:szCs w:val="24"/>
        </w:rPr>
        <w:t xml:space="preserve"> </w:t>
      </w:r>
      <w:r w:rsidRPr="00B0046B">
        <w:rPr>
          <w:color w:val="auto"/>
          <w:sz w:val="24"/>
          <w:szCs w:val="24"/>
          <w:lang w:val="ru-RU"/>
        </w:rPr>
        <w:t>учащихся</w:t>
      </w:r>
      <w:r w:rsidR="00BD2F9F" w:rsidRPr="00B0046B">
        <w:rPr>
          <w:color w:val="auto"/>
          <w:sz w:val="24"/>
          <w:szCs w:val="24"/>
        </w:rPr>
        <w:t xml:space="preserve"> с ОВЗ в возрасте от 7 до 1</w:t>
      </w:r>
      <w:r w:rsidRPr="00B0046B">
        <w:rPr>
          <w:color w:val="auto"/>
          <w:sz w:val="24"/>
          <w:szCs w:val="24"/>
          <w:lang w:val="ru-RU"/>
        </w:rPr>
        <w:t>8</w:t>
      </w:r>
      <w:r w:rsidR="00BD2F9F" w:rsidRPr="00B0046B">
        <w:rPr>
          <w:color w:val="auto"/>
          <w:sz w:val="24"/>
          <w:szCs w:val="24"/>
        </w:rPr>
        <w:t xml:space="preserve"> лет, из них </w:t>
      </w:r>
      <w:r w:rsidRPr="00B0046B">
        <w:rPr>
          <w:color w:val="auto"/>
          <w:sz w:val="24"/>
          <w:szCs w:val="24"/>
          <w:lang w:val="ru-RU"/>
        </w:rPr>
        <w:t>7</w:t>
      </w:r>
      <w:r w:rsidR="00BD2F9F" w:rsidRPr="00B0046B">
        <w:rPr>
          <w:color w:val="auto"/>
          <w:sz w:val="24"/>
          <w:szCs w:val="24"/>
        </w:rPr>
        <w:t xml:space="preserve"> учащихся дети - инвалиды, </w:t>
      </w:r>
      <w:r w:rsidRPr="00B0046B">
        <w:rPr>
          <w:color w:val="auto"/>
          <w:sz w:val="24"/>
          <w:szCs w:val="24"/>
          <w:lang w:val="ru-RU"/>
        </w:rPr>
        <w:t>12</w:t>
      </w:r>
      <w:r w:rsidR="00BD2F9F" w:rsidRPr="00B0046B">
        <w:rPr>
          <w:color w:val="auto"/>
          <w:sz w:val="24"/>
          <w:szCs w:val="24"/>
        </w:rPr>
        <w:t xml:space="preserve"> учащихся находятся на индивидуальном обучении.</w:t>
      </w:r>
    </w:p>
    <w:p w:rsidR="0063373A" w:rsidRDefault="00BD2F9F" w:rsidP="001A687C">
      <w:pPr>
        <w:pStyle w:val="11"/>
        <w:shd w:val="clear" w:color="auto" w:fill="auto"/>
        <w:tabs>
          <w:tab w:val="left" w:pos="284"/>
        </w:tabs>
        <w:spacing w:line="240" w:lineRule="auto"/>
        <w:ind w:left="20" w:right="60" w:firstLine="560"/>
        <w:jc w:val="left"/>
        <w:rPr>
          <w:color w:val="auto"/>
          <w:sz w:val="24"/>
          <w:szCs w:val="24"/>
          <w:lang w:val="ru-RU"/>
        </w:rPr>
      </w:pPr>
      <w:r w:rsidRPr="00B0046B">
        <w:rPr>
          <w:color w:val="auto"/>
          <w:sz w:val="24"/>
          <w:szCs w:val="24"/>
        </w:rPr>
        <w:t xml:space="preserve">Законные представители детей с ограниченными возможностями здоровья школьного возраста изъявили желание обучать их по месту жительства в МБОУ </w:t>
      </w:r>
      <w:r w:rsidR="00E635D2" w:rsidRPr="00B0046B">
        <w:rPr>
          <w:color w:val="auto"/>
          <w:sz w:val="24"/>
          <w:szCs w:val="24"/>
          <w:lang w:val="ru-RU"/>
        </w:rPr>
        <w:t>СОШ №</w:t>
      </w:r>
      <w:proofErr w:type="gramStart"/>
      <w:r w:rsidR="00E635D2" w:rsidRPr="00B0046B">
        <w:rPr>
          <w:color w:val="auto"/>
          <w:sz w:val="24"/>
          <w:szCs w:val="24"/>
          <w:lang w:val="ru-RU"/>
        </w:rPr>
        <w:t>2</w:t>
      </w:r>
      <w:proofErr w:type="gramEnd"/>
      <w:r w:rsidR="00E635D2" w:rsidRPr="00B0046B">
        <w:rPr>
          <w:color w:val="auto"/>
          <w:sz w:val="24"/>
          <w:szCs w:val="24"/>
          <w:lang w:val="ru-RU"/>
        </w:rPr>
        <w:t xml:space="preserve"> ЗАТО Озерный.</w:t>
      </w:r>
    </w:p>
    <w:p w:rsidR="001A687C" w:rsidRDefault="001A687C" w:rsidP="001A687C">
      <w:pPr>
        <w:pStyle w:val="11"/>
        <w:ind w:left="20" w:right="60" w:firstLine="560"/>
        <w:rPr>
          <w:b/>
          <w:bCs/>
          <w:i/>
          <w:iCs/>
          <w:color w:val="auto"/>
          <w:u w:val="single"/>
          <w:lang w:val="ru-RU"/>
        </w:rPr>
      </w:pPr>
      <w:r w:rsidRPr="001A687C">
        <w:rPr>
          <w:b/>
          <w:bCs/>
          <w:i/>
          <w:iCs/>
          <w:color w:val="auto"/>
          <w:u w:val="single"/>
        </w:rPr>
        <w:t>Соста</w:t>
      </w:r>
      <w:r>
        <w:rPr>
          <w:b/>
          <w:bCs/>
          <w:i/>
          <w:iCs/>
          <w:color w:val="auto"/>
          <w:u w:val="single"/>
        </w:rPr>
        <w:t xml:space="preserve">в контингента </w:t>
      </w:r>
      <w:proofErr w:type="gramStart"/>
      <w:r>
        <w:rPr>
          <w:b/>
          <w:bCs/>
          <w:i/>
          <w:iCs/>
          <w:color w:val="auto"/>
          <w:u w:val="single"/>
        </w:rPr>
        <w:t>обучающихся</w:t>
      </w:r>
      <w:proofErr w:type="gramEnd"/>
      <w:r>
        <w:rPr>
          <w:b/>
          <w:bCs/>
          <w:i/>
          <w:iCs/>
          <w:color w:val="auto"/>
          <w:u w:val="single"/>
        </w:rPr>
        <w:t xml:space="preserve"> с ОВЗ</w:t>
      </w:r>
      <w:r>
        <w:rPr>
          <w:b/>
          <w:bCs/>
          <w:i/>
          <w:iCs/>
          <w:color w:val="auto"/>
          <w:u w:val="single"/>
          <w:lang w:val="ru-RU"/>
        </w:rPr>
        <w:t>.</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24"/>
        <w:gridCol w:w="2126"/>
        <w:gridCol w:w="2649"/>
        <w:gridCol w:w="2957"/>
      </w:tblGrid>
      <w:tr w:rsidR="001A687C" w:rsidRPr="001A687C" w:rsidTr="001A687C">
        <w:trPr>
          <w:trHeight w:val="20"/>
        </w:trPr>
        <w:tc>
          <w:tcPr>
            <w:tcW w:w="1524" w:type="dxa"/>
            <w:vMerge w:val="restart"/>
            <w:shd w:val="clear" w:color="auto" w:fill="FFFFFF"/>
          </w:tcPr>
          <w:p w:rsidR="001A687C" w:rsidRPr="001A687C" w:rsidRDefault="001A687C" w:rsidP="001A687C">
            <w:pPr>
              <w:pStyle w:val="11"/>
              <w:ind w:left="20" w:right="60" w:firstLine="560"/>
              <w:rPr>
                <w:bCs/>
                <w:iCs/>
                <w:color w:val="auto"/>
              </w:rPr>
            </w:pPr>
            <w:r w:rsidRPr="001A687C">
              <w:rPr>
                <w:bCs/>
                <w:iCs/>
                <w:color w:val="auto"/>
              </w:rPr>
              <w:t>Класс</w:t>
            </w:r>
          </w:p>
        </w:tc>
        <w:tc>
          <w:tcPr>
            <w:tcW w:w="2126" w:type="dxa"/>
            <w:vMerge w:val="restart"/>
            <w:shd w:val="clear" w:color="auto" w:fill="FFFFFF"/>
          </w:tcPr>
          <w:p w:rsidR="001A687C" w:rsidRDefault="001A687C" w:rsidP="001A687C">
            <w:pPr>
              <w:pStyle w:val="11"/>
              <w:ind w:right="60" w:firstLine="0"/>
              <w:jc w:val="left"/>
              <w:rPr>
                <w:bCs/>
                <w:iCs/>
                <w:color w:val="auto"/>
                <w:lang w:val="ru-RU"/>
              </w:rPr>
            </w:pPr>
            <w:r w:rsidRPr="001A687C">
              <w:rPr>
                <w:bCs/>
                <w:iCs/>
                <w:color w:val="auto"/>
              </w:rPr>
              <w:t xml:space="preserve">Итого </w:t>
            </w:r>
          </w:p>
          <w:p w:rsidR="001A687C" w:rsidRPr="001A687C" w:rsidRDefault="001A687C" w:rsidP="001A687C">
            <w:pPr>
              <w:pStyle w:val="11"/>
              <w:ind w:right="60" w:firstLine="0"/>
              <w:jc w:val="left"/>
              <w:rPr>
                <w:bCs/>
                <w:iCs/>
                <w:color w:val="auto"/>
              </w:rPr>
            </w:pPr>
            <w:r w:rsidRPr="001A687C">
              <w:rPr>
                <w:bCs/>
                <w:iCs/>
                <w:color w:val="auto"/>
              </w:rPr>
              <w:t xml:space="preserve">учащихся </w:t>
            </w:r>
            <w:r>
              <w:rPr>
                <w:bCs/>
                <w:iCs/>
                <w:color w:val="auto"/>
                <w:lang w:val="ru-RU"/>
              </w:rPr>
              <w:t xml:space="preserve">с </w:t>
            </w:r>
            <w:r w:rsidRPr="001A687C">
              <w:rPr>
                <w:bCs/>
                <w:iCs/>
                <w:color w:val="auto"/>
              </w:rPr>
              <w:t>ОВЗ</w:t>
            </w:r>
          </w:p>
        </w:tc>
        <w:tc>
          <w:tcPr>
            <w:tcW w:w="5606" w:type="dxa"/>
            <w:gridSpan w:val="2"/>
            <w:shd w:val="clear" w:color="auto" w:fill="FFFFFF"/>
          </w:tcPr>
          <w:p w:rsidR="001A687C" w:rsidRPr="001A687C" w:rsidRDefault="001A687C" w:rsidP="001A687C">
            <w:pPr>
              <w:pStyle w:val="11"/>
              <w:ind w:left="20" w:right="60" w:firstLine="560"/>
              <w:rPr>
                <w:bCs/>
                <w:iCs/>
                <w:color w:val="auto"/>
              </w:rPr>
            </w:pPr>
            <w:r w:rsidRPr="001A687C">
              <w:rPr>
                <w:bCs/>
                <w:iCs/>
                <w:color w:val="auto"/>
              </w:rPr>
              <w:t xml:space="preserve">Количество </w:t>
            </w:r>
            <w:proofErr w:type="gramStart"/>
            <w:r w:rsidRPr="001A687C">
              <w:rPr>
                <w:bCs/>
                <w:iCs/>
                <w:color w:val="auto"/>
              </w:rPr>
              <w:t>обучающихся</w:t>
            </w:r>
            <w:proofErr w:type="gramEnd"/>
            <w:r w:rsidRPr="001A687C">
              <w:rPr>
                <w:bCs/>
                <w:iCs/>
                <w:color w:val="auto"/>
              </w:rPr>
              <w:t xml:space="preserve"> по АОП</w:t>
            </w:r>
          </w:p>
        </w:tc>
      </w:tr>
      <w:tr w:rsidR="001A687C" w:rsidRPr="001A687C" w:rsidTr="001A687C">
        <w:trPr>
          <w:trHeight w:val="20"/>
        </w:trPr>
        <w:tc>
          <w:tcPr>
            <w:tcW w:w="1524" w:type="dxa"/>
            <w:vMerge/>
            <w:shd w:val="clear" w:color="auto" w:fill="FFFFFF"/>
          </w:tcPr>
          <w:p w:rsidR="001A687C" w:rsidRPr="001A687C" w:rsidRDefault="001A687C" w:rsidP="001A687C">
            <w:pPr>
              <w:pStyle w:val="11"/>
              <w:ind w:left="20" w:right="60" w:firstLine="560"/>
              <w:rPr>
                <w:bCs/>
                <w:iCs/>
                <w:color w:val="auto"/>
              </w:rPr>
            </w:pPr>
          </w:p>
        </w:tc>
        <w:tc>
          <w:tcPr>
            <w:tcW w:w="2126" w:type="dxa"/>
            <w:vMerge/>
            <w:shd w:val="clear" w:color="auto" w:fill="FFFFFF"/>
          </w:tcPr>
          <w:p w:rsidR="001A687C" w:rsidRPr="001A687C" w:rsidRDefault="001A687C" w:rsidP="001A687C">
            <w:pPr>
              <w:pStyle w:val="11"/>
              <w:ind w:left="20" w:right="60" w:firstLine="560"/>
              <w:rPr>
                <w:bCs/>
                <w:iCs/>
                <w:color w:val="auto"/>
              </w:rPr>
            </w:pPr>
          </w:p>
        </w:tc>
        <w:tc>
          <w:tcPr>
            <w:tcW w:w="2649" w:type="dxa"/>
            <w:shd w:val="clear" w:color="auto" w:fill="FFFFFF"/>
          </w:tcPr>
          <w:p w:rsidR="001A687C" w:rsidRPr="001A687C" w:rsidRDefault="001A687C" w:rsidP="001A687C">
            <w:pPr>
              <w:pStyle w:val="11"/>
              <w:ind w:left="20" w:right="60" w:firstLine="560"/>
              <w:rPr>
                <w:bCs/>
                <w:iCs/>
                <w:color w:val="auto"/>
              </w:rPr>
            </w:pPr>
            <w:r w:rsidRPr="001A687C">
              <w:rPr>
                <w:bCs/>
                <w:iCs/>
                <w:color w:val="auto"/>
              </w:rPr>
              <w:t>В составе класса</w:t>
            </w:r>
          </w:p>
        </w:tc>
        <w:tc>
          <w:tcPr>
            <w:tcW w:w="2957" w:type="dxa"/>
            <w:shd w:val="clear" w:color="auto" w:fill="FFFFFF"/>
          </w:tcPr>
          <w:p w:rsidR="001A687C" w:rsidRPr="001A687C" w:rsidRDefault="001A687C" w:rsidP="001A687C">
            <w:pPr>
              <w:pStyle w:val="11"/>
              <w:ind w:left="20" w:right="60" w:firstLine="0"/>
              <w:jc w:val="left"/>
              <w:rPr>
                <w:bCs/>
                <w:iCs/>
                <w:color w:val="auto"/>
              </w:rPr>
            </w:pPr>
            <w:r w:rsidRPr="001A687C">
              <w:rPr>
                <w:bCs/>
                <w:iCs/>
                <w:color w:val="auto"/>
              </w:rPr>
              <w:t>Индивидуальное обучение</w:t>
            </w:r>
          </w:p>
        </w:tc>
      </w:tr>
      <w:tr w:rsidR="001A687C" w:rsidRPr="001A687C" w:rsidTr="001A687C">
        <w:trPr>
          <w:trHeight w:val="20"/>
        </w:trPr>
        <w:tc>
          <w:tcPr>
            <w:tcW w:w="1524" w:type="dxa"/>
            <w:shd w:val="clear" w:color="auto" w:fill="FFFFFF"/>
          </w:tcPr>
          <w:p w:rsidR="001A687C" w:rsidRPr="001A687C" w:rsidRDefault="001A687C" w:rsidP="001A687C">
            <w:pPr>
              <w:pStyle w:val="11"/>
              <w:ind w:left="20" w:right="60" w:firstLine="560"/>
              <w:rPr>
                <w:bCs/>
                <w:iCs/>
                <w:color w:val="auto"/>
              </w:rPr>
            </w:pPr>
            <w:r w:rsidRPr="001A687C">
              <w:rPr>
                <w:bCs/>
                <w:iCs/>
                <w:color w:val="auto"/>
                <w:lang w:val="ru-RU"/>
              </w:rPr>
              <w:t>1</w:t>
            </w:r>
            <w:r w:rsidRPr="001A687C">
              <w:rPr>
                <w:bCs/>
                <w:iCs/>
                <w:color w:val="auto"/>
              </w:rPr>
              <w:t>а</w:t>
            </w:r>
          </w:p>
        </w:tc>
        <w:tc>
          <w:tcPr>
            <w:tcW w:w="2126" w:type="dxa"/>
            <w:shd w:val="clear" w:color="auto" w:fill="FFFFFF"/>
          </w:tcPr>
          <w:p w:rsidR="001A687C" w:rsidRPr="001A687C" w:rsidRDefault="001A687C" w:rsidP="001A687C">
            <w:pPr>
              <w:pStyle w:val="11"/>
              <w:ind w:left="20" w:right="60" w:firstLine="560"/>
              <w:rPr>
                <w:bCs/>
                <w:iCs/>
                <w:color w:val="auto"/>
                <w:lang w:val="ru-RU"/>
              </w:rPr>
            </w:pPr>
            <w:r w:rsidRPr="001A687C">
              <w:rPr>
                <w:bCs/>
                <w:iCs/>
                <w:color w:val="auto"/>
                <w:lang w:val="ru-RU"/>
              </w:rPr>
              <w:t>1</w:t>
            </w:r>
          </w:p>
        </w:tc>
        <w:tc>
          <w:tcPr>
            <w:tcW w:w="2649" w:type="dxa"/>
            <w:shd w:val="clear" w:color="auto" w:fill="FFFFFF"/>
          </w:tcPr>
          <w:p w:rsidR="001A687C" w:rsidRPr="001A687C" w:rsidRDefault="001A687C" w:rsidP="001A687C">
            <w:pPr>
              <w:pStyle w:val="11"/>
              <w:ind w:left="20" w:right="60" w:firstLine="560"/>
              <w:rPr>
                <w:bCs/>
                <w:iCs/>
                <w:color w:val="auto"/>
                <w:lang w:val="ru-RU"/>
              </w:rPr>
            </w:pPr>
            <w:r w:rsidRPr="001A687C">
              <w:rPr>
                <w:bCs/>
                <w:iCs/>
                <w:color w:val="auto"/>
                <w:lang w:val="ru-RU"/>
              </w:rPr>
              <w:t>1</w:t>
            </w:r>
          </w:p>
        </w:tc>
        <w:tc>
          <w:tcPr>
            <w:tcW w:w="2957" w:type="dxa"/>
            <w:shd w:val="clear" w:color="auto" w:fill="FFFFFF"/>
          </w:tcPr>
          <w:p w:rsidR="001A687C" w:rsidRPr="001A687C" w:rsidRDefault="001A687C" w:rsidP="001A687C">
            <w:pPr>
              <w:pStyle w:val="11"/>
              <w:ind w:left="20" w:right="60" w:firstLine="560"/>
              <w:rPr>
                <w:bCs/>
                <w:iCs/>
                <w:color w:val="auto"/>
              </w:rPr>
            </w:pPr>
          </w:p>
        </w:tc>
      </w:tr>
      <w:tr w:rsidR="001A687C" w:rsidRPr="001A687C" w:rsidTr="001A687C">
        <w:trPr>
          <w:trHeight w:val="20"/>
        </w:trPr>
        <w:tc>
          <w:tcPr>
            <w:tcW w:w="1524" w:type="dxa"/>
            <w:shd w:val="clear" w:color="auto" w:fill="FFFFFF"/>
          </w:tcPr>
          <w:p w:rsidR="001A687C" w:rsidRPr="001A687C" w:rsidRDefault="001A687C" w:rsidP="001A687C">
            <w:pPr>
              <w:pStyle w:val="11"/>
              <w:ind w:left="20" w:right="60" w:firstLine="560"/>
              <w:rPr>
                <w:bCs/>
                <w:iCs/>
                <w:color w:val="auto"/>
                <w:lang w:val="ru-RU"/>
              </w:rPr>
            </w:pPr>
            <w:r w:rsidRPr="001A687C">
              <w:rPr>
                <w:bCs/>
                <w:iCs/>
                <w:color w:val="auto"/>
              </w:rPr>
              <w:t>2</w:t>
            </w:r>
            <w:r w:rsidRPr="001A687C">
              <w:rPr>
                <w:bCs/>
                <w:iCs/>
                <w:color w:val="auto"/>
                <w:lang w:val="ru-RU"/>
              </w:rPr>
              <w:t>в</w:t>
            </w:r>
          </w:p>
        </w:tc>
        <w:tc>
          <w:tcPr>
            <w:tcW w:w="2126" w:type="dxa"/>
            <w:shd w:val="clear" w:color="auto" w:fill="FFFFFF"/>
          </w:tcPr>
          <w:p w:rsidR="001A687C" w:rsidRPr="001A687C" w:rsidRDefault="001A687C" w:rsidP="001A687C">
            <w:pPr>
              <w:pStyle w:val="11"/>
              <w:ind w:left="20" w:right="60" w:firstLine="560"/>
              <w:rPr>
                <w:bCs/>
                <w:iCs/>
                <w:color w:val="auto"/>
              </w:rPr>
            </w:pPr>
            <w:r w:rsidRPr="001A687C">
              <w:rPr>
                <w:bCs/>
                <w:iCs/>
                <w:color w:val="auto"/>
              </w:rPr>
              <w:t>3</w:t>
            </w:r>
          </w:p>
        </w:tc>
        <w:tc>
          <w:tcPr>
            <w:tcW w:w="2649" w:type="dxa"/>
            <w:shd w:val="clear" w:color="auto" w:fill="FFFFFF"/>
          </w:tcPr>
          <w:p w:rsidR="001A687C" w:rsidRPr="001A687C" w:rsidRDefault="001A687C" w:rsidP="001A687C">
            <w:pPr>
              <w:pStyle w:val="11"/>
              <w:ind w:left="20" w:right="60" w:firstLine="560"/>
              <w:rPr>
                <w:bCs/>
                <w:iCs/>
                <w:color w:val="auto"/>
              </w:rPr>
            </w:pPr>
          </w:p>
        </w:tc>
        <w:tc>
          <w:tcPr>
            <w:tcW w:w="2957" w:type="dxa"/>
            <w:shd w:val="clear" w:color="auto" w:fill="FFFFFF"/>
          </w:tcPr>
          <w:p w:rsidR="001A687C" w:rsidRPr="001A687C" w:rsidRDefault="001A687C" w:rsidP="001A687C">
            <w:pPr>
              <w:pStyle w:val="11"/>
              <w:ind w:left="20" w:right="60" w:firstLine="560"/>
              <w:rPr>
                <w:bCs/>
                <w:iCs/>
                <w:color w:val="auto"/>
                <w:lang w:val="ru-RU"/>
              </w:rPr>
            </w:pPr>
            <w:r w:rsidRPr="001A687C">
              <w:rPr>
                <w:bCs/>
                <w:iCs/>
                <w:color w:val="auto"/>
                <w:lang w:val="ru-RU"/>
              </w:rPr>
              <w:t>3</w:t>
            </w:r>
          </w:p>
        </w:tc>
      </w:tr>
      <w:tr w:rsidR="001A687C" w:rsidRPr="001A687C" w:rsidTr="001A687C">
        <w:trPr>
          <w:trHeight w:val="20"/>
        </w:trPr>
        <w:tc>
          <w:tcPr>
            <w:tcW w:w="1524" w:type="dxa"/>
            <w:shd w:val="clear" w:color="auto" w:fill="FFFFFF"/>
          </w:tcPr>
          <w:p w:rsidR="001A687C" w:rsidRPr="001A687C" w:rsidRDefault="001A687C" w:rsidP="001A687C">
            <w:pPr>
              <w:pStyle w:val="11"/>
              <w:ind w:left="20" w:right="60" w:firstLine="560"/>
              <w:rPr>
                <w:bCs/>
                <w:iCs/>
                <w:color w:val="auto"/>
              </w:rPr>
            </w:pPr>
            <w:r w:rsidRPr="001A687C">
              <w:rPr>
                <w:bCs/>
                <w:iCs/>
                <w:color w:val="auto"/>
              </w:rPr>
              <w:t>3б</w:t>
            </w:r>
          </w:p>
        </w:tc>
        <w:tc>
          <w:tcPr>
            <w:tcW w:w="2126" w:type="dxa"/>
            <w:shd w:val="clear" w:color="auto" w:fill="FFFFFF"/>
          </w:tcPr>
          <w:p w:rsidR="001A687C" w:rsidRPr="001A687C" w:rsidRDefault="001A687C" w:rsidP="001A687C">
            <w:pPr>
              <w:pStyle w:val="11"/>
              <w:ind w:left="20" w:right="60" w:firstLine="560"/>
              <w:rPr>
                <w:bCs/>
                <w:iCs/>
                <w:color w:val="auto"/>
              </w:rPr>
            </w:pPr>
            <w:r w:rsidRPr="001A687C">
              <w:rPr>
                <w:bCs/>
                <w:iCs/>
                <w:color w:val="auto"/>
              </w:rPr>
              <w:t>1</w:t>
            </w:r>
          </w:p>
        </w:tc>
        <w:tc>
          <w:tcPr>
            <w:tcW w:w="2649" w:type="dxa"/>
            <w:shd w:val="clear" w:color="auto" w:fill="FFFFFF"/>
          </w:tcPr>
          <w:p w:rsidR="001A687C" w:rsidRPr="001A687C" w:rsidRDefault="001A687C" w:rsidP="001A687C">
            <w:pPr>
              <w:pStyle w:val="11"/>
              <w:ind w:left="20" w:right="60" w:firstLine="560"/>
              <w:rPr>
                <w:bCs/>
                <w:iCs/>
                <w:color w:val="auto"/>
              </w:rPr>
            </w:pPr>
          </w:p>
        </w:tc>
        <w:tc>
          <w:tcPr>
            <w:tcW w:w="2957" w:type="dxa"/>
            <w:shd w:val="clear" w:color="auto" w:fill="FFFFFF"/>
          </w:tcPr>
          <w:p w:rsidR="001A687C" w:rsidRPr="001A687C" w:rsidRDefault="001A687C" w:rsidP="001A687C">
            <w:pPr>
              <w:pStyle w:val="11"/>
              <w:ind w:left="20" w:right="60" w:firstLine="560"/>
              <w:rPr>
                <w:bCs/>
                <w:iCs/>
                <w:color w:val="auto"/>
                <w:lang w:val="ru-RU"/>
              </w:rPr>
            </w:pPr>
            <w:r w:rsidRPr="001A687C">
              <w:rPr>
                <w:bCs/>
                <w:iCs/>
                <w:color w:val="auto"/>
                <w:lang w:val="ru-RU"/>
              </w:rPr>
              <w:t>1</w:t>
            </w:r>
          </w:p>
        </w:tc>
      </w:tr>
      <w:tr w:rsidR="001A687C" w:rsidRPr="001A687C" w:rsidTr="001A687C">
        <w:trPr>
          <w:trHeight w:val="20"/>
        </w:trPr>
        <w:tc>
          <w:tcPr>
            <w:tcW w:w="1524" w:type="dxa"/>
            <w:shd w:val="clear" w:color="auto" w:fill="FFFFFF"/>
          </w:tcPr>
          <w:p w:rsidR="001A687C" w:rsidRPr="001A687C" w:rsidRDefault="001A687C" w:rsidP="001A687C">
            <w:pPr>
              <w:pStyle w:val="11"/>
              <w:ind w:left="20" w:right="60" w:firstLine="560"/>
              <w:rPr>
                <w:bCs/>
                <w:iCs/>
                <w:color w:val="auto"/>
              </w:rPr>
            </w:pPr>
            <w:r w:rsidRPr="001A687C">
              <w:rPr>
                <w:bCs/>
                <w:iCs/>
                <w:color w:val="auto"/>
              </w:rPr>
              <w:t>5</w:t>
            </w:r>
            <w:r w:rsidRPr="001A687C">
              <w:rPr>
                <w:bCs/>
                <w:iCs/>
                <w:color w:val="auto"/>
                <w:lang w:val="ru-RU"/>
              </w:rPr>
              <w:t>б</w:t>
            </w:r>
          </w:p>
        </w:tc>
        <w:tc>
          <w:tcPr>
            <w:tcW w:w="2126" w:type="dxa"/>
            <w:shd w:val="clear" w:color="auto" w:fill="FFFFFF"/>
          </w:tcPr>
          <w:p w:rsidR="001A687C" w:rsidRPr="001A687C" w:rsidRDefault="001A687C" w:rsidP="001A687C">
            <w:pPr>
              <w:pStyle w:val="11"/>
              <w:ind w:left="20" w:right="60" w:firstLine="560"/>
              <w:rPr>
                <w:bCs/>
                <w:iCs/>
                <w:color w:val="auto"/>
                <w:lang w:val="ru-RU"/>
              </w:rPr>
            </w:pPr>
            <w:r w:rsidRPr="001A687C">
              <w:rPr>
                <w:bCs/>
                <w:iCs/>
                <w:color w:val="auto"/>
                <w:lang w:val="ru-RU"/>
              </w:rPr>
              <w:t>1</w:t>
            </w:r>
          </w:p>
        </w:tc>
        <w:tc>
          <w:tcPr>
            <w:tcW w:w="2649" w:type="dxa"/>
            <w:shd w:val="clear" w:color="auto" w:fill="FFFFFF"/>
          </w:tcPr>
          <w:p w:rsidR="001A687C" w:rsidRPr="001A687C" w:rsidRDefault="001A687C" w:rsidP="001A687C">
            <w:pPr>
              <w:pStyle w:val="11"/>
              <w:ind w:left="20" w:right="60" w:firstLine="560"/>
              <w:rPr>
                <w:bCs/>
                <w:iCs/>
                <w:color w:val="auto"/>
              </w:rPr>
            </w:pPr>
          </w:p>
        </w:tc>
        <w:tc>
          <w:tcPr>
            <w:tcW w:w="2957" w:type="dxa"/>
            <w:shd w:val="clear" w:color="auto" w:fill="FFFFFF"/>
          </w:tcPr>
          <w:p w:rsidR="001A687C" w:rsidRPr="001A687C" w:rsidRDefault="001A687C" w:rsidP="001A687C">
            <w:pPr>
              <w:pStyle w:val="11"/>
              <w:ind w:left="20" w:right="60" w:firstLine="560"/>
              <w:rPr>
                <w:bCs/>
                <w:iCs/>
                <w:color w:val="auto"/>
                <w:lang w:val="ru-RU"/>
              </w:rPr>
            </w:pPr>
            <w:r w:rsidRPr="001A687C">
              <w:rPr>
                <w:bCs/>
                <w:iCs/>
                <w:color w:val="auto"/>
                <w:lang w:val="ru-RU"/>
              </w:rPr>
              <w:t>1</w:t>
            </w:r>
          </w:p>
        </w:tc>
      </w:tr>
      <w:tr w:rsidR="001A687C" w:rsidRPr="001A687C" w:rsidTr="001A687C">
        <w:trPr>
          <w:trHeight w:val="20"/>
        </w:trPr>
        <w:tc>
          <w:tcPr>
            <w:tcW w:w="1524" w:type="dxa"/>
            <w:shd w:val="clear" w:color="auto" w:fill="FFFFFF"/>
          </w:tcPr>
          <w:p w:rsidR="001A687C" w:rsidRPr="001A687C" w:rsidRDefault="001A687C" w:rsidP="001A687C">
            <w:pPr>
              <w:pStyle w:val="11"/>
              <w:ind w:left="20" w:right="60" w:firstLine="560"/>
              <w:rPr>
                <w:bCs/>
                <w:iCs/>
                <w:color w:val="auto"/>
              </w:rPr>
            </w:pPr>
            <w:r w:rsidRPr="001A687C">
              <w:rPr>
                <w:bCs/>
                <w:iCs/>
                <w:color w:val="auto"/>
              </w:rPr>
              <w:t>6б</w:t>
            </w:r>
          </w:p>
        </w:tc>
        <w:tc>
          <w:tcPr>
            <w:tcW w:w="2126" w:type="dxa"/>
            <w:shd w:val="clear" w:color="auto" w:fill="FFFFFF"/>
          </w:tcPr>
          <w:p w:rsidR="001A687C" w:rsidRPr="001A687C" w:rsidRDefault="001A687C" w:rsidP="001A687C">
            <w:pPr>
              <w:pStyle w:val="11"/>
              <w:ind w:left="20" w:right="60" w:firstLine="560"/>
              <w:rPr>
                <w:bCs/>
                <w:iCs/>
                <w:color w:val="auto"/>
                <w:lang w:val="ru-RU"/>
              </w:rPr>
            </w:pPr>
            <w:r w:rsidRPr="001A687C">
              <w:rPr>
                <w:bCs/>
                <w:iCs/>
                <w:color w:val="auto"/>
                <w:lang w:val="ru-RU"/>
              </w:rPr>
              <w:t>3</w:t>
            </w:r>
          </w:p>
        </w:tc>
        <w:tc>
          <w:tcPr>
            <w:tcW w:w="2649" w:type="dxa"/>
            <w:shd w:val="clear" w:color="auto" w:fill="FFFFFF"/>
          </w:tcPr>
          <w:p w:rsidR="001A687C" w:rsidRPr="001A687C" w:rsidRDefault="001A687C" w:rsidP="001A687C">
            <w:pPr>
              <w:pStyle w:val="11"/>
              <w:ind w:left="20" w:right="60" w:firstLine="560"/>
              <w:rPr>
                <w:bCs/>
                <w:iCs/>
                <w:color w:val="auto"/>
                <w:lang w:val="ru-RU"/>
              </w:rPr>
            </w:pPr>
            <w:r w:rsidRPr="001A687C">
              <w:rPr>
                <w:bCs/>
                <w:iCs/>
                <w:color w:val="auto"/>
                <w:lang w:val="ru-RU"/>
              </w:rPr>
              <w:t>1</w:t>
            </w:r>
          </w:p>
        </w:tc>
        <w:tc>
          <w:tcPr>
            <w:tcW w:w="2957" w:type="dxa"/>
            <w:shd w:val="clear" w:color="auto" w:fill="FFFFFF"/>
          </w:tcPr>
          <w:p w:rsidR="001A687C" w:rsidRPr="001A687C" w:rsidRDefault="001A687C" w:rsidP="001A687C">
            <w:pPr>
              <w:pStyle w:val="11"/>
              <w:ind w:left="20" w:right="60" w:firstLine="560"/>
              <w:rPr>
                <w:bCs/>
                <w:iCs/>
                <w:color w:val="auto"/>
                <w:lang w:val="ru-RU"/>
              </w:rPr>
            </w:pPr>
            <w:r w:rsidRPr="001A687C">
              <w:rPr>
                <w:bCs/>
                <w:iCs/>
                <w:color w:val="auto"/>
                <w:lang w:val="ru-RU"/>
              </w:rPr>
              <w:t>2</w:t>
            </w:r>
          </w:p>
        </w:tc>
      </w:tr>
      <w:tr w:rsidR="001A687C" w:rsidRPr="001A687C" w:rsidTr="001A687C">
        <w:trPr>
          <w:trHeight w:val="20"/>
        </w:trPr>
        <w:tc>
          <w:tcPr>
            <w:tcW w:w="1524" w:type="dxa"/>
            <w:shd w:val="clear" w:color="auto" w:fill="FFFFFF"/>
          </w:tcPr>
          <w:p w:rsidR="001A687C" w:rsidRPr="001A687C" w:rsidRDefault="001A687C" w:rsidP="001A687C">
            <w:pPr>
              <w:pStyle w:val="11"/>
              <w:ind w:left="20" w:right="60" w:firstLine="560"/>
              <w:rPr>
                <w:bCs/>
                <w:iCs/>
                <w:color w:val="auto"/>
                <w:lang w:val="ru-RU"/>
              </w:rPr>
            </w:pPr>
            <w:r w:rsidRPr="001A687C">
              <w:rPr>
                <w:bCs/>
                <w:iCs/>
                <w:color w:val="auto"/>
              </w:rPr>
              <w:t>8</w:t>
            </w:r>
            <w:r w:rsidRPr="001A687C">
              <w:rPr>
                <w:bCs/>
                <w:iCs/>
                <w:color w:val="auto"/>
                <w:lang w:val="ru-RU"/>
              </w:rPr>
              <w:t>в</w:t>
            </w:r>
          </w:p>
        </w:tc>
        <w:tc>
          <w:tcPr>
            <w:tcW w:w="2126" w:type="dxa"/>
            <w:shd w:val="clear" w:color="auto" w:fill="FFFFFF"/>
          </w:tcPr>
          <w:p w:rsidR="001A687C" w:rsidRPr="001A687C" w:rsidRDefault="001A687C" w:rsidP="001A687C">
            <w:pPr>
              <w:pStyle w:val="11"/>
              <w:ind w:left="20" w:right="60" w:firstLine="560"/>
              <w:rPr>
                <w:bCs/>
                <w:iCs/>
                <w:color w:val="auto"/>
              </w:rPr>
            </w:pPr>
            <w:r w:rsidRPr="001A687C">
              <w:rPr>
                <w:bCs/>
                <w:iCs/>
                <w:color w:val="auto"/>
              </w:rPr>
              <w:t>1</w:t>
            </w:r>
          </w:p>
        </w:tc>
        <w:tc>
          <w:tcPr>
            <w:tcW w:w="2649" w:type="dxa"/>
            <w:shd w:val="clear" w:color="auto" w:fill="FFFFFF"/>
          </w:tcPr>
          <w:p w:rsidR="001A687C" w:rsidRPr="001A687C" w:rsidRDefault="001A687C" w:rsidP="001A687C">
            <w:pPr>
              <w:pStyle w:val="11"/>
              <w:ind w:left="20" w:right="60" w:firstLine="560"/>
              <w:rPr>
                <w:bCs/>
                <w:iCs/>
                <w:color w:val="auto"/>
              </w:rPr>
            </w:pPr>
          </w:p>
        </w:tc>
        <w:tc>
          <w:tcPr>
            <w:tcW w:w="2957" w:type="dxa"/>
            <w:shd w:val="clear" w:color="auto" w:fill="FFFFFF"/>
          </w:tcPr>
          <w:p w:rsidR="001A687C" w:rsidRPr="001A687C" w:rsidRDefault="001A687C" w:rsidP="001A687C">
            <w:pPr>
              <w:pStyle w:val="11"/>
              <w:ind w:left="20" w:right="60" w:firstLine="560"/>
              <w:rPr>
                <w:bCs/>
                <w:iCs/>
                <w:color w:val="auto"/>
                <w:lang w:val="ru-RU"/>
              </w:rPr>
            </w:pPr>
            <w:r w:rsidRPr="001A687C">
              <w:rPr>
                <w:bCs/>
                <w:iCs/>
                <w:color w:val="auto"/>
                <w:lang w:val="ru-RU"/>
              </w:rPr>
              <w:t>1</w:t>
            </w:r>
          </w:p>
        </w:tc>
      </w:tr>
      <w:tr w:rsidR="001A687C" w:rsidRPr="001A687C" w:rsidTr="001A687C">
        <w:trPr>
          <w:trHeight w:val="20"/>
        </w:trPr>
        <w:tc>
          <w:tcPr>
            <w:tcW w:w="1524" w:type="dxa"/>
            <w:shd w:val="clear" w:color="auto" w:fill="FFFFFF"/>
          </w:tcPr>
          <w:p w:rsidR="001A687C" w:rsidRPr="001A687C" w:rsidRDefault="001A687C" w:rsidP="001A687C">
            <w:pPr>
              <w:pStyle w:val="11"/>
              <w:ind w:left="20" w:right="60" w:firstLine="560"/>
              <w:rPr>
                <w:bCs/>
                <w:iCs/>
                <w:color w:val="auto"/>
                <w:lang w:val="ru-RU"/>
              </w:rPr>
            </w:pPr>
            <w:r w:rsidRPr="001A687C">
              <w:rPr>
                <w:bCs/>
                <w:iCs/>
                <w:color w:val="auto"/>
              </w:rPr>
              <w:t>9</w:t>
            </w:r>
            <w:r w:rsidRPr="001A687C">
              <w:rPr>
                <w:bCs/>
                <w:iCs/>
                <w:color w:val="auto"/>
                <w:lang w:val="ru-RU"/>
              </w:rPr>
              <w:t>б</w:t>
            </w:r>
          </w:p>
        </w:tc>
        <w:tc>
          <w:tcPr>
            <w:tcW w:w="2126" w:type="dxa"/>
            <w:shd w:val="clear" w:color="auto" w:fill="FFFFFF"/>
          </w:tcPr>
          <w:p w:rsidR="001A687C" w:rsidRPr="001A687C" w:rsidRDefault="001A687C" w:rsidP="001A687C">
            <w:pPr>
              <w:pStyle w:val="11"/>
              <w:ind w:left="20" w:right="60" w:firstLine="560"/>
              <w:rPr>
                <w:bCs/>
                <w:iCs/>
                <w:color w:val="auto"/>
              </w:rPr>
            </w:pPr>
            <w:r w:rsidRPr="001A687C">
              <w:rPr>
                <w:bCs/>
                <w:iCs/>
                <w:color w:val="auto"/>
              </w:rPr>
              <w:t>1</w:t>
            </w:r>
          </w:p>
        </w:tc>
        <w:tc>
          <w:tcPr>
            <w:tcW w:w="2649" w:type="dxa"/>
            <w:shd w:val="clear" w:color="auto" w:fill="FFFFFF"/>
          </w:tcPr>
          <w:p w:rsidR="001A687C" w:rsidRPr="001A687C" w:rsidRDefault="001A687C" w:rsidP="001A687C">
            <w:pPr>
              <w:pStyle w:val="11"/>
              <w:ind w:left="20" w:right="60" w:firstLine="560"/>
              <w:rPr>
                <w:bCs/>
                <w:iCs/>
                <w:color w:val="auto"/>
                <w:lang w:val="ru-RU"/>
              </w:rPr>
            </w:pPr>
            <w:r w:rsidRPr="001A687C">
              <w:rPr>
                <w:bCs/>
                <w:iCs/>
                <w:color w:val="auto"/>
                <w:lang w:val="ru-RU"/>
              </w:rPr>
              <w:t>1</w:t>
            </w:r>
          </w:p>
        </w:tc>
        <w:tc>
          <w:tcPr>
            <w:tcW w:w="2957" w:type="dxa"/>
            <w:shd w:val="clear" w:color="auto" w:fill="FFFFFF"/>
          </w:tcPr>
          <w:p w:rsidR="001A687C" w:rsidRPr="001A687C" w:rsidRDefault="001A687C" w:rsidP="001A687C">
            <w:pPr>
              <w:pStyle w:val="11"/>
              <w:ind w:left="20" w:right="60" w:firstLine="560"/>
              <w:rPr>
                <w:bCs/>
                <w:iCs/>
                <w:color w:val="auto"/>
              </w:rPr>
            </w:pPr>
          </w:p>
        </w:tc>
      </w:tr>
      <w:tr w:rsidR="001A687C" w:rsidRPr="001A687C" w:rsidTr="001A687C">
        <w:trPr>
          <w:trHeight w:val="20"/>
        </w:trPr>
        <w:tc>
          <w:tcPr>
            <w:tcW w:w="1524" w:type="dxa"/>
            <w:shd w:val="clear" w:color="auto" w:fill="FFFFFF"/>
          </w:tcPr>
          <w:p w:rsidR="001A687C" w:rsidRPr="001A687C" w:rsidRDefault="001A687C" w:rsidP="001A687C">
            <w:pPr>
              <w:pStyle w:val="11"/>
              <w:ind w:left="20" w:right="60" w:firstLine="560"/>
              <w:rPr>
                <w:bCs/>
                <w:iCs/>
                <w:color w:val="auto"/>
                <w:lang w:val="ru-RU"/>
              </w:rPr>
            </w:pPr>
            <w:r w:rsidRPr="001A687C">
              <w:rPr>
                <w:bCs/>
                <w:iCs/>
                <w:color w:val="auto"/>
                <w:lang w:val="ru-RU"/>
              </w:rPr>
              <w:t>10а</w:t>
            </w:r>
          </w:p>
        </w:tc>
        <w:tc>
          <w:tcPr>
            <w:tcW w:w="2126" w:type="dxa"/>
            <w:shd w:val="clear" w:color="auto" w:fill="FFFFFF"/>
          </w:tcPr>
          <w:p w:rsidR="001A687C" w:rsidRPr="001A687C" w:rsidRDefault="001A687C" w:rsidP="001A687C">
            <w:pPr>
              <w:pStyle w:val="11"/>
              <w:ind w:left="20" w:right="60" w:firstLine="560"/>
              <w:rPr>
                <w:bCs/>
                <w:iCs/>
                <w:color w:val="auto"/>
              </w:rPr>
            </w:pPr>
            <w:r w:rsidRPr="001A687C">
              <w:rPr>
                <w:bCs/>
                <w:iCs/>
                <w:color w:val="auto"/>
              </w:rPr>
              <w:t>1</w:t>
            </w:r>
          </w:p>
        </w:tc>
        <w:tc>
          <w:tcPr>
            <w:tcW w:w="2649" w:type="dxa"/>
            <w:shd w:val="clear" w:color="auto" w:fill="FFFFFF"/>
          </w:tcPr>
          <w:p w:rsidR="001A687C" w:rsidRPr="001A687C" w:rsidRDefault="001A687C" w:rsidP="001A687C">
            <w:pPr>
              <w:pStyle w:val="11"/>
              <w:ind w:left="20" w:right="60" w:firstLine="560"/>
              <w:rPr>
                <w:bCs/>
                <w:iCs/>
                <w:color w:val="auto"/>
              </w:rPr>
            </w:pPr>
          </w:p>
        </w:tc>
        <w:tc>
          <w:tcPr>
            <w:tcW w:w="2957" w:type="dxa"/>
            <w:shd w:val="clear" w:color="auto" w:fill="FFFFFF"/>
          </w:tcPr>
          <w:p w:rsidR="001A687C" w:rsidRPr="001A687C" w:rsidRDefault="001A687C" w:rsidP="001A687C">
            <w:pPr>
              <w:pStyle w:val="11"/>
              <w:ind w:left="20" w:right="60" w:firstLine="560"/>
              <w:rPr>
                <w:bCs/>
                <w:iCs/>
                <w:color w:val="auto"/>
                <w:lang w:val="ru-RU"/>
              </w:rPr>
            </w:pPr>
            <w:r w:rsidRPr="001A687C">
              <w:rPr>
                <w:bCs/>
                <w:iCs/>
                <w:color w:val="auto"/>
                <w:lang w:val="ru-RU"/>
              </w:rPr>
              <w:t>1</w:t>
            </w:r>
          </w:p>
        </w:tc>
      </w:tr>
      <w:tr w:rsidR="001A687C" w:rsidRPr="001A687C" w:rsidTr="001A687C">
        <w:trPr>
          <w:trHeight w:val="20"/>
        </w:trPr>
        <w:tc>
          <w:tcPr>
            <w:tcW w:w="1524" w:type="dxa"/>
            <w:shd w:val="clear" w:color="auto" w:fill="FFFFFF"/>
          </w:tcPr>
          <w:p w:rsidR="001A687C" w:rsidRPr="001A687C" w:rsidRDefault="001A687C" w:rsidP="001A687C">
            <w:pPr>
              <w:pStyle w:val="11"/>
              <w:ind w:left="20" w:right="60" w:firstLine="560"/>
              <w:rPr>
                <w:bCs/>
                <w:iCs/>
                <w:color w:val="auto"/>
                <w:lang w:val="ru-RU"/>
              </w:rPr>
            </w:pPr>
            <w:r w:rsidRPr="001A687C">
              <w:rPr>
                <w:bCs/>
                <w:iCs/>
                <w:color w:val="auto"/>
                <w:lang w:val="ru-RU"/>
              </w:rPr>
              <w:t>11а</w:t>
            </w:r>
          </w:p>
        </w:tc>
        <w:tc>
          <w:tcPr>
            <w:tcW w:w="2126" w:type="dxa"/>
            <w:shd w:val="clear" w:color="auto" w:fill="FFFFFF"/>
          </w:tcPr>
          <w:p w:rsidR="001A687C" w:rsidRPr="001A687C" w:rsidRDefault="001A687C" w:rsidP="001A687C">
            <w:pPr>
              <w:pStyle w:val="11"/>
              <w:ind w:left="20" w:right="60" w:firstLine="560"/>
              <w:rPr>
                <w:bCs/>
                <w:iCs/>
                <w:color w:val="auto"/>
                <w:lang w:val="ru-RU"/>
              </w:rPr>
            </w:pPr>
            <w:r w:rsidRPr="001A687C">
              <w:rPr>
                <w:bCs/>
                <w:iCs/>
                <w:color w:val="auto"/>
                <w:lang w:val="ru-RU"/>
              </w:rPr>
              <w:t>1</w:t>
            </w:r>
          </w:p>
        </w:tc>
        <w:tc>
          <w:tcPr>
            <w:tcW w:w="2649" w:type="dxa"/>
            <w:shd w:val="clear" w:color="auto" w:fill="FFFFFF"/>
          </w:tcPr>
          <w:p w:rsidR="001A687C" w:rsidRPr="001A687C" w:rsidRDefault="001A687C" w:rsidP="001A687C">
            <w:pPr>
              <w:pStyle w:val="11"/>
              <w:ind w:left="20" w:right="60" w:firstLine="560"/>
              <w:rPr>
                <w:bCs/>
                <w:iCs/>
                <w:color w:val="auto"/>
                <w:lang w:val="ru-RU"/>
              </w:rPr>
            </w:pPr>
            <w:r w:rsidRPr="001A687C">
              <w:rPr>
                <w:bCs/>
                <w:iCs/>
                <w:color w:val="auto"/>
                <w:lang w:val="ru-RU"/>
              </w:rPr>
              <w:t>1</w:t>
            </w:r>
          </w:p>
        </w:tc>
        <w:tc>
          <w:tcPr>
            <w:tcW w:w="2957" w:type="dxa"/>
            <w:shd w:val="clear" w:color="auto" w:fill="FFFFFF"/>
          </w:tcPr>
          <w:p w:rsidR="001A687C" w:rsidRPr="001A687C" w:rsidRDefault="001A687C" w:rsidP="001A687C">
            <w:pPr>
              <w:pStyle w:val="11"/>
              <w:ind w:left="20" w:right="60" w:firstLine="560"/>
              <w:rPr>
                <w:bCs/>
                <w:iCs/>
                <w:color w:val="auto"/>
                <w:lang w:val="ru-RU"/>
              </w:rPr>
            </w:pPr>
          </w:p>
        </w:tc>
      </w:tr>
      <w:tr w:rsidR="001A687C" w:rsidRPr="001A687C" w:rsidTr="001A687C">
        <w:trPr>
          <w:trHeight w:val="20"/>
        </w:trPr>
        <w:tc>
          <w:tcPr>
            <w:tcW w:w="1524" w:type="dxa"/>
            <w:shd w:val="clear" w:color="auto" w:fill="FFFFFF"/>
          </w:tcPr>
          <w:p w:rsidR="001A687C" w:rsidRPr="001A687C" w:rsidRDefault="001A687C" w:rsidP="001A687C">
            <w:pPr>
              <w:pStyle w:val="11"/>
              <w:ind w:left="20" w:right="60" w:firstLine="560"/>
              <w:rPr>
                <w:bCs/>
                <w:iCs/>
                <w:color w:val="auto"/>
                <w:lang w:val="ru-RU"/>
              </w:rPr>
            </w:pPr>
            <w:r w:rsidRPr="001A687C">
              <w:rPr>
                <w:bCs/>
                <w:iCs/>
                <w:color w:val="auto"/>
                <w:lang w:val="ru-RU"/>
              </w:rPr>
              <w:t>11б</w:t>
            </w:r>
          </w:p>
        </w:tc>
        <w:tc>
          <w:tcPr>
            <w:tcW w:w="2126" w:type="dxa"/>
            <w:shd w:val="clear" w:color="auto" w:fill="FFFFFF"/>
          </w:tcPr>
          <w:p w:rsidR="001A687C" w:rsidRPr="001A687C" w:rsidRDefault="001A687C" w:rsidP="001A687C">
            <w:pPr>
              <w:pStyle w:val="11"/>
              <w:ind w:left="20" w:right="60" w:firstLine="560"/>
              <w:rPr>
                <w:bCs/>
                <w:iCs/>
                <w:color w:val="auto"/>
                <w:lang w:val="ru-RU"/>
              </w:rPr>
            </w:pPr>
            <w:r w:rsidRPr="001A687C">
              <w:rPr>
                <w:bCs/>
                <w:iCs/>
                <w:color w:val="auto"/>
                <w:lang w:val="ru-RU"/>
              </w:rPr>
              <w:t>1</w:t>
            </w:r>
          </w:p>
        </w:tc>
        <w:tc>
          <w:tcPr>
            <w:tcW w:w="2649" w:type="dxa"/>
            <w:shd w:val="clear" w:color="auto" w:fill="FFFFFF"/>
          </w:tcPr>
          <w:p w:rsidR="001A687C" w:rsidRPr="001A687C" w:rsidRDefault="001A687C" w:rsidP="001A687C">
            <w:pPr>
              <w:pStyle w:val="11"/>
              <w:ind w:left="20" w:right="60" w:firstLine="560"/>
              <w:rPr>
                <w:bCs/>
                <w:iCs/>
                <w:color w:val="auto"/>
                <w:lang w:val="ru-RU"/>
              </w:rPr>
            </w:pPr>
            <w:r w:rsidRPr="001A687C">
              <w:rPr>
                <w:bCs/>
                <w:iCs/>
                <w:color w:val="auto"/>
                <w:lang w:val="ru-RU"/>
              </w:rPr>
              <w:t>1</w:t>
            </w:r>
          </w:p>
        </w:tc>
        <w:tc>
          <w:tcPr>
            <w:tcW w:w="2957" w:type="dxa"/>
            <w:shd w:val="clear" w:color="auto" w:fill="FFFFFF"/>
          </w:tcPr>
          <w:p w:rsidR="001A687C" w:rsidRPr="001A687C" w:rsidRDefault="001A687C" w:rsidP="001A687C">
            <w:pPr>
              <w:pStyle w:val="11"/>
              <w:ind w:left="20" w:right="60" w:firstLine="560"/>
              <w:rPr>
                <w:bCs/>
                <w:iCs/>
                <w:color w:val="auto"/>
                <w:lang w:val="ru-RU"/>
              </w:rPr>
            </w:pPr>
          </w:p>
        </w:tc>
      </w:tr>
      <w:tr w:rsidR="001A687C" w:rsidRPr="001A687C" w:rsidTr="001A687C">
        <w:trPr>
          <w:trHeight w:val="20"/>
        </w:trPr>
        <w:tc>
          <w:tcPr>
            <w:tcW w:w="1524" w:type="dxa"/>
            <w:shd w:val="clear" w:color="auto" w:fill="FFFFFF"/>
          </w:tcPr>
          <w:p w:rsidR="001A687C" w:rsidRPr="001A687C" w:rsidRDefault="001A687C" w:rsidP="001A687C">
            <w:pPr>
              <w:pStyle w:val="11"/>
              <w:ind w:left="20" w:right="60" w:firstLine="560"/>
              <w:rPr>
                <w:bCs/>
                <w:iCs/>
                <w:color w:val="auto"/>
              </w:rPr>
            </w:pPr>
            <w:r w:rsidRPr="001A687C">
              <w:rPr>
                <w:bCs/>
                <w:iCs/>
                <w:color w:val="auto"/>
              </w:rPr>
              <w:t>Всего</w:t>
            </w:r>
          </w:p>
        </w:tc>
        <w:tc>
          <w:tcPr>
            <w:tcW w:w="2126" w:type="dxa"/>
            <w:shd w:val="clear" w:color="auto" w:fill="FFFFFF"/>
          </w:tcPr>
          <w:p w:rsidR="001A687C" w:rsidRPr="001A687C" w:rsidRDefault="001A687C" w:rsidP="001A687C">
            <w:pPr>
              <w:pStyle w:val="11"/>
              <w:ind w:left="20" w:right="60" w:firstLine="560"/>
              <w:rPr>
                <w:bCs/>
                <w:iCs/>
                <w:color w:val="auto"/>
                <w:lang w:val="ru-RU"/>
              </w:rPr>
            </w:pPr>
            <w:r w:rsidRPr="001A687C">
              <w:rPr>
                <w:bCs/>
                <w:iCs/>
                <w:color w:val="auto"/>
                <w:lang w:val="ru-RU"/>
              </w:rPr>
              <w:t>14</w:t>
            </w:r>
          </w:p>
        </w:tc>
        <w:tc>
          <w:tcPr>
            <w:tcW w:w="2649" w:type="dxa"/>
            <w:shd w:val="clear" w:color="auto" w:fill="FFFFFF"/>
          </w:tcPr>
          <w:p w:rsidR="001A687C" w:rsidRPr="001A687C" w:rsidRDefault="001A687C" w:rsidP="001A687C">
            <w:pPr>
              <w:pStyle w:val="11"/>
              <w:ind w:left="20" w:right="60" w:firstLine="560"/>
              <w:rPr>
                <w:bCs/>
                <w:iCs/>
                <w:color w:val="auto"/>
                <w:lang w:val="ru-RU"/>
              </w:rPr>
            </w:pPr>
            <w:r w:rsidRPr="001A687C">
              <w:rPr>
                <w:bCs/>
                <w:iCs/>
                <w:color w:val="auto"/>
                <w:lang w:val="ru-RU"/>
              </w:rPr>
              <w:t>5</w:t>
            </w:r>
          </w:p>
        </w:tc>
        <w:tc>
          <w:tcPr>
            <w:tcW w:w="2957" w:type="dxa"/>
            <w:shd w:val="clear" w:color="auto" w:fill="FFFFFF"/>
          </w:tcPr>
          <w:p w:rsidR="001A687C" w:rsidRPr="001A687C" w:rsidRDefault="001A687C" w:rsidP="001A687C">
            <w:pPr>
              <w:pStyle w:val="11"/>
              <w:ind w:left="20" w:right="60" w:firstLine="560"/>
              <w:rPr>
                <w:bCs/>
                <w:iCs/>
                <w:color w:val="auto"/>
                <w:lang w:val="ru-RU"/>
              </w:rPr>
            </w:pPr>
            <w:r w:rsidRPr="001A687C">
              <w:rPr>
                <w:bCs/>
                <w:iCs/>
                <w:color w:val="auto"/>
                <w:lang w:val="ru-RU"/>
              </w:rPr>
              <w:t>9</w:t>
            </w:r>
          </w:p>
        </w:tc>
      </w:tr>
    </w:tbl>
    <w:p w:rsidR="00824EFD" w:rsidRPr="00B0046B" w:rsidRDefault="00824EFD" w:rsidP="001A687C">
      <w:pPr>
        <w:pStyle w:val="35"/>
        <w:keepNext/>
        <w:keepLines/>
        <w:shd w:val="clear" w:color="auto" w:fill="auto"/>
        <w:tabs>
          <w:tab w:val="left" w:pos="284"/>
        </w:tabs>
        <w:spacing w:after="0" w:line="240" w:lineRule="auto"/>
        <w:ind w:left="120" w:firstLine="580"/>
        <w:rPr>
          <w:color w:val="auto"/>
          <w:sz w:val="24"/>
          <w:szCs w:val="24"/>
          <w:lang w:val="ru-RU"/>
        </w:rPr>
      </w:pPr>
      <w:bookmarkStart w:id="21" w:name="bookmark25"/>
    </w:p>
    <w:p w:rsidR="0063373A" w:rsidRPr="00B0046B" w:rsidRDefault="00BD2F9F" w:rsidP="001A687C">
      <w:pPr>
        <w:pStyle w:val="35"/>
        <w:keepNext/>
        <w:keepLines/>
        <w:shd w:val="clear" w:color="auto" w:fill="auto"/>
        <w:tabs>
          <w:tab w:val="left" w:pos="284"/>
        </w:tabs>
        <w:spacing w:after="0" w:line="240" w:lineRule="auto"/>
        <w:ind w:left="120" w:firstLine="580"/>
        <w:rPr>
          <w:color w:val="auto"/>
          <w:sz w:val="24"/>
          <w:szCs w:val="24"/>
        </w:rPr>
      </w:pPr>
      <w:r w:rsidRPr="00B0046B">
        <w:rPr>
          <w:color w:val="auto"/>
          <w:sz w:val="24"/>
          <w:szCs w:val="24"/>
        </w:rPr>
        <w:t>2.2. Характеристика режима образовательного процесса для детей с ОВЗ.</w:t>
      </w:r>
      <w:bookmarkEnd w:id="21"/>
    </w:p>
    <w:p w:rsidR="0004701D" w:rsidRPr="00B0046B" w:rsidRDefault="0004701D" w:rsidP="001A687C">
      <w:pPr>
        <w:tabs>
          <w:tab w:val="left" w:pos="284"/>
          <w:tab w:val="left" w:pos="567"/>
        </w:tabs>
        <w:rPr>
          <w:rFonts w:ascii="Times New Roman" w:hAnsi="Times New Roman" w:cs="Times New Roman"/>
          <w:b/>
          <w:bCs/>
          <w:color w:val="auto"/>
        </w:rPr>
      </w:pPr>
      <w:r w:rsidRPr="00B0046B">
        <w:rPr>
          <w:rFonts w:ascii="Times New Roman" w:hAnsi="Times New Roman" w:cs="Times New Roman"/>
          <w:b/>
          <w:bCs/>
          <w:color w:val="auto"/>
        </w:rPr>
        <w:t>Начало учебного года:</w:t>
      </w:r>
    </w:p>
    <w:p w:rsidR="0004701D" w:rsidRPr="00B0046B" w:rsidRDefault="0004701D" w:rsidP="001A687C">
      <w:pPr>
        <w:tabs>
          <w:tab w:val="left" w:pos="284"/>
          <w:tab w:val="left" w:pos="567"/>
        </w:tabs>
        <w:ind w:firstLine="709"/>
        <w:rPr>
          <w:rFonts w:ascii="Times New Roman" w:hAnsi="Times New Roman" w:cs="Times New Roman"/>
          <w:b/>
          <w:color w:val="auto"/>
        </w:rPr>
      </w:pPr>
      <w:r w:rsidRPr="00B0046B">
        <w:rPr>
          <w:rFonts w:ascii="Times New Roman" w:hAnsi="Times New Roman" w:cs="Times New Roman"/>
          <w:color w:val="auto"/>
        </w:rPr>
        <w:t>Учебный год начинается 1 сентября 201</w:t>
      </w:r>
      <w:r w:rsidRPr="00B0046B">
        <w:rPr>
          <w:rFonts w:ascii="Times New Roman" w:hAnsi="Times New Roman" w:cs="Times New Roman"/>
          <w:color w:val="auto"/>
          <w:lang w:val="ru-RU"/>
        </w:rPr>
        <w:t>6</w:t>
      </w:r>
      <w:r w:rsidRPr="00B0046B">
        <w:rPr>
          <w:rFonts w:ascii="Times New Roman" w:hAnsi="Times New Roman" w:cs="Times New Roman"/>
          <w:color w:val="auto"/>
        </w:rPr>
        <w:t xml:space="preserve"> года</w:t>
      </w:r>
      <w:proofErr w:type="gramStart"/>
      <w:r w:rsidRPr="00B0046B">
        <w:rPr>
          <w:rFonts w:ascii="Times New Roman" w:hAnsi="Times New Roman" w:cs="Times New Roman"/>
          <w:color w:val="auto"/>
        </w:rPr>
        <w:t xml:space="preserve"> .</w:t>
      </w:r>
      <w:proofErr w:type="gramEnd"/>
    </w:p>
    <w:p w:rsidR="0004701D" w:rsidRPr="00B0046B" w:rsidRDefault="0004701D" w:rsidP="001A687C">
      <w:pPr>
        <w:tabs>
          <w:tab w:val="left" w:pos="284"/>
          <w:tab w:val="left" w:pos="567"/>
        </w:tabs>
        <w:rPr>
          <w:rFonts w:ascii="Times New Roman" w:hAnsi="Times New Roman" w:cs="Times New Roman"/>
          <w:b/>
          <w:color w:val="auto"/>
        </w:rPr>
      </w:pPr>
      <w:r w:rsidRPr="00B0046B">
        <w:rPr>
          <w:rFonts w:ascii="Times New Roman" w:hAnsi="Times New Roman" w:cs="Times New Roman"/>
          <w:b/>
          <w:color w:val="auto"/>
        </w:rPr>
        <w:t>Продолжительность учебного года:</w:t>
      </w:r>
    </w:p>
    <w:tbl>
      <w:tblPr>
        <w:tblW w:w="0" w:type="auto"/>
        <w:tblInd w:w="332" w:type="dxa"/>
        <w:tblLayout w:type="fixed"/>
        <w:tblCellMar>
          <w:left w:w="10" w:type="dxa"/>
          <w:right w:w="10" w:type="dxa"/>
        </w:tblCellMar>
        <w:tblLook w:val="0000" w:firstRow="0" w:lastRow="0" w:firstColumn="0" w:lastColumn="0" w:noHBand="0" w:noVBand="0"/>
      </w:tblPr>
      <w:tblGrid>
        <w:gridCol w:w="1958"/>
        <w:gridCol w:w="7382"/>
      </w:tblGrid>
      <w:tr w:rsidR="001A687C" w:rsidRPr="00B0046B" w:rsidTr="00270936">
        <w:trPr>
          <w:trHeight w:val="288"/>
        </w:trPr>
        <w:tc>
          <w:tcPr>
            <w:tcW w:w="9340" w:type="dxa"/>
            <w:gridSpan w:val="2"/>
            <w:tcBorders>
              <w:top w:val="single" w:sz="4" w:space="0" w:color="auto"/>
              <w:left w:val="single" w:sz="4" w:space="0" w:color="auto"/>
              <w:bottom w:val="single" w:sz="4" w:space="0" w:color="auto"/>
              <w:right w:val="single" w:sz="4" w:space="0" w:color="auto"/>
            </w:tcBorders>
            <w:shd w:val="clear" w:color="auto" w:fill="FFFFFF"/>
          </w:tcPr>
          <w:p w:rsidR="001A687C" w:rsidRPr="00B0046B" w:rsidRDefault="001A687C" w:rsidP="001A687C">
            <w:pPr>
              <w:pStyle w:val="11"/>
              <w:framePr w:wrap="notBeside" w:vAnchor="text" w:hAnchor="page" w:x="1287" w:y="80"/>
              <w:shd w:val="clear" w:color="auto" w:fill="auto"/>
              <w:tabs>
                <w:tab w:val="left" w:pos="284"/>
              </w:tabs>
              <w:spacing w:line="240" w:lineRule="auto"/>
              <w:ind w:left="120" w:firstLine="0"/>
              <w:jc w:val="left"/>
              <w:rPr>
                <w:color w:val="auto"/>
                <w:sz w:val="24"/>
                <w:szCs w:val="24"/>
                <w:lang w:val="ru-RU"/>
              </w:rPr>
            </w:pPr>
            <w:r w:rsidRPr="00B0046B">
              <w:rPr>
                <w:color w:val="auto"/>
                <w:sz w:val="24"/>
                <w:szCs w:val="24"/>
                <w:lang w:val="ru-RU"/>
              </w:rPr>
              <w:t>Индивидуальное обучение</w:t>
            </w:r>
          </w:p>
        </w:tc>
      </w:tr>
      <w:tr w:rsidR="001A687C" w:rsidRPr="00B0046B" w:rsidTr="00270936">
        <w:trPr>
          <w:trHeight w:val="288"/>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1A687C" w:rsidRPr="00B0046B" w:rsidRDefault="001A687C" w:rsidP="001A687C">
            <w:pPr>
              <w:pStyle w:val="11"/>
              <w:framePr w:wrap="notBeside" w:vAnchor="text" w:hAnchor="page" w:x="1287" w:y="80"/>
              <w:shd w:val="clear" w:color="auto" w:fill="auto"/>
              <w:tabs>
                <w:tab w:val="left" w:pos="284"/>
              </w:tabs>
              <w:spacing w:line="240" w:lineRule="auto"/>
              <w:ind w:firstLine="0"/>
              <w:jc w:val="left"/>
              <w:rPr>
                <w:color w:val="auto"/>
                <w:sz w:val="24"/>
                <w:szCs w:val="24"/>
              </w:rPr>
            </w:pPr>
            <w:r w:rsidRPr="00B0046B">
              <w:rPr>
                <w:color w:val="auto"/>
                <w:sz w:val="24"/>
                <w:szCs w:val="24"/>
              </w:rPr>
              <w:t>1 класс</w:t>
            </w:r>
          </w:p>
        </w:tc>
        <w:tc>
          <w:tcPr>
            <w:tcW w:w="7382" w:type="dxa"/>
            <w:tcBorders>
              <w:top w:val="single" w:sz="4" w:space="0" w:color="auto"/>
              <w:left w:val="single" w:sz="4" w:space="0" w:color="auto"/>
              <w:bottom w:val="single" w:sz="4" w:space="0" w:color="auto"/>
              <w:right w:val="single" w:sz="4" w:space="0" w:color="auto"/>
            </w:tcBorders>
            <w:shd w:val="clear" w:color="auto" w:fill="FFFFFF"/>
          </w:tcPr>
          <w:p w:rsidR="001A687C" w:rsidRPr="00B0046B" w:rsidRDefault="001A687C" w:rsidP="001A687C">
            <w:pPr>
              <w:pStyle w:val="11"/>
              <w:framePr w:wrap="notBeside" w:vAnchor="text" w:hAnchor="page" w:x="1287" w:y="80"/>
              <w:shd w:val="clear" w:color="auto" w:fill="auto"/>
              <w:tabs>
                <w:tab w:val="left" w:pos="284"/>
              </w:tabs>
              <w:spacing w:line="240" w:lineRule="auto"/>
              <w:ind w:left="1040" w:firstLine="0"/>
              <w:jc w:val="left"/>
              <w:rPr>
                <w:color w:val="auto"/>
                <w:sz w:val="24"/>
                <w:szCs w:val="24"/>
              </w:rPr>
            </w:pPr>
            <w:r w:rsidRPr="00B0046B">
              <w:rPr>
                <w:color w:val="auto"/>
                <w:sz w:val="24"/>
                <w:szCs w:val="24"/>
              </w:rPr>
              <w:t>33 недели (дополнительные каникулы в 3 четверти)</w:t>
            </w:r>
          </w:p>
        </w:tc>
      </w:tr>
      <w:tr w:rsidR="001A687C" w:rsidRPr="00B0046B" w:rsidTr="00270936">
        <w:trPr>
          <w:trHeight w:val="283"/>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1A687C" w:rsidRPr="00B0046B" w:rsidRDefault="001A687C" w:rsidP="001A687C">
            <w:pPr>
              <w:pStyle w:val="11"/>
              <w:framePr w:wrap="notBeside" w:vAnchor="text" w:hAnchor="page" w:x="1287" w:y="80"/>
              <w:shd w:val="clear" w:color="auto" w:fill="auto"/>
              <w:tabs>
                <w:tab w:val="left" w:pos="284"/>
              </w:tabs>
              <w:spacing w:line="240" w:lineRule="auto"/>
              <w:ind w:firstLine="0"/>
              <w:jc w:val="left"/>
              <w:rPr>
                <w:color w:val="auto"/>
                <w:sz w:val="24"/>
                <w:szCs w:val="24"/>
                <w:lang w:val="ru-RU"/>
              </w:rPr>
            </w:pPr>
            <w:r w:rsidRPr="00B0046B">
              <w:rPr>
                <w:color w:val="auto"/>
                <w:sz w:val="24"/>
                <w:szCs w:val="24"/>
              </w:rPr>
              <w:t>2-</w:t>
            </w:r>
            <w:r>
              <w:rPr>
                <w:color w:val="auto"/>
                <w:sz w:val="24"/>
                <w:szCs w:val="24"/>
                <w:lang w:val="ru-RU"/>
              </w:rPr>
              <w:t>11</w:t>
            </w:r>
            <w:r w:rsidRPr="00B0046B">
              <w:rPr>
                <w:color w:val="auto"/>
                <w:sz w:val="24"/>
                <w:szCs w:val="24"/>
                <w:lang w:val="ru-RU"/>
              </w:rPr>
              <w:t xml:space="preserve"> классы</w:t>
            </w:r>
          </w:p>
        </w:tc>
        <w:tc>
          <w:tcPr>
            <w:tcW w:w="7382" w:type="dxa"/>
            <w:tcBorders>
              <w:top w:val="single" w:sz="4" w:space="0" w:color="auto"/>
              <w:left w:val="single" w:sz="4" w:space="0" w:color="auto"/>
              <w:bottom w:val="single" w:sz="4" w:space="0" w:color="auto"/>
              <w:right w:val="single" w:sz="4" w:space="0" w:color="auto"/>
            </w:tcBorders>
            <w:shd w:val="clear" w:color="auto" w:fill="FFFFFF"/>
          </w:tcPr>
          <w:p w:rsidR="001A687C" w:rsidRPr="00B0046B" w:rsidRDefault="001A687C" w:rsidP="001A687C">
            <w:pPr>
              <w:pStyle w:val="11"/>
              <w:framePr w:wrap="notBeside" w:vAnchor="text" w:hAnchor="page" w:x="1287" w:y="80"/>
              <w:shd w:val="clear" w:color="auto" w:fill="auto"/>
              <w:tabs>
                <w:tab w:val="left" w:pos="284"/>
              </w:tabs>
              <w:spacing w:line="240" w:lineRule="auto"/>
              <w:ind w:left="3580" w:firstLine="0"/>
              <w:jc w:val="left"/>
              <w:rPr>
                <w:color w:val="auto"/>
                <w:sz w:val="24"/>
                <w:szCs w:val="24"/>
              </w:rPr>
            </w:pPr>
            <w:r w:rsidRPr="00B0046B">
              <w:rPr>
                <w:color w:val="auto"/>
                <w:sz w:val="24"/>
                <w:szCs w:val="24"/>
              </w:rPr>
              <w:t>34</w:t>
            </w:r>
          </w:p>
        </w:tc>
      </w:tr>
    </w:tbl>
    <w:p w:rsidR="001A687C" w:rsidRPr="00B0046B" w:rsidRDefault="001A687C" w:rsidP="001A687C">
      <w:pPr>
        <w:pStyle w:val="44"/>
        <w:framePr w:wrap="notBeside" w:vAnchor="text" w:hAnchor="page" w:x="1287" w:y="80"/>
        <w:shd w:val="clear" w:color="auto" w:fill="auto"/>
        <w:tabs>
          <w:tab w:val="left" w:pos="284"/>
        </w:tabs>
        <w:spacing w:line="240" w:lineRule="auto"/>
        <w:rPr>
          <w:color w:val="auto"/>
          <w:sz w:val="24"/>
          <w:szCs w:val="24"/>
          <w:lang w:val="ru-RU"/>
        </w:rPr>
      </w:pPr>
    </w:p>
    <w:p w:rsidR="0004701D" w:rsidRPr="00B0046B" w:rsidRDefault="0004701D" w:rsidP="001A687C">
      <w:pPr>
        <w:pStyle w:val="afff"/>
        <w:tabs>
          <w:tab w:val="left" w:pos="284"/>
        </w:tabs>
        <w:ind w:left="0"/>
        <w:rPr>
          <w:rFonts w:ascii="Times New Roman" w:hAnsi="Times New Roman" w:cs="Times New Roman"/>
          <w:color w:val="auto"/>
          <w:lang w:val="ru-RU"/>
        </w:rPr>
      </w:pPr>
      <w:r w:rsidRPr="00B0046B">
        <w:rPr>
          <w:rFonts w:ascii="Times New Roman" w:hAnsi="Times New Roman" w:cs="Times New Roman"/>
          <w:color w:val="auto"/>
        </w:rPr>
        <w:lastRenderedPageBreak/>
        <w:t xml:space="preserve">Образовательный процесс организован по пятидневной учебной неделе для </w:t>
      </w:r>
      <w:proofErr w:type="gramStart"/>
      <w:r w:rsidRPr="00B0046B">
        <w:rPr>
          <w:rFonts w:ascii="Times New Roman" w:hAnsi="Times New Roman" w:cs="Times New Roman"/>
          <w:color w:val="auto"/>
        </w:rPr>
        <w:t>обучающихся</w:t>
      </w:r>
      <w:proofErr w:type="gramEnd"/>
      <w:r w:rsidRPr="00B0046B">
        <w:rPr>
          <w:rFonts w:ascii="Times New Roman" w:hAnsi="Times New Roman" w:cs="Times New Roman"/>
          <w:color w:val="auto"/>
        </w:rPr>
        <w:t xml:space="preserve"> </w:t>
      </w:r>
      <w:r w:rsidRPr="00B0046B">
        <w:rPr>
          <w:rFonts w:ascii="Times New Roman" w:hAnsi="Times New Roman" w:cs="Times New Roman"/>
          <w:color w:val="auto"/>
          <w:lang w:val="ru-RU"/>
        </w:rPr>
        <w:t>с ОВЗ.</w:t>
      </w:r>
    </w:p>
    <w:p w:rsidR="0004701D" w:rsidRPr="00B0046B" w:rsidRDefault="0004701D" w:rsidP="001A687C">
      <w:pPr>
        <w:tabs>
          <w:tab w:val="left" w:pos="284"/>
        </w:tabs>
        <w:autoSpaceDE w:val="0"/>
        <w:autoSpaceDN w:val="0"/>
        <w:adjustRightInd w:val="0"/>
        <w:rPr>
          <w:rFonts w:ascii="Times New Roman" w:hAnsi="Times New Roman" w:cs="Times New Roman"/>
          <w:b/>
          <w:color w:val="auto"/>
        </w:rPr>
      </w:pPr>
      <w:r w:rsidRPr="00B0046B">
        <w:rPr>
          <w:rFonts w:ascii="Times New Roman" w:hAnsi="Times New Roman" w:cs="Times New Roman"/>
          <w:b/>
          <w:bCs/>
          <w:color w:val="auto"/>
        </w:rPr>
        <w:t>Сменность занятий:</w:t>
      </w:r>
      <w:r w:rsidR="001A687C">
        <w:rPr>
          <w:rFonts w:ascii="Times New Roman" w:hAnsi="Times New Roman" w:cs="Times New Roman"/>
          <w:b/>
          <w:bCs/>
          <w:color w:val="auto"/>
          <w:lang w:val="ru-RU"/>
        </w:rPr>
        <w:t xml:space="preserve">  </w:t>
      </w:r>
      <w:r w:rsidRPr="00B0046B">
        <w:rPr>
          <w:rFonts w:ascii="Times New Roman" w:hAnsi="Times New Roman" w:cs="Times New Roman"/>
          <w:color w:val="auto"/>
        </w:rPr>
        <w:t>Занятия проводятся в одну смену. Начало занятий в 8.30.</w:t>
      </w:r>
    </w:p>
    <w:p w:rsidR="0004701D" w:rsidRPr="00B0046B" w:rsidRDefault="0004701D" w:rsidP="001A687C">
      <w:pPr>
        <w:pStyle w:val="afff"/>
        <w:tabs>
          <w:tab w:val="left" w:pos="284"/>
        </w:tabs>
        <w:ind w:left="0"/>
        <w:rPr>
          <w:rFonts w:ascii="Times New Roman" w:hAnsi="Times New Roman" w:cs="Times New Roman"/>
          <w:b/>
          <w:color w:val="auto"/>
        </w:rPr>
      </w:pPr>
      <w:r w:rsidRPr="00B0046B">
        <w:rPr>
          <w:rFonts w:ascii="Times New Roman" w:hAnsi="Times New Roman" w:cs="Times New Roman"/>
          <w:b/>
          <w:color w:val="auto"/>
        </w:rPr>
        <w:t>Продолжительность учебных периодов:</w:t>
      </w:r>
    </w:p>
    <w:p w:rsidR="0004701D" w:rsidRPr="00B0046B" w:rsidRDefault="0004701D" w:rsidP="001A687C">
      <w:pPr>
        <w:pStyle w:val="afff"/>
        <w:tabs>
          <w:tab w:val="left" w:pos="284"/>
        </w:tabs>
        <w:ind w:left="0"/>
        <w:rPr>
          <w:rFonts w:ascii="Times New Roman" w:hAnsi="Times New Roman" w:cs="Times New Roman"/>
          <w:color w:val="auto"/>
        </w:rPr>
      </w:pPr>
      <w:r w:rsidRPr="00B0046B">
        <w:rPr>
          <w:rFonts w:ascii="Times New Roman" w:hAnsi="Times New Roman" w:cs="Times New Roman"/>
          <w:color w:val="auto"/>
        </w:rPr>
        <w:t>Учебный год делится на 3 триместра.</w:t>
      </w:r>
    </w:p>
    <w:tbl>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2977"/>
        <w:gridCol w:w="3402"/>
      </w:tblGrid>
      <w:tr w:rsidR="0004701D" w:rsidRPr="00B0046B" w:rsidTr="0004701D">
        <w:tc>
          <w:tcPr>
            <w:tcW w:w="2410" w:type="dxa"/>
            <w:vMerge w:val="restart"/>
            <w:vAlign w:val="center"/>
          </w:tcPr>
          <w:p w:rsidR="0004701D" w:rsidRPr="00B0046B" w:rsidRDefault="0004701D" w:rsidP="001A687C">
            <w:pPr>
              <w:tabs>
                <w:tab w:val="left" w:pos="284"/>
              </w:tabs>
              <w:rPr>
                <w:rFonts w:ascii="Times New Roman" w:hAnsi="Times New Roman" w:cs="Times New Roman"/>
                <w:b/>
                <w:bCs/>
                <w:color w:val="auto"/>
              </w:rPr>
            </w:pPr>
            <w:r w:rsidRPr="00B0046B">
              <w:rPr>
                <w:rFonts w:ascii="Times New Roman" w:hAnsi="Times New Roman" w:cs="Times New Roman"/>
                <w:b/>
                <w:bCs/>
                <w:color w:val="auto"/>
              </w:rPr>
              <w:t>Триместр</w:t>
            </w:r>
          </w:p>
          <w:p w:rsidR="0004701D" w:rsidRPr="00B0046B" w:rsidRDefault="0004701D" w:rsidP="001A687C">
            <w:pPr>
              <w:tabs>
                <w:tab w:val="left" w:pos="284"/>
              </w:tabs>
              <w:rPr>
                <w:rFonts w:ascii="Times New Roman" w:hAnsi="Times New Roman" w:cs="Times New Roman"/>
                <w:b/>
                <w:bCs/>
                <w:color w:val="auto"/>
              </w:rPr>
            </w:pPr>
          </w:p>
        </w:tc>
        <w:tc>
          <w:tcPr>
            <w:tcW w:w="6379" w:type="dxa"/>
            <w:gridSpan w:val="2"/>
            <w:vAlign w:val="center"/>
          </w:tcPr>
          <w:p w:rsidR="0004701D" w:rsidRPr="00B0046B" w:rsidRDefault="0004701D" w:rsidP="001A687C">
            <w:pPr>
              <w:tabs>
                <w:tab w:val="left" w:pos="284"/>
              </w:tabs>
              <w:rPr>
                <w:rFonts w:ascii="Times New Roman" w:hAnsi="Times New Roman" w:cs="Times New Roman"/>
                <w:b/>
                <w:bCs/>
                <w:color w:val="auto"/>
              </w:rPr>
            </w:pPr>
            <w:r w:rsidRPr="00B0046B">
              <w:rPr>
                <w:rFonts w:ascii="Times New Roman" w:hAnsi="Times New Roman" w:cs="Times New Roman"/>
                <w:b/>
                <w:bCs/>
                <w:color w:val="auto"/>
              </w:rPr>
              <w:t>Дата</w:t>
            </w:r>
          </w:p>
        </w:tc>
      </w:tr>
      <w:tr w:rsidR="0004701D" w:rsidRPr="00B0046B" w:rsidTr="0004701D">
        <w:tc>
          <w:tcPr>
            <w:tcW w:w="2410" w:type="dxa"/>
            <w:vMerge/>
          </w:tcPr>
          <w:p w:rsidR="0004701D" w:rsidRPr="00B0046B" w:rsidRDefault="0004701D" w:rsidP="001A687C">
            <w:pPr>
              <w:tabs>
                <w:tab w:val="left" w:pos="284"/>
              </w:tabs>
              <w:rPr>
                <w:rFonts w:ascii="Times New Roman" w:hAnsi="Times New Roman" w:cs="Times New Roman"/>
                <w:b/>
                <w:bCs/>
                <w:color w:val="auto"/>
              </w:rPr>
            </w:pPr>
          </w:p>
        </w:tc>
        <w:tc>
          <w:tcPr>
            <w:tcW w:w="2977" w:type="dxa"/>
          </w:tcPr>
          <w:p w:rsidR="0004701D" w:rsidRPr="00B0046B" w:rsidRDefault="0004701D" w:rsidP="001A687C">
            <w:pPr>
              <w:tabs>
                <w:tab w:val="left" w:pos="284"/>
              </w:tabs>
              <w:rPr>
                <w:rFonts w:ascii="Times New Roman" w:hAnsi="Times New Roman" w:cs="Times New Roman"/>
                <w:b/>
                <w:bCs/>
                <w:color w:val="auto"/>
              </w:rPr>
            </w:pPr>
            <w:r w:rsidRPr="00B0046B">
              <w:rPr>
                <w:rFonts w:ascii="Times New Roman" w:hAnsi="Times New Roman" w:cs="Times New Roman"/>
                <w:b/>
                <w:bCs/>
                <w:color w:val="auto"/>
              </w:rPr>
              <w:t>Начало триместра</w:t>
            </w:r>
          </w:p>
        </w:tc>
        <w:tc>
          <w:tcPr>
            <w:tcW w:w="3402" w:type="dxa"/>
          </w:tcPr>
          <w:p w:rsidR="0004701D" w:rsidRPr="00B0046B" w:rsidRDefault="0004701D" w:rsidP="001A687C">
            <w:pPr>
              <w:tabs>
                <w:tab w:val="left" w:pos="284"/>
              </w:tabs>
              <w:rPr>
                <w:rFonts w:ascii="Times New Roman" w:hAnsi="Times New Roman" w:cs="Times New Roman"/>
                <w:b/>
                <w:bCs/>
                <w:color w:val="auto"/>
              </w:rPr>
            </w:pPr>
            <w:r w:rsidRPr="00B0046B">
              <w:rPr>
                <w:rFonts w:ascii="Times New Roman" w:hAnsi="Times New Roman" w:cs="Times New Roman"/>
                <w:b/>
                <w:bCs/>
                <w:color w:val="auto"/>
              </w:rPr>
              <w:t>Окончание триместра</w:t>
            </w:r>
          </w:p>
        </w:tc>
      </w:tr>
      <w:tr w:rsidR="0004701D" w:rsidRPr="00B0046B" w:rsidTr="0004701D">
        <w:tc>
          <w:tcPr>
            <w:tcW w:w="2410" w:type="dxa"/>
          </w:tcPr>
          <w:p w:rsidR="0004701D" w:rsidRPr="00B0046B" w:rsidRDefault="0004701D" w:rsidP="001A687C">
            <w:pPr>
              <w:tabs>
                <w:tab w:val="left" w:pos="284"/>
              </w:tabs>
              <w:rPr>
                <w:rFonts w:ascii="Times New Roman" w:hAnsi="Times New Roman" w:cs="Times New Roman"/>
                <w:bCs/>
                <w:color w:val="auto"/>
              </w:rPr>
            </w:pPr>
            <w:r w:rsidRPr="00B0046B">
              <w:rPr>
                <w:rFonts w:ascii="Times New Roman" w:hAnsi="Times New Roman" w:cs="Times New Roman"/>
                <w:bCs/>
                <w:color w:val="auto"/>
              </w:rPr>
              <w:t>1 триместр</w:t>
            </w:r>
          </w:p>
        </w:tc>
        <w:tc>
          <w:tcPr>
            <w:tcW w:w="2977" w:type="dxa"/>
          </w:tcPr>
          <w:p w:rsidR="0004701D" w:rsidRPr="00B0046B" w:rsidRDefault="0004701D" w:rsidP="001A687C">
            <w:pPr>
              <w:tabs>
                <w:tab w:val="left" w:pos="284"/>
              </w:tabs>
              <w:rPr>
                <w:rFonts w:ascii="Times New Roman" w:hAnsi="Times New Roman" w:cs="Times New Roman"/>
                <w:bCs/>
                <w:color w:val="auto"/>
              </w:rPr>
            </w:pPr>
            <w:r w:rsidRPr="00B0046B">
              <w:rPr>
                <w:rFonts w:ascii="Times New Roman" w:hAnsi="Times New Roman" w:cs="Times New Roman"/>
                <w:bCs/>
                <w:color w:val="auto"/>
              </w:rPr>
              <w:t>01.09.2015</w:t>
            </w:r>
          </w:p>
        </w:tc>
        <w:tc>
          <w:tcPr>
            <w:tcW w:w="3402" w:type="dxa"/>
          </w:tcPr>
          <w:p w:rsidR="0004701D" w:rsidRPr="00B0046B" w:rsidRDefault="0004701D" w:rsidP="001A687C">
            <w:pPr>
              <w:tabs>
                <w:tab w:val="left" w:pos="284"/>
              </w:tabs>
              <w:rPr>
                <w:rFonts w:ascii="Times New Roman" w:hAnsi="Times New Roman" w:cs="Times New Roman"/>
                <w:bCs/>
                <w:color w:val="auto"/>
              </w:rPr>
            </w:pPr>
            <w:r w:rsidRPr="00B0046B">
              <w:rPr>
                <w:rFonts w:ascii="Times New Roman" w:hAnsi="Times New Roman" w:cs="Times New Roman"/>
                <w:bCs/>
                <w:color w:val="auto"/>
              </w:rPr>
              <w:t>30.11.2015</w:t>
            </w:r>
          </w:p>
        </w:tc>
      </w:tr>
      <w:tr w:rsidR="0004701D" w:rsidRPr="00B0046B" w:rsidTr="0004701D">
        <w:tc>
          <w:tcPr>
            <w:tcW w:w="2410" w:type="dxa"/>
          </w:tcPr>
          <w:p w:rsidR="0004701D" w:rsidRPr="00B0046B" w:rsidRDefault="0004701D" w:rsidP="001A687C">
            <w:pPr>
              <w:tabs>
                <w:tab w:val="left" w:pos="284"/>
              </w:tabs>
              <w:rPr>
                <w:rFonts w:ascii="Times New Roman" w:hAnsi="Times New Roman" w:cs="Times New Roman"/>
                <w:bCs/>
                <w:color w:val="auto"/>
              </w:rPr>
            </w:pPr>
            <w:r w:rsidRPr="00B0046B">
              <w:rPr>
                <w:rFonts w:ascii="Times New Roman" w:hAnsi="Times New Roman" w:cs="Times New Roman"/>
                <w:bCs/>
                <w:color w:val="auto"/>
              </w:rPr>
              <w:t>2 триместр</w:t>
            </w:r>
          </w:p>
        </w:tc>
        <w:tc>
          <w:tcPr>
            <w:tcW w:w="2977" w:type="dxa"/>
          </w:tcPr>
          <w:p w:rsidR="0004701D" w:rsidRPr="00B0046B" w:rsidRDefault="0004701D" w:rsidP="001A687C">
            <w:pPr>
              <w:tabs>
                <w:tab w:val="left" w:pos="284"/>
              </w:tabs>
              <w:rPr>
                <w:rFonts w:ascii="Times New Roman" w:hAnsi="Times New Roman" w:cs="Times New Roman"/>
                <w:bCs/>
                <w:color w:val="auto"/>
              </w:rPr>
            </w:pPr>
            <w:r w:rsidRPr="00B0046B">
              <w:rPr>
                <w:rFonts w:ascii="Times New Roman" w:hAnsi="Times New Roman" w:cs="Times New Roman"/>
                <w:bCs/>
                <w:color w:val="auto"/>
              </w:rPr>
              <w:t>01.12.2015</w:t>
            </w:r>
          </w:p>
        </w:tc>
        <w:tc>
          <w:tcPr>
            <w:tcW w:w="3402" w:type="dxa"/>
          </w:tcPr>
          <w:p w:rsidR="0004701D" w:rsidRPr="00B0046B" w:rsidRDefault="0004701D" w:rsidP="001A687C">
            <w:pPr>
              <w:tabs>
                <w:tab w:val="left" w:pos="284"/>
              </w:tabs>
              <w:rPr>
                <w:rFonts w:ascii="Times New Roman" w:hAnsi="Times New Roman" w:cs="Times New Roman"/>
                <w:bCs/>
                <w:color w:val="auto"/>
              </w:rPr>
            </w:pPr>
            <w:r w:rsidRPr="00B0046B">
              <w:rPr>
                <w:rFonts w:ascii="Times New Roman" w:hAnsi="Times New Roman" w:cs="Times New Roman"/>
                <w:bCs/>
                <w:color w:val="auto"/>
              </w:rPr>
              <w:t>29.02.2016</w:t>
            </w:r>
          </w:p>
        </w:tc>
      </w:tr>
      <w:tr w:rsidR="0004701D" w:rsidRPr="00B0046B" w:rsidTr="0004701D">
        <w:tc>
          <w:tcPr>
            <w:tcW w:w="2410" w:type="dxa"/>
          </w:tcPr>
          <w:p w:rsidR="0004701D" w:rsidRPr="00B0046B" w:rsidRDefault="0004701D" w:rsidP="001A687C">
            <w:pPr>
              <w:tabs>
                <w:tab w:val="left" w:pos="284"/>
              </w:tabs>
              <w:rPr>
                <w:rFonts w:ascii="Times New Roman" w:hAnsi="Times New Roman" w:cs="Times New Roman"/>
                <w:bCs/>
                <w:color w:val="auto"/>
              </w:rPr>
            </w:pPr>
            <w:r w:rsidRPr="00B0046B">
              <w:rPr>
                <w:rFonts w:ascii="Times New Roman" w:hAnsi="Times New Roman" w:cs="Times New Roman"/>
                <w:bCs/>
                <w:color w:val="auto"/>
              </w:rPr>
              <w:t>3 триместр</w:t>
            </w:r>
          </w:p>
        </w:tc>
        <w:tc>
          <w:tcPr>
            <w:tcW w:w="2977" w:type="dxa"/>
          </w:tcPr>
          <w:p w:rsidR="0004701D" w:rsidRPr="00B0046B" w:rsidRDefault="0004701D" w:rsidP="001A687C">
            <w:pPr>
              <w:tabs>
                <w:tab w:val="left" w:pos="284"/>
              </w:tabs>
              <w:rPr>
                <w:rFonts w:ascii="Times New Roman" w:hAnsi="Times New Roman" w:cs="Times New Roman"/>
                <w:bCs/>
                <w:color w:val="auto"/>
              </w:rPr>
            </w:pPr>
            <w:r w:rsidRPr="00B0046B">
              <w:rPr>
                <w:rFonts w:ascii="Times New Roman" w:hAnsi="Times New Roman" w:cs="Times New Roman"/>
                <w:bCs/>
                <w:color w:val="auto"/>
              </w:rPr>
              <w:t>01.03.2015</w:t>
            </w:r>
          </w:p>
        </w:tc>
        <w:tc>
          <w:tcPr>
            <w:tcW w:w="3402" w:type="dxa"/>
          </w:tcPr>
          <w:p w:rsidR="0004701D" w:rsidRPr="00B0046B" w:rsidRDefault="0004701D" w:rsidP="001A687C">
            <w:pPr>
              <w:tabs>
                <w:tab w:val="left" w:pos="284"/>
              </w:tabs>
              <w:rPr>
                <w:rFonts w:ascii="Times New Roman" w:hAnsi="Times New Roman" w:cs="Times New Roman"/>
                <w:bCs/>
                <w:color w:val="auto"/>
              </w:rPr>
            </w:pPr>
            <w:r w:rsidRPr="00B0046B">
              <w:rPr>
                <w:rFonts w:ascii="Times New Roman" w:hAnsi="Times New Roman" w:cs="Times New Roman"/>
                <w:bCs/>
                <w:color w:val="auto"/>
              </w:rPr>
              <w:t>31.05.2016</w:t>
            </w:r>
          </w:p>
        </w:tc>
      </w:tr>
    </w:tbl>
    <w:p w:rsidR="0004701D" w:rsidRPr="00B0046B" w:rsidRDefault="0004701D" w:rsidP="001A687C">
      <w:pPr>
        <w:tabs>
          <w:tab w:val="left" w:pos="284"/>
        </w:tabs>
        <w:rPr>
          <w:rFonts w:ascii="Times New Roman" w:hAnsi="Times New Roman" w:cs="Times New Roman"/>
          <w:b/>
          <w:color w:val="auto"/>
        </w:rPr>
      </w:pPr>
      <w:r w:rsidRPr="00B0046B">
        <w:rPr>
          <w:rFonts w:ascii="Times New Roman" w:hAnsi="Times New Roman" w:cs="Times New Roman"/>
          <w:b/>
          <w:color w:val="auto"/>
        </w:rPr>
        <w:t>Сроки и продолжительность каникул:</w:t>
      </w:r>
    </w:p>
    <w:p w:rsidR="0004701D" w:rsidRPr="00B0046B" w:rsidRDefault="0004701D" w:rsidP="001A687C">
      <w:pPr>
        <w:tabs>
          <w:tab w:val="left" w:pos="284"/>
        </w:tabs>
        <w:autoSpaceDE w:val="0"/>
        <w:autoSpaceDN w:val="0"/>
        <w:adjustRightInd w:val="0"/>
        <w:rPr>
          <w:rFonts w:ascii="Times New Roman" w:hAnsi="Times New Roman" w:cs="Times New Roman"/>
          <w:color w:val="auto"/>
        </w:rPr>
      </w:pPr>
      <w:r w:rsidRPr="00B0046B">
        <w:rPr>
          <w:rFonts w:ascii="Times New Roman" w:hAnsi="Times New Roman" w:cs="Times New Roman"/>
          <w:color w:val="auto"/>
        </w:rPr>
        <w:t>Осенние каникулы:</w:t>
      </w:r>
    </w:p>
    <w:p w:rsidR="0004701D" w:rsidRPr="00B0046B" w:rsidRDefault="0004701D" w:rsidP="001A687C">
      <w:pPr>
        <w:tabs>
          <w:tab w:val="left" w:pos="284"/>
        </w:tabs>
        <w:autoSpaceDE w:val="0"/>
        <w:autoSpaceDN w:val="0"/>
        <w:adjustRightInd w:val="0"/>
        <w:rPr>
          <w:rFonts w:ascii="Times New Roman" w:hAnsi="Times New Roman" w:cs="Times New Roman"/>
          <w:color w:val="auto"/>
        </w:rPr>
      </w:pPr>
      <w:r w:rsidRPr="00B0046B">
        <w:rPr>
          <w:rFonts w:ascii="Times New Roman" w:hAnsi="Times New Roman" w:cs="Times New Roman"/>
          <w:color w:val="auto"/>
        </w:rPr>
        <w:t>с 02.11.15 по 08.11.15 г. (7 дней)</w:t>
      </w:r>
    </w:p>
    <w:p w:rsidR="0004701D" w:rsidRPr="00B0046B" w:rsidRDefault="0004701D" w:rsidP="001A687C">
      <w:pPr>
        <w:tabs>
          <w:tab w:val="left" w:pos="284"/>
        </w:tabs>
        <w:autoSpaceDE w:val="0"/>
        <w:autoSpaceDN w:val="0"/>
        <w:adjustRightInd w:val="0"/>
        <w:rPr>
          <w:rFonts w:ascii="Times New Roman" w:hAnsi="Times New Roman" w:cs="Times New Roman"/>
          <w:color w:val="auto"/>
        </w:rPr>
      </w:pPr>
      <w:r w:rsidRPr="00B0046B">
        <w:rPr>
          <w:rFonts w:ascii="Times New Roman" w:hAnsi="Times New Roman" w:cs="Times New Roman"/>
          <w:color w:val="auto"/>
        </w:rPr>
        <w:t>09.11.2015 г. - начало занятий</w:t>
      </w:r>
    </w:p>
    <w:p w:rsidR="0004701D" w:rsidRPr="00B0046B" w:rsidRDefault="0004701D" w:rsidP="001A687C">
      <w:pPr>
        <w:tabs>
          <w:tab w:val="left" w:pos="284"/>
        </w:tabs>
        <w:autoSpaceDE w:val="0"/>
        <w:autoSpaceDN w:val="0"/>
        <w:adjustRightInd w:val="0"/>
        <w:rPr>
          <w:rFonts w:ascii="Times New Roman" w:hAnsi="Times New Roman" w:cs="Times New Roman"/>
          <w:color w:val="auto"/>
        </w:rPr>
      </w:pPr>
      <w:r w:rsidRPr="00B0046B">
        <w:rPr>
          <w:rFonts w:ascii="Times New Roman" w:hAnsi="Times New Roman" w:cs="Times New Roman"/>
          <w:color w:val="auto"/>
        </w:rPr>
        <w:t>Зимние каникулы:</w:t>
      </w:r>
    </w:p>
    <w:p w:rsidR="0004701D" w:rsidRPr="00B0046B" w:rsidRDefault="0004701D" w:rsidP="001A687C">
      <w:pPr>
        <w:tabs>
          <w:tab w:val="left" w:pos="284"/>
        </w:tabs>
        <w:autoSpaceDE w:val="0"/>
        <w:autoSpaceDN w:val="0"/>
        <w:adjustRightInd w:val="0"/>
        <w:rPr>
          <w:rFonts w:ascii="Times New Roman" w:hAnsi="Times New Roman" w:cs="Times New Roman"/>
          <w:color w:val="auto"/>
        </w:rPr>
      </w:pPr>
      <w:r w:rsidRPr="00B0046B">
        <w:rPr>
          <w:rFonts w:ascii="Times New Roman" w:hAnsi="Times New Roman" w:cs="Times New Roman"/>
          <w:color w:val="auto"/>
        </w:rPr>
        <w:t>с 28.12.2015 г.  по 10.01.2015 г. (14 дней)</w:t>
      </w:r>
    </w:p>
    <w:p w:rsidR="0004701D" w:rsidRPr="00B0046B" w:rsidRDefault="0004701D" w:rsidP="001A687C">
      <w:pPr>
        <w:tabs>
          <w:tab w:val="left" w:pos="284"/>
        </w:tabs>
        <w:autoSpaceDE w:val="0"/>
        <w:autoSpaceDN w:val="0"/>
        <w:adjustRightInd w:val="0"/>
        <w:rPr>
          <w:rFonts w:ascii="Times New Roman" w:hAnsi="Times New Roman" w:cs="Times New Roman"/>
          <w:color w:val="auto"/>
        </w:rPr>
      </w:pPr>
      <w:r w:rsidRPr="00B0046B">
        <w:rPr>
          <w:rFonts w:ascii="Times New Roman" w:hAnsi="Times New Roman" w:cs="Times New Roman"/>
          <w:color w:val="auto"/>
        </w:rPr>
        <w:t>11.01.2016 г. – начало занятий</w:t>
      </w:r>
    </w:p>
    <w:p w:rsidR="0004701D" w:rsidRPr="00B0046B" w:rsidRDefault="0004701D" w:rsidP="001A687C">
      <w:pPr>
        <w:tabs>
          <w:tab w:val="left" w:pos="284"/>
        </w:tabs>
        <w:autoSpaceDE w:val="0"/>
        <w:autoSpaceDN w:val="0"/>
        <w:adjustRightInd w:val="0"/>
        <w:rPr>
          <w:rFonts w:ascii="Times New Roman" w:hAnsi="Times New Roman" w:cs="Times New Roman"/>
          <w:color w:val="auto"/>
        </w:rPr>
      </w:pPr>
      <w:r w:rsidRPr="00B0046B">
        <w:rPr>
          <w:rFonts w:ascii="Times New Roman" w:hAnsi="Times New Roman" w:cs="Times New Roman"/>
          <w:color w:val="auto"/>
        </w:rPr>
        <w:t>Весенние каникулы:</w:t>
      </w:r>
    </w:p>
    <w:p w:rsidR="0004701D" w:rsidRPr="00B0046B" w:rsidRDefault="0004701D" w:rsidP="001A687C">
      <w:pPr>
        <w:tabs>
          <w:tab w:val="left" w:pos="284"/>
        </w:tabs>
        <w:autoSpaceDE w:val="0"/>
        <w:autoSpaceDN w:val="0"/>
        <w:adjustRightInd w:val="0"/>
        <w:rPr>
          <w:rFonts w:ascii="Times New Roman" w:hAnsi="Times New Roman" w:cs="Times New Roman"/>
          <w:color w:val="auto"/>
        </w:rPr>
      </w:pPr>
      <w:r w:rsidRPr="00B0046B">
        <w:rPr>
          <w:rFonts w:ascii="Times New Roman" w:hAnsi="Times New Roman" w:cs="Times New Roman"/>
          <w:color w:val="auto"/>
        </w:rPr>
        <w:t>с 26.03.2016 г. по 03.04.2016 г. (9 дней)</w:t>
      </w:r>
    </w:p>
    <w:p w:rsidR="0004701D" w:rsidRPr="00B0046B" w:rsidRDefault="0004701D" w:rsidP="001A687C">
      <w:pPr>
        <w:tabs>
          <w:tab w:val="left" w:pos="284"/>
        </w:tabs>
        <w:rPr>
          <w:rFonts w:ascii="Times New Roman" w:hAnsi="Times New Roman" w:cs="Times New Roman"/>
          <w:b/>
          <w:color w:val="auto"/>
        </w:rPr>
      </w:pPr>
      <w:r w:rsidRPr="00B0046B">
        <w:rPr>
          <w:rFonts w:ascii="Times New Roman" w:hAnsi="Times New Roman" w:cs="Times New Roman"/>
          <w:color w:val="auto"/>
        </w:rPr>
        <w:t>04.04.2016 – начало занятий</w:t>
      </w:r>
    </w:p>
    <w:p w:rsidR="0004701D" w:rsidRPr="00B0046B" w:rsidRDefault="0004701D" w:rsidP="001A687C">
      <w:pPr>
        <w:pStyle w:val="afff"/>
        <w:tabs>
          <w:tab w:val="left" w:pos="284"/>
        </w:tabs>
        <w:ind w:left="0"/>
        <w:rPr>
          <w:rFonts w:ascii="Times New Roman" w:hAnsi="Times New Roman" w:cs="Times New Roman"/>
          <w:b/>
          <w:color w:val="auto"/>
        </w:rPr>
      </w:pPr>
      <w:r w:rsidRPr="00B0046B">
        <w:rPr>
          <w:rFonts w:ascii="Times New Roman" w:hAnsi="Times New Roman" w:cs="Times New Roman"/>
          <w:b/>
          <w:color w:val="auto"/>
        </w:rPr>
        <w:t>Режим работы образовательного учреждения:</w:t>
      </w:r>
    </w:p>
    <w:p w:rsidR="0004701D" w:rsidRPr="00B0046B" w:rsidRDefault="0004701D" w:rsidP="001A687C">
      <w:pPr>
        <w:pStyle w:val="Default"/>
        <w:tabs>
          <w:tab w:val="left" w:pos="284"/>
        </w:tabs>
        <w:rPr>
          <w:color w:val="auto"/>
        </w:rPr>
      </w:pPr>
      <w:r w:rsidRPr="00B0046B">
        <w:rPr>
          <w:color w:val="auto"/>
        </w:rPr>
        <w:t>Понедельник — пятница: с 7.30 до 21.00;</w:t>
      </w:r>
    </w:p>
    <w:p w:rsidR="0004701D" w:rsidRPr="00B0046B" w:rsidRDefault="0004701D" w:rsidP="001A687C">
      <w:pPr>
        <w:pStyle w:val="afff"/>
        <w:tabs>
          <w:tab w:val="left" w:pos="284"/>
        </w:tabs>
        <w:ind w:left="0"/>
        <w:rPr>
          <w:rFonts w:ascii="Times New Roman" w:hAnsi="Times New Roman" w:cs="Times New Roman"/>
          <w:b/>
          <w:color w:val="auto"/>
        </w:rPr>
      </w:pPr>
      <w:r w:rsidRPr="00B0046B">
        <w:rPr>
          <w:rFonts w:ascii="Times New Roman" w:hAnsi="Times New Roman" w:cs="Times New Roman"/>
          <w:color w:val="auto"/>
        </w:rPr>
        <w:t>В воскресенье и в праздничные дни (установленные законодательством Российской Федерации) образовательное учреждение не работает. На период школьных каникул приказом директора устанавливается особый график работы МБОУ СОШ № 2.</w:t>
      </w:r>
    </w:p>
    <w:p w:rsidR="0004701D" w:rsidRPr="00B0046B" w:rsidRDefault="0004701D" w:rsidP="001A687C">
      <w:pPr>
        <w:tabs>
          <w:tab w:val="left" w:pos="284"/>
        </w:tabs>
        <w:autoSpaceDE w:val="0"/>
        <w:autoSpaceDN w:val="0"/>
        <w:adjustRightInd w:val="0"/>
        <w:rPr>
          <w:rFonts w:ascii="Times New Roman" w:hAnsi="Times New Roman" w:cs="Times New Roman"/>
          <w:b/>
          <w:color w:val="auto"/>
        </w:rPr>
      </w:pPr>
      <w:r w:rsidRPr="00B0046B">
        <w:rPr>
          <w:rFonts w:ascii="Times New Roman" w:hAnsi="Times New Roman" w:cs="Times New Roman"/>
          <w:b/>
          <w:color w:val="auto"/>
        </w:rPr>
        <w:t>Продолжительность уроков:</w:t>
      </w:r>
    </w:p>
    <w:p w:rsidR="0004701D" w:rsidRPr="00B0046B" w:rsidRDefault="0004701D" w:rsidP="001A687C">
      <w:pPr>
        <w:tabs>
          <w:tab w:val="left" w:pos="284"/>
        </w:tabs>
        <w:rPr>
          <w:rFonts w:ascii="Times New Roman" w:hAnsi="Times New Roman" w:cs="Times New Roman"/>
          <w:color w:val="auto"/>
        </w:rPr>
      </w:pPr>
      <w:r w:rsidRPr="00B0046B">
        <w:rPr>
          <w:rFonts w:ascii="Times New Roman" w:hAnsi="Times New Roman" w:cs="Times New Roman"/>
          <w:color w:val="auto"/>
        </w:rPr>
        <w:t>Продолжительность урока во 2-11 классах – 45 минут.</w:t>
      </w:r>
    </w:p>
    <w:p w:rsidR="0004701D" w:rsidRPr="00B0046B" w:rsidRDefault="0004701D" w:rsidP="001A687C">
      <w:pPr>
        <w:tabs>
          <w:tab w:val="left" w:pos="284"/>
        </w:tabs>
        <w:rPr>
          <w:rFonts w:ascii="Times New Roman" w:hAnsi="Times New Roman" w:cs="Times New Roman"/>
          <w:b/>
          <w:color w:val="auto"/>
        </w:rPr>
      </w:pPr>
      <w:r w:rsidRPr="00B0046B">
        <w:rPr>
          <w:rFonts w:ascii="Times New Roman" w:hAnsi="Times New Roman" w:cs="Times New Roman"/>
          <w:b/>
          <w:color w:val="auto"/>
        </w:rPr>
        <w:t>Расписание звонков МБОУ СОШ № 2</w:t>
      </w:r>
    </w:p>
    <w:tbl>
      <w:tblPr>
        <w:tblW w:w="4707" w:type="dxa"/>
        <w:tblBorders>
          <w:top w:val="single" w:sz="8" w:space="0" w:color="8E736A"/>
          <w:left w:val="single" w:sz="8" w:space="0" w:color="8E736A"/>
          <w:bottom w:val="single" w:sz="8" w:space="0" w:color="8E736A"/>
          <w:right w:val="single" w:sz="8" w:space="0" w:color="8E736A"/>
          <w:insideH w:val="single" w:sz="8" w:space="0" w:color="8E736A"/>
          <w:insideV w:val="single" w:sz="8" w:space="0" w:color="8E736A"/>
        </w:tblBorders>
        <w:tblLook w:val="00A0" w:firstRow="1" w:lastRow="0" w:firstColumn="1" w:lastColumn="0" w:noHBand="0" w:noVBand="0"/>
      </w:tblPr>
      <w:tblGrid>
        <w:gridCol w:w="1577"/>
        <w:gridCol w:w="3130"/>
      </w:tblGrid>
      <w:tr w:rsidR="0004701D" w:rsidRPr="00B0046B" w:rsidTr="003B4999">
        <w:tc>
          <w:tcPr>
            <w:tcW w:w="1577" w:type="dxa"/>
            <w:tcBorders>
              <w:top w:val="single" w:sz="4" w:space="0" w:color="auto"/>
              <w:left w:val="single" w:sz="4" w:space="0" w:color="auto"/>
              <w:bottom w:val="single" w:sz="4" w:space="0" w:color="auto"/>
              <w:right w:val="single" w:sz="4" w:space="0" w:color="auto"/>
            </w:tcBorders>
          </w:tcPr>
          <w:p w:rsidR="0004701D" w:rsidRPr="00B0046B" w:rsidRDefault="0004701D" w:rsidP="001A687C">
            <w:pPr>
              <w:tabs>
                <w:tab w:val="left" w:pos="284"/>
              </w:tabs>
              <w:rPr>
                <w:rFonts w:ascii="Times New Roman" w:hAnsi="Times New Roman" w:cs="Times New Roman"/>
                <w:b/>
                <w:bCs/>
                <w:color w:val="auto"/>
              </w:rPr>
            </w:pPr>
            <w:r w:rsidRPr="00B0046B">
              <w:rPr>
                <w:rFonts w:ascii="Times New Roman" w:hAnsi="Times New Roman" w:cs="Times New Roman"/>
                <w:b/>
                <w:bCs/>
                <w:color w:val="auto"/>
              </w:rPr>
              <w:t>Уроки</w:t>
            </w:r>
          </w:p>
        </w:tc>
        <w:tc>
          <w:tcPr>
            <w:tcW w:w="3130" w:type="dxa"/>
            <w:tcBorders>
              <w:top w:val="single" w:sz="4" w:space="0" w:color="auto"/>
              <w:left w:val="single" w:sz="4" w:space="0" w:color="auto"/>
              <w:bottom w:val="single" w:sz="4" w:space="0" w:color="auto"/>
              <w:right w:val="single" w:sz="4" w:space="0" w:color="auto"/>
            </w:tcBorders>
          </w:tcPr>
          <w:p w:rsidR="0004701D" w:rsidRPr="00B0046B" w:rsidRDefault="0004701D" w:rsidP="001A687C">
            <w:pPr>
              <w:tabs>
                <w:tab w:val="left" w:pos="284"/>
              </w:tabs>
              <w:rPr>
                <w:rFonts w:ascii="Times New Roman" w:hAnsi="Times New Roman" w:cs="Times New Roman"/>
                <w:b/>
                <w:bCs/>
                <w:color w:val="auto"/>
              </w:rPr>
            </w:pPr>
            <w:r w:rsidRPr="00B0046B">
              <w:rPr>
                <w:rFonts w:ascii="Times New Roman" w:hAnsi="Times New Roman" w:cs="Times New Roman"/>
                <w:b/>
                <w:bCs/>
                <w:color w:val="auto"/>
              </w:rPr>
              <w:t>Понедельник-суббота</w:t>
            </w:r>
          </w:p>
        </w:tc>
      </w:tr>
      <w:tr w:rsidR="0004701D" w:rsidRPr="00B0046B" w:rsidTr="003B4999">
        <w:tc>
          <w:tcPr>
            <w:tcW w:w="1577" w:type="dxa"/>
            <w:tcBorders>
              <w:top w:val="single" w:sz="4" w:space="0" w:color="auto"/>
            </w:tcBorders>
          </w:tcPr>
          <w:p w:rsidR="0004701D" w:rsidRPr="00B0046B" w:rsidRDefault="0004701D" w:rsidP="001A687C">
            <w:pPr>
              <w:tabs>
                <w:tab w:val="left" w:pos="284"/>
              </w:tabs>
              <w:rPr>
                <w:rFonts w:ascii="Times New Roman" w:hAnsi="Times New Roman" w:cs="Times New Roman"/>
                <w:b/>
                <w:bCs/>
                <w:color w:val="auto"/>
              </w:rPr>
            </w:pPr>
            <w:r w:rsidRPr="00B0046B">
              <w:rPr>
                <w:rFonts w:ascii="Times New Roman" w:hAnsi="Times New Roman" w:cs="Times New Roman"/>
                <w:b/>
                <w:bCs/>
                <w:color w:val="auto"/>
              </w:rPr>
              <w:t>1</w:t>
            </w:r>
          </w:p>
        </w:tc>
        <w:tc>
          <w:tcPr>
            <w:tcW w:w="3130" w:type="dxa"/>
            <w:tcBorders>
              <w:top w:val="single" w:sz="4" w:space="0" w:color="auto"/>
            </w:tcBorders>
            <w:vAlign w:val="center"/>
          </w:tcPr>
          <w:p w:rsidR="0004701D" w:rsidRPr="00B0046B" w:rsidRDefault="0004701D" w:rsidP="001A687C">
            <w:pPr>
              <w:tabs>
                <w:tab w:val="left" w:pos="284"/>
              </w:tabs>
              <w:rPr>
                <w:rFonts w:ascii="Times New Roman" w:hAnsi="Times New Roman" w:cs="Times New Roman"/>
                <w:color w:val="auto"/>
              </w:rPr>
            </w:pPr>
            <w:r w:rsidRPr="00B0046B">
              <w:rPr>
                <w:rFonts w:ascii="Times New Roman" w:hAnsi="Times New Roman" w:cs="Times New Roman"/>
                <w:color w:val="auto"/>
              </w:rPr>
              <w:t>08.30 – 09.15</w:t>
            </w:r>
          </w:p>
        </w:tc>
      </w:tr>
      <w:tr w:rsidR="0004701D" w:rsidRPr="00B0046B" w:rsidTr="003B4999">
        <w:tc>
          <w:tcPr>
            <w:tcW w:w="1577" w:type="dxa"/>
          </w:tcPr>
          <w:p w:rsidR="0004701D" w:rsidRPr="00B0046B" w:rsidRDefault="0004701D" w:rsidP="001A687C">
            <w:pPr>
              <w:tabs>
                <w:tab w:val="left" w:pos="284"/>
              </w:tabs>
              <w:rPr>
                <w:rFonts w:ascii="Times New Roman" w:hAnsi="Times New Roman" w:cs="Times New Roman"/>
                <w:b/>
                <w:bCs/>
                <w:color w:val="auto"/>
              </w:rPr>
            </w:pPr>
            <w:r w:rsidRPr="00B0046B">
              <w:rPr>
                <w:rFonts w:ascii="Times New Roman" w:hAnsi="Times New Roman" w:cs="Times New Roman"/>
                <w:b/>
                <w:bCs/>
                <w:color w:val="auto"/>
              </w:rPr>
              <w:t>2</w:t>
            </w:r>
          </w:p>
        </w:tc>
        <w:tc>
          <w:tcPr>
            <w:tcW w:w="3130" w:type="dxa"/>
            <w:vAlign w:val="center"/>
          </w:tcPr>
          <w:p w:rsidR="0004701D" w:rsidRPr="00B0046B" w:rsidRDefault="0004701D" w:rsidP="001A687C">
            <w:pPr>
              <w:tabs>
                <w:tab w:val="left" w:pos="284"/>
              </w:tabs>
              <w:rPr>
                <w:rFonts w:ascii="Times New Roman" w:hAnsi="Times New Roman" w:cs="Times New Roman"/>
                <w:color w:val="auto"/>
              </w:rPr>
            </w:pPr>
            <w:r w:rsidRPr="00B0046B">
              <w:rPr>
                <w:rFonts w:ascii="Times New Roman" w:hAnsi="Times New Roman" w:cs="Times New Roman"/>
                <w:color w:val="auto"/>
              </w:rPr>
              <w:t>09.30 – 10.15</w:t>
            </w:r>
          </w:p>
        </w:tc>
      </w:tr>
      <w:tr w:rsidR="0004701D" w:rsidRPr="00B0046B" w:rsidTr="003B4999">
        <w:tc>
          <w:tcPr>
            <w:tcW w:w="1577" w:type="dxa"/>
          </w:tcPr>
          <w:p w:rsidR="0004701D" w:rsidRPr="00B0046B" w:rsidRDefault="0004701D" w:rsidP="001A687C">
            <w:pPr>
              <w:tabs>
                <w:tab w:val="left" w:pos="284"/>
              </w:tabs>
              <w:rPr>
                <w:rFonts w:ascii="Times New Roman" w:hAnsi="Times New Roman" w:cs="Times New Roman"/>
                <w:b/>
                <w:bCs/>
                <w:color w:val="auto"/>
              </w:rPr>
            </w:pPr>
            <w:r w:rsidRPr="00B0046B">
              <w:rPr>
                <w:rFonts w:ascii="Times New Roman" w:hAnsi="Times New Roman" w:cs="Times New Roman"/>
                <w:b/>
                <w:bCs/>
                <w:color w:val="auto"/>
              </w:rPr>
              <w:t>3</w:t>
            </w:r>
          </w:p>
        </w:tc>
        <w:tc>
          <w:tcPr>
            <w:tcW w:w="3130" w:type="dxa"/>
            <w:vAlign w:val="center"/>
          </w:tcPr>
          <w:p w:rsidR="0004701D" w:rsidRPr="00B0046B" w:rsidRDefault="0004701D" w:rsidP="001A687C">
            <w:pPr>
              <w:tabs>
                <w:tab w:val="left" w:pos="284"/>
              </w:tabs>
              <w:rPr>
                <w:rFonts w:ascii="Times New Roman" w:hAnsi="Times New Roman" w:cs="Times New Roman"/>
                <w:color w:val="auto"/>
              </w:rPr>
            </w:pPr>
            <w:r w:rsidRPr="00B0046B">
              <w:rPr>
                <w:rFonts w:ascii="Times New Roman" w:hAnsi="Times New Roman" w:cs="Times New Roman"/>
                <w:color w:val="auto"/>
              </w:rPr>
              <w:t>10.35 – 11.20</w:t>
            </w:r>
          </w:p>
        </w:tc>
      </w:tr>
      <w:tr w:rsidR="0004701D" w:rsidRPr="00B0046B" w:rsidTr="003B4999">
        <w:tc>
          <w:tcPr>
            <w:tcW w:w="1577" w:type="dxa"/>
          </w:tcPr>
          <w:p w:rsidR="0004701D" w:rsidRPr="00B0046B" w:rsidRDefault="0004701D" w:rsidP="001A687C">
            <w:pPr>
              <w:tabs>
                <w:tab w:val="left" w:pos="284"/>
              </w:tabs>
              <w:rPr>
                <w:rFonts w:ascii="Times New Roman" w:hAnsi="Times New Roman" w:cs="Times New Roman"/>
                <w:b/>
                <w:bCs/>
                <w:color w:val="auto"/>
              </w:rPr>
            </w:pPr>
            <w:r w:rsidRPr="00B0046B">
              <w:rPr>
                <w:rFonts w:ascii="Times New Roman" w:hAnsi="Times New Roman" w:cs="Times New Roman"/>
                <w:b/>
                <w:bCs/>
                <w:color w:val="auto"/>
              </w:rPr>
              <w:t>4</w:t>
            </w:r>
          </w:p>
        </w:tc>
        <w:tc>
          <w:tcPr>
            <w:tcW w:w="3130" w:type="dxa"/>
            <w:vAlign w:val="center"/>
          </w:tcPr>
          <w:p w:rsidR="0004701D" w:rsidRPr="00B0046B" w:rsidRDefault="0004701D" w:rsidP="001A687C">
            <w:pPr>
              <w:tabs>
                <w:tab w:val="left" w:pos="284"/>
              </w:tabs>
              <w:rPr>
                <w:rFonts w:ascii="Times New Roman" w:hAnsi="Times New Roman" w:cs="Times New Roman"/>
                <w:color w:val="auto"/>
              </w:rPr>
            </w:pPr>
            <w:r w:rsidRPr="00B0046B">
              <w:rPr>
                <w:rFonts w:ascii="Times New Roman" w:hAnsi="Times New Roman" w:cs="Times New Roman"/>
                <w:color w:val="auto"/>
              </w:rPr>
              <w:t>11.40 – 12.25</w:t>
            </w:r>
          </w:p>
        </w:tc>
      </w:tr>
      <w:tr w:rsidR="0004701D" w:rsidRPr="00B0046B" w:rsidTr="003B4999">
        <w:tc>
          <w:tcPr>
            <w:tcW w:w="1577" w:type="dxa"/>
          </w:tcPr>
          <w:p w:rsidR="0004701D" w:rsidRPr="00B0046B" w:rsidRDefault="0004701D" w:rsidP="001A687C">
            <w:pPr>
              <w:tabs>
                <w:tab w:val="left" w:pos="284"/>
              </w:tabs>
              <w:rPr>
                <w:rFonts w:ascii="Times New Roman" w:hAnsi="Times New Roman" w:cs="Times New Roman"/>
                <w:b/>
                <w:bCs/>
                <w:color w:val="auto"/>
              </w:rPr>
            </w:pPr>
            <w:r w:rsidRPr="00B0046B">
              <w:rPr>
                <w:rFonts w:ascii="Times New Roman" w:hAnsi="Times New Roman" w:cs="Times New Roman"/>
                <w:b/>
                <w:bCs/>
                <w:color w:val="auto"/>
              </w:rPr>
              <w:t>5</w:t>
            </w:r>
          </w:p>
        </w:tc>
        <w:tc>
          <w:tcPr>
            <w:tcW w:w="3130" w:type="dxa"/>
            <w:vAlign w:val="center"/>
          </w:tcPr>
          <w:p w:rsidR="0004701D" w:rsidRPr="00B0046B" w:rsidRDefault="0004701D" w:rsidP="001A687C">
            <w:pPr>
              <w:tabs>
                <w:tab w:val="left" w:pos="284"/>
              </w:tabs>
              <w:rPr>
                <w:rFonts w:ascii="Times New Roman" w:hAnsi="Times New Roman" w:cs="Times New Roman"/>
                <w:color w:val="auto"/>
              </w:rPr>
            </w:pPr>
            <w:r w:rsidRPr="00B0046B">
              <w:rPr>
                <w:rFonts w:ascii="Times New Roman" w:hAnsi="Times New Roman" w:cs="Times New Roman"/>
                <w:color w:val="auto"/>
              </w:rPr>
              <w:t>12.40 – 13.25</w:t>
            </w:r>
          </w:p>
        </w:tc>
      </w:tr>
      <w:tr w:rsidR="0004701D" w:rsidRPr="00B0046B" w:rsidTr="003B4999">
        <w:tc>
          <w:tcPr>
            <w:tcW w:w="1577" w:type="dxa"/>
          </w:tcPr>
          <w:p w:rsidR="0004701D" w:rsidRPr="00B0046B" w:rsidRDefault="0004701D" w:rsidP="001A687C">
            <w:pPr>
              <w:tabs>
                <w:tab w:val="left" w:pos="284"/>
              </w:tabs>
              <w:rPr>
                <w:rFonts w:ascii="Times New Roman" w:hAnsi="Times New Roman" w:cs="Times New Roman"/>
                <w:b/>
                <w:bCs/>
                <w:color w:val="auto"/>
              </w:rPr>
            </w:pPr>
            <w:r w:rsidRPr="00B0046B">
              <w:rPr>
                <w:rFonts w:ascii="Times New Roman" w:hAnsi="Times New Roman" w:cs="Times New Roman"/>
                <w:b/>
                <w:bCs/>
                <w:color w:val="auto"/>
              </w:rPr>
              <w:t>6</w:t>
            </w:r>
          </w:p>
        </w:tc>
        <w:tc>
          <w:tcPr>
            <w:tcW w:w="3130" w:type="dxa"/>
            <w:vAlign w:val="center"/>
          </w:tcPr>
          <w:p w:rsidR="0004701D" w:rsidRPr="00B0046B" w:rsidRDefault="0004701D" w:rsidP="001A687C">
            <w:pPr>
              <w:tabs>
                <w:tab w:val="left" w:pos="284"/>
              </w:tabs>
              <w:rPr>
                <w:rFonts w:ascii="Times New Roman" w:hAnsi="Times New Roman" w:cs="Times New Roman"/>
                <w:color w:val="auto"/>
              </w:rPr>
            </w:pPr>
            <w:r w:rsidRPr="00B0046B">
              <w:rPr>
                <w:rFonts w:ascii="Times New Roman" w:hAnsi="Times New Roman" w:cs="Times New Roman"/>
                <w:color w:val="auto"/>
              </w:rPr>
              <w:t>13.35 – 14.20</w:t>
            </w:r>
          </w:p>
        </w:tc>
      </w:tr>
      <w:tr w:rsidR="0004701D" w:rsidRPr="00B0046B" w:rsidTr="003B4999">
        <w:tc>
          <w:tcPr>
            <w:tcW w:w="1577" w:type="dxa"/>
          </w:tcPr>
          <w:p w:rsidR="0004701D" w:rsidRPr="00B0046B" w:rsidRDefault="0004701D" w:rsidP="001A687C">
            <w:pPr>
              <w:tabs>
                <w:tab w:val="left" w:pos="284"/>
              </w:tabs>
              <w:rPr>
                <w:rFonts w:ascii="Times New Roman" w:hAnsi="Times New Roman" w:cs="Times New Roman"/>
                <w:b/>
                <w:bCs/>
                <w:color w:val="auto"/>
              </w:rPr>
            </w:pPr>
            <w:r w:rsidRPr="00B0046B">
              <w:rPr>
                <w:rFonts w:ascii="Times New Roman" w:hAnsi="Times New Roman" w:cs="Times New Roman"/>
                <w:b/>
                <w:bCs/>
                <w:color w:val="auto"/>
              </w:rPr>
              <w:t>7</w:t>
            </w:r>
          </w:p>
        </w:tc>
        <w:tc>
          <w:tcPr>
            <w:tcW w:w="3130" w:type="dxa"/>
            <w:vAlign w:val="center"/>
          </w:tcPr>
          <w:p w:rsidR="0004701D" w:rsidRPr="00B0046B" w:rsidRDefault="0004701D" w:rsidP="001A687C">
            <w:pPr>
              <w:tabs>
                <w:tab w:val="left" w:pos="284"/>
              </w:tabs>
              <w:rPr>
                <w:rFonts w:ascii="Times New Roman" w:hAnsi="Times New Roman" w:cs="Times New Roman"/>
                <w:color w:val="auto"/>
              </w:rPr>
            </w:pPr>
            <w:r w:rsidRPr="00B0046B">
              <w:rPr>
                <w:rFonts w:ascii="Times New Roman" w:hAnsi="Times New Roman" w:cs="Times New Roman"/>
                <w:color w:val="auto"/>
              </w:rPr>
              <w:t>14.30 - 15.15</w:t>
            </w:r>
          </w:p>
        </w:tc>
      </w:tr>
    </w:tbl>
    <w:p w:rsidR="0004701D" w:rsidRPr="00B0046B" w:rsidRDefault="0004701D" w:rsidP="001A687C">
      <w:pPr>
        <w:tabs>
          <w:tab w:val="left" w:pos="284"/>
        </w:tabs>
        <w:rPr>
          <w:rFonts w:ascii="Times New Roman" w:hAnsi="Times New Roman" w:cs="Times New Roman"/>
          <w:b/>
          <w:color w:val="auto"/>
        </w:rPr>
      </w:pPr>
      <w:r w:rsidRPr="00B0046B">
        <w:rPr>
          <w:rFonts w:ascii="Times New Roman" w:hAnsi="Times New Roman" w:cs="Times New Roman"/>
          <w:b/>
          <w:color w:val="auto"/>
        </w:rPr>
        <w:t>График питания в столовой</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94"/>
      </w:tblGrid>
      <w:tr w:rsidR="001A687C" w:rsidRPr="00B0046B" w:rsidTr="003B4999">
        <w:trPr>
          <w:trHeight w:val="283"/>
        </w:trPr>
        <w:tc>
          <w:tcPr>
            <w:tcW w:w="2520" w:type="dxa"/>
          </w:tcPr>
          <w:p w:rsidR="0004701D" w:rsidRPr="00B0046B" w:rsidRDefault="0004701D" w:rsidP="001A687C">
            <w:pPr>
              <w:tabs>
                <w:tab w:val="left" w:pos="284"/>
              </w:tabs>
              <w:rPr>
                <w:rFonts w:ascii="Times New Roman" w:hAnsi="Times New Roman" w:cs="Times New Roman"/>
                <w:color w:val="auto"/>
              </w:rPr>
            </w:pPr>
            <w:r w:rsidRPr="00B0046B">
              <w:rPr>
                <w:rFonts w:ascii="Times New Roman" w:hAnsi="Times New Roman" w:cs="Times New Roman"/>
                <w:color w:val="auto"/>
              </w:rPr>
              <w:t>После 1 урока</w:t>
            </w:r>
          </w:p>
        </w:tc>
        <w:tc>
          <w:tcPr>
            <w:tcW w:w="2894" w:type="dxa"/>
          </w:tcPr>
          <w:p w:rsidR="0004701D" w:rsidRPr="00B0046B" w:rsidRDefault="0004701D" w:rsidP="001A687C">
            <w:pPr>
              <w:tabs>
                <w:tab w:val="left" w:pos="284"/>
              </w:tabs>
              <w:rPr>
                <w:rFonts w:ascii="Times New Roman" w:hAnsi="Times New Roman" w:cs="Times New Roman"/>
                <w:color w:val="auto"/>
              </w:rPr>
            </w:pPr>
            <w:r w:rsidRPr="00B0046B">
              <w:rPr>
                <w:rFonts w:ascii="Times New Roman" w:hAnsi="Times New Roman" w:cs="Times New Roman"/>
                <w:color w:val="auto"/>
              </w:rPr>
              <w:t>1абв</w:t>
            </w:r>
          </w:p>
        </w:tc>
      </w:tr>
      <w:tr w:rsidR="001A687C" w:rsidRPr="00B0046B" w:rsidTr="003B4999">
        <w:trPr>
          <w:trHeight w:val="274"/>
        </w:trPr>
        <w:tc>
          <w:tcPr>
            <w:tcW w:w="2520" w:type="dxa"/>
          </w:tcPr>
          <w:p w:rsidR="0004701D" w:rsidRPr="00B0046B" w:rsidRDefault="0004701D" w:rsidP="001A687C">
            <w:pPr>
              <w:tabs>
                <w:tab w:val="left" w:pos="284"/>
              </w:tabs>
              <w:rPr>
                <w:rFonts w:ascii="Times New Roman" w:hAnsi="Times New Roman" w:cs="Times New Roman"/>
                <w:color w:val="auto"/>
              </w:rPr>
            </w:pPr>
            <w:r w:rsidRPr="00B0046B">
              <w:rPr>
                <w:rFonts w:ascii="Times New Roman" w:hAnsi="Times New Roman" w:cs="Times New Roman"/>
                <w:color w:val="auto"/>
              </w:rPr>
              <w:t>После 2 урока</w:t>
            </w:r>
          </w:p>
        </w:tc>
        <w:tc>
          <w:tcPr>
            <w:tcW w:w="2894" w:type="dxa"/>
          </w:tcPr>
          <w:p w:rsidR="0004701D" w:rsidRPr="00B0046B" w:rsidRDefault="0004701D" w:rsidP="001A687C">
            <w:pPr>
              <w:tabs>
                <w:tab w:val="left" w:pos="284"/>
              </w:tabs>
              <w:rPr>
                <w:rFonts w:ascii="Times New Roman" w:hAnsi="Times New Roman" w:cs="Times New Roman"/>
                <w:color w:val="auto"/>
              </w:rPr>
            </w:pPr>
            <w:r w:rsidRPr="00B0046B">
              <w:rPr>
                <w:rFonts w:ascii="Times New Roman" w:hAnsi="Times New Roman" w:cs="Times New Roman"/>
                <w:color w:val="auto"/>
              </w:rPr>
              <w:t>2абв,3аб, 4аб</w:t>
            </w:r>
          </w:p>
        </w:tc>
      </w:tr>
      <w:tr w:rsidR="001A687C" w:rsidRPr="00B0046B" w:rsidTr="003B4999">
        <w:trPr>
          <w:trHeight w:val="264"/>
        </w:trPr>
        <w:tc>
          <w:tcPr>
            <w:tcW w:w="2520" w:type="dxa"/>
          </w:tcPr>
          <w:p w:rsidR="0004701D" w:rsidRPr="00B0046B" w:rsidRDefault="0004701D" w:rsidP="001A687C">
            <w:pPr>
              <w:tabs>
                <w:tab w:val="left" w:pos="284"/>
              </w:tabs>
              <w:rPr>
                <w:rFonts w:ascii="Times New Roman" w:hAnsi="Times New Roman" w:cs="Times New Roman"/>
                <w:color w:val="auto"/>
              </w:rPr>
            </w:pPr>
            <w:r w:rsidRPr="00B0046B">
              <w:rPr>
                <w:rFonts w:ascii="Times New Roman" w:hAnsi="Times New Roman" w:cs="Times New Roman"/>
                <w:color w:val="auto"/>
              </w:rPr>
              <w:t>После 3 урока</w:t>
            </w:r>
          </w:p>
        </w:tc>
        <w:tc>
          <w:tcPr>
            <w:tcW w:w="2894" w:type="dxa"/>
          </w:tcPr>
          <w:p w:rsidR="0004701D" w:rsidRPr="00B0046B" w:rsidRDefault="0004701D" w:rsidP="001A687C">
            <w:pPr>
              <w:tabs>
                <w:tab w:val="left" w:pos="284"/>
              </w:tabs>
              <w:rPr>
                <w:rFonts w:ascii="Times New Roman" w:hAnsi="Times New Roman" w:cs="Times New Roman"/>
                <w:color w:val="auto"/>
              </w:rPr>
            </w:pPr>
            <w:r w:rsidRPr="00B0046B">
              <w:rPr>
                <w:rFonts w:ascii="Times New Roman" w:hAnsi="Times New Roman" w:cs="Times New Roman"/>
                <w:color w:val="auto"/>
              </w:rPr>
              <w:t>5аб, 6абв, 7абв,</w:t>
            </w:r>
          </w:p>
        </w:tc>
      </w:tr>
      <w:tr w:rsidR="001A687C" w:rsidRPr="00B0046B" w:rsidTr="003B4999">
        <w:trPr>
          <w:trHeight w:val="267"/>
        </w:trPr>
        <w:tc>
          <w:tcPr>
            <w:tcW w:w="2520" w:type="dxa"/>
          </w:tcPr>
          <w:p w:rsidR="0004701D" w:rsidRPr="00B0046B" w:rsidRDefault="0004701D" w:rsidP="001A687C">
            <w:pPr>
              <w:tabs>
                <w:tab w:val="left" w:pos="284"/>
              </w:tabs>
              <w:rPr>
                <w:rFonts w:ascii="Times New Roman" w:hAnsi="Times New Roman" w:cs="Times New Roman"/>
                <w:color w:val="auto"/>
              </w:rPr>
            </w:pPr>
            <w:r w:rsidRPr="00B0046B">
              <w:rPr>
                <w:rFonts w:ascii="Times New Roman" w:hAnsi="Times New Roman" w:cs="Times New Roman"/>
                <w:color w:val="auto"/>
              </w:rPr>
              <w:t>После 4 урока</w:t>
            </w:r>
          </w:p>
        </w:tc>
        <w:tc>
          <w:tcPr>
            <w:tcW w:w="2894" w:type="dxa"/>
          </w:tcPr>
          <w:p w:rsidR="0004701D" w:rsidRPr="00B0046B" w:rsidRDefault="0004701D" w:rsidP="001A687C">
            <w:pPr>
              <w:tabs>
                <w:tab w:val="left" w:pos="284"/>
              </w:tabs>
              <w:rPr>
                <w:rFonts w:ascii="Times New Roman" w:hAnsi="Times New Roman" w:cs="Times New Roman"/>
                <w:color w:val="auto"/>
              </w:rPr>
            </w:pPr>
            <w:r w:rsidRPr="00B0046B">
              <w:rPr>
                <w:rFonts w:ascii="Times New Roman" w:hAnsi="Times New Roman" w:cs="Times New Roman"/>
                <w:color w:val="auto"/>
              </w:rPr>
              <w:t>8абв ,9аб,10аб,11аб</w:t>
            </w:r>
          </w:p>
        </w:tc>
      </w:tr>
    </w:tbl>
    <w:p w:rsidR="0004701D" w:rsidRPr="00B0046B" w:rsidRDefault="0004701D" w:rsidP="001A687C">
      <w:pPr>
        <w:pStyle w:val="afff"/>
        <w:tabs>
          <w:tab w:val="left" w:pos="284"/>
        </w:tabs>
        <w:ind w:left="0"/>
        <w:rPr>
          <w:rFonts w:ascii="Times New Roman" w:hAnsi="Times New Roman" w:cs="Times New Roman"/>
          <w:b/>
          <w:bCs/>
          <w:color w:val="auto"/>
        </w:rPr>
      </w:pPr>
      <w:r w:rsidRPr="00B0046B">
        <w:rPr>
          <w:rFonts w:ascii="Times New Roman" w:hAnsi="Times New Roman" w:cs="Times New Roman"/>
          <w:b/>
          <w:bCs/>
          <w:color w:val="auto"/>
        </w:rPr>
        <w:t>Расписание работы групп продленного дня:</w:t>
      </w:r>
    </w:p>
    <w:p w:rsidR="0004701D" w:rsidRPr="00B0046B" w:rsidRDefault="0004701D" w:rsidP="001A687C">
      <w:pPr>
        <w:pStyle w:val="Default"/>
        <w:tabs>
          <w:tab w:val="left" w:pos="284"/>
        </w:tabs>
        <w:ind w:firstLine="502"/>
        <w:rPr>
          <w:color w:val="auto"/>
        </w:rPr>
      </w:pPr>
      <w:r w:rsidRPr="00B0046B">
        <w:rPr>
          <w:color w:val="auto"/>
        </w:rPr>
        <w:t>В 2016/2017 учебном году открыто 3 группы продленного дня.</w:t>
      </w:r>
    </w:p>
    <w:p w:rsidR="0004701D" w:rsidRPr="00B0046B" w:rsidRDefault="0004701D" w:rsidP="001A687C">
      <w:pPr>
        <w:pStyle w:val="Default"/>
        <w:tabs>
          <w:tab w:val="left" w:pos="284"/>
        </w:tabs>
        <w:rPr>
          <w:color w:val="auto"/>
        </w:rPr>
      </w:pPr>
      <w:r w:rsidRPr="00B0046B">
        <w:rPr>
          <w:color w:val="auto"/>
        </w:rPr>
        <w:t>Режим работы ГПД: понедельник — пятница с 12.00. до 18.00</w:t>
      </w:r>
    </w:p>
    <w:p w:rsidR="0063373A" w:rsidRPr="00B0046B" w:rsidRDefault="00BD2F9F" w:rsidP="001A687C">
      <w:pPr>
        <w:pStyle w:val="11"/>
        <w:shd w:val="clear" w:color="auto" w:fill="auto"/>
        <w:tabs>
          <w:tab w:val="left" w:pos="284"/>
        </w:tabs>
        <w:spacing w:line="240" w:lineRule="auto"/>
        <w:ind w:left="120" w:firstLine="580"/>
        <w:jc w:val="left"/>
        <w:rPr>
          <w:color w:val="auto"/>
          <w:sz w:val="24"/>
          <w:szCs w:val="24"/>
        </w:rPr>
      </w:pPr>
      <w:r w:rsidRPr="00B0046B">
        <w:rPr>
          <w:color w:val="auto"/>
          <w:sz w:val="24"/>
          <w:szCs w:val="24"/>
        </w:rPr>
        <w:t xml:space="preserve">На занятия </w:t>
      </w:r>
      <w:r w:rsidR="00824EFD" w:rsidRPr="00B0046B">
        <w:rPr>
          <w:color w:val="auto"/>
          <w:sz w:val="24"/>
          <w:szCs w:val="24"/>
          <w:lang w:val="ru-RU"/>
        </w:rPr>
        <w:t xml:space="preserve">со </w:t>
      </w:r>
      <w:r w:rsidRPr="00B0046B">
        <w:rPr>
          <w:color w:val="auto"/>
          <w:sz w:val="24"/>
          <w:szCs w:val="24"/>
        </w:rPr>
        <w:t>специалист</w:t>
      </w:r>
      <w:r w:rsidR="00824EFD" w:rsidRPr="00B0046B">
        <w:rPr>
          <w:color w:val="auto"/>
          <w:sz w:val="24"/>
          <w:szCs w:val="24"/>
          <w:lang w:val="ru-RU"/>
        </w:rPr>
        <w:t>ами</w:t>
      </w:r>
      <w:r w:rsidRPr="00B0046B">
        <w:rPr>
          <w:color w:val="auto"/>
          <w:sz w:val="24"/>
          <w:szCs w:val="24"/>
        </w:rPr>
        <w:t xml:space="preserve"> отводятся часы во втор</w:t>
      </w:r>
      <w:r w:rsidR="00EE7190" w:rsidRPr="00B0046B">
        <w:rPr>
          <w:color w:val="auto"/>
          <w:sz w:val="24"/>
          <w:szCs w:val="24"/>
          <w:lang w:val="ru-RU"/>
        </w:rPr>
        <w:t>ой</w:t>
      </w:r>
      <w:r w:rsidRPr="00B0046B">
        <w:rPr>
          <w:color w:val="auto"/>
          <w:sz w:val="24"/>
          <w:szCs w:val="24"/>
        </w:rPr>
        <w:t xml:space="preserve"> половин</w:t>
      </w:r>
      <w:r w:rsidR="00EE7190" w:rsidRPr="00B0046B">
        <w:rPr>
          <w:color w:val="auto"/>
          <w:sz w:val="24"/>
          <w:szCs w:val="24"/>
          <w:lang w:val="ru-RU"/>
        </w:rPr>
        <w:t>е</w:t>
      </w:r>
      <w:r w:rsidRPr="00B0046B">
        <w:rPr>
          <w:color w:val="auto"/>
          <w:sz w:val="24"/>
          <w:szCs w:val="24"/>
        </w:rPr>
        <w:t xml:space="preserve"> дня продолжительностью </w:t>
      </w:r>
      <w:r w:rsidR="00EE7190" w:rsidRPr="00B0046B">
        <w:rPr>
          <w:color w:val="auto"/>
          <w:sz w:val="24"/>
          <w:szCs w:val="24"/>
          <w:lang w:val="ru-RU"/>
        </w:rPr>
        <w:t>6</w:t>
      </w:r>
      <w:r w:rsidRPr="00B0046B">
        <w:rPr>
          <w:color w:val="auto"/>
          <w:sz w:val="24"/>
          <w:szCs w:val="24"/>
        </w:rPr>
        <w:t>0 минут</w:t>
      </w:r>
      <w:r w:rsidR="00824EFD" w:rsidRPr="00B0046B">
        <w:rPr>
          <w:color w:val="auto"/>
          <w:sz w:val="24"/>
          <w:szCs w:val="24"/>
          <w:lang w:val="ru-RU"/>
        </w:rPr>
        <w:t xml:space="preserve"> по индивидуальному расписанию</w:t>
      </w:r>
      <w:r w:rsidRPr="00B0046B">
        <w:rPr>
          <w:color w:val="auto"/>
          <w:sz w:val="24"/>
          <w:szCs w:val="24"/>
        </w:rPr>
        <w:t>.</w:t>
      </w:r>
    </w:p>
    <w:p w:rsidR="0063373A" w:rsidRPr="00B0046B" w:rsidRDefault="00BD2F9F" w:rsidP="001A687C">
      <w:pPr>
        <w:pStyle w:val="11"/>
        <w:shd w:val="clear" w:color="auto" w:fill="auto"/>
        <w:tabs>
          <w:tab w:val="left" w:pos="284"/>
        </w:tabs>
        <w:spacing w:line="240" w:lineRule="auto"/>
        <w:ind w:left="120" w:firstLine="580"/>
        <w:jc w:val="left"/>
        <w:rPr>
          <w:color w:val="auto"/>
          <w:sz w:val="24"/>
          <w:szCs w:val="24"/>
        </w:rPr>
      </w:pPr>
      <w:r w:rsidRPr="00B0046B">
        <w:rPr>
          <w:color w:val="auto"/>
          <w:sz w:val="24"/>
          <w:szCs w:val="24"/>
        </w:rPr>
        <w:t>Форма образования</w:t>
      </w:r>
      <w:r w:rsidRPr="00B0046B">
        <w:rPr>
          <w:rStyle w:val="15"/>
          <w:color w:val="auto"/>
          <w:sz w:val="24"/>
          <w:szCs w:val="24"/>
        </w:rPr>
        <w:t xml:space="preserve">: </w:t>
      </w:r>
      <w:r w:rsidRPr="00B0046B">
        <w:rPr>
          <w:color w:val="auto"/>
          <w:sz w:val="24"/>
          <w:szCs w:val="24"/>
        </w:rPr>
        <w:t>очная, индивидуальное обучение на дому (по заключению врачебной комиссии, по заявлению законных представителей).</w:t>
      </w:r>
    </w:p>
    <w:p w:rsidR="0063373A" w:rsidRPr="00B0046B" w:rsidRDefault="00BD2F9F" w:rsidP="001A687C">
      <w:pPr>
        <w:pStyle w:val="11"/>
        <w:shd w:val="clear" w:color="auto" w:fill="auto"/>
        <w:tabs>
          <w:tab w:val="left" w:pos="284"/>
        </w:tabs>
        <w:spacing w:line="240" w:lineRule="auto"/>
        <w:ind w:left="120" w:firstLine="580"/>
        <w:jc w:val="left"/>
        <w:rPr>
          <w:color w:val="auto"/>
          <w:sz w:val="24"/>
          <w:szCs w:val="24"/>
          <w:lang w:val="ru-RU"/>
        </w:rPr>
      </w:pPr>
      <w:r w:rsidRPr="00B0046B">
        <w:rPr>
          <w:color w:val="auto"/>
          <w:sz w:val="24"/>
          <w:szCs w:val="24"/>
        </w:rPr>
        <w:t>Объем максимальной учебной нагрузки соответствует Санитарным нормам и правилам, учебным планам.</w:t>
      </w:r>
    </w:p>
    <w:p w:rsidR="00A304D3" w:rsidRPr="00B0046B" w:rsidRDefault="00A304D3" w:rsidP="001A687C">
      <w:pPr>
        <w:pStyle w:val="11"/>
        <w:shd w:val="clear" w:color="auto" w:fill="auto"/>
        <w:tabs>
          <w:tab w:val="left" w:pos="284"/>
        </w:tabs>
        <w:spacing w:line="240" w:lineRule="auto"/>
        <w:ind w:left="140" w:right="140" w:firstLine="560"/>
        <w:jc w:val="left"/>
        <w:rPr>
          <w:color w:val="auto"/>
          <w:sz w:val="24"/>
          <w:szCs w:val="24"/>
        </w:rPr>
      </w:pPr>
      <w:r w:rsidRPr="00B0046B">
        <w:rPr>
          <w:color w:val="auto"/>
          <w:sz w:val="24"/>
          <w:szCs w:val="24"/>
        </w:rPr>
        <w:t xml:space="preserve">Определение программы обучения ученика осуществляется на основе заключения </w:t>
      </w:r>
      <w:r w:rsidRPr="00B0046B">
        <w:rPr>
          <w:color w:val="auto"/>
          <w:sz w:val="24"/>
          <w:szCs w:val="24"/>
          <w:lang w:val="ru-RU"/>
        </w:rPr>
        <w:t>врачебной комиссии</w:t>
      </w:r>
      <w:r w:rsidRPr="00B0046B">
        <w:rPr>
          <w:color w:val="auto"/>
          <w:sz w:val="24"/>
          <w:szCs w:val="24"/>
        </w:rPr>
        <w:t xml:space="preserve"> и заявления родителей (их законных представителей).</w:t>
      </w:r>
    </w:p>
    <w:p w:rsidR="00A304D3" w:rsidRPr="00B0046B" w:rsidRDefault="00A304D3" w:rsidP="001A687C">
      <w:pPr>
        <w:pStyle w:val="11"/>
        <w:shd w:val="clear" w:color="auto" w:fill="auto"/>
        <w:tabs>
          <w:tab w:val="left" w:pos="284"/>
        </w:tabs>
        <w:spacing w:line="240" w:lineRule="auto"/>
        <w:ind w:left="140" w:right="140" w:firstLine="560"/>
        <w:jc w:val="left"/>
        <w:rPr>
          <w:color w:val="auto"/>
          <w:sz w:val="24"/>
          <w:szCs w:val="24"/>
        </w:rPr>
      </w:pPr>
      <w:r w:rsidRPr="00B0046B">
        <w:rPr>
          <w:color w:val="auto"/>
          <w:sz w:val="24"/>
          <w:szCs w:val="24"/>
        </w:rPr>
        <w:t>Объем учебной нагрузки и распределение учебных часов определено с учетом специфики состояния здоровья ребенка, рекомендаций по обучению и согласовано с его родителями (законными представителями).</w:t>
      </w:r>
    </w:p>
    <w:p w:rsidR="00A304D3" w:rsidRPr="00B0046B" w:rsidRDefault="00A304D3" w:rsidP="001A687C">
      <w:pPr>
        <w:pStyle w:val="11"/>
        <w:shd w:val="clear" w:color="auto" w:fill="auto"/>
        <w:tabs>
          <w:tab w:val="left" w:pos="284"/>
        </w:tabs>
        <w:spacing w:line="240" w:lineRule="auto"/>
        <w:ind w:left="140" w:firstLine="560"/>
        <w:jc w:val="left"/>
        <w:rPr>
          <w:color w:val="auto"/>
          <w:sz w:val="24"/>
          <w:szCs w:val="24"/>
          <w:lang w:val="ru-RU"/>
        </w:rPr>
      </w:pPr>
      <w:proofErr w:type="gramStart"/>
      <w:r w:rsidRPr="00B0046B">
        <w:rPr>
          <w:color w:val="auto"/>
          <w:sz w:val="24"/>
          <w:szCs w:val="24"/>
        </w:rPr>
        <w:lastRenderedPageBreak/>
        <w:t xml:space="preserve">Продолжительность обучения </w:t>
      </w:r>
      <w:r w:rsidRPr="00B0046B">
        <w:rPr>
          <w:color w:val="auto"/>
          <w:sz w:val="24"/>
          <w:szCs w:val="24"/>
          <w:lang w:val="ru-RU"/>
        </w:rPr>
        <w:t>11</w:t>
      </w:r>
      <w:r w:rsidRPr="00B0046B">
        <w:rPr>
          <w:color w:val="auto"/>
          <w:sz w:val="24"/>
          <w:szCs w:val="24"/>
        </w:rPr>
        <w:t xml:space="preserve"> лет: в начальной школе - 4 года, в основной школе – 5</w:t>
      </w:r>
      <w:r w:rsidRPr="00B0046B">
        <w:rPr>
          <w:color w:val="auto"/>
          <w:sz w:val="24"/>
          <w:szCs w:val="24"/>
          <w:lang w:val="ru-RU"/>
        </w:rPr>
        <w:t xml:space="preserve"> л</w:t>
      </w:r>
      <w:r w:rsidRPr="00B0046B">
        <w:rPr>
          <w:color w:val="auto"/>
          <w:sz w:val="24"/>
          <w:szCs w:val="24"/>
        </w:rPr>
        <w:t>ет</w:t>
      </w:r>
      <w:r w:rsidRPr="00B0046B">
        <w:rPr>
          <w:color w:val="auto"/>
          <w:sz w:val="24"/>
          <w:szCs w:val="24"/>
          <w:lang w:val="ru-RU"/>
        </w:rPr>
        <w:t>, в средней – 2 года.</w:t>
      </w:r>
      <w:proofErr w:type="gramEnd"/>
    </w:p>
    <w:p w:rsidR="0063373A" w:rsidRPr="00B0046B" w:rsidRDefault="00BD2F9F" w:rsidP="001A687C">
      <w:pPr>
        <w:pStyle w:val="11"/>
        <w:shd w:val="clear" w:color="auto" w:fill="auto"/>
        <w:tabs>
          <w:tab w:val="left" w:pos="284"/>
        </w:tabs>
        <w:spacing w:line="240" w:lineRule="auto"/>
        <w:ind w:left="120" w:firstLine="580"/>
        <w:jc w:val="left"/>
        <w:rPr>
          <w:color w:val="auto"/>
          <w:sz w:val="24"/>
          <w:szCs w:val="24"/>
        </w:rPr>
      </w:pPr>
      <w:r w:rsidRPr="00B0046B">
        <w:rPr>
          <w:color w:val="auto"/>
          <w:sz w:val="24"/>
          <w:szCs w:val="24"/>
        </w:rPr>
        <w:t>В школе используются следующие формы организации учебного процесса: классно - урочная система, индивидуальные занятия, внеурочные виды деятельности.</w:t>
      </w:r>
    </w:p>
    <w:p w:rsidR="0004701D" w:rsidRPr="00B0046B" w:rsidRDefault="0004701D" w:rsidP="001A687C">
      <w:pPr>
        <w:tabs>
          <w:tab w:val="left" w:pos="284"/>
        </w:tabs>
        <w:ind w:firstLine="700"/>
        <w:rPr>
          <w:rFonts w:ascii="Times New Roman" w:hAnsi="Times New Roman" w:cs="Times New Roman"/>
          <w:color w:val="auto"/>
        </w:rPr>
      </w:pPr>
      <w:r w:rsidRPr="00B0046B">
        <w:rPr>
          <w:rFonts w:ascii="Times New Roman" w:hAnsi="Times New Roman" w:cs="Times New Roman"/>
          <w:color w:val="auto"/>
        </w:rPr>
        <w:t>Промежуточная аттестация проводится по триместрам во 2 -9 классах и по полугодиям в 10-11 классах. Предусмотрен промежуточный контроль во 2-8, 10 классах в виде контрольных работ по итогам 1 полугодия и года без прекращения образовательного процесса в соответствии с локальным актом.</w:t>
      </w:r>
    </w:p>
    <w:p w:rsidR="0004701D" w:rsidRPr="00B0046B" w:rsidRDefault="0004701D" w:rsidP="001A687C">
      <w:pPr>
        <w:tabs>
          <w:tab w:val="left" w:pos="284"/>
        </w:tabs>
        <w:ind w:firstLine="700"/>
        <w:rPr>
          <w:rFonts w:ascii="Times New Roman" w:hAnsi="Times New Roman" w:cs="Times New Roman"/>
          <w:color w:val="auto"/>
        </w:rPr>
      </w:pPr>
      <w:r w:rsidRPr="00B0046B">
        <w:rPr>
          <w:rFonts w:ascii="Times New Roman" w:hAnsi="Times New Roman" w:cs="Times New Roman"/>
          <w:color w:val="auto"/>
        </w:rPr>
        <w:t>Итоговая аттестация в 9,11 классах проводится соответственно срокам, установленным Министерством образования и науки Российской Федерации на данный учебный год.</w:t>
      </w:r>
    </w:p>
    <w:p w:rsidR="0063373A" w:rsidRPr="00B0046B" w:rsidRDefault="00BD2F9F" w:rsidP="001A687C">
      <w:pPr>
        <w:pStyle w:val="11"/>
        <w:shd w:val="clear" w:color="auto" w:fill="auto"/>
        <w:tabs>
          <w:tab w:val="left" w:pos="284"/>
        </w:tabs>
        <w:spacing w:line="240" w:lineRule="auto"/>
        <w:ind w:left="120" w:firstLine="580"/>
        <w:jc w:val="left"/>
        <w:rPr>
          <w:color w:val="auto"/>
          <w:sz w:val="24"/>
          <w:szCs w:val="24"/>
        </w:rPr>
      </w:pPr>
      <w:r w:rsidRPr="00B0046B">
        <w:rPr>
          <w:color w:val="auto"/>
          <w:sz w:val="24"/>
          <w:szCs w:val="24"/>
        </w:rPr>
        <w:t>Организация учебного процесса ведется в целях охраны жизни и здоровья учащихся. Обучение и воспитание несут коррекционно-развивающий характер, сопровождаются в течение учебного года работой социально-психологической службы (консультации с психологом).</w:t>
      </w:r>
    </w:p>
    <w:p w:rsidR="0063373A" w:rsidRPr="00B0046B" w:rsidRDefault="00BD2F9F" w:rsidP="001A687C">
      <w:pPr>
        <w:pStyle w:val="11"/>
        <w:shd w:val="clear" w:color="auto" w:fill="auto"/>
        <w:tabs>
          <w:tab w:val="left" w:pos="284"/>
        </w:tabs>
        <w:spacing w:line="240" w:lineRule="auto"/>
        <w:ind w:left="120" w:firstLine="580"/>
        <w:jc w:val="left"/>
        <w:rPr>
          <w:color w:val="auto"/>
          <w:sz w:val="24"/>
          <w:szCs w:val="24"/>
        </w:rPr>
      </w:pPr>
      <w:r w:rsidRPr="00B0046B">
        <w:rPr>
          <w:color w:val="auto"/>
          <w:sz w:val="24"/>
          <w:szCs w:val="24"/>
        </w:rPr>
        <w:t xml:space="preserve">В школе проводятся регулярные медосмотры, беседы на уроках и классных часах с приглашением специалистов. На уроках применяются здоровьесберегающие технологии. В школе проходят дни здоровья, декады безопасности, </w:t>
      </w:r>
      <w:r w:rsidR="00824EFD" w:rsidRPr="00B0046B">
        <w:rPr>
          <w:color w:val="auto"/>
          <w:sz w:val="24"/>
          <w:szCs w:val="24"/>
          <w:lang w:val="ru-RU"/>
        </w:rPr>
        <w:t>декада наук</w:t>
      </w:r>
      <w:r w:rsidRPr="00B0046B">
        <w:rPr>
          <w:color w:val="auto"/>
          <w:sz w:val="24"/>
          <w:szCs w:val="24"/>
        </w:rPr>
        <w:t>,</w:t>
      </w:r>
      <w:r w:rsidR="00824EFD" w:rsidRPr="00B0046B">
        <w:rPr>
          <w:color w:val="auto"/>
          <w:sz w:val="24"/>
          <w:szCs w:val="24"/>
          <w:lang w:val="ru-RU"/>
        </w:rPr>
        <w:t xml:space="preserve"> конференции научно-исследовательских работ,</w:t>
      </w:r>
      <w:r w:rsidRPr="00B0046B">
        <w:rPr>
          <w:color w:val="auto"/>
          <w:sz w:val="24"/>
          <w:szCs w:val="24"/>
        </w:rPr>
        <w:t xml:space="preserve"> учащиеся занимаются в спортивных секциях, участвуют в спортивных соревнованиях. Организован летний оздоровительный лагерь с дневным пребыванием детей. В школе организовано горячее питание. Закрепленный за школой по договору медицинский работник, ответственный за организацию питания и администрация школы регулярно ведут </w:t>
      </w:r>
      <w:proofErr w:type="gramStart"/>
      <w:r w:rsidRPr="00B0046B">
        <w:rPr>
          <w:color w:val="auto"/>
          <w:sz w:val="24"/>
          <w:szCs w:val="24"/>
        </w:rPr>
        <w:t>контроль за</w:t>
      </w:r>
      <w:proofErr w:type="gramEnd"/>
      <w:r w:rsidRPr="00B0046B">
        <w:rPr>
          <w:color w:val="auto"/>
          <w:sz w:val="24"/>
          <w:szCs w:val="24"/>
        </w:rPr>
        <w:t xml:space="preserve"> качеством пищи.</w:t>
      </w:r>
    </w:p>
    <w:p w:rsidR="0063373A" w:rsidRPr="00B0046B" w:rsidRDefault="00BD2F9F" w:rsidP="001A687C">
      <w:pPr>
        <w:pStyle w:val="11"/>
        <w:shd w:val="clear" w:color="auto" w:fill="auto"/>
        <w:tabs>
          <w:tab w:val="left" w:pos="284"/>
        </w:tabs>
        <w:spacing w:line="240" w:lineRule="auto"/>
        <w:ind w:left="120" w:firstLine="580"/>
        <w:jc w:val="left"/>
        <w:rPr>
          <w:color w:val="auto"/>
          <w:sz w:val="24"/>
          <w:szCs w:val="24"/>
        </w:rPr>
      </w:pPr>
      <w:r w:rsidRPr="00B0046B">
        <w:rPr>
          <w:color w:val="auto"/>
          <w:sz w:val="24"/>
          <w:szCs w:val="24"/>
        </w:rPr>
        <w:t>Внеурочная деятельность организована через работу по программам дополнительного образования</w:t>
      </w:r>
      <w:r w:rsidRPr="00B0046B">
        <w:rPr>
          <w:rStyle w:val="15"/>
          <w:color w:val="auto"/>
          <w:sz w:val="24"/>
          <w:szCs w:val="24"/>
        </w:rPr>
        <w:t>.</w:t>
      </w:r>
      <w:r w:rsidR="00DD7631">
        <w:rPr>
          <w:rStyle w:val="15"/>
          <w:color w:val="auto"/>
          <w:sz w:val="24"/>
          <w:szCs w:val="24"/>
          <w:lang w:val="ru-RU"/>
        </w:rPr>
        <w:t xml:space="preserve"> </w:t>
      </w:r>
      <w:r w:rsidRPr="00B0046B">
        <w:rPr>
          <w:color w:val="auto"/>
          <w:sz w:val="24"/>
          <w:szCs w:val="24"/>
        </w:rPr>
        <w:t>В учреждении существуют следующие меры безопасности: пожарная сигнализация, журнал учета посетителей. С учащи</w:t>
      </w:r>
      <w:r w:rsidR="00B51679" w:rsidRPr="00B0046B">
        <w:rPr>
          <w:color w:val="auto"/>
          <w:sz w:val="24"/>
          <w:szCs w:val="24"/>
          <w:lang w:val="ru-RU"/>
        </w:rPr>
        <w:t>ми</w:t>
      </w:r>
      <w:r w:rsidRPr="00B0046B">
        <w:rPr>
          <w:color w:val="auto"/>
          <w:sz w:val="24"/>
          <w:szCs w:val="24"/>
        </w:rPr>
        <w:t>ся с ОВЗ постоянно проводятся беседы по технике безопасности, по ПДД.</w:t>
      </w:r>
    </w:p>
    <w:p w:rsidR="0063373A" w:rsidRPr="00B0046B" w:rsidRDefault="00BD2F9F" w:rsidP="001A687C">
      <w:pPr>
        <w:pStyle w:val="11"/>
        <w:shd w:val="clear" w:color="auto" w:fill="auto"/>
        <w:tabs>
          <w:tab w:val="left" w:pos="284"/>
        </w:tabs>
        <w:spacing w:line="240" w:lineRule="auto"/>
        <w:ind w:left="120" w:firstLine="580"/>
        <w:jc w:val="left"/>
        <w:rPr>
          <w:color w:val="auto"/>
          <w:sz w:val="24"/>
          <w:szCs w:val="24"/>
        </w:rPr>
      </w:pPr>
      <w:r w:rsidRPr="00B0046B">
        <w:rPr>
          <w:color w:val="auto"/>
          <w:sz w:val="24"/>
          <w:szCs w:val="24"/>
        </w:rPr>
        <w:t xml:space="preserve">Предусматривается осуществление постоянного </w:t>
      </w:r>
      <w:proofErr w:type="gramStart"/>
      <w:r w:rsidRPr="00B0046B">
        <w:rPr>
          <w:color w:val="auto"/>
          <w:sz w:val="24"/>
          <w:szCs w:val="24"/>
        </w:rPr>
        <w:t>контроля за</w:t>
      </w:r>
      <w:proofErr w:type="gramEnd"/>
      <w:r w:rsidRPr="00B0046B">
        <w:rPr>
          <w:color w:val="auto"/>
          <w:sz w:val="24"/>
          <w:szCs w:val="24"/>
        </w:rPr>
        <w:t xml:space="preserve"> организацией антитеррористической и противопожарной защищенности школы; проводится разъяснительная работа среди учащихся с ОВЗ и их родителей. Для обеспечения безопасности учащихся ведется постоянный </w:t>
      </w:r>
      <w:proofErr w:type="gramStart"/>
      <w:r w:rsidRPr="00B0046B">
        <w:rPr>
          <w:color w:val="auto"/>
          <w:sz w:val="24"/>
          <w:szCs w:val="24"/>
        </w:rPr>
        <w:t>контроль за</w:t>
      </w:r>
      <w:proofErr w:type="gramEnd"/>
      <w:r w:rsidRPr="00B0046B">
        <w:rPr>
          <w:color w:val="auto"/>
          <w:sz w:val="24"/>
          <w:szCs w:val="24"/>
        </w:rPr>
        <w:t xml:space="preserve"> безопасным проведением куль</w:t>
      </w:r>
      <w:bookmarkStart w:id="22" w:name="bookmark26"/>
      <w:r w:rsidRPr="00B0046B">
        <w:rPr>
          <w:color w:val="auto"/>
          <w:sz w:val="24"/>
          <w:szCs w:val="24"/>
        </w:rPr>
        <w:t>турно-массовых мероприятий в школе. Ведется работа по профилактике детского дорожн</w:t>
      </w:r>
      <w:proofErr w:type="gramStart"/>
      <w:r w:rsidRPr="00B0046B">
        <w:rPr>
          <w:color w:val="auto"/>
          <w:sz w:val="24"/>
          <w:szCs w:val="24"/>
        </w:rPr>
        <w:t>о-</w:t>
      </w:r>
      <w:proofErr w:type="gramEnd"/>
      <w:r w:rsidRPr="00B0046B">
        <w:rPr>
          <w:color w:val="auto"/>
          <w:sz w:val="24"/>
          <w:szCs w:val="24"/>
        </w:rPr>
        <w:t xml:space="preserve"> транспортного травматизма, пропаганде техники безопасности.</w:t>
      </w:r>
      <w:bookmarkEnd w:id="22"/>
    </w:p>
    <w:p w:rsidR="0063373A" w:rsidRPr="00B0046B" w:rsidRDefault="00BD2F9F" w:rsidP="001A687C">
      <w:pPr>
        <w:pStyle w:val="35"/>
        <w:keepNext/>
        <w:keepLines/>
        <w:shd w:val="clear" w:color="auto" w:fill="auto"/>
        <w:tabs>
          <w:tab w:val="left" w:pos="284"/>
        </w:tabs>
        <w:spacing w:after="0" w:line="240" w:lineRule="auto"/>
        <w:ind w:left="20" w:right="980" w:firstLine="560"/>
        <w:rPr>
          <w:color w:val="auto"/>
          <w:sz w:val="24"/>
          <w:szCs w:val="24"/>
        </w:rPr>
      </w:pPr>
      <w:bookmarkStart w:id="23" w:name="bookmark27"/>
      <w:r w:rsidRPr="00B0046B">
        <w:rPr>
          <w:color w:val="auto"/>
          <w:sz w:val="24"/>
          <w:szCs w:val="24"/>
        </w:rPr>
        <w:t xml:space="preserve">2.3. Научно-методическое, кадровое и материально-техническое обеспечение образовательного процесса для </w:t>
      </w:r>
      <w:proofErr w:type="gramStart"/>
      <w:r w:rsidRPr="00B0046B">
        <w:rPr>
          <w:color w:val="auto"/>
          <w:sz w:val="24"/>
          <w:szCs w:val="24"/>
        </w:rPr>
        <w:t>обучающихся</w:t>
      </w:r>
      <w:proofErr w:type="gramEnd"/>
      <w:r w:rsidRPr="00B0046B">
        <w:rPr>
          <w:color w:val="auto"/>
          <w:sz w:val="24"/>
          <w:szCs w:val="24"/>
        </w:rPr>
        <w:t xml:space="preserve"> с ОВЗ.</w:t>
      </w:r>
      <w:bookmarkEnd w:id="23"/>
    </w:p>
    <w:p w:rsidR="0063373A" w:rsidRPr="00B0046B" w:rsidRDefault="00BD2F9F" w:rsidP="001A687C">
      <w:pPr>
        <w:pStyle w:val="11"/>
        <w:shd w:val="clear" w:color="auto" w:fill="auto"/>
        <w:tabs>
          <w:tab w:val="left" w:pos="284"/>
        </w:tabs>
        <w:spacing w:line="240" w:lineRule="auto"/>
        <w:ind w:left="20" w:right="20" w:firstLine="560"/>
        <w:jc w:val="left"/>
        <w:rPr>
          <w:color w:val="auto"/>
          <w:sz w:val="24"/>
          <w:szCs w:val="24"/>
        </w:rPr>
      </w:pPr>
      <w:r w:rsidRPr="00B0046B">
        <w:rPr>
          <w:color w:val="auto"/>
          <w:sz w:val="24"/>
          <w:szCs w:val="24"/>
        </w:rPr>
        <w:t xml:space="preserve">В </w:t>
      </w:r>
      <w:r w:rsidR="00CE5055" w:rsidRPr="00B0046B">
        <w:rPr>
          <w:color w:val="auto"/>
          <w:sz w:val="24"/>
          <w:szCs w:val="24"/>
        </w:rPr>
        <w:t xml:space="preserve">школе </w:t>
      </w:r>
      <w:r w:rsidR="00C12CDF" w:rsidRPr="00B0046B">
        <w:rPr>
          <w:color w:val="auto"/>
          <w:sz w:val="24"/>
          <w:szCs w:val="24"/>
          <w:lang w:val="ru-RU"/>
        </w:rPr>
        <w:t>с</w:t>
      </w:r>
      <w:r w:rsidR="00CE5055" w:rsidRPr="00B0046B">
        <w:rPr>
          <w:color w:val="auto"/>
          <w:sz w:val="24"/>
          <w:szCs w:val="24"/>
        </w:rPr>
        <w:t xml:space="preserve"> 1 сентября 2016 года </w:t>
      </w:r>
      <w:r w:rsidR="00C12CDF" w:rsidRPr="00B0046B">
        <w:rPr>
          <w:color w:val="auto"/>
          <w:sz w:val="24"/>
          <w:szCs w:val="24"/>
          <w:lang w:val="ru-RU"/>
        </w:rPr>
        <w:t>по программе</w:t>
      </w:r>
      <w:r w:rsidR="00CE5055" w:rsidRPr="00B0046B">
        <w:rPr>
          <w:color w:val="auto"/>
          <w:sz w:val="24"/>
          <w:szCs w:val="24"/>
          <w:lang w:val="ru-RU"/>
        </w:rPr>
        <w:t xml:space="preserve"> индивидуально</w:t>
      </w:r>
      <w:r w:rsidR="00C12CDF" w:rsidRPr="00B0046B">
        <w:rPr>
          <w:color w:val="auto"/>
          <w:sz w:val="24"/>
          <w:szCs w:val="24"/>
          <w:lang w:val="ru-RU"/>
        </w:rPr>
        <w:t>го</w:t>
      </w:r>
      <w:r w:rsidR="00CE5055" w:rsidRPr="00B0046B">
        <w:rPr>
          <w:color w:val="auto"/>
          <w:sz w:val="24"/>
          <w:szCs w:val="24"/>
          <w:lang w:val="ru-RU"/>
        </w:rPr>
        <w:t xml:space="preserve"> обучени</w:t>
      </w:r>
      <w:r w:rsidR="00C12CDF" w:rsidRPr="00B0046B">
        <w:rPr>
          <w:color w:val="auto"/>
          <w:sz w:val="24"/>
          <w:szCs w:val="24"/>
          <w:lang w:val="ru-RU"/>
        </w:rPr>
        <w:t xml:space="preserve">я </w:t>
      </w:r>
      <w:r w:rsidR="00CE5055" w:rsidRPr="00B0046B">
        <w:rPr>
          <w:color w:val="auto"/>
          <w:sz w:val="24"/>
          <w:szCs w:val="24"/>
          <w:lang w:val="ru-RU"/>
        </w:rPr>
        <w:t>работают</w:t>
      </w:r>
      <w:r w:rsidRPr="00B0046B">
        <w:rPr>
          <w:color w:val="auto"/>
          <w:sz w:val="24"/>
          <w:szCs w:val="24"/>
        </w:rPr>
        <w:t xml:space="preserve"> </w:t>
      </w:r>
      <w:r w:rsidR="00CE5055" w:rsidRPr="00B0046B">
        <w:rPr>
          <w:color w:val="auto"/>
          <w:sz w:val="24"/>
          <w:szCs w:val="24"/>
          <w:lang w:val="ru-RU"/>
        </w:rPr>
        <w:t>27</w:t>
      </w:r>
      <w:r w:rsidRPr="00B0046B">
        <w:rPr>
          <w:color w:val="auto"/>
          <w:sz w:val="24"/>
          <w:szCs w:val="24"/>
        </w:rPr>
        <w:t xml:space="preserve"> педагогов. Среди них нет специалистов, имеющих специальное образование для работы с детьми с ОВЗ, поэтому педагоги повышают квалификацию на специальных курсах.</w:t>
      </w:r>
    </w:p>
    <w:p w:rsidR="0063373A" w:rsidRPr="00B0046B" w:rsidRDefault="00BD2F9F" w:rsidP="001A687C">
      <w:pPr>
        <w:pStyle w:val="11"/>
        <w:shd w:val="clear" w:color="auto" w:fill="auto"/>
        <w:tabs>
          <w:tab w:val="left" w:pos="284"/>
        </w:tabs>
        <w:spacing w:line="240" w:lineRule="auto"/>
        <w:ind w:left="20" w:right="20" w:firstLine="560"/>
        <w:jc w:val="left"/>
        <w:rPr>
          <w:color w:val="auto"/>
          <w:sz w:val="24"/>
          <w:szCs w:val="24"/>
        </w:rPr>
      </w:pPr>
      <w:r w:rsidRPr="00B0046B">
        <w:rPr>
          <w:color w:val="auto"/>
          <w:sz w:val="24"/>
          <w:szCs w:val="24"/>
        </w:rPr>
        <w:t>С целью обеспечения освоения детьми с ограниченными возможностями здоровья основной образ</w:t>
      </w:r>
      <w:r w:rsidR="00CE5055" w:rsidRPr="00B0046B">
        <w:rPr>
          <w:color w:val="auto"/>
          <w:sz w:val="24"/>
          <w:szCs w:val="24"/>
        </w:rPr>
        <w:t>овательной Программы начального</w:t>
      </w:r>
      <w:r w:rsidR="00CE5055" w:rsidRPr="00B0046B">
        <w:rPr>
          <w:color w:val="auto"/>
          <w:sz w:val="24"/>
          <w:szCs w:val="24"/>
          <w:lang w:val="ru-RU"/>
        </w:rPr>
        <w:t>,</w:t>
      </w:r>
      <w:r w:rsidRPr="00B0046B">
        <w:rPr>
          <w:color w:val="auto"/>
          <w:sz w:val="24"/>
          <w:szCs w:val="24"/>
        </w:rPr>
        <w:t xml:space="preserve"> основного</w:t>
      </w:r>
      <w:r w:rsidR="00CE5055" w:rsidRPr="00B0046B">
        <w:rPr>
          <w:color w:val="auto"/>
          <w:sz w:val="24"/>
          <w:szCs w:val="24"/>
          <w:lang w:val="ru-RU"/>
        </w:rPr>
        <w:t xml:space="preserve"> и среднего</w:t>
      </w:r>
      <w:r w:rsidRPr="00B0046B">
        <w:rPr>
          <w:color w:val="auto"/>
          <w:sz w:val="24"/>
          <w:szCs w:val="24"/>
        </w:rPr>
        <w:t xml:space="preserve"> общего образования, коррекции недостатков их физического и психического развития введены в штатное расписание общеобразовательного учреждения ставки педагогических работников (педагог-психолог, учитель-логопед, социальный педагог).</w:t>
      </w:r>
    </w:p>
    <w:p w:rsidR="0063373A" w:rsidRPr="00B0046B" w:rsidRDefault="00BD2F9F" w:rsidP="001A687C">
      <w:pPr>
        <w:pStyle w:val="11"/>
        <w:shd w:val="clear" w:color="auto" w:fill="auto"/>
        <w:tabs>
          <w:tab w:val="left" w:pos="284"/>
        </w:tabs>
        <w:spacing w:line="240" w:lineRule="auto"/>
        <w:ind w:left="20" w:right="20" w:firstLine="560"/>
        <w:jc w:val="left"/>
        <w:rPr>
          <w:color w:val="auto"/>
          <w:sz w:val="24"/>
          <w:szCs w:val="24"/>
        </w:rPr>
      </w:pPr>
      <w:r w:rsidRPr="00B0046B">
        <w:rPr>
          <w:color w:val="auto"/>
          <w:sz w:val="24"/>
          <w:szCs w:val="24"/>
        </w:rPr>
        <w:t>Уровень знаний учителей повышается за счет самообразования, организации и проведение семинаров, мастер-классов, консультаций со специалистами, работающих в этой области.</w:t>
      </w:r>
    </w:p>
    <w:p w:rsidR="0063373A" w:rsidRPr="00B0046B" w:rsidRDefault="00BD2F9F" w:rsidP="001A687C">
      <w:pPr>
        <w:pStyle w:val="11"/>
        <w:shd w:val="clear" w:color="auto" w:fill="auto"/>
        <w:tabs>
          <w:tab w:val="left" w:pos="284"/>
        </w:tabs>
        <w:spacing w:line="240" w:lineRule="auto"/>
        <w:ind w:left="20" w:firstLine="560"/>
        <w:jc w:val="left"/>
        <w:rPr>
          <w:color w:val="auto"/>
          <w:sz w:val="24"/>
          <w:szCs w:val="24"/>
        </w:rPr>
      </w:pPr>
      <w:r w:rsidRPr="00B0046B">
        <w:rPr>
          <w:rStyle w:val="2a"/>
          <w:color w:val="auto"/>
          <w:sz w:val="24"/>
          <w:szCs w:val="24"/>
        </w:rPr>
        <w:t>Материально-техническое оснащение</w:t>
      </w:r>
    </w:p>
    <w:p w:rsidR="0063373A" w:rsidRPr="00B0046B" w:rsidRDefault="00BD2F9F" w:rsidP="001A687C">
      <w:pPr>
        <w:pStyle w:val="11"/>
        <w:shd w:val="clear" w:color="auto" w:fill="auto"/>
        <w:tabs>
          <w:tab w:val="left" w:pos="284"/>
        </w:tabs>
        <w:spacing w:line="240" w:lineRule="auto"/>
        <w:ind w:left="20" w:right="20" w:firstLine="560"/>
        <w:jc w:val="left"/>
        <w:rPr>
          <w:color w:val="auto"/>
          <w:sz w:val="24"/>
          <w:szCs w:val="24"/>
        </w:rPr>
      </w:pPr>
      <w:r w:rsidRPr="00B0046B">
        <w:rPr>
          <w:color w:val="auto"/>
          <w:sz w:val="24"/>
          <w:szCs w:val="24"/>
        </w:rPr>
        <w:t>В школе функционируют следующие кабинеты специального назначения: кабинет информатики, кабинеты технологии, библиотека, спортивны</w:t>
      </w:r>
      <w:r w:rsidR="00CE5055" w:rsidRPr="00B0046B">
        <w:rPr>
          <w:color w:val="auto"/>
          <w:sz w:val="24"/>
          <w:szCs w:val="24"/>
          <w:lang w:val="ru-RU"/>
        </w:rPr>
        <w:t>й</w:t>
      </w:r>
      <w:r w:rsidRPr="00B0046B">
        <w:rPr>
          <w:color w:val="auto"/>
          <w:sz w:val="24"/>
          <w:szCs w:val="24"/>
        </w:rPr>
        <w:t xml:space="preserve"> зал, кабинет физики, кабинет химии, кабинет биологии, кабинет социально-бытовой ориентировки, кабинет логопеда и кабинет психолога.</w:t>
      </w:r>
    </w:p>
    <w:p w:rsidR="0063373A" w:rsidRPr="00B0046B" w:rsidRDefault="00BD2F9F" w:rsidP="001A687C">
      <w:pPr>
        <w:pStyle w:val="44"/>
        <w:framePr w:wrap="notBeside" w:vAnchor="text" w:hAnchor="text" w:xAlign="center" w:y="1"/>
        <w:shd w:val="clear" w:color="auto" w:fill="auto"/>
        <w:tabs>
          <w:tab w:val="left" w:pos="284"/>
        </w:tabs>
        <w:spacing w:line="240" w:lineRule="auto"/>
        <w:rPr>
          <w:color w:val="auto"/>
          <w:sz w:val="24"/>
          <w:szCs w:val="24"/>
        </w:rPr>
      </w:pPr>
      <w:r w:rsidRPr="00B0046B">
        <w:rPr>
          <w:color w:val="auto"/>
          <w:sz w:val="24"/>
          <w:szCs w:val="24"/>
        </w:rPr>
        <w:t xml:space="preserve">В обучении детей с ОВЗ используются </w:t>
      </w:r>
      <w:r w:rsidRPr="00B0046B">
        <w:rPr>
          <w:color w:val="auto"/>
          <w:sz w:val="24"/>
          <w:szCs w:val="24"/>
          <w:u w:val="single"/>
        </w:rPr>
        <w:t>программы</w:t>
      </w:r>
      <w:r w:rsidR="00E20AED" w:rsidRPr="00B0046B">
        <w:rPr>
          <w:color w:val="auto"/>
          <w:sz w:val="24"/>
          <w:szCs w:val="24"/>
          <w:lang w:val="ru-RU"/>
        </w:rPr>
        <w:t xml:space="preserve"> адаптированные для этих учащихся.</w:t>
      </w:r>
    </w:p>
    <w:p w:rsidR="0063373A" w:rsidRPr="00B0046B" w:rsidRDefault="00BD2F9F" w:rsidP="001A687C">
      <w:pPr>
        <w:pStyle w:val="11"/>
        <w:shd w:val="clear" w:color="auto" w:fill="auto"/>
        <w:tabs>
          <w:tab w:val="left" w:pos="284"/>
        </w:tabs>
        <w:spacing w:line="240" w:lineRule="auto"/>
        <w:ind w:left="20" w:right="20" w:firstLine="560"/>
        <w:jc w:val="left"/>
        <w:rPr>
          <w:color w:val="auto"/>
          <w:sz w:val="24"/>
          <w:szCs w:val="24"/>
        </w:rPr>
      </w:pPr>
      <w:r w:rsidRPr="00B0046B">
        <w:rPr>
          <w:color w:val="auto"/>
          <w:sz w:val="24"/>
          <w:szCs w:val="24"/>
        </w:rPr>
        <w:t xml:space="preserve">Программы максимально адаптированы к условиям школы и возможностям учащихся. Программы направлены на разностороннее развитие личности учащихся, способствуют их умственному развитию, обеспечивают гражданское, нравственное, трудовое, эстетическое и физическое воспитание. Программы содержат материал, помогающий учащимся достичь того уровня общеобразовательных знаний и умений, трудовых навыков, который необходим им для социальной адаптации. В них конкретизированы пути и средства исправления недостатков общего, </w:t>
      </w:r>
      <w:r w:rsidRPr="00B0046B">
        <w:rPr>
          <w:color w:val="auto"/>
          <w:sz w:val="24"/>
          <w:szCs w:val="24"/>
        </w:rPr>
        <w:lastRenderedPageBreak/>
        <w:t>речевого, физического развития и нравственного воспитания умственно отсталых детей в процессе овладения каждым учебным предметом, а также в процессе трудового обучения.</w:t>
      </w:r>
    </w:p>
    <w:p w:rsidR="0063373A" w:rsidRPr="00B0046B" w:rsidRDefault="00BD2F9F" w:rsidP="001A687C">
      <w:pPr>
        <w:pStyle w:val="11"/>
        <w:shd w:val="clear" w:color="auto" w:fill="auto"/>
        <w:tabs>
          <w:tab w:val="left" w:pos="284"/>
        </w:tabs>
        <w:spacing w:line="240" w:lineRule="auto"/>
        <w:ind w:left="20" w:right="20" w:firstLine="560"/>
        <w:jc w:val="left"/>
        <w:rPr>
          <w:color w:val="auto"/>
          <w:sz w:val="24"/>
          <w:szCs w:val="24"/>
        </w:rPr>
      </w:pPr>
      <w:r w:rsidRPr="00B0046B">
        <w:rPr>
          <w:color w:val="auto"/>
          <w:sz w:val="24"/>
          <w:szCs w:val="24"/>
        </w:rPr>
        <w:t>Таким образом, в целом материально-техническое оснащение позволяет создать условия для реализации концепции инклюзивного образования. Школа имеет санитарн</w:t>
      </w:r>
      <w:proofErr w:type="gramStart"/>
      <w:r w:rsidRPr="00B0046B">
        <w:rPr>
          <w:color w:val="auto"/>
          <w:sz w:val="24"/>
          <w:szCs w:val="24"/>
        </w:rPr>
        <w:t>о-</w:t>
      </w:r>
      <w:proofErr w:type="gramEnd"/>
      <w:r w:rsidRPr="00B0046B">
        <w:rPr>
          <w:color w:val="auto"/>
          <w:sz w:val="24"/>
          <w:szCs w:val="24"/>
        </w:rPr>
        <w:t xml:space="preserve"> эпидемиологическое заключение на право ведения образовательной деятельности. В течение </w:t>
      </w:r>
      <w:bookmarkStart w:id="24" w:name="bookmark28"/>
      <w:r w:rsidRPr="00B0046B">
        <w:rPr>
          <w:color w:val="auto"/>
          <w:sz w:val="24"/>
          <w:szCs w:val="24"/>
        </w:rPr>
        <w:t>учебного года постоянно уделяется внимание улучшению материально - технической базы, охраны здоровья, обеспечению санитарно-гигиенического режима работы с детьми с ОВЗ.</w:t>
      </w:r>
      <w:bookmarkEnd w:id="24"/>
    </w:p>
    <w:p w:rsidR="0063373A" w:rsidRPr="00B0046B" w:rsidRDefault="00BD2F9F" w:rsidP="001A687C">
      <w:pPr>
        <w:pStyle w:val="35"/>
        <w:keepNext/>
        <w:keepLines/>
        <w:shd w:val="clear" w:color="auto" w:fill="auto"/>
        <w:tabs>
          <w:tab w:val="left" w:pos="284"/>
        </w:tabs>
        <w:spacing w:after="0" w:line="240" w:lineRule="auto"/>
        <w:ind w:left="20" w:firstLine="560"/>
        <w:rPr>
          <w:color w:val="auto"/>
          <w:sz w:val="24"/>
          <w:szCs w:val="24"/>
        </w:rPr>
      </w:pPr>
      <w:bookmarkStart w:id="25" w:name="bookmark29"/>
      <w:r w:rsidRPr="00B0046B">
        <w:rPr>
          <w:color w:val="auto"/>
          <w:sz w:val="24"/>
          <w:szCs w:val="24"/>
        </w:rPr>
        <w:t>2.4. Анализ образовательного пространства школы.</w:t>
      </w:r>
      <w:bookmarkEnd w:id="25"/>
    </w:p>
    <w:p w:rsidR="0063373A" w:rsidRPr="00B0046B" w:rsidRDefault="00BD2F9F" w:rsidP="001A687C">
      <w:pPr>
        <w:pStyle w:val="11"/>
        <w:shd w:val="clear" w:color="auto" w:fill="auto"/>
        <w:tabs>
          <w:tab w:val="left" w:pos="284"/>
        </w:tabs>
        <w:spacing w:line="240" w:lineRule="auto"/>
        <w:ind w:left="20" w:right="20" w:firstLine="560"/>
        <w:jc w:val="left"/>
        <w:rPr>
          <w:color w:val="auto"/>
          <w:sz w:val="24"/>
          <w:szCs w:val="24"/>
        </w:rPr>
      </w:pPr>
      <w:r w:rsidRPr="00B0046B">
        <w:rPr>
          <w:color w:val="auto"/>
          <w:sz w:val="24"/>
          <w:szCs w:val="24"/>
        </w:rPr>
        <w:t>Инклюзивная образовательная среда характеризуется системой ценностного отношения к обучению, воспитанию и личностному развитию детей с ОВЗ, совокупностью ресурсов (средств, внутренних и внешних условий) их жизнедеятельности в школе и направленностью на индивидуальные образовательные стратегии обучающихся. ФГОС служит реализации права каждого ребенка на образование, соответствующее его потребностям и возможностям, вне зависимости от тяжести нарушения психофизического развития, способности к усвоению базового уровня образования.</w:t>
      </w:r>
    </w:p>
    <w:p w:rsidR="0063373A" w:rsidRPr="00B0046B" w:rsidRDefault="0083645F" w:rsidP="001A687C">
      <w:pPr>
        <w:pStyle w:val="11"/>
        <w:shd w:val="clear" w:color="auto" w:fill="auto"/>
        <w:tabs>
          <w:tab w:val="left" w:pos="284"/>
        </w:tabs>
        <w:spacing w:line="240" w:lineRule="auto"/>
        <w:ind w:left="20" w:right="20" w:firstLine="560"/>
        <w:jc w:val="left"/>
        <w:rPr>
          <w:color w:val="auto"/>
          <w:sz w:val="24"/>
          <w:szCs w:val="24"/>
        </w:rPr>
      </w:pPr>
      <w:r w:rsidRPr="00B0046B">
        <w:rPr>
          <w:color w:val="auto"/>
          <w:sz w:val="24"/>
          <w:szCs w:val="24"/>
          <w:lang w:val="ru-RU"/>
        </w:rPr>
        <w:t>В</w:t>
      </w:r>
      <w:r w:rsidR="00BD2F9F" w:rsidRPr="00B0046B">
        <w:rPr>
          <w:color w:val="auto"/>
          <w:sz w:val="24"/>
          <w:szCs w:val="24"/>
        </w:rPr>
        <w:t>оспитательная работа, осуществляемая в общеобразовательных классах школы, дает положительные результаты.</w:t>
      </w:r>
    </w:p>
    <w:p w:rsidR="0063373A" w:rsidRPr="00B0046B" w:rsidRDefault="00BD2F9F" w:rsidP="001A687C">
      <w:pPr>
        <w:pStyle w:val="11"/>
        <w:shd w:val="clear" w:color="auto" w:fill="auto"/>
        <w:tabs>
          <w:tab w:val="left" w:pos="284"/>
        </w:tabs>
        <w:spacing w:line="240" w:lineRule="auto"/>
        <w:ind w:left="20" w:right="20" w:firstLine="560"/>
        <w:jc w:val="left"/>
        <w:rPr>
          <w:color w:val="auto"/>
          <w:sz w:val="24"/>
          <w:szCs w:val="24"/>
        </w:rPr>
      </w:pPr>
      <w:bookmarkStart w:id="26" w:name="bookmark30"/>
      <w:r w:rsidRPr="00B0046B">
        <w:rPr>
          <w:color w:val="auto"/>
          <w:sz w:val="24"/>
          <w:szCs w:val="24"/>
        </w:rPr>
        <w:t>Задача школы - совершенствовать формы и методы коррекционно-воспитательной работы в целях обеспечения социальной адаптации и интеграции детей с ОВЗ в обществе.</w:t>
      </w:r>
      <w:bookmarkEnd w:id="26"/>
    </w:p>
    <w:p w:rsidR="0063373A" w:rsidRPr="00B0046B" w:rsidRDefault="00BD2F9F" w:rsidP="001A687C">
      <w:pPr>
        <w:pStyle w:val="35"/>
        <w:keepNext/>
        <w:keepLines/>
        <w:shd w:val="clear" w:color="auto" w:fill="auto"/>
        <w:tabs>
          <w:tab w:val="left" w:pos="284"/>
        </w:tabs>
        <w:spacing w:after="0" w:line="240" w:lineRule="auto"/>
        <w:ind w:left="20" w:firstLine="560"/>
        <w:rPr>
          <w:color w:val="auto"/>
          <w:sz w:val="24"/>
          <w:szCs w:val="24"/>
        </w:rPr>
      </w:pPr>
      <w:bookmarkStart w:id="27" w:name="bookmark31"/>
      <w:r w:rsidRPr="00B0046B">
        <w:rPr>
          <w:color w:val="auto"/>
          <w:sz w:val="24"/>
          <w:szCs w:val="24"/>
        </w:rPr>
        <w:t>2.5 Результаты работы</w:t>
      </w:r>
      <w:r w:rsidR="00063A93" w:rsidRPr="00B0046B">
        <w:rPr>
          <w:color w:val="auto"/>
          <w:sz w:val="24"/>
          <w:szCs w:val="24"/>
          <w:lang w:val="ru-RU"/>
        </w:rPr>
        <w:t xml:space="preserve"> с </w:t>
      </w:r>
      <w:proofErr w:type="gramStart"/>
      <w:r w:rsidR="00063A93" w:rsidRPr="00B0046B">
        <w:rPr>
          <w:color w:val="auto"/>
          <w:sz w:val="24"/>
          <w:szCs w:val="24"/>
          <w:lang w:val="ru-RU"/>
        </w:rPr>
        <w:t>обучающимися</w:t>
      </w:r>
      <w:proofErr w:type="gramEnd"/>
      <w:r w:rsidR="00063A93" w:rsidRPr="00B0046B">
        <w:rPr>
          <w:color w:val="auto"/>
          <w:sz w:val="24"/>
          <w:szCs w:val="24"/>
          <w:lang w:val="ru-RU"/>
        </w:rPr>
        <w:t xml:space="preserve"> с ОВЗ</w:t>
      </w:r>
      <w:r w:rsidRPr="00B0046B">
        <w:rPr>
          <w:color w:val="auto"/>
          <w:sz w:val="24"/>
          <w:szCs w:val="24"/>
        </w:rPr>
        <w:t>.</w:t>
      </w:r>
      <w:bookmarkEnd w:id="27"/>
    </w:p>
    <w:p w:rsidR="0063373A" w:rsidRPr="00B0046B" w:rsidRDefault="00BD2F9F" w:rsidP="001A687C">
      <w:pPr>
        <w:pStyle w:val="11"/>
        <w:shd w:val="clear" w:color="auto" w:fill="auto"/>
        <w:tabs>
          <w:tab w:val="left" w:pos="284"/>
        </w:tabs>
        <w:spacing w:line="240" w:lineRule="auto"/>
        <w:ind w:left="20" w:right="20" w:firstLine="560"/>
        <w:jc w:val="left"/>
        <w:rPr>
          <w:color w:val="auto"/>
          <w:sz w:val="24"/>
          <w:szCs w:val="24"/>
        </w:rPr>
      </w:pPr>
      <w:r w:rsidRPr="00B0046B">
        <w:rPr>
          <w:color w:val="auto"/>
          <w:sz w:val="24"/>
          <w:szCs w:val="24"/>
        </w:rPr>
        <w:t>В школе создан комплекс условий для повышения эффективности обучения и воспитания детей с ОВЗ: введена система комплексного изучения детей в процессе различных видов деятельности на уроке, во внеурочное время, в семье; объединены усилия педагогов в оказании всесторонней помощи и поддержки детям с ОВЗ; развита система отношений в направлении педагог-ребёнок-родитель.</w:t>
      </w:r>
    </w:p>
    <w:p w:rsidR="0063373A" w:rsidRPr="00B0046B" w:rsidRDefault="00BD2F9F" w:rsidP="001A687C">
      <w:pPr>
        <w:pStyle w:val="11"/>
        <w:shd w:val="clear" w:color="auto" w:fill="auto"/>
        <w:tabs>
          <w:tab w:val="left" w:pos="284"/>
        </w:tabs>
        <w:spacing w:line="240" w:lineRule="auto"/>
        <w:ind w:left="20" w:right="20" w:firstLine="560"/>
        <w:jc w:val="left"/>
        <w:rPr>
          <w:color w:val="auto"/>
          <w:sz w:val="24"/>
          <w:szCs w:val="24"/>
        </w:rPr>
      </w:pPr>
      <w:r w:rsidRPr="00B0046B">
        <w:rPr>
          <w:color w:val="auto"/>
          <w:sz w:val="24"/>
          <w:szCs w:val="24"/>
        </w:rPr>
        <w:t>В классе создаются все условия, способствующие наиболее полной реализации потенциальных познавательных возможностей всех детей в целом и детей с ОВЗ, принимая во внимание особенности их развития. Ученики с ОВЗ понимают и усваивают тот учебный материал, который им предлагается, учатся его использовать в самостоятельной практической деятельности. На уроках используется ситуация успеха, что позволяет выработать у ребёнка положительное эмоциональное отношение к процессу обучения.</w:t>
      </w:r>
    </w:p>
    <w:p w:rsidR="0063373A" w:rsidRPr="00B0046B" w:rsidRDefault="00BD2F9F" w:rsidP="001A687C">
      <w:pPr>
        <w:pStyle w:val="11"/>
        <w:shd w:val="clear" w:color="auto" w:fill="auto"/>
        <w:tabs>
          <w:tab w:val="left" w:pos="284"/>
        </w:tabs>
        <w:spacing w:line="240" w:lineRule="auto"/>
        <w:ind w:left="20" w:right="20" w:firstLine="560"/>
        <w:jc w:val="left"/>
        <w:rPr>
          <w:color w:val="auto"/>
          <w:sz w:val="24"/>
          <w:szCs w:val="24"/>
        </w:rPr>
      </w:pPr>
      <w:r w:rsidRPr="00B0046B">
        <w:rPr>
          <w:color w:val="auto"/>
          <w:sz w:val="24"/>
          <w:szCs w:val="24"/>
        </w:rPr>
        <w:t>Школа и в дальнейшем будет осуществлять принцип индивидуального и дифференцированного подхода в обучении учащихся с разными образовательными возможностями.</w:t>
      </w:r>
    </w:p>
    <w:p w:rsidR="0063373A" w:rsidRPr="00B0046B" w:rsidRDefault="00BD2F9F" w:rsidP="001A687C">
      <w:pPr>
        <w:pStyle w:val="11"/>
        <w:shd w:val="clear" w:color="auto" w:fill="auto"/>
        <w:tabs>
          <w:tab w:val="left" w:pos="284"/>
        </w:tabs>
        <w:spacing w:line="240" w:lineRule="auto"/>
        <w:ind w:left="20" w:right="20" w:firstLine="560"/>
        <w:jc w:val="left"/>
        <w:rPr>
          <w:color w:val="auto"/>
          <w:sz w:val="24"/>
          <w:szCs w:val="24"/>
          <w:lang w:val="ru-RU"/>
        </w:rPr>
      </w:pPr>
      <w:r w:rsidRPr="00B0046B">
        <w:rPr>
          <w:color w:val="auto"/>
          <w:sz w:val="24"/>
          <w:szCs w:val="24"/>
        </w:rPr>
        <w:t>Система дополнительного образования в школе реализуется по следующим направлениям:</w:t>
      </w:r>
    </w:p>
    <w:p w:rsidR="00F337EB" w:rsidRPr="00B0046B" w:rsidRDefault="00F337EB" w:rsidP="001A687C">
      <w:pPr>
        <w:widowControl w:val="0"/>
        <w:tabs>
          <w:tab w:val="left" w:pos="284"/>
        </w:tabs>
        <w:overflowPunct w:val="0"/>
        <w:autoSpaceDE w:val="0"/>
        <w:autoSpaceDN w:val="0"/>
        <w:adjustRightInd w:val="0"/>
        <w:ind w:left="-142" w:right="6660"/>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Спортивно-оздоровительное</w:t>
      </w:r>
    </w:p>
    <w:p w:rsidR="00F337EB" w:rsidRPr="00B0046B" w:rsidRDefault="00F337EB" w:rsidP="001A687C">
      <w:pPr>
        <w:widowControl w:val="0"/>
        <w:tabs>
          <w:tab w:val="left" w:pos="284"/>
        </w:tabs>
        <w:overflowPunct w:val="0"/>
        <w:autoSpaceDE w:val="0"/>
        <w:autoSpaceDN w:val="0"/>
        <w:adjustRightInd w:val="0"/>
        <w:ind w:left="-142" w:right="6660"/>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Общекультурное</w:t>
      </w:r>
    </w:p>
    <w:p w:rsidR="00F337EB" w:rsidRPr="00B0046B" w:rsidRDefault="00F337EB" w:rsidP="001A687C">
      <w:pPr>
        <w:widowControl w:val="0"/>
        <w:tabs>
          <w:tab w:val="left" w:pos="284"/>
        </w:tabs>
        <w:overflowPunct w:val="0"/>
        <w:autoSpaceDE w:val="0"/>
        <w:autoSpaceDN w:val="0"/>
        <w:adjustRightInd w:val="0"/>
        <w:ind w:left="-142" w:right="6660"/>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Духовно-нравственное</w:t>
      </w:r>
    </w:p>
    <w:p w:rsidR="00F337EB" w:rsidRPr="00B0046B" w:rsidRDefault="00F337EB" w:rsidP="001A687C">
      <w:pPr>
        <w:widowControl w:val="0"/>
        <w:tabs>
          <w:tab w:val="left" w:pos="284"/>
        </w:tabs>
        <w:overflowPunct w:val="0"/>
        <w:autoSpaceDE w:val="0"/>
        <w:autoSpaceDN w:val="0"/>
        <w:adjustRightInd w:val="0"/>
        <w:ind w:left="-142" w:right="6660"/>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Социальное</w:t>
      </w:r>
    </w:p>
    <w:p w:rsidR="00F337EB" w:rsidRPr="00B0046B" w:rsidRDefault="00F337EB" w:rsidP="001A687C">
      <w:pPr>
        <w:widowControl w:val="0"/>
        <w:tabs>
          <w:tab w:val="left" w:pos="284"/>
        </w:tabs>
        <w:overflowPunct w:val="0"/>
        <w:autoSpaceDE w:val="0"/>
        <w:autoSpaceDN w:val="0"/>
        <w:adjustRightInd w:val="0"/>
        <w:ind w:left="-142" w:right="6660"/>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Научно-познавательное</w:t>
      </w:r>
    </w:p>
    <w:p w:rsidR="00F337EB" w:rsidRPr="00B0046B" w:rsidRDefault="00F337EB" w:rsidP="001A687C">
      <w:pPr>
        <w:widowControl w:val="0"/>
        <w:tabs>
          <w:tab w:val="left" w:pos="284"/>
        </w:tabs>
        <w:overflowPunct w:val="0"/>
        <w:autoSpaceDE w:val="0"/>
        <w:autoSpaceDN w:val="0"/>
        <w:adjustRightInd w:val="0"/>
        <w:ind w:left="-142" w:right="6660"/>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Художественно-эстетическое</w:t>
      </w:r>
    </w:p>
    <w:p w:rsidR="0063373A" w:rsidRPr="00B0046B" w:rsidRDefault="00BD2F9F" w:rsidP="001A687C">
      <w:pPr>
        <w:pStyle w:val="11"/>
        <w:shd w:val="clear" w:color="auto" w:fill="auto"/>
        <w:tabs>
          <w:tab w:val="left" w:pos="284"/>
        </w:tabs>
        <w:spacing w:line="240" w:lineRule="auto"/>
        <w:ind w:left="20" w:firstLine="560"/>
        <w:jc w:val="left"/>
        <w:rPr>
          <w:color w:val="auto"/>
          <w:sz w:val="24"/>
          <w:szCs w:val="24"/>
        </w:rPr>
      </w:pPr>
      <w:r w:rsidRPr="00B0046B">
        <w:rPr>
          <w:color w:val="auto"/>
          <w:sz w:val="24"/>
          <w:szCs w:val="24"/>
        </w:rPr>
        <w:t>Основные цели дополнительного образования:</w:t>
      </w:r>
    </w:p>
    <w:p w:rsidR="00F337EB" w:rsidRPr="00B0046B" w:rsidRDefault="00F337EB" w:rsidP="001A687C">
      <w:pPr>
        <w:pStyle w:val="afff1"/>
        <w:tabs>
          <w:tab w:val="left" w:pos="284"/>
        </w:tabs>
        <w:rPr>
          <w:rFonts w:ascii="Times New Roman" w:hAnsi="Times New Roman" w:cs="Times New Roman"/>
          <w:sz w:val="24"/>
          <w:szCs w:val="24"/>
        </w:rPr>
      </w:pPr>
      <w:r w:rsidRPr="00B0046B">
        <w:rPr>
          <w:rFonts w:ascii="Times New Roman" w:hAnsi="Times New Roman" w:cs="Times New Roman"/>
          <w:sz w:val="24"/>
          <w:szCs w:val="24"/>
        </w:rPr>
        <w:t>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w:t>
      </w:r>
    </w:p>
    <w:p w:rsidR="0063373A" w:rsidRPr="00B0046B" w:rsidRDefault="00BD2F9F" w:rsidP="001A687C">
      <w:pPr>
        <w:pStyle w:val="11"/>
        <w:shd w:val="clear" w:color="auto" w:fill="auto"/>
        <w:tabs>
          <w:tab w:val="left" w:pos="284"/>
        </w:tabs>
        <w:spacing w:line="240" w:lineRule="auto"/>
        <w:ind w:left="20" w:right="20" w:firstLine="560"/>
        <w:jc w:val="left"/>
        <w:rPr>
          <w:color w:val="auto"/>
          <w:sz w:val="24"/>
          <w:szCs w:val="24"/>
          <w:lang w:val="ru-RU"/>
        </w:rPr>
      </w:pPr>
      <w:bookmarkStart w:id="28" w:name="bookmark32"/>
      <w:r w:rsidRPr="00B0046B">
        <w:rPr>
          <w:color w:val="auto"/>
          <w:sz w:val="24"/>
          <w:szCs w:val="24"/>
        </w:rPr>
        <w:t>Зачисление детей с ОВЗ в кружок, секцию, происходит с учетом личных желаний и интересов учащихся и родителей (законных представителей), а также индивидуальных возможностей детей. При приеме в спортивные объединения необходимо медицинское заключение о состоянии здоровья учащихся.</w:t>
      </w:r>
      <w:bookmarkEnd w:id="28"/>
    </w:p>
    <w:p w:rsidR="00270936" w:rsidRPr="00B0046B" w:rsidRDefault="00270936" w:rsidP="001A687C">
      <w:pPr>
        <w:tabs>
          <w:tab w:val="left" w:pos="284"/>
        </w:tabs>
        <w:rPr>
          <w:rFonts w:ascii="Times New Roman" w:eastAsia="Times New Roman" w:hAnsi="Times New Roman" w:cs="Times New Roman"/>
          <w:color w:val="auto"/>
          <w:lang w:val="ru-RU"/>
        </w:rPr>
      </w:pPr>
    </w:p>
    <w:p w:rsidR="0063373A" w:rsidRPr="00B0046B" w:rsidRDefault="00BD2F9F" w:rsidP="001A687C">
      <w:pPr>
        <w:pStyle w:val="27"/>
        <w:keepNext/>
        <w:keepLines/>
        <w:shd w:val="clear" w:color="auto" w:fill="auto"/>
        <w:tabs>
          <w:tab w:val="left" w:pos="284"/>
        </w:tabs>
        <w:spacing w:after="0" w:line="240" w:lineRule="auto"/>
        <w:ind w:left="660" w:right="500"/>
        <w:rPr>
          <w:color w:val="auto"/>
          <w:sz w:val="24"/>
          <w:szCs w:val="24"/>
        </w:rPr>
      </w:pPr>
      <w:bookmarkStart w:id="29" w:name="bookmark33"/>
      <w:r w:rsidRPr="00B0046B">
        <w:rPr>
          <w:color w:val="auto"/>
          <w:sz w:val="24"/>
          <w:szCs w:val="24"/>
        </w:rPr>
        <w:t>Раздел III. Адаптированная образовательная программа для детей с ограниченными возможностями здоровья</w:t>
      </w:r>
      <w:bookmarkStart w:id="30" w:name="bookmark34"/>
      <w:bookmarkEnd w:id="29"/>
      <w:r w:rsidR="00063A93" w:rsidRPr="00B0046B">
        <w:rPr>
          <w:color w:val="auto"/>
          <w:sz w:val="24"/>
          <w:szCs w:val="24"/>
          <w:lang w:val="ru-RU"/>
        </w:rPr>
        <w:t xml:space="preserve"> </w:t>
      </w:r>
      <w:r w:rsidRPr="00B0046B">
        <w:rPr>
          <w:color w:val="auto"/>
          <w:sz w:val="24"/>
          <w:szCs w:val="24"/>
        </w:rPr>
        <w:t>1-</w:t>
      </w:r>
      <w:r w:rsidR="00BB0671" w:rsidRPr="00B0046B">
        <w:rPr>
          <w:color w:val="auto"/>
          <w:sz w:val="24"/>
          <w:szCs w:val="24"/>
          <w:lang w:val="ru-RU"/>
        </w:rPr>
        <w:t>11</w:t>
      </w:r>
      <w:r w:rsidRPr="00B0046B">
        <w:rPr>
          <w:color w:val="auto"/>
          <w:sz w:val="24"/>
          <w:szCs w:val="24"/>
        </w:rPr>
        <w:t xml:space="preserve"> класс.</w:t>
      </w:r>
      <w:bookmarkEnd w:id="30"/>
    </w:p>
    <w:p w:rsidR="0063373A" w:rsidRPr="00B0046B" w:rsidRDefault="00BD2F9F" w:rsidP="001A687C">
      <w:pPr>
        <w:pStyle w:val="35"/>
        <w:keepNext/>
        <w:keepLines/>
        <w:shd w:val="clear" w:color="auto" w:fill="auto"/>
        <w:tabs>
          <w:tab w:val="left" w:pos="284"/>
        </w:tabs>
        <w:spacing w:after="0" w:line="240" w:lineRule="auto"/>
        <w:ind w:left="20" w:right="1100" w:firstLine="0"/>
        <w:rPr>
          <w:color w:val="auto"/>
          <w:sz w:val="24"/>
          <w:szCs w:val="24"/>
          <w:lang w:val="ru-RU"/>
        </w:rPr>
      </w:pPr>
      <w:bookmarkStart w:id="31" w:name="bookmark35"/>
      <w:bookmarkStart w:id="32" w:name="bookmark36"/>
      <w:r w:rsidRPr="00B0046B">
        <w:rPr>
          <w:color w:val="auto"/>
          <w:sz w:val="24"/>
          <w:szCs w:val="24"/>
        </w:rPr>
        <w:t xml:space="preserve">3.1. Психолого-педагогическая характеристика </w:t>
      </w:r>
      <w:proofErr w:type="gramStart"/>
      <w:r w:rsidRPr="00B0046B">
        <w:rPr>
          <w:color w:val="auto"/>
          <w:sz w:val="24"/>
          <w:szCs w:val="24"/>
        </w:rPr>
        <w:t>обучающихся</w:t>
      </w:r>
      <w:proofErr w:type="gramEnd"/>
      <w:r w:rsidRPr="00B0046B">
        <w:rPr>
          <w:color w:val="auto"/>
          <w:sz w:val="24"/>
          <w:szCs w:val="24"/>
        </w:rPr>
        <w:t xml:space="preserve"> с задержкой психического развития.</w:t>
      </w:r>
      <w:bookmarkEnd w:id="31"/>
      <w:bookmarkEnd w:id="32"/>
    </w:p>
    <w:p w:rsidR="00A92AD5" w:rsidRPr="00B0046B" w:rsidRDefault="00A92AD5"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 xml:space="preserve">Одной из актуальных проблем современной системы образования является проблема повышения эффективности учебно-воспитательного процесса и преодоления неуспешности усвоения программы обучения и, как следствие, школьной дезадаптации воспитанников. Однако практика показывает, что, несмотря на большое внимание, уделяемое совершенствованию содержания </w:t>
      </w:r>
      <w:r w:rsidRPr="00B0046B">
        <w:rPr>
          <w:rFonts w:ascii="Times New Roman" w:eastAsia="Times New Roman" w:hAnsi="Times New Roman" w:cs="Times New Roman"/>
          <w:color w:val="auto"/>
        </w:rPr>
        <w:lastRenderedPageBreak/>
        <w:t>образования и методик обучения, оснащению образовательных учреждений, учить всех и учить хорошо при существующей традиционной организации учебного процесса невозможно.</w:t>
      </w:r>
    </w:p>
    <w:p w:rsidR="00A92AD5" w:rsidRPr="00B0046B" w:rsidRDefault="00A92AD5"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Постоянно увеличивается количество детей, которые по различным причинам оказываются не в состоянии за отведенное время и в необходимом объеме усвоить учебную программу. По данным Министерства образования РФ, 78% учащихся нуждаются в специальных формах и методах обучения.</w:t>
      </w:r>
    </w:p>
    <w:p w:rsidR="00A92AD5" w:rsidRPr="00B0046B" w:rsidRDefault="00A92AD5"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В последнее время наиболее распространенной формой  психической патологии детского возраста становится задержка психического развития (ЗПР). Чаще всего она выявляется с началом обучения ребенка в подготовительной группе детского сада или в школе, особенно в возрасте 6-10 лет, так как этот возрастной период обеспечивает большие диагностические возможности.</w:t>
      </w:r>
    </w:p>
    <w:p w:rsidR="00A92AD5" w:rsidRPr="00B0046B" w:rsidRDefault="00A92AD5"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Количественно группа детей с ЗПР - самая большая по сравнению с любой другой детской группой с патологией в развитии. К тому же она имеет тенденцию к постоянному росту. В силу своей многочисленности, а также вариабельности проявления и индивидуального своеобразия возможностей к компенсации эти дети требуют от педагогов, специалистов образовательных учреждений  более высокой профессиональной компетентности, нежели дети, нормально развивающиеся.</w:t>
      </w:r>
    </w:p>
    <w:p w:rsidR="00A92AD5" w:rsidRPr="00B0046B" w:rsidRDefault="00A92AD5"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Неуспеваемость, возникающая на начальных этапах обучения, создает реальные трудности для нормального развития ребенка, так как, не овладев основными умственными операциями и навыками, учащиеся не справляются с возрастающим объемом знаний в средних классах и вследствие усугубляющихся трудностей на последующих этапах выпадают из процесса обучения.</w:t>
      </w:r>
    </w:p>
    <w:p w:rsidR="0063373A" w:rsidRPr="00B0046B" w:rsidRDefault="00BD2F9F" w:rsidP="001A687C">
      <w:pPr>
        <w:pStyle w:val="11"/>
        <w:shd w:val="clear" w:color="auto" w:fill="auto"/>
        <w:tabs>
          <w:tab w:val="left" w:pos="284"/>
        </w:tabs>
        <w:spacing w:line="240" w:lineRule="auto"/>
        <w:ind w:left="20" w:firstLine="700"/>
        <w:jc w:val="left"/>
        <w:rPr>
          <w:color w:val="auto"/>
          <w:sz w:val="24"/>
          <w:szCs w:val="24"/>
        </w:rPr>
      </w:pPr>
      <w:r w:rsidRPr="00B0046B">
        <w:rPr>
          <w:color w:val="auto"/>
          <w:sz w:val="24"/>
          <w:szCs w:val="24"/>
        </w:rPr>
        <w:t>Обучающиеся с задержкой психического развития — это дети, имеющее недостатки в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3373A" w:rsidRPr="00B0046B" w:rsidRDefault="00BD2F9F" w:rsidP="001A687C">
      <w:pPr>
        <w:pStyle w:val="11"/>
        <w:shd w:val="clear" w:color="auto" w:fill="auto"/>
        <w:tabs>
          <w:tab w:val="left" w:pos="284"/>
        </w:tabs>
        <w:spacing w:line="240" w:lineRule="auto"/>
        <w:ind w:left="20" w:firstLine="700"/>
        <w:jc w:val="left"/>
        <w:rPr>
          <w:color w:val="auto"/>
          <w:sz w:val="24"/>
          <w:szCs w:val="24"/>
        </w:rPr>
      </w:pPr>
      <w:r w:rsidRPr="00B0046B">
        <w:rPr>
          <w:color w:val="auto"/>
          <w:sz w:val="24"/>
          <w:szCs w:val="24"/>
        </w:rPr>
        <w:t>Все обучающиеся с ЗПР испытывают в той или иной степени выраженные затруднения</w:t>
      </w:r>
      <w:r w:rsidRPr="00B0046B">
        <w:rPr>
          <w:rStyle w:val="39"/>
          <w:color w:val="auto"/>
          <w:sz w:val="24"/>
          <w:szCs w:val="24"/>
        </w:rPr>
        <w:t xml:space="preserve"> </w:t>
      </w:r>
      <w:r w:rsidRPr="00B0046B">
        <w:rPr>
          <w:color w:val="auto"/>
          <w:sz w:val="24"/>
          <w:szCs w:val="24"/>
        </w:rPr>
        <w:t>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w:t>
      </w:r>
      <w:r w:rsidRPr="00B0046B">
        <w:rPr>
          <w:rStyle w:val="39"/>
          <w:color w:val="auto"/>
          <w:sz w:val="24"/>
          <w:szCs w:val="24"/>
        </w:rPr>
        <w:t xml:space="preserve"> </w:t>
      </w:r>
      <w:r w:rsidRPr="00B0046B">
        <w:rPr>
          <w:color w:val="auto"/>
          <w:sz w:val="24"/>
          <w:szCs w:val="24"/>
        </w:rPr>
        <w:t>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w:t>
      </w:r>
      <w:r w:rsidRPr="00B0046B">
        <w:rPr>
          <w:rStyle w:val="39"/>
          <w:color w:val="auto"/>
          <w:sz w:val="24"/>
          <w:szCs w:val="24"/>
        </w:rPr>
        <w:t xml:space="preserve"> </w:t>
      </w:r>
      <w:r w:rsidRPr="00B0046B">
        <w:rPr>
          <w:color w:val="auto"/>
          <w:sz w:val="24"/>
          <w:szCs w:val="24"/>
        </w:rPr>
        <w:t xml:space="preserve">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w:t>
      </w:r>
      <w:proofErr w:type="gramStart"/>
      <w:r w:rsidRPr="00B0046B">
        <w:rPr>
          <w:color w:val="auto"/>
          <w:sz w:val="24"/>
          <w:szCs w:val="24"/>
        </w:rPr>
        <w:t>обучающихся</w:t>
      </w:r>
      <w:proofErr w:type="gramEnd"/>
      <w:r w:rsidRPr="00B0046B">
        <w:rPr>
          <w:color w:val="auto"/>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w:t>
      </w:r>
      <w:r w:rsidRPr="00B0046B">
        <w:rPr>
          <w:rStyle w:val="39"/>
          <w:color w:val="auto"/>
          <w:sz w:val="24"/>
          <w:szCs w:val="24"/>
        </w:rPr>
        <w:t xml:space="preserve"> </w:t>
      </w:r>
      <w:r w:rsidRPr="00B0046B">
        <w:rPr>
          <w:color w:val="auto"/>
          <w:sz w:val="24"/>
          <w:szCs w:val="24"/>
        </w:rPr>
        <w:t>сферы.</w:t>
      </w:r>
    </w:p>
    <w:p w:rsidR="0063373A" w:rsidRPr="00B0046B" w:rsidRDefault="00BD2F9F" w:rsidP="001A687C">
      <w:pPr>
        <w:pStyle w:val="11"/>
        <w:shd w:val="clear" w:color="auto" w:fill="auto"/>
        <w:tabs>
          <w:tab w:val="left" w:pos="284"/>
        </w:tabs>
        <w:spacing w:line="240" w:lineRule="auto"/>
        <w:ind w:left="20" w:firstLine="700"/>
        <w:jc w:val="left"/>
        <w:rPr>
          <w:color w:val="auto"/>
          <w:sz w:val="24"/>
          <w:szCs w:val="24"/>
        </w:rPr>
      </w:pPr>
      <w:r w:rsidRPr="00B0046B">
        <w:rPr>
          <w:color w:val="auto"/>
          <w:sz w:val="24"/>
          <w:szCs w:val="24"/>
        </w:rPr>
        <w:t>Уровень психического р</w:t>
      </w:r>
      <w:r w:rsidR="0083645F" w:rsidRPr="00B0046B">
        <w:rPr>
          <w:color w:val="auto"/>
          <w:sz w:val="24"/>
          <w:szCs w:val="24"/>
        </w:rPr>
        <w:t xml:space="preserve">азвития поступающего в школу </w:t>
      </w:r>
      <w:r w:rsidR="0083645F" w:rsidRPr="00B0046B">
        <w:rPr>
          <w:color w:val="auto"/>
          <w:sz w:val="24"/>
          <w:szCs w:val="24"/>
          <w:lang w:val="ru-RU"/>
        </w:rPr>
        <w:t>ребенка</w:t>
      </w:r>
      <w:r w:rsidRPr="00B0046B">
        <w:rPr>
          <w:color w:val="auto"/>
          <w:sz w:val="24"/>
          <w:szCs w:val="24"/>
        </w:rPr>
        <w:t xml:space="preserve">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63373A" w:rsidRPr="00B0046B" w:rsidRDefault="00BD2F9F" w:rsidP="001A687C">
      <w:pPr>
        <w:pStyle w:val="11"/>
        <w:shd w:val="clear" w:color="auto" w:fill="auto"/>
        <w:tabs>
          <w:tab w:val="left" w:pos="284"/>
        </w:tabs>
        <w:spacing w:line="240" w:lineRule="auto"/>
        <w:ind w:left="20" w:firstLine="700"/>
        <w:jc w:val="left"/>
        <w:rPr>
          <w:color w:val="auto"/>
          <w:sz w:val="24"/>
          <w:szCs w:val="24"/>
        </w:rPr>
      </w:pPr>
      <w:proofErr w:type="gramStart"/>
      <w:r w:rsidRPr="00B0046B">
        <w:rPr>
          <w:color w:val="auto"/>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B0046B">
        <w:rPr>
          <w:color w:val="auto"/>
          <w:sz w:val="24"/>
          <w:szCs w:val="24"/>
        </w:rPr>
        <w:t xml:space="preserve"> От </w:t>
      </w:r>
      <w:proofErr w:type="gramStart"/>
      <w:r w:rsidRPr="00B0046B">
        <w:rPr>
          <w:color w:val="auto"/>
          <w:sz w:val="24"/>
          <w:szCs w:val="24"/>
        </w:rPr>
        <w:t>обучающихся</w:t>
      </w:r>
      <w:proofErr w:type="gramEnd"/>
      <w:r w:rsidRPr="00B0046B">
        <w:rPr>
          <w:color w:val="auto"/>
          <w:sz w:val="24"/>
          <w:szCs w:val="24"/>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63373A" w:rsidRPr="00B0046B" w:rsidRDefault="00BD2F9F" w:rsidP="001A687C">
      <w:pPr>
        <w:pStyle w:val="11"/>
        <w:shd w:val="clear" w:color="auto" w:fill="auto"/>
        <w:tabs>
          <w:tab w:val="left" w:pos="284"/>
        </w:tabs>
        <w:spacing w:line="240" w:lineRule="auto"/>
        <w:ind w:left="20" w:firstLine="700"/>
        <w:jc w:val="left"/>
        <w:rPr>
          <w:color w:val="auto"/>
          <w:sz w:val="24"/>
          <w:szCs w:val="24"/>
        </w:rPr>
      </w:pPr>
      <w:proofErr w:type="gramStart"/>
      <w:r w:rsidRPr="00B0046B">
        <w:rPr>
          <w:color w:val="auto"/>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w:t>
      </w:r>
      <w:r w:rsidRPr="00B0046B">
        <w:rPr>
          <w:rStyle w:val="39"/>
          <w:color w:val="auto"/>
          <w:sz w:val="24"/>
          <w:szCs w:val="24"/>
        </w:rPr>
        <w:t xml:space="preserve"> </w:t>
      </w:r>
      <w:r w:rsidRPr="00B0046B">
        <w:rPr>
          <w:color w:val="auto"/>
          <w:sz w:val="24"/>
          <w:szCs w:val="24"/>
        </w:rPr>
        <w:t>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roofErr w:type="gramEnd"/>
    </w:p>
    <w:p w:rsidR="00A92AD5" w:rsidRPr="00B0046B" w:rsidRDefault="00A92AD5"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A92AD5" w:rsidRPr="00B0046B" w:rsidRDefault="00A92AD5"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К </w:t>
      </w:r>
      <w:r w:rsidRPr="00B0046B">
        <w:rPr>
          <w:rFonts w:ascii="Times New Roman" w:eastAsia="Times New Roman" w:hAnsi="Times New Roman" w:cs="Times New Roman"/>
          <w:b/>
          <w:bCs/>
          <w:color w:val="auto"/>
        </w:rPr>
        <w:t>общим потребностям</w:t>
      </w:r>
      <w:r w:rsidRPr="00B0046B">
        <w:rPr>
          <w:rFonts w:ascii="Times New Roman" w:eastAsia="Times New Roman" w:hAnsi="Times New Roman" w:cs="Times New Roman"/>
          <w:color w:val="auto"/>
        </w:rPr>
        <w:t> относятся:</w:t>
      </w:r>
    </w:p>
    <w:p w:rsidR="00A92AD5" w:rsidRPr="00B0046B" w:rsidRDefault="00A92AD5" w:rsidP="001A687C">
      <w:pPr>
        <w:shd w:val="clear" w:color="auto" w:fill="FFFFFF"/>
        <w:tabs>
          <w:tab w:val="left" w:pos="284"/>
        </w:tabs>
        <w:rPr>
          <w:rFonts w:ascii="Times New Roman" w:eastAsia="Times New Roman" w:hAnsi="Times New Roman" w:cs="Times New Roman"/>
          <w:color w:val="auto"/>
        </w:rPr>
      </w:pPr>
      <w:r w:rsidRPr="00B0046B">
        <w:rPr>
          <w:rFonts w:ascii="Times New Roman" w:eastAsia="Times New Roman" w:hAnsi="Times New Roman" w:cs="Times New Roman"/>
          <w:color w:val="auto"/>
        </w:rPr>
        <w:lastRenderedPageBreak/>
        <w:t> ∙ получение специальной помощи средствами образования сразу же после выявления первичного нарушения развития;</w:t>
      </w:r>
    </w:p>
    <w:p w:rsidR="00A92AD5" w:rsidRPr="00B0046B" w:rsidRDefault="00A92AD5" w:rsidP="001A687C">
      <w:pPr>
        <w:shd w:val="clear" w:color="auto" w:fill="FFFFFF"/>
        <w:tabs>
          <w:tab w:val="left" w:pos="284"/>
        </w:tabs>
        <w:rPr>
          <w:rFonts w:ascii="Times New Roman" w:eastAsia="Times New Roman" w:hAnsi="Times New Roman" w:cs="Times New Roman"/>
          <w:color w:val="auto"/>
        </w:rPr>
      </w:pPr>
      <w:r w:rsidRPr="00B0046B">
        <w:rPr>
          <w:rFonts w:ascii="Times New Roman" w:eastAsia="Times New Roman" w:hAnsi="Times New Roman" w:cs="Times New Roman"/>
          <w:color w:val="auto"/>
        </w:rPr>
        <w:t>∙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A92AD5" w:rsidRPr="00B0046B" w:rsidRDefault="00A92AD5" w:rsidP="001A687C">
      <w:pPr>
        <w:shd w:val="clear" w:color="auto" w:fill="FFFFFF"/>
        <w:tabs>
          <w:tab w:val="left" w:pos="284"/>
        </w:tabs>
        <w:rPr>
          <w:rFonts w:ascii="Times New Roman" w:eastAsia="Times New Roman" w:hAnsi="Times New Roman" w:cs="Times New Roman"/>
          <w:color w:val="auto"/>
        </w:rPr>
      </w:pPr>
      <w:r w:rsidRPr="00B0046B">
        <w:rPr>
          <w:rFonts w:ascii="Times New Roman" w:eastAsia="Times New Roman" w:hAnsi="Times New Roman" w:cs="Times New Roman"/>
          <w:color w:val="auto"/>
        </w:rPr>
        <w:t>∙ психологическое сопровождение, оптимизирующее взаимодействие ребенка с педагогами и с учениками;</w:t>
      </w:r>
    </w:p>
    <w:p w:rsidR="00A92AD5" w:rsidRPr="00B0046B" w:rsidRDefault="00A92AD5" w:rsidP="001A687C">
      <w:pPr>
        <w:shd w:val="clear" w:color="auto" w:fill="FFFFFF"/>
        <w:tabs>
          <w:tab w:val="left" w:pos="284"/>
        </w:tabs>
        <w:rPr>
          <w:rFonts w:ascii="Times New Roman" w:eastAsia="Times New Roman" w:hAnsi="Times New Roman" w:cs="Times New Roman"/>
          <w:color w:val="auto"/>
        </w:rPr>
      </w:pPr>
      <w:r w:rsidRPr="00B0046B">
        <w:rPr>
          <w:rFonts w:ascii="Times New Roman" w:eastAsia="Times New Roman" w:hAnsi="Times New Roman" w:cs="Times New Roman"/>
          <w:color w:val="auto"/>
        </w:rPr>
        <w:t>∙ психологическое сопровождение, направленное на установление взаимодействия семьи и образовательной организации;</w:t>
      </w:r>
    </w:p>
    <w:p w:rsidR="00A92AD5" w:rsidRPr="00B0046B" w:rsidRDefault="00A92AD5" w:rsidP="001A687C">
      <w:pPr>
        <w:shd w:val="clear" w:color="auto" w:fill="FFFFFF"/>
        <w:tabs>
          <w:tab w:val="left" w:pos="284"/>
        </w:tabs>
        <w:rPr>
          <w:rFonts w:ascii="Times New Roman" w:eastAsia="Times New Roman" w:hAnsi="Times New Roman" w:cs="Times New Roman"/>
          <w:color w:val="auto"/>
        </w:rPr>
      </w:pPr>
      <w:r w:rsidRPr="00B0046B">
        <w:rPr>
          <w:rFonts w:ascii="Times New Roman" w:eastAsia="Times New Roman" w:hAnsi="Times New Roman" w:cs="Times New Roman"/>
          <w:color w:val="auto"/>
        </w:rPr>
        <w:t>∙ постепенное расширение образовательного пространства, выходящего за пределы образовательной организации.</w:t>
      </w:r>
    </w:p>
    <w:p w:rsidR="00A92AD5" w:rsidRPr="00B0046B" w:rsidRDefault="00A92AD5"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 xml:space="preserve"> Для </w:t>
      </w:r>
      <w:proofErr w:type="gramStart"/>
      <w:r w:rsidRPr="00B0046B">
        <w:rPr>
          <w:rFonts w:ascii="Times New Roman" w:eastAsia="Times New Roman" w:hAnsi="Times New Roman" w:cs="Times New Roman"/>
          <w:color w:val="auto"/>
        </w:rPr>
        <w:t>обучающихся</w:t>
      </w:r>
      <w:proofErr w:type="gramEnd"/>
      <w:r w:rsidRPr="00B0046B">
        <w:rPr>
          <w:rFonts w:ascii="Times New Roman" w:eastAsia="Times New Roman" w:hAnsi="Times New Roman" w:cs="Times New Roman"/>
          <w:color w:val="auto"/>
        </w:rPr>
        <w:t xml:space="preserve"> с ЗПР, осваивающих адаптированную основную образовательную программу, характерны следующие </w:t>
      </w:r>
      <w:r w:rsidRPr="00B0046B">
        <w:rPr>
          <w:rFonts w:ascii="Times New Roman" w:eastAsia="Times New Roman" w:hAnsi="Times New Roman" w:cs="Times New Roman"/>
          <w:b/>
          <w:bCs/>
          <w:color w:val="auto"/>
        </w:rPr>
        <w:t>специфические образовательные потребности</w:t>
      </w:r>
      <w:r w:rsidRPr="00B0046B">
        <w:rPr>
          <w:rFonts w:ascii="Times New Roman" w:eastAsia="Times New Roman" w:hAnsi="Times New Roman" w:cs="Times New Roman"/>
          <w:color w:val="auto"/>
        </w:rPr>
        <w:t>:</w:t>
      </w:r>
    </w:p>
    <w:p w:rsidR="00A92AD5" w:rsidRPr="00B0046B" w:rsidRDefault="00A92AD5" w:rsidP="001A687C">
      <w:pPr>
        <w:shd w:val="clear" w:color="auto" w:fill="FFFFFF"/>
        <w:tabs>
          <w:tab w:val="left" w:pos="284"/>
        </w:tabs>
        <w:rPr>
          <w:rFonts w:ascii="Times New Roman" w:eastAsia="Times New Roman" w:hAnsi="Times New Roman" w:cs="Times New Roman"/>
          <w:color w:val="auto"/>
        </w:rPr>
      </w:pPr>
      <w:r w:rsidRPr="00B0046B">
        <w:rPr>
          <w:rFonts w:ascii="Times New Roman" w:eastAsia="Times New Roman" w:hAnsi="Times New Roman" w:cs="Times New Roman"/>
          <w:color w:val="auto"/>
        </w:rPr>
        <w:t> ∙ адаптация основной общеобразовательной программы общего образования с учетом необходимости коррекции психофизического развития;</w:t>
      </w:r>
    </w:p>
    <w:p w:rsidR="00A92AD5" w:rsidRPr="00B0046B" w:rsidRDefault="00A92AD5" w:rsidP="001A687C">
      <w:pPr>
        <w:shd w:val="clear" w:color="auto" w:fill="FFFFFF"/>
        <w:tabs>
          <w:tab w:val="left" w:pos="284"/>
        </w:tabs>
        <w:rPr>
          <w:rFonts w:ascii="Times New Roman" w:eastAsia="Times New Roman" w:hAnsi="Times New Roman" w:cs="Times New Roman"/>
          <w:color w:val="auto"/>
        </w:rPr>
      </w:pPr>
      <w:r w:rsidRPr="00B0046B">
        <w:rPr>
          <w:rFonts w:ascii="Times New Roman" w:eastAsia="Times New Roman" w:hAnsi="Times New Roman" w:cs="Times New Roman"/>
          <w:color w:val="auto"/>
        </w:rPr>
        <w:t> ∙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A92AD5" w:rsidRPr="00B0046B" w:rsidRDefault="00A92AD5" w:rsidP="001A687C">
      <w:pPr>
        <w:shd w:val="clear" w:color="auto" w:fill="FFFFFF"/>
        <w:tabs>
          <w:tab w:val="left" w:pos="284"/>
        </w:tabs>
        <w:rPr>
          <w:rFonts w:ascii="Times New Roman" w:eastAsia="Times New Roman" w:hAnsi="Times New Roman" w:cs="Times New Roman"/>
          <w:color w:val="auto"/>
        </w:rPr>
      </w:pPr>
      <w:r w:rsidRPr="00B0046B">
        <w:rPr>
          <w:rFonts w:ascii="Times New Roman" w:eastAsia="Times New Roman" w:hAnsi="Times New Roman" w:cs="Times New Roman"/>
          <w:color w:val="auto"/>
        </w:rPr>
        <w:t>∙ комплексное сопровождение,  направленное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и формирование осознанной саморегуляции познавательной деятельности и поведения;</w:t>
      </w:r>
    </w:p>
    <w:p w:rsidR="00A92AD5" w:rsidRPr="00B0046B" w:rsidRDefault="00A92AD5" w:rsidP="001A687C">
      <w:pPr>
        <w:shd w:val="clear" w:color="auto" w:fill="FFFFFF"/>
        <w:tabs>
          <w:tab w:val="left" w:pos="284"/>
        </w:tabs>
        <w:rPr>
          <w:rFonts w:ascii="Times New Roman" w:eastAsia="Times New Roman" w:hAnsi="Times New Roman" w:cs="Times New Roman"/>
          <w:color w:val="auto"/>
        </w:rPr>
      </w:pPr>
      <w:proofErr w:type="gramStart"/>
      <w:r w:rsidRPr="00B0046B">
        <w:rPr>
          <w:rFonts w:ascii="Times New Roman" w:eastAsia="Times New Roman" w:hAnsi="Times New Roman" w:cs="Times New Roman"/>
          <w:color w:val="auto"/>
        </w:rPr>
        <w:t>∙ 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A92AD5" w:rsidRPr="00B0046B" w:rsidRDefault="00A92AD5" w:rsidP="001A687C">
      <w:pPr>
        <w:shd w:val="clear" w:color="auto" w:fill="FFFFFF"/>
        <w:tabs>
          <w:tab w:val="left" w:pos="284"/>
        </w:tabs>
        <w:rPr>
          <w:rFonts w:ascii="Times New Roman" w:eastAsia="Times New Roman" w:hAnsi="Times New Roman" w:cs="Times New Roman"/>
          <w:color w:val="auto"/>
        </w:rPr>
      </w:pPr>
      <w:r w:rsidRPr="00B0046B">
        <w:rPr>
          <w:rFonts w:ascii="Times New Roman" w:eastAsia="Times New Roman" w:hAnsi="Times New Roman" w:cs="Times New Roman"/>
          <w:color w:val="auto"/>
        </w:rPr>
        <w:t xml:space="preserve">∙ обеспечение индивидуального темпа обучения и продвижения в образовательном пространстве для разных </w:t>
      </w:r>
      <w:proofErr w:type="gramStart"/>
      <w:r w:rsidRPr="00B0046B">
        <w:rPr>
          <w:rFonts w:ascii="Times New Roman" w:eastAsia="Times New Roman" w:hAnsi="Times New Roman" w:cs="Times New Roman"/>
          <w:color w:val="auto"/>
        </w:rPr>
        <w:t>категорий</w:t>
      </w:r>
      <w:proofErr w:type="gramEnd"/>
      <w:r w:rsidRPr="00B0046B">
        <w:rPr>
          <w:rFonts w:ascii="Times New Roman" w:eastAsia="Times New Roman" w:hAnsi="Times New Roman" w:cs="Times New Roman"/>
          <w:color w:val="auto"/>
        </w:rPr>
        <w:t xml:space="preserve"> обучающихся с ЗПР;</w:t>
      </w:r>
    </w:p>
    <w:p w:rsidR="00A92AD5" w:rsidRPr="00B0046B" w:rsidRDefault="00A92AD5" w:rsidP="001A687C">
      <w:pPr>
        <w:shd w:val="clear" w:color="auto" w:fill="FFFFFF"/>
        <w:tabs>
          <w:tab w:val="left" w:pos="284"/>
        </w:tabs>
        <w:rPr>
          <w:rFonts w:ascii="Times New Roman" w:eastAsia="Times New Roman" w:hAnsi="Times New Roman" w:cs="Times New Roman"/>
          <w:color w:val="auto"/>
        </w:rPr>
      </w:pPr>
      <w:r w:rsidRPr="00B0046B">
        <w:rPr>
          <w:rFonts w:ascii="Times New Roman" w:eastAsia="Times New Roman" w:hAnsi="Times New Roman" w:cs="Times New Roman"/>
          <w:color w:val="auto"/>
        </w:rPr>
        <w:t xml:space="preserve"> ∙ профилактика и коррекция </w:t>
      </w:r>
      <w:proofErr w:type="gramStart"/>
      <w:r w:rsidRPr="00B0046B">
        <w:rPr>
          <w:rFonts w:ascii="Times New Roman" w:eastAsia="Times New Roman" w:hAnsi="Times New Roman" w:cs="Times New Roman"/>
          <w:color w:val="auto"/>
        </w:rPr>
        <w:t>социокультурной</w:t>
      </w:r>
      <w:proofErr w:type="gramEnd"/>
      <w:r w:rsidRPr="00B0046B">
        <w:rPr>
          <w:rFonts w:ascii="Times New Roman" w:eastAsia="Times New Roman" w:hAnsi="Times New Roman" w:cs="Times New Roman"/>
          <w:color w:val="auto"/>
        </w:rPr>
        <w:t xml:space="preserve"> и школьной дезадаптации;</w:t>
      </w:r>
    </w:p>
    <w:p w:rsidR="00A92AD5" w:rsidRPr="00B0046B" w:rsidRDefault="00A92AD5" w:rsidP="001A687C">
      <w:pPr>
        <w:shd w:val="clear" w:color="auto" w:fill="FFFFFF"/>
        <w:tabs>
          <w:tab w:val="left" w:pos="284"/>
        </w:tabs>
        <w:rPr>
          <w:rFonts w:ascii="Times New Roman" w:eastAsia="Times New Roman" w:hAnsi="Times New Roman" w:cs="Times New Roman"/>
          <w:color w:val="auto"/>
        </w:rPr>
      </w:pPr>
      <w:r w:rsidRPr="00B0046B">
        <w:rPr>
          <w:rFonts w:ascii="Times New Roman" w:eastAsia="Times New Roman" w:hAnsi="Times New Roman" w:cs="Times New Roman"/>
          <w:color w:val="auto"/>
        </w:rPr>
        <w:t xml:space="preserve">∙ постоянный (пошаговый) мониторинг результативности образования и сформированности социальной компетенции </w:t>
      </w:r>
      <w:proofErr w:type="gramStart"/>
      <w:r w:rsidRPr="00B0046B">
        <w:rPr>
          <w:rFonts w:ascii="Times New Roman" w:eastAsia="Times New Roman" w:hAnsi="Times New Roman" w:cs="Times New Roman"/>
          <w:color w:val="auto"/>
        </w:rPr>
        <w:t>обучающихся</w:t>
      </w:r>
      <w:proofErr w:type="gramEnd"/>
      <w:r w:rsidRPr="00B0046B">
        <w:rPr>
          <w:rFonts w:ascii="Times New Roman" w:eastAsia="Times New Roman" w:hAnsi="Times New Roman" w:cs="Times New Roman"/>
          <w:color w:val="auto"/>
        </w:rPr>
        <w:t>, уровня и динамики психофизического развития;</w:t>
      </w:r>
    </w:p>
    <w:p w:rsidR="00A92AD5" w:rsidRPr="00B0046B" w:rsidRDefault="00A92AD5" w:rsidP="001A687C">
      <w:pPr>
        <w:shd w:val="clear" w:color="auto" w:fill="FFFFFF"/>
        <w:tabs>
          <w:tab w:val="left" w:pos="284"/>
        </w:tabs>
        <w:rPr>
          <w:rFonts w:ascii="Times New Roman" w:eastAsia="Times New Roman" w:hAnsi="Times New Roman" w:cs="Times New Roman"/>
          <w:color w:val="auto"/>
        </w:rPr>
      </w:pPr>
      <w:r w:rsidRPr="00B0046B">
        <w:rPr>
          <w:rFonts w:ascii="Times New Roman" w:eastAsia="Times New Roman" w:hAnsi="Times New Roman" w:cs="Times New Roman"/>
          <w:color w:val="auto"/>
        </w:rPr>
        <w:t xml:space="preserve">∙ обеспечение непрерывного </w:t>
      </w:r>
      <w:proofErr w:type="gramStart"/>
      <w:r w:rsidRPr="00B0046B">
        <w:rPr>
          <w:rFonts w:ascii="Times New Roman" w:eastAsia="Times New Roman" w:hAnsi="Times New Roman" w:cs="Times New Roman"/>
          <w:color w:val="auto"/>
        </w:rPr>
        <w:t>контроля за</w:t>
      </w:r>
      <w:proofErr w:type="gramEnd"/>
      <w:r w:rsidRPr="00B0046B">
        <w:rPr>
          <w:rFonts w:ascii="Times New Roman" w:eastAsia="Times New Roman" w:hAnsi="Times New Roman" w:cs="Times New Roman"/>
          <w:color w:val="auto"/>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A92AD5" w:rsidRPr="00B0046B" w:rsidRDefault="00A92AD5" w:rsidP="001A687C">
      <w:pPr>
        <w:shd w:val="clear" w:color="auto" w:fill="FFFFFF"/>
        <w:tabs>
          <w:tab w:val="left" w:pos="284"/>
        </w:tabs>
        <w:rPr>
          <w:rFonts w:ascii="Times New Roman" w:eastAsia="Times New Roman" w:hAnsi="Times New Roman" w:cs="Times New Roman"/>
          <w:color w:val="auto"/>
        </w:rPr>
      </w:pPr>
      <w:r w:rsidRPr="00B0046B">
        <w:rPr>
          <w:rFonts w:ascii="Times New Roman" w:eastAsia="Times New Roman" w:hAnsi="Times New Roman" w:cs="Times New Roman"/>
          <w:color w:val="auto"/>
        </w:rPr>
        <w:t>∙ постоянное стимулирование познавательной активности, побуждение интереса к себе, окружающему предметному и социальному миру;</w:t>
      </w:r>
    </w:p>
    <w:p w:rsidR="00A92AD5" w:rsidRPr="00B0046B" w:rsidRDefault="00A92AD5" w:rsidP="001A687C">
      <w:pPr>
        <w:shd w:val="clear" w:color="auto" w:fill="FFFFFF"/>
        <w:tabs>
          <w:tab w:val="left" w:pos="284"/>
        </w:tabs>
        <w:rPr>
          <w:rFonts w:ascii="Times New Roman" w:eastAsia="Times New Roman" w:hAnsi="Times New Roman" w:cs="Times New Roman"/>
          <w:color w:val="auto"/>
        </w:rPr>
      </w:pPr>
      <w:r w:rsidRPr="00B0046B">
        <w:rPr>
          <w:rFonts w:ascii="Times New Roman" w:eastAsia="Times New Roman" w:hAnsi="Times New Roman" w:cs="Times New Roman"/>
          <w:color w:val="auto"/>
        </w:rPr>
        <w:t>∙ постоянная помощь в осмыслении и расширении контекста усваиваемых знаний, в закреплении и совершенствовании освоенных умений;</w:t>
      </w:r>
    </w:p>
    <w:p w:rsidR="00A92AD5" w:rsidRPr="00B0046B" w:rsidRDefault="00A92AD5" w:rsidP="001A687C">
      <w:pPr>
        <w:shd w:val="clear" w:color="auto" w:fill="FFFFFF"/>
        <w:tabs>
          <w:tab w:val="left" w:pos="284"/>
        </w:tabs>
        <w:rPr>
          <w:rFonts w:ascii="Times New Roman" w:eastAsia="Times New Roman" w:hAnsi="Times New Roman" w:cs="Times New Roman"/>
          <w:color w:val="auto"/>
        </w:rPr>
      </w:pPr>
      <w:r w:rsidRPr="00B0046B">
        <w:rPr>
          <w:rFonts w:ascii="Times New Roman" w:eastAsia="Times New Roman" w:hAnsi="Times New Roman" w:cs="Times New Roman"/>
          <w:color w:val="auto"/>
        </w:rPr>
        <w:t>∙ специальное обучение «переносу» сформированных знаний и умений в новые ситуации взаимодействия с действительностью;</w:t>
      </w:r>
    </w:p>
    <w:p w:rsidR="00A92AD5" w:rsidRPr="00B0046B" w:rsidRDefault="00A92AD5" w:rsidP="001A687C">
      <w:pPr>
        <w:shd w:val="clear" w:color="auto" w:fill="FFFFFF"/>
        <w:tabs>
          <w:tab w:val="left" w:pos="284"/>
        </w:tabs>
        <w:rPr>
          <w:rFonts w:ascii="Times New Roman" w:eastAsia="Times New Roman" w:hAnsi="Times New Roman" w:cs="Times New Roman"/>
          <w:color w:val="auto"/>
        </w:rPr>
      </w:pPr>
      <w:r w:rsidRPr="00B0046B">
        <w:rPr>
          <w:rFonts w:ascii="Times New Roman" w:eastAsia="Times New Roman" w:hAnsi="Times New Roman" w:cs="Times New Roman"/>
          <w:color w:val="auto"/>
        </w:rPr>
        <w:t>∙ постоянная актуализация знаний, умений и одобряемых обществом норм поведения;</w:t>
      </w:r>
    </w:p>
    <w:p w:rsidR="00A92AD5" w:rsidRPr="00B0046B" w:rsidRDefault="00A92AD5" w:rsidP="001A687C">
      <w:pPr>
        <w:shd w:val="clear" w:color="auto" w:fill="FFFFFF"/>
        <w:tabs>
          <w:tab w:val="left" w:pos="284"/>
        </w:tabs>
        <w:rPr>
          <w:rFonts w:ascii="Times New Roman" w:eastAsia="Times New Roman" w:hAnsi="Times New Roman" w:cs="Times New Roman"/>
          <w:color w:val="auto"/>
        </w:rPr>
      </w:pPr>
      <w:r w:rsidRPr="00B0046B">
        <w:rPr>
          <w:rFonts w:ascii="Times New Roman" w:eastAsia="Times New Roman" w:hAnsi="Times New Roman" w:cs="Times New Roman"/>
          <w:color w:val="auto"/>
        </w:rPr>
        <w:t>∙ использование преимущественно позитивных сре</w:t>
      </w:r>
      <w:proofErr w:type="gramStart"/>
      <w:r w:rsidRPr="00B0046B">
        <w:rPr>
          <w:rFonts w:ascii="Times New Roman" w:eastAsia="Times New Roman" w:hAnsi="Times New Roman" w:cs="Times New Roman"/>
          <w:color w:val="auto"/>
        </w:rPr>
        <w:t>дств ст</w:t>
      </w:r>
      <w:proofErr w:type="gramEnd"/>
      <w:r w:rsidRPr="00B0046B">
        <w:rPr>
          <w:rFonts w:ascii="Times New Roman" w:eastAsia="Times New Roman" w:hAnsi="Times New Roman" w:cs="Times New Roman"/>
          <w:color w:val="auto"/>
        </w:rPr>
        <w:t>имуляции деятельности и поведения;</w:t>
      </w:r>
    </w:p>
    <w:p w:rsidR="00A92AD5" w:rsidRPr="00B0046B" w:rsidRDefault="00A92AD5" w:rsidP="001A687C">
      <w:pPr>
        <w:shd w:val="clear" w:color="auto" w:fill="FFFFFF"/>
        <w:tabs>
          <w:tab w:val="left" w:pos="284"/>
        </w:tabs>
        <w:rPr>
          <w:rFonts w:ascii="Times New Roman" w:eastAsia="Times New Roman" w:hAnsi="Times New Roman" w:cs="Times New Roman"/>
          <w:color w:val="auto"/>
        </w:rPr>
      </w:pPr>
      <w:r w:rsidRPr="00B0046B">
        <w:rPr>
          <w:rFonts w:ascii="Times New Roman" w:eastAsia="Times New Roman" w:hAnsi="Times New Roman" w:cs="Times New Roman"/>
          <w:color w:val="auto"/>
        </w:rPr>
        <w:t>∙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A92AD5" w:rsidRPr="00B0046B" w:rsidRDefault="00A92AD5" w:rsidP="001A687C">
      <w:pPr>
        <w:shd w:val="clear" w:color="auto" w:fill="FFFFFF"/>
        <w:tabs>
          <w:tab w:val="left" w:pos="284"/>
        </w:tabs>
        <w:rPr>
          <w:rFonts w:ascii="Times New Roman" w:eastAsia="Times New Roman" w:hAnsi="Times New Roman" w:cs="Times New Roman"/>
          <w:color w:val="auto"/>
        </w:rPr>
      </w:pPr>
      <w:r w:rsidRPr="00B0046B">
        <w:rPr>
          <w:rFonts w:ascii="Times New Roman" w:eastAsia="Times New Roman" w:hAnsi="Times New Roman" w:cs="Times New Roman"/>
          <w:color w:val="auto"/>
        </w:rPr>
        <w:t>∙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A92AD5" w:rsidRPr="00B0046B" w:rsidRDefault="00A92AD5" w:rsidP="001A687C">
      <w:pPr>
        <w:shd w:val="clear" w:color="auto" w:fill="FFFFFF"/>
        <w:tabs>
          <w:tab w:val="left" w:pos="284"/>
        </w:tabs>
        <w:rPr>
          <w:rFonts w:ascii="Times New Roman" w:eastAsia="Times New Roman" w:hAnsi="Times New Roman" w:cs="Times New Roman"/>
          <w:color w:val="auto"/>
        </w:rPr>
      </w:pPr>
      <w:r w:rsidRPr="00B0046B">
        <w:rPr>
          <w:rFonts w:ascii="Times New Roman" w:eastAsia="Times New Roman" w:hAnsi="Times New Roman" w:cs="Times New Roman"/>
          <w:color w:val="auto"/>
        </w:rPr>
        <w:t>∙ 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A92AD5" w:rsidRPr="00B0046B" w:rsidRDefault="00A92AD5" w:rsidP="001A687C">
      <w:pPr>
        <w:shd w:val="clear" w:color="auto" w:fill="FFFFFF"/>
        <w:tabs>
          <w:tab w:val="left" w:pos="284"/>
        </w:tabs>
        <w:ind w:firstLine="568"/>
        <w:rPr>
          <w:rFonts w:ascii="Times New Roman" w:eastAsia="Times New Roman" w:hAnsi="Times New Roman" w:cs="Times New Roman"/>
          <w:color w:val="auto"/>
        </w:rPr>
      </w:pPr>
      <w:r w:rsidRPr="00B0046B">
        <w:rPr>
          <w:rFonts w:ascii="Times New Roman" w:eastAsia="Times New Roman" w:hAnsi="Times New Roman" w:cs="Times New Roman"/>
          <w:color w:val="auto"/>
        </w:rPr>
        <w:t>Только в условиях оказания комплексной психолого-медико-социальной помощи данной категории обучающихся возможна эффективная и достаточно успешная коррекция  развития организма и личности ребенка.</w:t>
      </w:r>
    </w:p>
    <w:p w:rsidR="0063373A" w:rsidRPr="00B0046B" w:rsidRDefault="00BD2F9F" w:rsidP="001A687C">
      <w:pPr>
        <w:pStyle w:val="11"/>
        <w:shd w:val="clear" w:color="auto" w:fill="auto"/>
        <w:tabs>
          <w:tab w:val="left" w:pos="284"/>
        </w:tabs>
        <w:spacing w:line="240" w:lineRule="auto"/>
        <w:ind w:left="20" w:right="20" w:firstLine="700"/>
        <w:jc w:val="left"/>
        <w:rPr>
          <w:color w:val="auto"/>
          <w:sz w:val="24"/>
          <w:szCs w:val="24"/>
        </w:rPr>
      </w:pPr>
      <w:r w:rsidRPr="00B0046B">
        <w:rPr>
          <w:color w:val="auto"/>
          <w:sz w:val="24"/>
          <w:szCs w:val="24"/>
        </w:rPr>
        <w:lastRenderedPageBreak/>
        <w:t xml:space="preserve">Дифференциация образовательных программ начального </w:t>
      </w:r>
      <w:r w:rsidR="00A92AD5" w:rsidRPr="00B0046B">
        <w:rPr>
          <w:color w:val="auto"/>
          <w:sz w:val="24"/>
          <w:szCs w:val="24"/>
          <w:lang w:val="ru-RU"/>
        </w:rPr>
        <w:t xml:space="preserve">и среднего </w:t>
      </w:r>
      <w:r w:rsidRPr="00B0046B">
        <w:rPr>
          <w:color w:val="auto"/>
          <w:sz w:val="24"/>
          <w:szCs w:val="24"/>
        </w:rPr>
        <w:t>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63373A" w:rsidRPr="00B0046B" w:rsidRDefault="00BD2F9F" w:rsidP="001A687C">
      <w:pPr>
        <w:pStyle w:val="11"/>
        <w:shd w:val="clear" w:color="auto" w:fill="auto"/>
        <w:tabs>
          <w:tab w:val="left" w:pos="284"/>
        </w:tabs>
        <w:spacing w:line="240" w:lineRule="auto"/>
        <w:ind w:left="20" w:right="20" w:firstLine="700"/>
        <w:jc w:val="left"/>
        <w:rPr>
          <w:color w:val="auto"/>
          <w:sz w:val="24"/>
          <w:szCs w:val="24"/>
        </w:rPr>
      </w:pPr>
      <w:r w:rsidRPr="00B0046B">
        <w:rPr>
          <w:color w:val="auto"/>
          <w:sz w:val="24"/>
          <w:szCs w:val="24"/>
        </w:rPr>
        <w:t xml:space="preserve">ФГОС НОО </w:t>
      </w:r>
      <w:r w:rsidR="00A92AD5" w:rsidRPr="00B0046B">
        <w:rPr>
          <w:color w:val="auto"/>
          <w:sz w:val="24"/>
          <w:szCs w:val="24"/>
          <w:lang w:val="ru-RU"/>
        </w:rPr>
        <w:t xml:space="preserve">и ФГОС ООО </w:t>
      </w:r>
      <w:r w:rsidRPr="00B0046B">
        <w:rPr>
          <w:color w:val="auto"/>
          <w:sz w:val="24"/>
          <w:szCs w:val="24"/>
        </w:rPr>
        <w:t>обучающихся с ЗПР предусматривает возможность гибкой смены образовательного маршрута, программ и условий получения образования. В процессе всего школьного обучения сохраняется возможность перехода обучающегося с одного варианта программы на другой (основанием для этого является заключение психолог</w:t>
      </w:r>
      <w:proofErr w:type="gramStart"/>
      <w:r w:rsidRPr="00B0046B">
        <w:rPr>
          <w:color w:val="auto"/>
          <w:sz w:val="24"/>
          <w:szCs w:val="24"/>
        </w:rPr>
        <w:t>о-</w:t>
      </w:r>
      <w:proofErr w:type="gramEnd"/>
      <w:r w:rsidRPr="00B0046B">
        <w:rPr>
          <w:color w:val="auto"/>
          <w:sz w:val="24"/>
          <w:szCs w:val="24"/>
        </w:rPr>
        <w:t xml:space="preserve"> медико-педагогической комиссии). Это необходимо для максимально полного учета потенциальных способностей обучающихся и реализации их права на получение образования, адекватного возможностям, которые раскрываются в самом процессе обучения. Перевод обучающегося с ЗПР с одного варианта образовательной программы на другой осуществляется образовательной организацией на основании комплексной оценки личностных, метапредметных и предметных результатов освоения АООП, по рекомендации ПМПК и с согласия родителей (законных представителей).</w:t>
      </w:r>
    </w:p>
    <w:p w:rsidR="0063373A" w:rsidRPr="00B0046B" w:rsidRDefault="00BD2F9F" w:rsidP="001A687C">
      <w:pPr>
        <w:pStyle w:val="11"/>
        <w:shd w:val="clear" w:color="auto" w:fill="auto"/>
        <w:tabs>
          <w:tab w:val="left" w:pos="284"/>
        </w:tabs>
        <w:spacing w:line="240" w:lineRule="auto"/>
        <w:ind w:left="20" w:right="20" w:firstLine="700"/>
        <w:jc w:val="left"/>
        <w:rPr>
          <w:color w:val="auto"/>
          <w:sz w:val="24"/>
          <w:szCs w:val="24"/>
        </w:rPr>
      </w:pPr>
      <w:r w:rsidRPr="00B0046B">
        <w:rPr>
          <w:color w:val="auto"/>
          <w:sz w:val="24"/>
          <w:szCs w:val="24"/>
        </w:rPr>
        <w:t>Текущая, промежуточная и итоговая аттестация проводится с учетом возможных специфических трудностей ребенка с ЗПР в овладении изучаемых дисциплин, что не должно являться основанием для смены варианта образовательной программы. Вывод об успешности овладения содержанием образовательной программы должен делаться на основании положительной</w:t>
      </w:r>
      <w:r w:rsidRPr="00B0046B">
        <w:rPr>
          <w:rStyle w:val="46"/>
          <w:color w:val="auto"/>
          <w:sz w:val="24"/>
          <w:szCs w:val="24"/>
        </w:rPr>
        <w:t xml:space="preserve"> </w:t>
      </w:r>
      <w:r w:rsidRPr="00B0046B">
        <w:rPr>
          <w:color w:val="auto"/>
          <w:sz w:val="24"/>
          <w:szCs w:val="24"/>
        </w:rPr>
        <w:t>индивидуальной динамики.</w:t>
      </w:r>
    </w:p>
    <w:p w:rsidR="0003384D" w:rsidRPr="00B0046B" w:rsidRDefault="0003384D" w:rsidP="001A687C">
      <w:pPr>
        <w:tabs>
          <w:tab w:val="left" w:pos="284"/>
        </w:tabs>
        <w:ind w:left="20" w:right="40" w:firstLine="560"/>
        <w:rPr>
          <w:rFonts w:ascii="Times New Roman" w:eastAsia="Times New Roman" w:hAnsi="Times New Roman" w:cs="Times New Roman"/>
          <w:b/>
          <w:bCs/>
          <w:color w:val="auto"/>
        </w:rPr>
      </w:pPr>
      <w:r w:rsidRPr="00B0046B">
        <w:rPr>
          <w:rFonts w:ascii="Times New Roman" w:eastAsia="Times New Roman" w:hAnsi="Times New Roman" w:cs="Times New Roman"/>
          <w:b/>
          <w:bCs/>
          <w:color w:val="auto"/>
        </w:rPr>
        <w:t>3.</w:t>
      </w:r>
      <w:r w:rsidRPr="00B0046B">
        <w:rPr>
          <w:rFonts w:ascii="Times New Roman" w:eastAsia="Times New Roman" w:hAnsi="Times New Roman" w:cs="Times New Roman"/>
          <w:b/>
          <w:bCs/>
          <w:color w:val="auto"/>
          <w:lang w:val="ru-RU"/>
        </w:rPr>
        <w:t>2</w:t>
      </w:r>
      <w:r w:rsidRPr="00B0046B">
        <w:rPr>
          <w:rFonts w:ascii="Times New Roman" w:eastAsia="Times New Roman" w:hAnsi="Times New Roman" w:cs="Times New Roman"/>
          <w:b/>
          <w:bCs/>
          <w:color w:val="auto"/>
        </w:rPr>
        <w:t xml:space="preserve">. </w:t>
      </w:r>
      <w:r w:rsidRPr="00B0046B">
        <w:rPr>
          <w:rFonts w:ascii="Times New Roman" w:eastAsia="Times New Roman" w:hAnsi="Times New Roman" w:cs="Times New Roman"/>
          <w:b/>
          <w:bCs/>
          <w:color w:val="auto"/>
          <w:lang w:val="ru-RU"/>
        </w:rPr>
        <w:t>Р</w:t>
      </w:r>
      <w:r w:rsidRPr="00B0046B">
        <w:rPr>
          <w:rFonts w:ascii="Times New Roman" w:eastAsia="Times New Roman" w:hAnsi="Times New Roman" w:cs="Times New Roman"/>
          <w:b/>
          <w:bCs/>
          <w:color w:val="auto"/>
        </w:rPr>
        <w:t>еализ</w:t>
      </w:r>
      <w:r w:rsidRPr="00B0046B">
        <w:rPr>
          <w:rFonts w:ascii="Times New Roman" w:eastAsia="Times New Roman" w:hAnsi="Times New Roman" w:cs="Times New Roman"/>
          <w:b/>
          <w:bCs/>
          <w:color w:val="auto"/>
          <w:lang w:val="ru-RU"/>
        </w:rPr>
        <w:t>ация</w:t>
      </w:r>
      <w:r w:rsidRPr="00B0046B">
        <w:rPr>
          <w:rFonts w:ascii="Times New Roman" w:eastAsia="Times New Roman" w:hAnsi="Times New Roman" w:cs="Times New Roman"/>
          <w:b/>
          <w:bCs/>
          <w:color w:val="auto"/>
        </w:rPr>
        <w:t xml:space="preserve"> адаптированн</w:t>
      </w:r>
      <w:r w:rsidRPr="00B0046B">
        <w:rPr>
          <w:rFonts w:ascii="Times New Roman" w:eastAsia="Times New Roman" w:hAnsi="Times New Roman" w:cs="Times New Roman"/>
          <w:b/>
          <w:bCs/>
          <w:color w:val="auto"/>
          <w:lang w:val="ru-RU"/>
        </w:rPr>
        <w:t>ой</w:t>
      </w:r>
      <w:r w:rsidRPr="00B0046B">
        <w:rPr>
          <w:rFonts w:ascii="Times New Roman" w:eastAsia="Times New Roman" w:hAnsi="Times New Roman" w:cs="Times New Roman"/>
          <w:b/>
          <w:bCs/>
          <w:color w:val="auto"/>
        </w:rPr>
        <w:t xml:space="preserve"> общеобразовательн</w:t>
      </w:r>
      <w:r w:rsidRPr="00B0046B">
        <w:rPr>
          <w:rFonts w:ascii="Times New Roman" w:eastAsia="Times New Roman" w:hAnsi="Times New Roman" w:cs="Times New Roman"/>
          <w:b/>
          <w:bCs/>
          <w:color w:val="auto"/>
          <w:lang w:val="ru-RU"/>
        </w:rPr>
        <w:t>ой</w:t>
      </w:r>
      <w:r w:rsidRPr="00B0046B">
        <w:rPr>
          <w:rFonts w:ascii="Times New Roman" w:eastAsia="Times New Roman" w:hAnsi="Times New Roman" w:cs="Times New Roman"/>
          <w:b/>
          <w:bCs/>
          <w:color w:val="auto"/>
        </w:rPr>
        <w:t xml:space="preserve"> программы начального общего, основного общего </w:t>
      </w:r>
      <w:r w:rsidRPr="00B0046B">
        <w:rPr>
          <w:rFonts w:ascii="Times New Roman" w:eastAsia="Times New Roman" w:hAnsi="Times New Roman" w:cs="Times New Roman"/>
          <w:b/>
          <w:bCs/>
          <w:color w:val="auto"/>
          <w:lang w:val="ru-RU"/>
        </w:rPr>
        <w:t xml:space="preserve">и среднего общего </w:t>
      </w:r>
      <w:r w:rsidRPr="00B0046B">
        <w:rPr>
          <w:rFonts w:ascii="Times New Roman" w:eastAsia="Times New Roman" w:hAnsi="Times New Roman" w:cs="Times New Roman"/>
          <w:b/>
          <w:bCs/>
          <w:color w:val="auto"/>
        </w:rPr>
        <w:t>образования для детей с ограниченными возможностями здоровья, нуждающихся в длительном лечении, а также детей-инвалидов, получающих образование на дому.</w:t>
      </w:r>
    </w:p>
    <w:p w:rsidR="0003384D" w:rsidRPr="00B0046B" w:rsidRDefault="0003384D" w:rsidP="001A687C">
      <w:pPr>
        <w:tabs>
          <w:tab w:val="left" w:pos="284"/>
        </w:tabs>
        <w:ind w:left="20" w:right="40" w:firstLine="720"/>
        <w:rPr>
          <w:rFonts w:ascii="Times New Roman" w:eastAsia="Times New Roman" w:hAnsi="Times New Roman" w:cs="Times New Roman"/>
          <w:color w:val="auto"/>
        </w:rPr>
      </w:pPr>
      <w:proofErr w:type="gramStart"/>
      <w:r w:rsidRPr="00B0046B">
        <w:rPr>
          <w:rFonts w:ascii="Times New Roman" w:eastAsia="Times New Roman" w:hAnsi="Times New Roman" w:cs="Times New Roman"/>
          <w:color w:val="auto"/>
        </w:rPr>
        <w:t>В целях создания специальных условий для получения общего образования детьми с ограниченными возможностями здоровья, нуждающихся в длительном лечении, получающих образование на дому в соответствии со статьями 8, 66, 79 Закона Российской Федерации «Об образовании в Российской Федерации» от 29 декабря 2012 года №273-ФЗ, приказами Министерства образования и науки Российской Федерации от 9 марта 2004 года №1312 «Об утверждении федерального базисного</w:t>
      </w:r>
      <w:proofErr w:type="gramEnd"/>
      <w:r w:rsidRPr="00B0046B">
        <w:rPr>
          <w:rFonts w:ascii="Times New Roman" w:eastAsia="Times New Roman" w:hAnsi="Times New Roman" w:cs="Times New Roman"/>
          <w:color w:val="auto"/>
        </w:rPr>
        <w:t xml:space="preserve"> </w:t>
      </w:r>
      <w:proofErr w:type="gramStart"/>
      <w:r w:rsidRPr="00B0046B">
        <w:rPr>
          <w:rFonts w:ascii="Times New Roman" w:eastAsia="Times New Roman" w:hAnsi="Times New Roman" w:cs="Times New Roman"/>
          <w:color w:val="auto"/>
        </w:rPr>
        <w:t>учебного плана и примерных учебных планов образовательных учреждений Российской Федерации, реализующих программы общего образования» от 6 октября 2009 года №373 «Об утверждении и введении в действие федерального образовательного стандарта начального общего образования», от 17 декабря 2010 года №1897 «Об утверждении и введении в действие федерального государственного образовательного стандарта основного общего образования», от 9 января 2014 года №2 «Об утверждении порядка</w:t>
      </w:r>
      <w:proofErr w:type="gramEnd"/>
      <w:r w:rsidRPr="00B0046B">
        <w:rPr>
          <w:rFonts w:ascii="Times New Roman" w:eastAsia="Times New Roman" w:hAnsi="Times New Roman" w:cs="Times New Roman"/>
          <w:color w:val="auto"/>
        </w:rPr>
        <w:t xml:space="preserve"> </w:t>
      </w:r>
      <w:proofErr w:type="gramStart"/>
      <w:r w:rsidRPr="00B0046B">
        <w:rPr>
          <w:rFonts w:ascii="Times New Roman" w:eastAsia="Times New Roman" w:hAnsi="Times New Roman" w:cs="Times New Roman"/>
          <w:color w:val="auto"/>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технологий при реализации образовательных программ», Санитарно-эпидемиологическими требованиями к условиям и организации обучения в общеобразовательных учреждениях «Санитарно-эпидемиологические правила и</w:t>
      </w:r>
      <w:r w:rsidRPr="00B0046B">
        <w:rPr>
          <w:rFonts w:ascii="Times New Roman" w:eastAsia="Times New Roman" w:hAnsi="Times New Roman" w:cs="Times New Roman"/>
          <w:color w:val="auto"/>
          <w:lang w:val="ru-RU"/>
        </w:rPr>
        <w:t xml:space="preserve"> </w:t>
      </w:r>
      <w:r w:rsidRPr="00B0046B">
        <w:rPr>
          <w:rFonts w:ascii="Times New Roman" w:eastAsia="Times New Roman" w:hAnsi="Times New Roman" w:cs="Times New Roman"/>
          <w:color w:val="auto"/>
        </w:rPr>
        <w:t>нормативы СанПиН 2.4.2.2821-10», а также детей-инвалидов в части организации обучения по основным общеобразовательным программам на дому или в медицинских организациях», письмами Минобрнауки России от 10 декабря 2012 года №07-832</w:t>
      </w:r>
      <w:proofErr w:type="gramEnd"/>
      <w:r w:rsidRPr="00B0046B">
        <w:rPr>
          <w:rFonts w:ascii="Times New Roman" w:eastAsia="Times New Roman" w:hAnsi="Times New Roman" w:cs="Times New Roman"/>
          <w:color w:val="auto"/>
        </w:rPr>
        <w:t xml:space="preserve"> «О направлении Методических рекомендаций по организации обучения на дому детей-инвалидов с использованием дистанционных образовательных технологий», от 30 сентября 2009 года №06-1254 «О рекомендациях по организации деятельности по созданию условий для дистанционного обучения дете</w:t>
      </w:r>
      <w:proofErr w:type="gramStart"/>
      <w:r w:rsidRPr="00B0046B">
        <w:rPr>
          <w:rFonts w:ascii="Times New Roman" w:eastAsia="Times New Roman" w:hAnsi="Times New Roman" w:cs="Times New Roman"/>
          <w:color w:val="auto"/>
        </w:rPr>
        <w:t>й-</w:t>
      </w:r>
      <w:proofErr w:type="gramEnd"/>
      <w:r w:rsidRPr="00B0046B">
        <w:rPr>
          <w:rFonts w:ascii="Times New Roman" w:eastAsia="Times New Roman" w:hAnsi="Times New Roman" w:cs="Times New Roman"/>
          <w:color w:val="auto"/>
        </w:rPr>
        <w:t xml:space="preserve"> инвалидов, нуждающихся в обучении на дому, в том числе с использованием дистанционн</w:t>
      </w:r>
      <w:r w:rsidR="00063A93" w:rsidRPr="00B0046B">
        <w:rPr>
          <w:rFonts w:ascii="Times New Roman" w:eastAsia="Times New Roman" w:hAnsi="Times New Roman" w:cs="Times New Roman"/>
          <w:color w:val="auto"/>
        </w:rPr>
        <w:t>ых образовательных технологий».</w:t>
      </w:r>
    </w:p>
    <w:p w:rsidR="0003384D" w:rsidRPr="00B0046B" w:rsidRDefault="0003384D" w:rsidP="001A687C">
      <w:pPr>
        <w:tabs>
          <w:tab w:val="left" w:pos="284"/>
        </w:tabs>
        <w:ind w:left="140" w:right="140" w:firstLine="560"/>
        <w:rPr>
          <w:rFonts w:ascii="Times New Roman" w:eastAsia="Times New Roman" w:hAnsi="Times New Roman" w:cs="Times New Roman"/>
          <w:color w:val="auto"/>
        </w:rPr>
      </w:pPr>
      <w:r w:rsidRPr="00B0046B">
        <w:rPr>
          <w:rFonts w:ascii="Times New Roman" w:eastAsia="Times New Roman" w:hAnsi="Times New Roman" w:cs="Times New Roman"/>
          <w:color w:val="auto"/>
        </w:rPr>
        <w:t xml:space="preserve">Определение программы обучения ученика осуществляется на основе заключения </w:t>
      </w:r>
      <w:r w:rsidRPr="00B0046B">
        <w:rPr>
          <w:rFonts w:ascii="Times New Roman" w:eastAsia="Times New Roman" w:hAnsi="Times New Roman" w:cs="Times New Roman"/>
          <w:color w:val="auto"/>
          <w:lang w:val="ru-RU"/>
        </w:rPr>
        <w:t>врачебной комиссии</w:t>
      </w:r>
      <w:r w:rsidRPr="00B0046B">
        <w:rPr>
          <w:rFonts w:ascii="Times New Roman" w:eastAsia="Times New Roman" w:hAnsi="Times New Roman" w:cs="Times New Roman"/>
          <w:color w:val="auto"/>
        </w:rPr>
        <w:t xml:space="preserve"> и заявления родителей (их законных представителей).</w:t>
      </w:r>
    </w:p>
    <w:p w:rsidR="0003384D" w:rsidRPr="00B0046B" w:rsidRDefault="0003384D" w:rsidP="001A687C">
      <w:pPr>
        <w:tabs>
          <w:tab w:val="left" w:pos="284"/>
        </w:tabs>
        <w:ind w:left="140" w:right="140" w:firstLine="560"/>
        <w:rPr>
          <w:rFonts w:ascii="Times New Roman" w:eastAsia="Times New Roman" w:hAnsi="Times New Roman" w:cs="Times New Roman"/>
          <w:color w:val="auto"/>
        </w:rPr>
      </w:pPr>
      <w:r w:rsidRPr="00B0046B">
        <w:rPr>
          <w:rFonts w:ascii="Times New Roman" w:eastAsia="Times New Roman" w:hAnsi="Times New Roman" w:cs="Times New Roman"/>
          <w:color w:val="auto"/>
        </w:rPr>
        <w:t>Объем учебной нагрузки и распределение учебных часов определено с учетом специфики состояния здоровья ребенка, рекомендаций по обучению и согласовано с его родителями (законными представителями).</w:t>
      </w:r>
    </w:p>
    <w:p w:rsidR="0003384D" w:rsidRPr="00B0046B" w:rsidRDefault="0003384D" w:rsidP="001A687C">
      <w:pPr>
        <w:tabs>
          <w:tab w:val="left" w:pos="284"/>
        </w:tabs>
        <w:ind w:left="140" w:firstLine="560"/>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rPr>
        <w:t xml:space="preserve">Продолжительность обучения </w:t>
      </w:r>
      <w:r w:rsidRPr="00B0046B">
        <w:rPr>
          <w:rFonts w:ascii="Times New Roman" w:eastAsia="Times New Roman" w:hAnsi="Times New Roman" w:cs="Times New Roman"/>
          <w:color w:val="auto"/>
          <w:lang w:val="ru-RU"/>
        </w:rPr>
        <w:t>11</w:t>
      </w:r>
      <w:r w:rsidRPr="00B0046B">
        <w:rPr>
          <w:rFonts w:ascii="Times New Roman" w:eastAsia="Times New Roman" w:hAnsi="Times New Roman" w:cs="Times New Roman"/>
          <w:color w:val="auto"/>
        </w:rPr>
        <w:t xml:space="preserve"> лет: в начальной школе - 4 года, в основной школе </w:t>
      </w:r>
      <w:r w:rsidR="00063A93" w:rsidRPr="00B0046B">
        <w:rPr>
          <w:rFonts w:ascii="Times New Roman" w:eastAsia="Times New Roman" w:hAnsi="Times New Roman" w:cs="Times New Roman"/>
          <w:color w:val="auto"/>
        </w:rPr>
        <w:t>–</w:t>
      </w:r>
      <w:r w:rsidRPr="00B0046B">
        <w:rPr>
          <w:rFonts w:ascii="Times New Roman" w:eastAsia="Times New Roman" w:hAnsi="Times New Roman" w:cs="Times New Roman"/>
          <w:color w:val="auto"/>
        </w:rPr>
        <w:t xml:space="preserve"> 5</w:t>
      </w:r>
      <w:r w:rsidR="00063A93" w:rsidRPr="00B0046B">
        <w:rPr>
          <w:rFonts w:ascii="Times New Roman" w:eastAsia="Times New Roman" w:hAnsi="Times New Roman" w:cs="Times New Roman"/>
          <w:color w:val="auto"/>
          <w:lang w:val="ru-RU"/>
        </w:rPr>
        <w:t xml:space="preserve"> л</w:t>
      </w:r>
      <w:r w:rsidRPr="00B0046B">
        <w:rPr>
          <w:rFonts w:ascii="Times New Roman" w:eastAsia="Times New Roman" w:hAnsi="Times New Roman" w:cs="Times New Roman"/>
          <w:color w:val="auto"/>
        </w:rPr>
        <w:t>ет</w:t>
      </w:r>
      <w:r w:rsidRPr="00B0046B">
        <w:rPr>
          <w:rFonts w:ascii="Times New Roman" w:eastAsia="Times New Roman" w:hAnsi="Times New Roman" w:cs="Times New Roman"/>
          <w:color w:val="auto"/>
          <w:lang w:val="ru-RU"/>
        </w:rPr>
        <w:t>, в средней</w:t>
      </w:r>
      <w:r w:rsidR="00063A93" w:rsidRPr="00B0046B">
        <w:rPr>
          <w:rFonts w:ascii="Times New Roman" w:eastAsia="Times New Roman" w:hAnsi="Times New Roman" w:cs="Times New Roman"/>
          <w:color w:val="auto"/>
          <w:lang w:val="ru-RU"/>
        </w:rPr>
        <w:t xml:space="preserve"> школе</w:t>
      </w:r>
      <w:r w:rsidRPr="00B0046B">
        <w:rPr>
          <w:rFonts w:ascii="Times New Roman" w:eastAsia="Times New Roman" w:hAnsi="Times New Roman" w:cs="Times New Roman"/>
          <w:color w:val="auto"/>
          <w:lang w:val="ru-RU"/>
        </w:rPr>
        <w:t xml:space="preserve"> – 2 года.</w:t>
      </w:r>
    </w:p>
    <w:p w:rsidR="0003384D" w:rsidRPr="00B0046B" w:rsidRDefault="0003384D" w:rsidP="001A687C">
      <w:pPr>
        <w:tabs>
          <w:tab w:val="left" w:pos="284"/>
        </w:tabs>
        <w:ind w:left="140" w:right="140" w:firstLine="560"/>
        <w:rPr>
          <w:rFonts w:ascii="Times New Roman" w:eastAsia="Times New Roman" w:hAnsi="Times New Roman" w:cs="Times New Roman"/>
          <w:color w:val="auto"/>
        </w:rPr>
      </w:pPr>
      <w:r w:rsidRPr="00B0046B">
        <w:rPr>
          <w:rFonts w:ascii="Times New Roman" w:eastAsia="Times New Roman" w:hAnsi="Times New Roman" w:cs="Times New Roman"/>
          <w:color w:val="auto"/>
        </w:rPr>
        <w:lastRenderedPageBreak/>
        <w:t xml:space="preserve">В </w:t>
      </w:r>
      <w:r w:rsidRPr="00B0046B">
        <w:rPr>
          <w:rFonts w:ascii="Times New Roman" w:eastAsia="Times New Roman" w:hAnsi="Times New Roman" w:cs="Times New Roman"/>
          <w:color w:val="auto"/>
          <w:lang w:val="en-US"/>
        </w:rPr>
        <w:t>I</w:t>
      </w:r>
      <w:r w:rsidRPr="00B0046B">
        <w:rPr>
          <w:rFonts w:ascii="Times New Roman" w:eastAsia="Times New Roman" w:hAnsi="Times New Roman" w:cs="Times New Roman"/>
          <w:color w:val="auto"/>
          <w:lang w:val="ru-RU"/>
        </w:rPr>
        <w:t>-</w:t>
      </w:r>
      <w:r w:rsidRPr="00B0046B">
        <w:rPr>
          <w:rFonts w:ascii="Times New Roman" w:eastAsia="Times New Roman" w:hAnsi="Times New Roman" w:cs="Times New Roman"/>
          <w:color w:val="auto"/>
          <w:lang w:val="en-US"/>
        </w:rPr>
        <w:t>IV</w:t>
      </w:r>
      <w:r w:rsidRPr="00B0046B">
        <w:rPr>
          <w:rFonts w:ascii="Times New Roman" w:eastAsia="Times New Roman" w:hAnsi="Times New Roman" w:cs="Times New Roman"/>
          <w:color w:val="auto"/>
          <w:lang w:val="ru-RU"/>
        </w:rPr>
        <w:t xml:space="preserve"> </w:t>
      </w:r>
      <w:r w:rsidRPr="00B0046B">
        <w:rPr>
          <w:rFonts w:ascii="Times New Roman" w:eastAsia="Times New Roman" w:hAnsi="Times New Roman" w:cs="Times New Roman"/>
          <w:color w:val="auto"/>
        </w:rPr>
        <w:t xml:space="preserve">классах осуществляется начальный этап обучения, на котором образовательная подготовка сочетается с </w:t>
      </w:r>
      <w:proofErr w:type="gramStart"/>
      <w:r w:rsidRPr="00B0046B">
        <w:rPr>
          <w:rFonts w:ascii="Times New Roman" w:eastAsia="Times New Roman" w:hAnsi="Times New Roman" w:cs="Times New Roman"/>
          <w:color w:val="auto"/>
        </w:rPr>
        <w:t>коррекционной</w:t>
      </w:r>
      <w:proofErr w:type="gramEnd"/>
      <w:r w:rsidRPr="00B0046B">
        <w:rPr>
          <w:rFonts w:ascii="Times New Roman" w:eastAsia="Times New Roman" w:hAnsi="Times New Roman" w:cs="Times New Roman"/>
          <w:color w:val="auto"/>
        </w:rPr>
        <w:t xml:space="preserve"> и пропедевтической. </w:t>
      </w:r>
      <w:proofErr w:type="gramStart"/>
      <w:r w:rsidRPr="00B0046B">
        <w:rPr>
          <w:rFonts w:ascii="Times New Roman" w:eastAsia="Times New Roman" w:hAnsi="Times New Roman" w:cs="Times New Roman"/>
          <w:color w:val="auto"/>
        </w:rPr>
        <w:t xml:space="preserve">Учебный план начального общего образования обучающихся с </w:t>
      </w:r>
      <w:r w:rsidRPr="00B0046B">
        <w:rPr>
          <w:rFonts w:ascii="Times New Roman" w:eastAsia="Times New Roman" w:hAnsi="Times New Roman" w:cs="Times New Roman"/>
          <w:color w:val="auto"/>
          <w:lang w:val="ru-RU"/>
        </w:rPr>
        <w:t>ОВЗ</w:t>
      </w:r>
      <w:r w:rsidRPr="00B0046B">
        <w:rPr>
          <w:rFonts w:ascii="Times New Roman" w:eastAsia="Times New Roman" w:hAnsi="Times New Roman" w:cs="Times New Roman"/>
          <w:color w:val="auto"/>
        </w:rPr>
        <w:t xml:space="preserve"> составлен с учетом решения двух основных задач</w:t>
      </w:r>
      <w:proofErr w:type="gramEnd"/>
    </w:p>
    <w:p w:rsidR="0003384D" w:rsidRPr="00B0046B" w:rsidRDefault="0003384D" w:rsidP="001A687C">
      <w:pPr>
        <w:numPr>
          <w:ilvl w:val="1"/>
          <w:numId w:val="10"/>
        </w:numPr>
        <w:tabs>
          <w:tab w:val="left" w:pos="284"/>
          <w:tab w:val="left" w:pos="380"/>
        </w:tabs>
        <w:ind w:left="140"/>
        <w:rPr>
          <w:rFonts w:ascii="Times New Roman" w:eastAsia="Times New Roman" w:hAnsi="Times New Roman" w:cs="Times New Roman"/>
          <w:color w:val="auto"/>
        </w:rPr>
      </w:pPr>
      <w:r w:rsidRPr="00B0046B">
        <w:rPr>
          <w:rFonts w:ascii="Times New Roman" w:eastAsia="Times New Roman" w:hAnsi="Times New Roman" w:cs="Times New Roman"/>
          <w:color w:val="auto"/>
        </w:rPr>
        <w:t>сформировать основы функциональной грамотности и основные навыки учения и общения;</w:t>
      </w:r>
    </w:p>
    <w:p w:rsidR="0003384D" w:rsidRPr="00B0046B" w:rsidRDefault="0003384D" w:rsidP="001A687C">
      <w:pPr>
        <w:numPr>
          <w:ilvl w:val="1"/>
          <w:numId w:val="10"/>
        </w:numPr>
        <w:tabs>
          <w:tab w:val="left" w:pos="284"/>
          <w:tab w:val="left" w:pos="423"/>
        </w:tabs>
        <w:ind w:left="140" w:right="140"/>
        <w:rPr>
          <w:rFonts w:ascii="Times New Roman" w:eastAsia="Times New Roman" w:hAnsi="Times New Roman" w:cs="Times New Roman"/>
          <w:color w:val="auto"/>
        </w:rPr>
      </w:pPr>
      <w:r w:rsidRPr="00B0046B">
        <w:rPr>
          <w:rFonts w:ascii="Times New Roman" w:eastAsia="Times New Roman" w:hAnsi="Times New Roman" w:cs="Times New Roman"/>
          <w:color w:val="auto"/>
        </w:rPr>
        <w:t>как можно полнее корригировать отставание в развитии обучающихся, ликвидируя пробелы в знаниях и представлениях об окружающем мире, преодолеть недостатки, возникшие в результате нарушенного развития (мыслительной деятельности, речи, моторики, пространственной ориентировки, регуляции поведения и др.)</w:t>
      </w:r>
    </w:p>
    <w:p w:rsidR="0003384D" w:rsidRPr="00B0046B" w:rsidRDefault="0003384D" w:rsidP="001A687C">
      <w:pPr>
        <w:tabs>
          <w:tab w:val="left" w:pos="284"/>
        </w:tabs>
        <w:ind w:left="140" w:right="140" w:firstLine="560"/>
        <w:rPr>
          <w:rFonts w:ascii="Times New Roman" w:eastAsia="Times New Roman" w:hAnsi="Times New Roman" w:cs="Times New Roman"/>
          <w:color w:val="auto"/>
        </w:rPr>
      </w:pPr>
      <w:r w:rsidRPr="00B0046B">
        <w:rPr>
          <w:rFonts w:ascii="Times New Roman" w:eastAsia="Times New Roman" w:hAnsi="Times New Roman" w:cs="Times New Roman"/>
          <w:color w:val="auto"/>
        </w:rPr>
        <w:t xml:space="preserve">Требования к уровню образованности выпускников </w:t>
      </w:r>
      <w:r w:rsidRPr="00B0046B">
        <w:rPr>
          <w:rFonts w:ascii="Times New Roman" w:eastAsia="Times New Roman" w:hAnsi="Times New Roman" w:cs="Times New Roman"/>
          <w:color w:val="auto"/>
          <w:lang w:val="ru-RU"/>
        </w:rPr>
        <w:t xml:space="preserve">с ОВЗ </w:t>
      </w:r>
      <w:r w:rsidRPr="00B0046B">
        <w:rPr>
          <w:rFonts w:ascii="Times New Roman" w:eastAsia="Times New Roman" w:hAnsi="Times New Roman" w:cs="Times New Roman"/>
          <w:color w:val="auto"/>
        </w:rPr>
        <w:t>в основном соответствуют государственному образовательному стандарту начальной</w:t>
      </w:r>
      <w:r w:rsidRPr="00B0046B">
        <w:rPr>
          <w:rFonts w:ascii="Times New Roman" w:eastAsia="Times New Roman" w:hAnsi="Times New Roman" w:cs="Times New Roman"/>
          <w:color w:val="auto"/>
          <w:lang w:val="ru-RU"/>
        </w:rPr>
        <w:t xml:space="preserve">, </w:t>
      </w:r>
      <w:r w:rsidRPr="00B0046B">
        <w:rPr>
          <w:rFonts w:ascii="Times New Roman" w:eastAsia="Times New Roman" w:hAnsi="Times New Roman" w:cs="Times New Roman"/>
          <w:color w:val="auto"/>
        </w:rPr>
        <w:t xml:space="preserve">основной </w:t>
      </w:r>
      <w:r w:rsidRPr="00B0046B">
        <w:rPr>
          <w:rFonts w:ascii="Times New Roman" w:eastAsia="Times New Roman" w:hAnsi="Times New Roman" w:cs="Times New Roman"/>
          <w:color w:val="auto"/>
          <w:lang w:val="ru-RU"/>
        </w:rPr>
        <w:t xml:space="preserve">и средней </w:t>
      </w:r>
      <w:r w:rsidRPr="00B0046B">
        <w:rPr>
          <w:rFonts w:ascii="Times New Roman" w:eastAsia="Times New Roman" w:hAnsi="Times New Roman" w:cs="Times New Roman"/>
          <w:color w:val="auto"/>
        </w:rPr>
        <w:t>общеобразовательной школы.</w:t>
      </w:r>
    </w:p>
    <w:p w:rsidR="0003384D" w:rsidRPr="00B0046B" w:rsidRDefault="0003384D" w:rsidP="001A687C">
      <w:pPr>
        <w:tabs>
          <w:tab w:val="left" w:pos="284"/>
        </w:tabs>
        <w:ind w:left="140" w:right="140" w:firstLine="560"/>
        <w:rPr>
          <w:rFonts w:ascii="Times New Roman" w:eastAsia="Times New Roman" w:hAnsi="Times New Roman" w:cs="Times New Roman"/>
          <w:color w:val="auto"/>
        </w:rPr>
      </w:pPr>
      <w:r w:rsidRPr="00B0046B">
        <w:rPr>
          <w:rFonts w:ascii="Times New Roman" w:eastAsia="Times New Roman" w:hAnsi="Times New Roman" w:cs="Times New Roman"/>
          <w:color w:val="auto"/>
        </w:rPr>
        <w:t>В связи с наличием у некоторых обучающихся выраженных локальных недостатков (ди</w:t>
      </w:r>
      <w:proofErr w:type="gramStart"/>
      <w:r w:rsidRPr="00B0046B">
        <w:rPr>
          <w:rFonts w:ascii="Times New Roman" w:eastAsia="Times New Roman" w:hAnsi="Times New Roman" w:cs="Times New Roman"/>
          <w:color w:val="auto"/>
        </w:rPr>
        <w:t>с-</w:t>
      </w:r>
      <w:proofErr w:type="gramEnd"/>
      <w:r w:rsidRPr="00B0046B">
        <w:rPr>
          <w:rFonts w:ascii="Times New Roman" w:eastAsia="Times New Roman" w:hAnsi="Times New Roman" w:cs="Times New Roman"/>
          <w:color w:val="auto"/>
        </w:rPr>
        <w:t xml:space="preserve"> графия, дискалькулия) предусматривается возможность перевода в следующий класс при неполном овладении программой по предмету, освоение которого затрудняет локальный дефект.</w:t>
      </w:r>
    </w:p>
    <w:p w:rsidR="00C246C6" w:rsidRPr="00B0046B" w:rsidRDefault="00C246C6" w:rsidP="001A687C">
      <w:pPr>
        <w:widowControl w:val="0"/>
        <w:numPr>
          <w:ilvl w:val="0"/>
          <w:numId w:val="35"/>
        </w:numPr>
        <w:tabs>
          <w:tab w:val="clear" w:pos="720"/>
          <w:tab w:val="left" w:pos="142"/>
          <w:tab w:val="left" w:pos="284"/>
        </w:tabs>
        <w:overflowPunct w:val="0"/>
        <w:autoSpaceDE w:val="0"/>
        <w:autoSpaceDN w:val="0"/>
        <w:adjustRightInd w:val="0"/>
        <w:ind w:right="-1" w:firstLine="284"/>
        <w:rPr>
          <w:rFonts w:ascii="Times New Roman" w:eastAsia="Times New Roman" w:hAnsi="Times New Roman" w:cs="Times New Roman"/>
          <w:b/>
          <w:vanish/>
          <w:color w:val="auto"/>
          <w:lang w:val="ru-RU"/>
        </w:rPr>
      </w:pPr>
    </w:p>
    <w:p w:rsidR="00C246C6" w:rsidRPr="00B0046B" w:rsidRDefault="00C246C6" w:rsidP="001A687C">
      <w:pPr>
        <w:widowControl w:val="0"/>
        <w:numPr>
          <w:ilvl w:val="0"/>
          <w:numId w:val="35"/>
        </w:numPr>
        <w:tabs>
          <w:tab w:val="clear" w:pos="720"/>
          <w:tab w:val="left" w:pos="142"/>
          <w:tab w:val="left" w:pos="284"/>
        </w:tabs>
        <w:overflowPunct w:val="0"/>
        <w:autoSpaceDE w:val="0"/>
        <w:autoSpaceDN w:val="0"/>
        <w:adjustRightInd w:val="0"/>
        <w:ind w:right="-1" w:firstLine="284"/>
        <w:rPr>
          <w:rFonts w:ascii="Times New Roman" w:eastAsia="Times New Roman" w:hAnsi="Times New Roman" w:cs="Times New Roman"/>
          <w:b/>
          <w:vanish/>
          <w:color w:val="auto"/>
          <w:lang w:val="ru-RU"/>
        </w:rPr>
      </w:pPr>
    </w:p>
    <w:p w:rsidR="00C246C6" w:rsidRPr="00B0046B" w:rsidRDefault="00C246C6" w:rsidP="001A687C">
      <w:pPr>
        <w:widowControl w:val="0"/>
        <w:numPr>
          <w:ilvl w:val="0"/>
          <w:numId w:val="35"/>
        </w:numPr>
        <w:tabs>
          <w:tab w:val="clear" w:pos="720"/>
          <w:tab w:val="left" w:pos="142"/>
          <w:tab w:val="left" w:pos="284"/>
        </w:tabs>
        <w:overflowPunct w:val="0"/>
        <w:autoSpaceDE w:val="0"/>
        <w:autoSpaceDN w:val="0"/>
        <w:adjustRightInd w:val="0"/>
        <w:ind w:right="-1" w:firstLine="284"/>
        <w:rPr>
          <w:rFonts w:ascii="Times New Roman" w:eastAsia="Times New Roman" w:hAnsi="Times New Roman" w:cs="Times New Roman"/>
          <w:b/>
          <w:vanish/>
          <w:color w:val="auto"/>
          <w:lang w:val="ru-RU"/>
        </w:rPr>
      </w:pPr>
    </w:p>
    <w:p w:rsidR="005B4E0A" w:rsidRPr="00B0046B" w:rsidRDefault="005B4E0A" w:rsidP="001A687C">
      <w:pPr>
        <w:tabs>
          <w:tab w:val="left" w:pos="284"/>
        </w:tabs>
        <w:autoSpaceDE w:val="0"/>
        <w:autoSpaceDN w:val="0"/>
        <w:adjustRightInd w:val="0"/>
        <w:rPr>
          <w:rFonts w:ascii="Times New Roman" w:eastAsia="Times New Roman" w:hAnsi="Times New Roman" w:cs="Times New Roman"/>
          <w:b/>
          <w:color w:val="auto"/>
          <w:lang w:val="ru-RU"/>
        </w:rPr>
      </w:pPr>
      <w:r w:rsidRPr="00B0046B">
        <w:rPr>
          <w:rFonts w:ascii="Times New Roman" w:hAnsi="Times New Roman" w:cs="Times New Roman"/>
          <w:b/>
          <w:color w:val="auto"/>
          <w:lang w:val="ru-RU"/>
        </w:rPr>
        <w:t xml:space="preserve">3.3 </w:t>
      </w:r>
      <w:r w:rsidRPr="00B0046B">
        <w:rPr>
          <w:rFonts w:ascii="Times New Roman" w:hAnsi="Times New Roman" w:cs="Times New Roman"/>
          <w:b/>
          <w:color w:val="auto"/>
        </w:rPr>
        <w:t xml:space="preserve">Учебный план </w:t>
      </w:r>
      <w:proofErr w:type="gramStart"/>
      <w:r w:rsidRPr="00B0046B">
        <w:rPr>
          <w:rFonts w:ascii="Times New Roman" w:hAnsi="Times New Roman" w:cs="Times New Roman"/>
          <w:b/>
          <w:color w:val="auto"/>
        </w:rPr>
        <w:t>обучающихся</w:t>
      </w:r>
      <w:proofErr w:type="gramEnd"/>
      <w:r w:rsidRPr="00B0046B">
        <w:rPr>
          <w:rFonts w:ascii="Times New Roman" w:hAnsi="Times New Roman" w:cs="Times New Roman"/>
          <w:b/>
          <w:color w:val="auto"/>
        </w:rPr>
        <w:t xml:space="preserve"> по адаптированной общеобразовательной программе</w:t>
      </w:r>
      <w:r w:rsidRPr="00B0046B">
        <w:rPr>
          <w:rFonts w:ascii="Times New Roman" w:hAnsi="Times New Roman" w:cs="Times New Roman"/>
          <w:b/>
          <w:color w:val="auto"/>
          <w:lang w:val="ru-RU"/>
        </w:rPr>
        <w:t xml:space="preserve"> начального общего образования</w:t>
      </w:r>
      <w:r w:rsidR="009D5DA5" w:rsidRPr="00B0046B">
        <w:rPr>
          <w:rFonts w:ascii="Times New Roman" w:hAnsi="Times New Roman" w:cs="Times New Roman"/>
          <w:b/>
          <w:color w:val="auto"/>
          <w:lang w:val="ru-RU"/>
        </w:rPr>
        <w:t>.</w:t>
      </w:r>
    </w:p>
    <w:p w:rsidR="005B4E0A" w:rsidRPr="00B0046B" w:rsidRDefault="005B4E0A" w:rsidP="001A687C">
      <w:pPr>
        <w:tabs>
          <w:tab w:val="left" w:pos="284"/>
        </w:tabs>
        <w:autoSpaceDE w:val="0"/>
        <w:autoSpaceDN w:val="0"/>
        <w:adjustRightInd w:val="0"/>
        <w:ind w:firstLine="708"/>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Содержание образования в начальной школе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w:t>
      </w:r>
      <w:proofErr w:type="gramStart"/>
      <w:r w:rsidRPr="00B0046B">
        <w:rPr>
          <w:rFonts w:ascii="Times New Roman" w:eastAsia="Times New Roman" w:hAnsi="Times New Roman" w:cs="Times New Roman"/>
          <w:color w:val="auto"/>
          <w:lang w:val="ru-RU"/>
        </w:rPr>
        <w:t>.В</w:t>
      </w:r>
      <w:proofErr w:type="gramEnd"/>
      <w:r w:rsidRPr="00B0046B">
        <w:rPr>
          <w:rFonts w:ascii="Times New Roman" w:eastAsia="Times New Roman" w:hAnsi="Times New Roman" w:cs="Times New Roman"/>
          <w:color w:val="auto"/>
          <w:lang w:val="ru-RU"/>
        </w:rPr>
        <w:t xml:space="preserve"> ходе освоения основной образовательной программы начального общего образования формируется внутренняя позиция обучающегося, определяющая новый образ школьной жизни и перспективы личностного и познавательного развития, базовые основы знаний и надпредметные умения, составляющие учебную деятельность обучающегося 1-4 классов:</w:t>
      </w:r>
    </w:p>
    <w:p w:rsidR="005B4E0A" w:rsidRPr="00B0046B" w:rsidRDefault="005B4E0A" w:rsidP="001A687C">
      <w:pPr>
        <w:tabs>
          <w:tab w:val="left" w:pos="284"/>
        </w:tabs>
        <w:autoSpaceDE w:val="0"/>
        <w:autoSpaceDN w:val="0"/>
        <w:adjustRightInd w:val="0"/>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5B4E0A" w:rsidRPr="00B0046B" w:rsidRDefault="005B4E0A" w:rsidP="001A687C">
      <w:pPr>
        <w:tabs>
          <w:tab w:val="left" w:pos="284"/>
        </w:tabs>
        <w:autoSpaceDE w:val="0"/>
        <w:autoSpaceDN w:val="0"/>
        <w:adjustRightInd w:val="0"/>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-универсальные учебные действия (познавательные, регулятивные, коммуникативные);</w:t>
      </w:r>
    </w:p>
    <w:p w:rsidR="005B4E0A" w:rsidRPr="00B0046B" w:rsidRDefault="005B4E0A" w:rsidP="001A687C">
      <w:pPr>
        <w:tabs>
          <w:tab w:val="left" w:pos="284"/>
        </w:tabs>
        <w:autoSpaceDE w:val="0"/>
        <w:autoSpaceDN w:val="0"/>
        <w:adjustRightInd w:val="0"/>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5B4E0A" w:rsidRPr="00B0046B" w:rsidRDefault="005B4E0A" w:rsidP="001A687C">
      <w:pPr>
        <w:tabs>
          <w:tab w:val="left" w:pos="284"/>
        </w:tabs>
        <w:autoSpaceDE w:val="0"/>
        <w:autoSpaceDN w:val="0"/>
        <w:adjustRightInd w:val="0"/>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5B4E0A" w:rsidRPr="00B0046B" w:rsidRDefault="005B4E0A" w:rsidP="001A687C">
      <w:pPr>
        <w:tabs>
          <w:tab w:val="left" w:pos="284"/>
        </w:tabs>
        <w:autoSpaceDE w:val="0"/>
        <w:autoSpaceDN w:val="0"/>
        <w:adjustRightInd w:val="0"/>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 формирование гражданской идентичности </w:t>
      </w:r>
      <w:proofErr w:type="gramStart"/>
      <w:r w:rsidRPr="00B0046B">
        <w:rPr>
          <w:rFonts w:ascii="Times New Roman" w:eastAsia="Times New Roman" w:hAnsi="Times New Roman" w:cs="Times New Roman"/>
          <w:color w:val="auto"/>
          <w:lang w:val="ru-RU"/>
        </w:rPr>
        <w:t>обучающихся</w:t>
      </w:r>
      <w:proofErr w:type="gramEnd"/>
      <w:r w:rsidRPr="00B0046B">
        <w:rPr>
          <w:rFonts w:ascii="Times New Roman" w:eastAsia="Times New Roman" w:hAnsi="Times New Roman" w:cs="Times New Roman"/>
          <w:color w:val="auto"/>
          <w:lang w:val="ru-RU"/>
        </w:rPr>
        <w:t>;</w:t>
      </w:r>
    </w:p>
    <w:p w:rsidR="005B4E0A" w:rsidRPr="00B0046B" w:rsidRDefault="005B4E0A" w:rsidP="001A687C">
      <w:pPr>
        <w:tabs>
          <w:tab w:val="left" w:pos="284"/>
        </w:tabs>
        <w:autoSpaceDE w:val="0"/>
        <w:autoSpaceDN w:val="0"/>
        <w:adjustRightInd w:val="0"/>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 приобщение </w:t>
      </w:r>
      <w:proofErr w:type="gramStart"/>
      <w:r w:rsidRPr="00B0046B">
        <w:rPr>
          <w:rFonts w:ascii="Times New Roman" w:eastAsia="Times New Roman" w:hAnsi="Times New Roman" w:cs="Times New Roman"/>
          <w:color w:val="auto"/>
          <w:lang w:val="ru-RU"/>
        </w:rPr>
        <w:t>обучающихся</w:t>
      </w:r>
      <w:proofErr w:type="gramEnd"/>
      <w:r w:rsidRPr="00B0046B">
        <w:rPr>
          <w:rFonts w:ascii="Times New Roman" w:eastAsia="Times New Roman" w:hAnsi="Times New Roman" w:cs="Times New Roman"/>
          <w:color w:val="auto"/>
          <w:lang w:val="ru-RU"/>
        </w:rPr>
        <w:t xml:space="preserve"> к общекультурным и национальным ценностям, информационным технологиям;</w:t>
      </w:r>
    </w:p>
    <w:p w:rsidR="005B4E0A" w:rsidRPr="00B0046B" w:rsidRDefault="005B4E0A" w:rsidP="001A687C">
      <w:pPr>
        <w:tabs>
          <w:tab w:val="left" w:pos="284"/>
        </w:tabs>
        <w:autoSpaceDE w:val="0"/>
        <w:autoSpaceDN w:val="0"/>
        <w:adjustRightInd w:val="0"/>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готовность к продолжению образования на последующих уровнях основного общего образования;</w:t>
      </w:r>
    </w:p>
    <w:p w:rsidR="005B4E0A" w:rsidRPr="00B0046B" w:rsidRDefault="005B4E0A" w:rsidP="001A687C">
      <w:pPr>
        <w:tabs>
          <w:tab w:val="left" w:pos="284"/>
        </w:tabs>
        <w:autoSpaceDE w:val="0"/>
        <w:autoSpaceDN w:val="0"/>
        <w:adjustRightInd w:val="0"/>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формирование здорового образа жизни, элементарных правил поведения в экстремальных ситуациях;</w:t>
      </w:r>
    </w:p>
    <w:p w:rsidR="005B4E0A" w:rsidRPr="00B0046B" w:rsidRDefault="005B4E0A" w:rsidP="001A687C">
      <w:pPr>
        <w:tabs>
          <w:tab w:val="left" w:pos="284"/>
        </w:tabs>
        <w:autoSpaceDE w:val="0"/>
        <w:autoSpaceDN w:val="0"/>
        <w:adjustRightInd w:val="0"/>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 личностное развитие </w:t>
      </w:r>
      <w:proofErr w:type="gramStart"/>
      <w:r w:rsidRPr="00B0046B">
        <w:rPr>
          <w:rFonts w:ascii="Times New Roman" w:eastAsia="Times New Roman" w:hAnsi="Times New Roman" w:cs="Times New Roman"/>
          <w:color w:val="auto"/>
          <w:lang w:val="ru-RU"/>
        </w:rPr>
        <w:t>обучающегося</w:t>
      </w:r>
      <w:proofErr w:type="gramEnd"/>
      <w:r w:rsidRPr="00B0046B">
        <w:rPr>
          <w:rFonts w:ascii="Times New Roman" w:eastAsia="Times New Roman" w:hAnsi="Times New Roman" w:cs="Times New Roman"/>
          <w:color w:val="auto"/>
          <w:lang w:val="ru-RU"/>
        </w:rPr>
        <w:t xml:space="preserve"> в соответствии с его индивидуальностью.</w:t>
      </w:r>
    </w:p>
    <w:p w:rsidR="005B4E0A" w:rsidRPr="00B0046B" w:rsidRDefault="005B4E0A" w:rsidP="001A687C">
      <w:pPr>
        <w:tabs>
          <w:tab w:val="left" w:pos="284"/>
        </w:tabs>
        <w:autoSpaceDE w:val="0"/>
        <w:autoSpaceDN w:val="0"/>
        <w:adjustRightInd w:val="0"/>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Обязательная  часть учебного плана для начальной школы включает обязательный набор предметов, соответствующий действующим стандартам и обеспечивается типовыми программами для начальной школы. В 1 - 4 классах индивидуальное обучение ведётся в соответствии с содержанием федерального государственного образовательного стандарта по системе Н. Виноградовой «Начальная школа 21 века», «Школа России».</w:t>
      </w:r>
    </w:p>
    <w:p w:rsidR="005B4E0A" w:rsidRPr="00B0046B" w:rsidRDefault="005B4E0A" w:rsidP="001A687C">
      <w:pPr>
        <w:tabs>
          <w:tab w:val="left" w:pos="284"/>
        </w:tabs>
        <w:autoSpaceDE w:val="0"/>
        <w:autoSpaceDN w:val="0"/>
        <w:adjustRightInd w:val="0"/>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Учебный план  начального общего образования  для </w:t>
      </w:r>
      <w:r w:rsidRPr="00B0046B">
        <w:rPr>
          <w:rFonts w:ascii="Times New Roman" w:eastAsia="Times New Roman" w:hAnsi="Times New Roman" w:cs="Times New Roman"/>
          <w:color w:val="auto"/>
          <w:lang w:val="en-US"/>
        </w:rPr>
        <w:t>I</w:t>
      </w:r>
      <w:r w:rsidRPr="00B0046B">
        <w:rPr>
          <w:rFonts w:ascii="Times New Roman" w:eastAsia="Times New Roman" w:hAnsi="Times New Roman" w:cs="Times New Roman"/>
          <w:color w:val="auto"/>
          <w:lang w:val="ru-RU"/>
        </w:rPr>
        <w:t xml:space="preserve">, </w:t>
      </w:r>
      <w:r w:rsidRPr="00B0046B">
        <w:rPr>
          <w:rFonts w:ascii="Times New Roman" w:eastAsia="Times New Roman" w:hAnsi="Times New Roman" w:cs="Times New Roman"/>
          <w:color w:val="auto"/>
          <w:lang w:val="en-US"/>
        </w:rPr>
        <w:t>II</w:t>
      </w:r>
      <w:r w:rsidRPr="00B0046B">
        <w:rPr>
          <w:rFonts w:ascii="Times New Roman" w:eastAsia="Times New Roman" w:hAnsi="Times New Roman" w:cs="Times New Roman"/>
          <w:color w:val="auto"/>
          <w:lang w:val="ru-RU"/>
        </w:rPr>
        <w:t xml:space="preserve">, </w:t>
      </w:r>
      <w:r w:rsidRPr="00B0046B">
        <w:rPr>
          <w:rFonts w:ascii="Times New Roman" w:eastAsia="Times New Roman" w:hAnsi="Times New Roman" w:cs="Times New Roman"/>
          <w:color w:val="auto"/>
          <w:lang w:val="en-US"/>
        </w:rPr>
        <w:t>III</w:t>
      </w:r>
      <w:r w:rsidRPr="00B0046B">
        <w:rPr>
          <w:rFonts w:ascii="Times New Roman" w:eastAsia="Times New Roman" w:hAnsi="Times New Roman" w:cs="Times New Roman"/>
          <w:color w:val="auto"/>
          <w:lang w:val="ru-RU"/>
        </w:rPr>
        <w:t xml:space="preserve">  и </w:t>
      </w:r>
      <w:r w:rsidRPr="00B0046B">
        <w:rPr>
          <w:rFonts w:ascii="Times New Roman" w:eastAsia="Times New Roman" w:hAnsi="Times New Roman" w:cs="Times New Roman"/>
          <w:color w:val="auto"/>
          <w:lang w:val="en-US"/>
        </w:rPr>
        <w:t>IV</w:t>
      </w:r>
      <w:r w:rsidRPr="00B0046B">
        <w:rPr>
          <w:rFonts w:ascii="Times New Roman" w:eastAsia="Times New Roman" w:hAnsi="Times New Roman" w:cs="Times New Roman"/>
          <w:color w:val="auto"/>
          <w:lang w:val="ru-RU"/>
        </w:rPr>
        <w:t xml:space="preserve"> классов состоит из двух частей - обязательной части и части, формируемой участниками образовательных отношений.</w:t>
      </w:r>
    </w:p>
    <w:p w:rsidR="005B4E0A" w:rsidRPr="00B0046B" w:rsidRDefault="005B4E0A" w:rsidP="001A687C">
      <w:pPr>
        <w:tabs>
          <w:tab w:val="left" w:pos="284"/>
        </w:tabs>
        <w:ind w:firstLine="567"/>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В обязательной части зафиксированы следующие предметные области:</w:t>
      </w:r>
    </w:p>
    <w:p w:rsidR="005B4E0A" w:rsidRPr="00B0046B" w:rsidRDefault="005B4E0A" w:rsidP="001A687C">
      <w:pPr>
        <w:tabs>
          <w:tab w:val="left" w:pos="284"/>
        </w:tabs>
        <w:ind w:firstLine="567"/>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русский язык и литературное чтение;</w:t>
      </w:r>
    </w:p>
    <w:p w:rsidR="005B4E0A" w:rsidRPr="00B0046B" w:rsidRDefault="005B4E0A" w:rsidP="001A687C">
      <w:pPr>
        <w:tabs>
          <w:tab w:val="left" w:pos="284"/>
        </w:tabs>
        <w:ind w:firstLine="567"/>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иностранный язык</w:t>
      </w:r>
    </w:p>
    <w:p w:rsidR="005B4E0A" w:rsidRPr="00B0046B" w:rsidRDefault="005B4E0A" w:rsidP="001A687C">
      <w:pPr>
        <w:tabs>
          <w:tab w:val="left" w:pos="284"/>
        </w:tabs>
        <w:ind w:firstLine="567"/>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математика и информатика;</w:t>
      </w:r>
    </w:p>
    <w:p w:rsidR="005B4E0A" w:rsidRPr="00B0046B" w:rsidRDefault="005B4E0A" w:rsidP="001A687C">
      <w:pPr>
        <w:tabs>
          <w:tab w:val="left" w:pos="284"/>
        </w:tabs>
        <w:ind w:firstLine="567"/>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обществознание и естествознание (окружающий мир);</w:t>
      </w:r>
    </w:p>
    <w:p w:rsidR="005B4E0A" w:rsidRPr="00B0046B" w:rsidRDefault="005B4E0A" w:rsidP="001A687C">
      <w:pPr>
        <w:tabs>
          <w:tab w:val="left" w:pos="284"/>
        </w:tabs>
        <w:ind w:firstLine="567"/>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основы религиозных культур и светской этики;</w:t>
      </w:r>
    </w:p>
    <w:p w:rsidR="005B4E0A" w:rsidRPr="00B0046B" w:rsidRDefault="005B4E0A" w:rsidP="001A687C">
      <w:pPr>
        <w:tabs>
          <w:tab w:val="left" w:pos="284"/>
        </w:tabs>
        <w:ind w:firstLine="567"/>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искусство;</w:t>
      </w:r>
    </w:p>
    <w:p w:rsidR="005B4E0A" w:rsidRPr="00B0046B" w:rsidRDefault="005B4E0A" w:rsidP="001A687C">
      <w:pPr>
        <w:tabs>
          <w:tab w:val="left" w:pos="284"/>
        </w:tabs>
        <w:ind w:firstLine="567"/>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технология;</w:t>
      </w:r>
    </w:p>
    <w:p w:rsidR="005B4E0A" w:rsidRPr="00B0046B" w:rsidRDefault="005B4E0A" w:rsidP="001A687C">
      <w:pPr>
        <w:tabs>
          <w:tab w:val="left" w:pos="284"/>
        </w:tabs>
        <w:ind w:firstLine="567"/>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физическая культура.</w:t>
      </w:r>
    </w:p>
    <w:p w:rsidR="005B4E0A" w:rsidRPr="00B0046B" w:rsidRDefault="005B4E0A" w:rsidP="001A687C">
      <w:pPr>
        <w:widowControl w:val="0"/>
        <w:tabs>
          <w:tab w:val="left" w:pos="284"/>
        </w:tabs>
        <w:autoSpaceDE w:val="0"/>
        <w:autoSpaceDN w:val="0"/>
        <w:adjustRightInd w:val="0"/>
        <w:ind w:left="1"/>
        <w:rPr>
          <w:rFonts w:ascii="Times New Roman" w:eastAsia="Times New Roman" w:hAnsi="Times New Roman" w:cs="Times New Roman"/>
          <w:b/>
          <w:bCs/>
          <w:color w:val="auto"/>
          <w:lang w:val="ru-RU"/>
        </w:rPr>
      </w:pPr>
      <w:r w:rsidRPr="00B0046B">
        <w:rPr>
          <w:rFonts w:ascii="Times New Roman" w:eastAsia="Times New Roman" w:hAnsi="Times New Roman" w:cs="Times New Roman"/>
          <w:b/>
          <w:bCs/>
          <w:color w:val="auto"/>
          <w:lang w:val="ru-RU"/>
        </w:rPr>
        <w:t>Русский язык и литературное чтение</w:t>
      </w:r>
    </w:p>
    <w:p w:rsidR="005B4E0A" w:rsidRPr="00B0046B" w:rsidRDefault="005B4E0A" w:rsidP="001A687C">
      <w:pPr>
        <w:widowControl w:val="0"/>
        <w:tabs>
          <w:tab w:val="left" w:pos="284"/>
        </w:tabs>
        <w:overflowPunct w:val="0"/>
        <w:autoSpaceDE w:val="0"/>
        <w:autoSpaceDN w:val="0"/>
        <w:adjustRightInd w:val="0"/>
        <w:ind w:left="1" w:firstLine="679"/>
        <w:rPr>
          <w:rFonts w:ascii="Times New Roman" w:eastAsia="Times New Roman" w:hAnsi="Times New Roman" w:cs="Times New Roman"/>
          <w:color w:val="auto"/>
          <w:lang w:val="ru-RU"/>
        </w:rPr>
      </w:pPr>
      <w:r w:rsidRPr="00B0046B">
        <w:rPr>
          <w:rFonts w:ascii="Times New Roman" w:eastAsia="Times New Roman" w:hAnsi="Times New Roman" w:cs="Times New Roman"/>
          <w:b/>
          <w:color w:val="auto"/>
          <w:lang w:val="ru-RU"/>
        </w:rPr>
        <w:lastRenderedPageBreak/>
        <w:t>Основными задачами реализации содержания</w:t>
      </w:r>
      <w:r w:rsidRPr="00B0046B">
        <w:rPr>
          <w:rFonts w:ascii="Times New Roman" w:eastAsia="Times New Roman" w:hAnsi="Times New Roman" w:cs="Times New Roman"/>
          <w:color w:val="auto"/>
          <w:lang w:val="ru-RU"/>
        </w:rPr>
        <w:t xml:space="preserve"> области «Русский язык и литературное чтение» является формирование первоначальных представлений о русском языке как государственным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5B4E0A" w:rsidRPr="00B0046B" w:rsidRDefault="005B4E0A" w:rsidP="001A687C">
      <w:pPr>
        <w:shd w:val="clear" w:color="auto" w:fill="FFFFFF"/>
        <w:tabs>
          <w:tab w:val="left" w:pos="284"/>
        </w:tabs>
        <w:ind w:firstLine="567"/>
        <w:rPr>
          <w:rFonts w:ascii="Times New Roman" w:eastAsia="Times New Roman" w:hAnsi="Times New Roman" w:cs="Times New Roman"/>
          <w:color w:val="auto"/>
          <w:spacing w:val="-1"/>
          <w:lang w:val="ru-RU"/>
        </w:rPr>
      </w:pPr>
      <w:r w:rsidRPr="00B0046B">
        <w:rPr>
          <w:rFonts w:ascii="Times New Roman" w:eastAsia="Times New Roman" w:hAnsi="Times New Roman" w:cs="Times New Roman"/>
          <w:color w:val="auto"/>
          <w:lang w:val="ru-RU"/>
        </w:rPr>
        <w:t xml:space="preserve">На изучение русского языка в </w:t>
      </w:r>
      <w:r w:rsidRPr="00B0046B">
        <w:rPr>
          <w:rFonts w:ascii="Times New Roman" w:eastAsia="Times New Roman" w:hAnsi="Times New Roman" w:cs="Times New Roman"/>
          <w:color w:val="auto"/>
          <w:lang w:val="en-US"/>
        </w:rPr>
        <w:t>I</w:t>
      </w:r>
      <w:r w:rsidRPr="00B0046B">
        <w:rPr>
          <w:rFonts w:ascii="Times New Roman" w:eastAsia="Times New Roman" w:hAnsi="Times New Roman" w:cs="Times New Roman"/>
          <w:color w:val="auto"/>
          <w:lang w:val="ru-RU"/>
        </w:rPr>
        <w:t xml:space="preserve">, </w:t>
      </w:r>
      <w:r w:rsidRPr="00B0046B">
        <w:rPr>
          <w:rFonts w:ascii="Times New Roman" w:eastAsia="Times New Roman" w:hAnsi="Times New Roman" w:cs="Times New Roman"/>
          <w:color w:val="auto"/>
          <w:lang w:val="en-US"/>
        </w:rPr>
        <w:t>II</w:t>
      </w:r>
      <w:r w:rsidRPr="00B0046B">
        <w:rPr>
          <w:rFonts w:ascii="Times New Roman" w:eastAsia="Times New Roman" w:hAnsi="Times New Roman" w:cs="Times New Roman"/>
          <w:color w:val="auto"/>
          <w:lang w:val="ru-RU"/>
        </w:rPr>
        <w:t xml:space="preserve">, </w:t>
      </w:r>
      <w:r w:rsidRPr="00B0046B">
        <w:rPr>
          <w:rFonts w:ascii="Times New Roman" w:eastAsia="Times New Roman" w:hAnsi="Times New Roman" w:cs="Times New Roman"/>
          <w:color w:val="auto"/>
          <w:lang w:val="en-US"/>
        </w:rPr>
        <w:t>III</w:t>
      </w:r>
      <w:r w:rsidRPr="00B0046B">
        <w:rPr>
          <w:rFonts w:ascii="Times New Roman" w:eastAsia="Times New Roman" w:hAnsi="Times New Roman" w:cs="Times New Roman"/>
          <w:color w:val="auto"/>
          <w:lang w:val="ru-RU"/>
        </w:rPr>
        <w:t xml:space="preserve"> и </w:t>
      </w:r>
      <w:r w:rsidRPr="00B0046B">
        <w:rPr>
          <w:rFonts w:ascii="Times New Roman" w:eastAsia="Times New Roman" w:hAnsi="Times New Roman" w:cs="Times New Roman"/>
          <w:color w:val="auto"/>
          <w:lang w:val="en-US"/>
        </w:rPr>
        <w:t>IV</w:t>
      </w:r>
      <w:r w:rsidRPr="00B0046B">
        <w:rPr>
          <w:rFonts w:ascii="Times New Roman" w:eastAsia="Times New Roman" w:hAnsi="Times New Roman" w:cs="Times New Roman"/>
          <w:color w:val="auto"/>
          <w:lang w:val="ru-RU"/>
        </w:rPr>
        <w:t xml:space="preserve"> </w:t>
      </w:r>
      <w:r w:rsidRPr="00B0046B">
        <w:rPr>
          <w:rFonts w:ascii="Times New Roman" w:eastAsia="Times New Roman" w:hAnsi="Times New Roman" w:cs="Times New Roman"/>
          <w:color w:val="auto"/>
          <w:spacing w:val="-1"/>
          <w:lang w:val="ru-RU"/>
        </w:rPr>
        <w:t>классах отводится по 5 часов в неделю (А:3, Вн: 2)</w:t>
      </w:r>
    </w:p>
    <w:p w:rsidR="005B4E0A" w:rsidRPr="00B0046B" w:rsidRDefault="005B4E0A" w:rsidP="001A687C">
      <w:pPr>
        <w:tabs>
          <w:tab w:val="left" w:pos="284"/>
        </w:tabs>
        <w:autoSpaceDE w:val="0"/>
        <w:autoSpaceDN w:val="0"/>
        <w:adjustRightInd w:val="0"/>
        <w:ind w:firstLine="567"/>
        <w:rPr>
          <w:rFonts w:ascii="Times New Roman" w:eastAsia="Times New Roman" w:hAnsi="Times New Roman" w:cs="Times New Roman"/>
          <w:color w:val="auto"/>
          <w:lang w:val="ru-RU"/>
        </w:rPr>
      </w:pPr>
      <w:proofErr w:type="gramStart"/>
      <w:r w:rsidRPr="00B0046B">
        <w:rPr>
          <w:rFonts w:ascii="Times New Roman" w:eastAsia="Times New Roman" w:hAnsi="Times New Roman" w:cs="Times New Roman"/>
          <w:color w:val="auto"/>
          <w:lang w:val="ru-RU"/>
        </w:rPr>
        <w:t xml:space="preserve">С целью формирования у обучающихся начальной школы первоначальных представлений о системе языка, развития коммуникативной деятельности, осознания важности языка как средства общения, развития культуры устной и письменной речи учебный предмет «Русский язык» усилен в 1-4 классах за счёт использования 1 часа </w:t>
      </w:r>
      <w:r w:rsidRPr="00B0046B">
        <w:rPr>
          <w:rFonts w:ascii="Times New Roman" w:eastAsia="Times New Roman" w:hAnsi="Times New Roman" w:cs="Times New Roman"/>
          <w:bCs/>
          <w:color w:val="auto"/>
          <w:lang w:val="ru-RU"/>
        </w:rPr>
        <w:t>части, формируемой участниками образовательных отношений</w:t>
      </w:r>
      <w:r w:rsidRPr="00B0046B">
        <w:rPr>
          <w:rFonts w:ascii="Times New Roman" w:eastAsia="Times New Roman" w:hAnsi="Times New Roman" w:cs="Times New Roman"/>
          <w:color w:val="auto"/>
          <w:lang w:val="ru-RU"/>
        </w:rPr>
        <w:t>.</w:t>
      </w:r>
      <w:proofErr w:type="gramEnd"/>
    </w:p>
    <w:p w:rsidR="005B4E0A" w:rsidRPr="00B0046B" w:rsidRDefault="005B4E0A" w:rsidP="001A687C">
      <w:pPr>
        <w:widowControl w:val="0"/>
        <w:tabs>
          <w:tab w:val="left" w:pos="284"/>
        </w:tabs>
        <w:autoSpaceDE w:val="0"/>
        <w:autoSpaceDN w:val="0"/>
        <w:adjustRightInd w:val="0"/>
        <w:ind w:left="681"/>
        <w:rPr>
          <w:rFonts w:ascii="Times New Roman" w:eastAsia="Times New Roman" w:hAnsi="Times New Roman" w:cs="Times New Roman"/>
          <w:color w:val="auto"/>
          <w:lang w:val="ru-RU"/>
        </w:rPr>
      </w:pPr>
      <w:r w:rsidRPr="00B0046B">
        <w:rPr>
          <w:rFonts w:ascii="Times New Roman" w:eastAsia="Times New Roman" w:hAnsi="Times New Roman" w:cs="Times New Roman"/>
          <w:i/>
          <w:iCs/>
          <w:color w:val="auto"/>
          <w:lang w:val="ru-RU"/>
        </w:rPr>
        <w:t>Общая характеристика курса.</w:t>
      </w:r>
    </w:p>
    <w:p w:rsidR="005B4E0A" w:rsidRPr="00B0046B" w:rsidRDefault="005B4E0A" w:rsidP="001A687C">
      <w:pPr>
        <w:widowControl w:val="0"/>
        <w:tabs>
          <w:tab w:val="left" w:pos="284"/>
        </w:tabs>
        <w:autoSpaceDE w:val="0"/>
        <w:autoSpaceDN w:val="0"/>
        <w:adjustRightInd w:val="0"/>
        <w:rPr>
          <w:rFonts w:ascii="Times New Roman" w:eastAsia="Times New Roman" w:hAnsi="Times New Roman" w:cs="Times New Roman"/>
          <w:color w:val="auto"/>
          <w:lang w:val="ru-RU"/>
        </w:rPr>
      </w:pPr>
      <w:r w:rsidRPr="00B0046B">
        <w:rPr>
          <w:rFonts w:ascii="Times New Roman" w:eastAsia="Times New Roman" w:hAnsi="Times New Roman" w:cs="Times New Roman"/>
          <w:b/>
          <w:bCs/>
          <w:color w:val="auto"/>
          <w:lang w:val="ru-RU"/>
        </w:rPr>
        <w:t>Русский язык.</w:t>
      </w:r>
    </w:p>
    <w:p w:rsidR="005B4E0A" w:rsidRPr="00B0046B" w:rsidRDefault="005B4E0A" w:rsidP="001A687C">
      <w:pPr>
        <w:widowControl w:val="0"/>
        <w:tabs>
          <w:tab w:val="left" w:pos="284"/>
        </w:tabs>
        <w:autoSpaceDE w:val="0"/>
        <w:autoSpaceDN w:val="0"/>
        <w:adjustRightInd w:val="0"/>
        <w:ind w:left="681"/>
        <w:rPr>
          <w:rFonts w:ascii="Times New Roman" w:eastAsia="Times New Roman" w:hAnsi="Times New Roman" w:cs="Times New Roman"/>
          <w:color w:val="auto"/>
          <w:lang w:val="ru-RU"/>
        </w:rPr>
      </w:pPr>
      <w:r w:rsidRPr="00B0046B">
        <w:rPr>
          <w:rFonts w:ascii="Times New Roman" w:eastAsia="Times New Roman" w:hAnsi="Times New Roman" w:cs="Times New Roman"/>
          <w:i/>
          <w:iCs/>
          <w:color w:val="auto"/>
          <w:lang w:val="ru-RU"/>
        </w:rPr>
        <w:t xml:space="preserve">Целями </w:t>
      </w:r>
      <w:r w:rsidRPr="00B0046B">
        <w:rPr>
          <w:rFonts w:ascii="Times New Roman" w:eastAsia="Times New Roman" w:hAnsi="Times New Roman" w:cs="Times New Roman"/>
          <w:color w:val="auto"/>
          <w:lang w:val="ru-RU"/>
        </w:rPr>
        <w:t>изучения предмета «Русский язык» в начальной школе являются:</w:t>
      </w:r>
    </w:p>
    <w:p w:rsidR="005B4E0A" w:rsidRPr="00B0046B" w:rsidRDefault="005B4E0A" w:rsidP="001A687C">
      <w:pPr>
        <w:widowControl w:val="0"/>
        <w:numPr>
          <w:ilvl w:val="0"/>
          <w:numId w:val="28"/>
        </w:numPr>
        <w:tabs>
          <w:tab w:val="clear" w:pos="720"/>
          <w:tab w:val="left" w:pos="284"/>
          <w:tab w:val="num" w:pos="851"/>
        </w:tabs>
        <w:overflowPunct w:val="0"/>
        <w:autoSpaceDE w:val="0"/>
        <w:autoSpaceDN w:val="0"/>
        <w:adjustRightInd w:val="0"/>
        <w:ind w:left="1" w:firstLine="678"/>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5B4E0A" w:rsidRPr="00B0046B" w:rsidRDefault="005B4E0A" w:rsidP="001A687C">
      <w:pPr>
        <w:widowControl w:val="0"/>
        <w:numPr>
          <w:ilvl w:val="0"/>
          <w:numId w:val="28"/>
        </w:numPr>
        <w:tabs>
          <w:tab w:val="clear" w:pos="720"/>
          <w:tab w:val="left" w:pos="284"/>
          <w:tab w:val="num" w:pos="999"/>
        </w:tabs>
        <w:overflowPunct w:val="0"/>
        <w:autoSpaceDE w:val="0"/>
        <w:autoSpaceDN w:val="0"/>
        <w:adjustRightInd w:val="0"/>
        <w:ind w:left="1" w:firstLine="678"/>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063A93" w:rsidRPr="00B0046B" w:rsidRDefault="00063A93" w:rsidP="001A687C">
      <w:pPr>
        <w:widowControl w:val="0"/>
        <w:tabs>
          <w:tab w:val="left" w:pos="284"/>
        </w:tabs>
        <w:autoSpaceDE w:val="0"/>
        <w:autoSpaceDN w:val="0"/>
        <w:adjustRightInd w:val="0"/>
        <w:rPr>
          <w:rFonts w:ascii="Times New Roman" w:eastAsia="Times New Roman" w:hAnsi="Times New Roman" w:cs="Times New Roman"/>
          <w:color w:val="auto"/>
          <w:lang w:val="ru-RU"/>
        </w:rPr>
      </w:pPr>
      <w:r w:rsidRPr="00B0046B">
        <w:rPr>
          <w:rFonts w:ascii="Times New Roman" w:eastAsia="Times New Roman" w:hAnsi="Times New Roman" w:cs="Times New Roman"/>
          <w:b/>
          <w:bCs/>
          <w:color w:val="auto"/>
          <w:lang w:val="ru-RU"/>
        </w:rPr>
        <w:t>Литературное чтение.</w:t>
      </w:r>
    </w:p>
    <w:p w:rsidR="005B4E0A" w:rsidRPr="00B0046B" w:rsidRDefault="005B4E0A" w:rsidP="001A687C">
      <w:pPr>
        <w:tabs>
          <w:tab w:val="left" w:pos="284"/>
        </w:tabs>
        <w:autoSpaceDE w:val="0"/>
        <w:autoSpaceDN w:val="0"/>
        <w:adjustRightInd w:val="0"/>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spacing w:val="-1"/>
          <w:lang w:val="ru-RU"/>
        </w:rPr>
        <w:t xml:space="preserve">Учебный предмет </w:t>
      </w:r>
      <w:r w:rsidRPr="00B0046B">
        <w:rPr>
          <w:rFonts w:ascii="Times New Roman" w:eastAsia="Times New Roman" w:hAnsi="Times New Roman" w:cs="Times New Roman"/>
          <w:bCs/>
          <w:color w:val="auto"/>
          <w:spacing w:val="-1"/>
          <w:lang w:val="ru-RU"/>
        </w:rPr>
        <w:t xml:space="preserve">«Литературное чтение» </w:t>
      </w:r>
      <w:r w:rsidRPr="00B0046B">
        <w:rPr>
          <w:rFonts w:ascii="Times New Roman" w:eastAsia="Times New Roman" w:hAnsi="Times New Roman" w:cs="Times New Roman"/>
          <w:color w:val="auto"/>
          <w:spacing w:val="-1"/>
          <w:lang w:val="ru-RU"/>
        </w:rPr>
        <w:t xml:space="preserve">изучается </w:t>
      </w:r>
      <w:r w:rsidRPr="00B0046B">
        <w:rPr>
          <w:rFonts w:ascii="Times New Roman" w:eastAsia="Times New Roman" w:hAnsi="Times New Roman" w:cs="Times New Roman"/>
          <w:color w:val="auto"/>
          <w:lang w:val="ru-RU"/>
        </w:rPr>
        <w:t>в 1-3 классах – 4 часа   в неделю (А:1, Вн: 3), в 4 классе – 3 часа в неделю (А:1, Вн: 2).</w:t>
      </w:r>
    </w:p>
    <w:p w:rsidR="005B4E0A" w:rsidRPr="00B0046B" w:rsidRDefault="005B4E0A" w:rsidP="001A687C">
      <w:pPr>
        <w:widowControl w:val="0"/>
        <w:tabs>
          <w:tab w:val="left" w:pos="284"/>
        </w:tabs>
        <w:autoSpaceDE w:val="0"/>
        <w:autoSpaceDN w:val="0"/>
        <w:adjustRightInd w:val="0"/>
        <w:ind w:left="361"/>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Курс литературного чтения направлен на достижение следующих </w:t>
      </w:r>
      <w:r w:rsidRPr="00B0046B">
        <w:rPr>
          <w:rFonts w:ascii="Times New Roman" w:eastAsia="Times New Roman" w:hAnsi="Times New Roman" w:cs="Times New Roman"/>
          <w:i/>
          <w:iCs/>
          <w:color w:val="auto"/>
          <w:lang w:val="ru-RU"/>
        </w:rPr>
        <w:t>целей:</w:t>
      </w:r>
    </w:p>
    <w:p w:rsidR="005B4E0A" w:rsidRPr="00B0046B" w:rsidRDefault="005B4E0A" w:rsidP="001A687C">
      <w:pPr>
        <w:widowControl w:val="0"/>
        <w:numPr>
          <w:ilvl w:val="0"/>
          <w:numId w:val="30"/>
        </w:numPr>
        <w:tabs>
          <w:tab w:val="left" w:pos="284"/>
        </w:tabs>
        <w:overflowPunct w:val="0"/>
        <w:autoSpaceDE w:val="0"/>
        <w:autoSpaceDN w:val="0"/>
        <w:adjustRightInd w:val="0"/>
        <w:contextualSpacing/>
        <w:rPr>
          <w:rFonts w:ascii="Times New Roman" w:eastAsia="Calibri" w:hAnsi="Times New Roman" w:cs="Times New Roman"/>
          <w:color w:val="auto"/>
          <w:lang w:val="ru-RU" w:eastAsia="en-US"/>
        </w:rPr>
      </w:pPr>
      <w:r w:rsidRPr="00B0046B">
        <w:rPr>
          <w:rFonts w:ascii="Times New Roman" w:eastAsia="Calibri" w:hAnsi="Times New Roman" w:cs="Times New Roman"/>
          <w:color w:val="auto"/>
          <w:lang w:val="ru-RU" w:eastAsia="en-US"/>
        </w:rPr>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5B4E0A" w:rsidRPr="00B0046B" w:rsidRDefault="005B4E0A" w:rsidP="001A687C">
      <w:pPr>
        <w:widowControl w:val="0"/>
        <w:numPr>
          <w:ilvl w:val="0"/>
          <w:numId w:val="29"/>
        </w:numPr>
        <w:tabs>
          <w:tab w:val="left" w:pos="284"/>
        </w:tabs>
        <w:overflowPunct w:val="0"/>
        <w:autoSpaceDE w:val="0"/>
        <w:autoSpaceDN w:val="0"/>
        <w:adjustRightInd w:val="0"/>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5B4E0A" w:rsidRPr="00B0046B" w:rsidRDefault="005B4E0A" w:rsidP="001A687C">
      <w:pPr>
        <w:widowControl w:val="0"/>
        <w:numPr>
          <w:ilvl w:val="0"/>
          <w:numId w:val="29"/>
        </w:numPr>
        <w:tabs>
          <w:tab w:val="left" w:pos="284"/>
        </w:tabs>
        <w:autoSpaceDE w:val="0"/>
        <w:autoSpaceDN w:val="0"/>
        <w:adjustRightInd w:val="0"/>
        <w:contextualSpacing/>
        <w:rPr>
          <w:rFonts w:ascii="Times New Roman" w:eastAsia="Calibri" w:hAnsi="Times New Roman" w:cs="Times New Roman"/>
          <w:color w:val="auto"/>
          <w:lang w:val="x-none" w:eastAsia="en-US"/>
        </w:rPr>
      </w:pPr>
      <w:r w:rsidRPr="00B0046B">
        <w:rPr>
          <w:rFonts w:ascii="Times New Roman" w:eastAsia="Calibri" w:hAnsi="Times New Roman" w:cs="Times New Roman"/>
          <w:color w:val="auto"/>
          <w:lang w:val="ru-RU" w:eastAsia="en-US"/>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5B4E0A" w:rsidRPr="00B0046B" w:rsidRDefault="005B4E0A" w:rsidP="001A687C">
      <w:pPr>
        <w:widowControl w:val="0"/>
        <w:tabs>
          <w:tab w:val="left" w:pos="284"/>
        </w:tabs>
        <w:autoSpaceDE w:val="0"/>
        <w:autoSpaceDN w:val="0"/>
        <w:adjustRightInd w:val="0"/>
        <w:ind w:left="360"/>
        <w:rPr>
          <w:rFonts w:ascii="Times New Roman" w:eastAsia="Times New Roman" w:hAnsi="Times New Roman" w:cs="Times New Roman"/>
          <w:b/>
          <w:bCs/>
          <w:color w:val="auto"/>
          <w:lang w:val="ru-RU"/>
        </w:rPr>
      </w:pPr>
      <w:r w:rsidRPr="00B0046B">
        <w:rPr>
          <w:rFonts w:ascii="Times New Roman" w:eastAsia="Times New Roman" w:hAnsi="Times New Roman" w:cs="Times New Roman"/>
          <w:b/>
          <w:bCs/>
          <w:color w:val="auto"/>
          <w:lang w:val="ru-RU"/>
        </w:rPr>
        <w:t>Иностранный  язык</w:t>
      </w:r>
    </w:p>
    <w:p w:rsidR="005B4E0A" w:rsidRPr="00B0046B" w:rsidRDefault="005B4E0A" w:rsidP="001A687C">
      <w:pPr>
        <w:widowControl w:val="0"/>
        <w:tabs>
          <w:tab w:val="left" w:pos="284"/>
        </w:tabs>
        <w:overflowPunct w:val="0"/>
        <w:autoSpaceDE w:val="0"/>
        <w:autoSpaceDN w:val="0"/>
        <w:adjustRightInd w:val="0"/>
        <w:ind w:firstLine="799"/>
        <w:rPr>
          <w:rFonts w:ascii="Times New Roman" w:eastAsia="Times New Roman" w:hAnsi="Times New Roman" w:cs="Times New Roman"/>
          <w:color w:val="auto"/>
          <w:lang w:val="ru-RU"/>
        </w:rPr>
      </w:pPr>
      <w:proofErr w:type="gramStart"/>
      <w:r w:rsidRPr="00B0046B">
        <w:rPr>
          <w:rFonts w:ascii="Times New Roman" w:eastAsia="Times New Roman" w:hAnsi="Times New Roman" w:cs="Times New Roman"/>
          <w:b/>
          <w:color w:val="auto"/>
          <w:lang w:val="ru-RU"/>
        </w:rPr>
        <w:t>Основными задачами реализации содержания</w:t>
      </w:r>
      <w:r w:rsidRPr="00B0046B">
        <w:rPr>
          <w:rFonts w:ascii="Times New Roman" w:eastAsia="Times New Roman" w:hAnsi="Times New Roman" w:cs="Times New Roman"/>
          <w:color w:val="auto"/>
          <w:lang w:val="ru-RU"/>
        </w:rPr>
        <w:t xml:space="preserve"> области «Иностранный  язык» является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w:t>
      </w:r>
      <w:proofErr w:type="gramEnd"/>
      <w:r w:rsidRPr="00B0046B">
        <w:rPr>
          <w:rFonts w:ascii="Times New Roman" w:eastAsia="Times New Roman" w:hAnsi="Times New Roman" w:cs="Times New Roman"/>
          <w:color w:val="auto"/>
          <w:lang w:val="ru-RU"/>
        </w:rPr>
        <w:t xml:space="preserve"> иностранном </w:t>
      </w:r>
      <w:proofErr w:type="gramStart"/>
      <w:r w:rsidRPr="00B0046B">
        <w:rPr>
          <w:rFonts w:ascii="Times New Roman" w:eastAsia="Times New Roman" w:hAnsi="Times New Roman" w:cs="Times New Roman"/>
          <w:color w:val="auto"/>
          <w:lang w:val="ru-RU"/>
        </w:rPr>
        <w:t>языке</w:t>
      </w:r>
      <w:proofErr w:type="gramEnd"/>
      <w:r w:rsidRPr="00B0046B">
        <w:rPr>
          <w:rFonts w:ascii="Times New Roman" w:eastAsia="Times New Roman" w:hAnsi="Times New Roman" w:cs="Times New Roman"/>
          <w:color w:val="auto"/>
          <w:lang w:val="ru-RU"/>
        </w:rPr>
        <w:t>.</w:t>
      </w:r>
    </w:p>
    <w:p w:rsidR="005B4E0A" w:rsidRPr="00B0046B" w:rsidRDefault="005B4E0A" w:rsidP="001A687C">
      <w:pPr>
        <w:shd w:val="clear" w:color="auto" w:fill="FFFFFF"/>
        <w:tabs>
          <w:tab w:val="left" w:pos="284"/>
        </w:tabs>
        <w:ind w:firstLine="567"/>
        <w:rPr>
          <w:rFonts w:ascii="Times New Roman" w:eastAsia="Times New Roman" w:hAnsi="Times New Roman" w:cs="Times New Roman"/>
          <w:color w:val="auto"/>
          <w:spacing w:val="-1"/>
          <w:lang w:val="ru-RU"/>
        </w:rPr>
      </w:pPr>
      <w:r w:rsidRPr="00B0046B">
        <w:rPr>
          <w:rFonts w:ascii="Times New Roman" w:eastAsia="Times New Roman" w:hAnsi="Times New Roman" w:cs="Times New Roman"/>
          <w:color w:val="auto"/>
          <w:lang w:val="ru-RU"/>
        </w:rPr>
        <w:t>Обязательное изучение иностранного языка осуществляется по 2 ча</w:t>
      </w:r>
      <w:r w:rsidRPr="00B0046B">
        <w:rPr>
          <w:rFonts w:ascii="Times New Roman" w:eastAsia="Times New Roman" w:hAnsi="Times New Roman" w:cs="Times New Roman"/>
          <w:color w:val="auto"/>
          <w:spacing w:val="-1"/>
          <w:lang w:val="ru-RU"/>
        </w:rPr>
        <w:t xml:space="preserve">са в неделю со </w:t>
      </w:r>
      <w:r w:rsidRPr="00B0046B">
        <w:rPr>
          <w:rFonts w:ascii="Times New Roman" w:eastAsia="Times New Roman" w:hAnsi="Times New Roman" w:cs="Times New Roman"/>
          <w:color w:val="auto"/>
          <w:spacing w:val="-1"/>
          <w:lang w:val="en-US"/>
        </w:rPr>
        <w:t>II</w:t>
      </w:r>
      <w:r w:rsidRPr="00B0046B">
        <w:rPr>
          <w:rFonts w:ascii="Times New Roman" w:eastAsia="Times New Roman" w:hAnsi="Times New Roman" w:cs="Times New Roman"/>
          <w:color w:val="auto"/>
          <w:spacing w:val="-1"/>
          <w:lang w:val="ru-RU"/>
        </w:rPr>
        <w:t xml:space="preserve"> класса (А:0,5, Вн: 1,5) .</w:t>
      </w:r>
    </w:p>
    <w:p w:rsidR="005B4E0A" w:rsidRPr="00B0046B" w:rsidRDefault="005B4E0A" w:rsidP="001A687C">
      <w:pPr>
        <w:widowControl w:val="0"/>
        <w:tabs>
          <w:tab w:val="left" w:pos="284"/>
        </w:tabs>
        <w:autoSpaceDE w:val="0"/>
        <w:autoSpaceDN w:val="0"/>
        <w:adjustRightInd w:val="0"/>
        <w:rPr>
          <w:rFonts w:ascii="Times New Roman" w:eastAsia="Times New Roman" w:hAnsi="Times New Roman" w:cs="Times New Roman"/>
          <w:color w:val="auto"/>
          <w:lang w:val="ru-RU"/>
        </w:rPr>
      </w:pPr>
      <w:r w:rsidRPr="00B0046B">
        <w:rPr>
          <w:rFonts w:ascii="Times New Roman" w:eastAsia="Times New Roman" w:hAnsi="Times New Roman" w:cs="Times New Roman"/>
          <w:b/>
          <w:bCs/>
          <w:color w:val="auto"/>
          <w:lang w:val="ru-RU"/>
        </w:rPr>
        <w:t>Математика и информатика.</w:t>
      </w:r>
    </w:p>
    <w:p w:rsidR="005B4E0A" w:rsidRPr="00B0046B" w:rsidRDefault="005B4E0A" w:rsidP="001A687C">
      <w:pPr>
        <w:widowControl w:val="0"/>
        <w:tabs>
          <w:tab w:val="left" w:pos="284"/>
        </w:tabs>
        <w:overflowPunct w:val="0"/>
        <w:autoSpaceDE w:val="0"/>
        <w:autoSpaceDN w:val="0"/>
        <w:adjustRightInd w:val="0"/>
        <w:ind w:right="20" w:firstLine="360"/>
        <w:rPr>
          <w:rFonts w:ascii="Times New Roman" w:eastAsia="Times New Roman" w:hAnsi="Times New Roman" w:cs="Times New Roman"/>
          <w:color w:val="auto"/>
          <w:lang w:val="ru-RU"/>
        </w:rPr>
      </w:pPr>
      <w:r w:rsidRPr="00B0046B">
        <w:rPr>
          <w:rFonts w:ascii="Times New Roman" w:eastAsia="Times New Roman" w:hAnsi="Times New Roman" w:cs="Times New Roman"/>
          <w:b/>
          <w:color w:val="auto"/>
          <w:lang w:val="ru-RU"/>
        </w:rPr>
        <w:t>Основные задачи реализации содержания области</w:t>
      </w:r>
      <w:r w:rsidRPr="00B0046B">
        <w:rPr>
          <w:rFonts w:ascii="Times New Roman" w:eastAsia="Times New Roman" w:hAnsi="Times New Roman" w:cs="Times New Roman"/>
          <w:color w:val="auto"/>
          <w:lang w:val="ru-RU"/>
        </w:rPr>
        <w:t xml:space="preserve"> «Математика»: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5B4E0A" w:rsidRPr="00B0046B" w:rsidRDefault="005B4E0A" w:rsidP="001A687C">
      <w:pPr>
        <w:widowControl w:val="0"/>
        <w:tabs>
          <w:tab w:val="left" w:pos="284"/>
        </w:tabs>
        <w:autoSpaceDE w:val="0"/>
        <w:autoSpaceDN w:val="0"/>
        <w:adjustRightInd w:val="0"/>
        <w:ind w:left="680"/>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Основными </w:t>
      </w:r>
      <w:r w:rsidRPr="00B0046B">
        <w:rPr>
          <w:rFonts w:ascii="Times New Roman" w:eastAsia="Times New Roman" w:hAnsi="Times New Roman" w:cs="Times New Roman"/>
          <w:i/>
          <w:iCs/>
          <w:color w:val="auto"/>
          <w:lang w:val="ru-RU"/>
        </w:rPr>
        <w:t>целями</w:t>
      </w:r>
      <w:r w:rsidRPr="00B0046B">
        <w:rPr>
          <w:rFonts w:ascii="Times New Roman" w:eastAsia="Times New Roman" w:hAnsi="Times New Roman" w:cs="Times New Roman"/>
          <w:color w:val="auto"/>
          <w:lang w:val="ru-RU"/>
        </w:rPr>
        <w:t xml:space="preserve"> начального обучения математике являются:</w:t>
      </w:r>
    </w:p>
    <w:p w:rsidR="005B4E0A" w:rsidRPr="00B0046B" w:rsidRDefault="005B4E0A" w:rsidP="001A687C">
      <w:pPr>
        <w:widowControl w:val="0"/>
        <w:numPr>
          <w:ilvl w:val="0"/>
          <w:numId w:val="31"/>
        </w:numPr>
        <w:tabs>
          <w:tab w:val="left" w:pos="284"/>
        </w:tabs>
        <w:overflowPunct w:val="0"/>
        <w:autoSpaceDE w:val="0"/>
        <w:autoSpaceDN w:val="0"/>
        <w:adjustRightInd w:val="0"/>
        <w:contextualSpacing/>
        <w:rPr>
          <w:rFonts w:ascii="Times New Roman" w:eastAsia="Calibri" w:hAnsi="Times New Roman" w:cs="Times New Roman"/>
          <w:color w:val="auto"/>
          <w:lang w:val="ru-RU" w:eastAsia="en-US"/>
        </w:rPr>
      </w:pPr>
      <w:r w:rsidRPr="00B0046B">
        <w:rPr>
          <w:rFonts w:ascii="Times New Roman" w:eastAsia="Calibri" w:hAnsi="Times New Roman" w:cs="Times New Roman"/>
          <w:color w:val="auto"/>
          <w:lang w:val="ru-RU" w:eastAsia="en-US"/>
        </w:rPr>
        <w:t>Математическое развитие младших школьников.</w:t>
      </w:r>
    </w:p>
    <w:p w:rsidR="005B4E0A" w:rsidRPr="00B0046B" w:rsidRDefault="005B4E0A" w:rsidP="001A687C">
      <w:pPr>
        <w:widowControl w:val="0"/>
        <w:numPr>
          <w:ilvl w:val="0"/>
          <w:numId w:val="31"/>
        </w:numPr>
        <w:tabs>
          <w:tab w:val="left" w:pos="284"/>
        </w:tabs>
        <w:overflowPunct w:val="0"/>
        <w:autoSpaceDE w:val="0"/>
        <w:autoSpaceDN w:val="0"/>
        <w:adjustRightInd w:val="0"/>
        <w:contextualSpacing/>
        <w:rPr>
          <w:rFonts w:ascii="Times New Roman" w:eastAsia="Calibri" w:hAnsi="Times New Roman" w:cs="Times New Roman"/>
          <w:color w:val="auto"/>
          <w:lang w:val="ru-RU" w:eastAsia="en-US"/>
        </w:rPr>
      </w:pPr>
      <w:r w:rsidRPr="00B0046B">
        <w:rPr>
          <w:rFonts w:ascii="Times New Roman" w:eastAsia="Calibri" w:hAnsi="Times New Roman" w:cs="Times New Roman"/>
          <w:color w:val="auto"/>
          <w:lang w:val="ru-RU" w:eastAsia="en-US"/>
        </w:rPr>
        <w:t>Формирование системы начальных математических знаний.</w:t>
      </w:r>
    </w:p>
    <w:p w:rsidR="005B4E0A" w:rsidRPr="00B0046B" w:rsidRDefault="005B4E0A" w:rsidP="001A687C">
      <w:pPr>
        <w:widowControl w:val="0"/>
        <w:numPr>
          <w:ilvl w:val="0"/>
          <w:numId w:val="31"/>
        </w:numPr>
        <w:tabs>
          <w:tab w:val="left" w:pos="284"/>
        </w:tabs>
        <w:overflowPunct w:val="0"/>
        <w:autoSpaceDE w:val="0"/>
        <w:autoSpaceDN w:val="0"/>
        <w:adjustRightInd w:val="0"/>
        <w:contextualSpacing/>
        <w:rPr>
          <w:rFonts w:ascii="Times New Roman" w:eastAsia="Calibri" w:hAnsi="Times New Roman" w:cs="Times New Roman"/>
          <w:color w:val="auto"/>
          <w:lang w:val="ru-RU" w:eastAsia="en-US"/>
        </w:rPr>
      </w:pPr>
      <w:r w:rsidRPr="00B0046B">
        <w:rPr>
          <w:rFonts w:ascii="Times New Roman" w:eastAsia="Calibri" w:hAnsi="Times New Roman" w:cs="Times New Roman"/>
          <w:color w:val="auto"/>
          <w:lang w:val="ru-RU" w:eastAsia="en-US"/>
        </w:rPr>
        <w:t>Воспитание интереса к математике, к умственной деятельности.</w:t>
      </w:r>
    </w:p>
    <w:p w:rsidR="005B4E0A" w:rsidRPr="00B0046B" w:rsidRDefault="005B4E0A" w:rsidP="001A687C">
      <w:pPr>
        <w:shd w:val="clear" w:color="auto" w:fill="FFFFFF"/>
        <w:tabs>
          <w:tab w:val="left" w:pos="284"/>
        </w:tabs>
        <w:ind w:firstLine="567"/>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spacing w:val="-1"/>
          <w:lang w:val="ru-RU"/>
        </w:rPr>
        <w:lastRenderedPageBreak/>
        <w:t xml:space="preserve">Предметная область </w:t>
      </w:r>
      <w:r w:rsidRPr="00B0046B">
        <w:rPr>
          <w:rFonts w:ascii="Times New Roman" w:eastAsia="Times New Roman" w:hAnsi="Times New Roman" w:cs="Times New Roman"/>
          <w:bCs/>
          <w:color w:val="auto"/>
          <w:spacing w:val="-1"/>
          <w:lang w:val="ru-RU"/>
        </w:rPr>
        <w:t xml:space="preserve">«Математика и информатика» </w:t>
      </w:r>
      <w:r w:rsidRPr="00B0046B">
        <w:rPr>
          <w:rFonts w:ascii="Times New Roman" w:eastAsia="Times New Roman" w:hAnsi="Times New Roman" w:cs="Times New Roman"/>
          <w:color w:val="auto"/>
          <w:spacing w:val="-1"/>
          <w:lang w:val="ru-RU"/>
        </w:rPr>
        <w:t xml:space="preserve">заявляет учебный предмет </w:t>
      </w:r>
      <w:r w:rsidRPr="00B0046B">
        <w:rPr>
          <w:rFonts w:ascii="Times New Roman" w:eastAsia="Times New Roman" w:hAnsi="Times New Roman" w:cs="Times New Roman"/>
          <w:bCs/>
          <w:color w:val="auto"/>
          <w:spacing w:val="-1"/>
          <w:lang w:val="ru-RU"/>
        </w:rPr>
        <w:t>«Мате</w:t>
      </w:r>
      <w:r w:rsidRPr="00B0046B">
        <w:rPr>
          <w:rFonts w:ascii="Times New Roman" w:eastAsia="Times New Roman" w:hAnsi="Times New Roman" w:cs="Times New Roman"/>
          <w:bCs/>
          <w:color w:val="auto"/>
          <w:lang w:val="ru-RU"/>
        </w:rPr>
        <w:t xml:space="preserve">матика». </w:t>
      </w:r>
      <w:r w:rsidRPr="00B0046B">
        <w:rPr>
          <w:rFonts w:ascii="Times New Roman" w:eastAsia="Times New Roman" w:hAnsi="Times New Roman" w:cs="Times New Roman"/>
          <w:color w:val="auto"/>
          <w:lang w:val="ru-RU"/>
        </w:rPr>
        <w:t xml:space="preserve">На освоение содержания математики отводится по 4 часа в неделю с </w:t>
      </w:r>
      <w:r w:rsidRPr="00B0046B">
        <w:rPr>
          <w:rFonts w:ascii="Times New Roman" w:eastAsia="Times New Roman" w:hAnsi="Times New Roman" w:cs="Times New Roman"/>
          <w:color w:val="auto"/>
          <w:lang w:val="en-US"/>
        </w:rPr>
        <w:t>I</w:t>
      </w:r>
      <w:r w:rsidRPr="00B0046B">
        <w:rPr>
          <w:rFonts w:ascii="Times New Roman" w:eastAsia="Times New Roman" w:hAnsi="Times New Roman" w:cs="Times New Roman"/>
          <w:color w:val="auto"/>
          <w:lang w:val="ru-RU"/>
        </w:rPr>
        <w:t xml:space="preserve"> класса (А: 2, Вн:2).</w:t>
      </w:r>
    </w:p>
    <w:p w:rsidR="005B4E0A" w:rsidRPr="00B0046B" w:rsidRDefault="005B4E0A" w:rsidP="001A687C">
      <w:pPr>
        <w:widowControl w:val="0"/>
        <w:tabs>
          <w:tab w:val="left" w:pos="284"/>
        </w:tabs>
        <w:autoSpaceDE w:val="0"/>
        <w:autoSpaceDN w:val="0"/>
        <w:adjustRightInd w:val="0"/>
        <w:rPr>
          <w:rFonts w:ascii="Times New Roman" w:eastAsia="Times New Roman" w:hAnsi="Times New Roman" w:cs="Times New Roman"/>
          <w:color w:val="auto"/>
          <w:lang w:val="ru-RU"/>
        </w:rPr>
      </w:pPr>
      <w:r w:rsidRPr="00B0046B">
        <w:rPr>
          <w:rFonts w:ascii="Times New Roman" w:eastAsia="Times New Roman" w:hAnsi="Times New Roman" w:cs="Times New Roman"/>
          <w:b/>
          <w:bCs/>
          <w:color w:val="auto"/>
          <w:lang w:val="ru-RU"/>
        </w:rPr>
        <w:t>Обществознание и естествознание (Окружающий мир).</w:t>
      </w:r>
    </w:p>
    <w:p w:rsidR="005B4E0A" w:rsidRPr="00B0046B" w:rsidRDefault="005B4E0A" w:rsidP="001A687C">
      <w:pPr>
        <w:shd w:val="clear" w:color="auto" w:fill="FFFFFF"/>
        <w:tabs>
          <w:tab w:val="left" w:pos="284"/>
        </w:tabs>
        <w:ind w:firstLine="567"/>
        <w:rPr>
          <w:rFonts w:ascii="Times New Roman" w:eastAsia="Times New Roman" w:hAnsi="Times New Roman" w:cs="Times New Roman"/>
          <w:color w:val="auto"/>
          <w:lang w:val="ru-RU"/>
        </w:rPr>
      </w:pPr>
      <w:r w:rsidRPr="00B0046B">
        <w:rPr>
          <w:rFonts w:ascii="Times New Roman" w:eastAsia="Times New Roman" w:hAnsi="Times New Roman" w:cs="Times New Roman"/>
          <w:b/>
          <w:color w:val="auto"/>
          <w:lang w:val="ru-RU"/>
        </w:rPr>
        <w:t>Основные задачи реализации содержания предметной области «Обществознание и естествознание»</w:t>
      </w:r>
      <w:r w:rsidRPr="00B0046B">
        <w:rPr>
          <w:rFonts w:ascii="Times New Roman" w:eastAsia="Times New Roman" w:hAnsi="Times New Roman" w:cs="Times New Roman"/>
          <w:b/>
          <w:bCs/>
          <w:color w:val="auto"/>
          <w:lang w:val="ru-RU"/>
        </w:rPr>
        <w:t>:</w:t>
      </w:r>
      <w:r w:rsidRPr="00B0046B">
        <w:rPr>
          <w:rFonts w:ascii="Times New Roman" w:eastAsia="Times New Roman" w:hAnsi="Times New Roman" w:cs="Times New Roman"/>
          <w:color w:val="auto"/>
          <w:lang w:val="ru-RU"/>
        </w:rPr>
        <w:t xml:space="preserve">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нём.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5B4E0A" w:rsidRPr="00B0046B" w:rsidRDefault="005B4E0A" w:rsidP="001A687C">
      <w:pPr>
        <w:shd w:val="clear" w:color="auto" w:fill="FFFFFF"/>
        <w:tabs>
          <w:tab w:val="left" w:pos="284"/>
        </w:tabs>
        <w:ind w:firstLine="567"/>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Предметная область «Обществознание и естествознание» представлен предметом «Окружающий мир» с </w:t>
      </w:r>
      <w:r w:rsidRPr="00B0046B">
        <w:rPr>
          <w:rFonts w:ascii="Times New Roman" w:eastAsia="Times New Roman" w:hAnsi="Times New Roman" w:cs="Times New Roman"/>
          <w:color w:val="auto"/>
          <w:lang w:val="en-US"/>
        </w:rPr>
        <w:t>I</w:t>
      </w:r>
      <w:r w:rsidRPr="00B0046B">
        <w:rPr>
          <w:rFonts w:ascii="Times New Roman" w:eastAsia="Times New Roman" w:hAnsi="Times New Roman" w:cs="Times New Roman"/>
          <w:color w:val="auto"/>
          <w:lang w:val="ru-RU"/>
        </w:rPr>
        <w:t xml:space="preserve"> класса  по 2 часа в неделю (</w:t>
      </w:r>
      <w:r w:rsidRPr="00B0046B">
        <w:rPr>
          <w:rFonts w:ascii="Times New Roman" w:eastAsia="Times New Roman" w:hAnsi="Times New Roman" w:cs="Times New Roman"/>
          <w:color w:val="auto"/>
          <w:lang w:val="en-US"/>
        </w:rPr>
        <w:t>I</w:t>
      </w:r>
      <w:r w:rsidRPr="00B0046B">
        <w:rPr>
          <w:rFonts w:ascii="Times New Roman" w:eastAsia="Times New Roman" w:hAnsi="Times New Roman" w:cs="Times New Roman"/>
          <w:color w:val="auto"/>
          <w:lang w:val="ru-RU"/>
        </w:rPr>
        <w:t xml:space="preserve"> класс - А:1, Вн: 1, </w:t>
      </w:r>
      <w:r w:rsidRPr="00B0046B">
        <w:rPr>
          <w:rFonts w:ascii="Times New Roman" w:eastAsia="Times New Roman" w:hAnsi="Times New Roman" w:cs="Times New Roman"/>
          <w:color w:val="auto"/>
          <w:lang w:val="en-US"/>
        </w:rPr>
        <w:t>II</w:t>
      </w:r>
      <w:r w:rsidRPr="00B0046B">
        <w:rPr>
          <w:rFonts w:ascii="Times New Roman" w:eastAsia="Times New Roman" w:hAnsi="Times New Roman" w:cs="Times New Roman"/>
          <w:color w:val="auto"/>
          <w:lang w:val="ru-RU"/>
        </w:rPr>
        <w:t>-</w:t>
      </w:r>
      <w:r w:rsidRPr="00B0046B">
        <w:rPr>
          <w:rFonts w:ascii="Times New Roman" w:eastAsia="Times New Roman" w:hAnsi="Times New Roman" w:cs="Times New Roman"/>
          <w:color w:val="auto"/>
          <w:lang w:val="en-US"/>
        </w:rPr>
        <w:t>III</w:t>
      </w:r>
      <w:r w:rsidRPr="00B0046B">
        <w:rPr>
          <w:rFonts w:ascii="Times New Roman" w:eastAsia="Times New Roman" w:hAnsi="Times New Roman" w:cs="Times New Roman"/>
          <w:color w:val="auto"/>
          <w:lang w:val="ru-RU"/>
        </w:rPr>
        <w:t xml:space="preserve"> класс – А:0,5, Вн: 1,5, </w:t>
      </w:r>
      <w:r w:rsidRPr="00B0046B">
        <w:rPr>
          <w:rFonts w:ascii="Times New Roman" w:eastAsia="Times New Roman" w:hAnsi="Times New Roman" w:cs="Times New Roman"/>
          <w:color w:val="auto"/>
          <w:lang w:val="en-US"/>
        </w:rPr>
        <w:t>IV</w:t>
      </w:r>
      <w:r w:rsidRPr="00B0046B">
        <w:rPr>
          <w:rFonts w:ascii="Times New Roman" w:eastAsia="Times New Roman" w:hAnsi="Times New Roman" w:cs="Times New Roman"/>
          <w:color w:val="auto"/>
          <w:lang w:val="ru-RU"/>
        </w:rPr>
        <w:t xml:space="preserve"> класс – А:0,25, Вн:1,75) .</w:t>
      </w:r>
    </w:p>
    <w:p w:rsidR="005B4E0A" w:rsidRPr="00B0046B" w:rsidRDefault="005B4E0A" w:rsidP="001A687C">
      <w:pPr>
        <w:widowControl w:val="0"/>
        <w:tabs>
          <w:tab w:val="left" w:pos="284"/>
        </w:tabs>
        <w:autoSpaceDE w:val="0"/>
        <w:autoSpaceDN w:val="0"/>
        <w:adjustRightInd w:val="0"/>
        <w:rPr>
          <w:rFonts w:ascii="Times New Roman" w:eastAsia="Times New Roman" w:hAnsi="Times New Roman" w:cs="Times New Roman"/>
          <w:b/>
          <w:bCs/>
          <w:color w:val="auto"/>
          <w:lang w:val="ru-RU"/>
        </w:rPr>
      </w:pPr>
      <w:r w:rsidRPr="00B0046B">
        <w:rPr>
          <w:rFonts w:ascii="Times New Roman" w:eastAsia="Times New Roman" w:hAnsi="Times New Roman" w:cs="Times New Roman"/>
          <w:b/>
          <w:bCs/>
          <w:color w:val="auto"/>
          <w:lang w:val="ru-RU"/>
        </w:rPr>
        <w:t>Искусство.</w:t>
      </w:r>
    </w:p>
    <w:p w:rsidR="005B4E0A" w:rsidRPr="00B0046B" w:rsidRDefault="005B4E0A" w:rsidP="001A687C">
      <w:pPr>
        <w:widowControl w:val="0"/>
        <w:tabs>
          <w:tab w:val="left" w:pos="284"/>
        </w:tabs>
        <w:overflowPunct w:val="0"/>
        <w:autoSpaceDE w:val="0"/>
        <w:autoSpaceDN w:val="0"/>
        <w:adjustRightInd w:val="0"/>
        <w:ind w:firstLine="739"/>
        <w:rPr>
          <w:rFonts w:ascii="Times New Roman" w:eastAsia="Times New Roman" w:hAnsi="Times New Roman" w:cs="Times New Roman"/>
          <w:color w:val="auto"/>
          <w:lang w:val="ru-RU"/>
        </w:rPr>
      </w:pPr>
      <w:r w:rsidRPr="00B0046B">
        <w:rPr>
          <w:rFonts w:ascii="Times New Roman" w:eastAsia="Times New Roman" w:hAnsi="Times New Roman" w:cs="Times New Roman"/>
          <w:b/>
          <w:color w:val="auto"/>
          <w:lang w:val="ru-RU"/>
        </w:rPr>
        <w:t xml:space="preserve">Основные задачи реализации содержания предметной области «Искусство» является: </w:t>
      </w:r>
      <w:r w:rsidRPr="00B0046B">
        <w:rPr>
          <w:rFonts w:ascii="Times New Roman" w:eastAsia="Times New Roman" w:hAnsi="Times New Roman" w:cs="Times New Roman"/>
          <w:color w:val="auto"/>
          <w:lang w:val="ru-RU"/>
        </w:rPr>
        <w:t>развитие способностей к художественно-образному, эмоционально-ценностному восприятию произведении изобразительного и музыкального искусства, выражению в творческих работах своего отношения к окружающему миру.</w:t>
      </w:r>
    </w:p>
    <w:p w:rsidR="005B4E0A" w:rsidRPr="00B0046B" w:rsidRDefault="005B4E0A" w:rsidP="001A687C">
      <w:pPr>
        <w:widowControl w:val="0"/>
        <w:tabs>
          <w:tab w:val="left" w:pos="284"/>
        </w:tabs>
        <w:overflowPunct w:val="0"/>
        <w:autoSpaceDE w:val="0"/>
        <w:autoSpaceDN w:val="0"/>
        <w:adjustRightInd w:val="0"/>
        <w:ind w:firstLine="739"/>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Основными </w:t>
      </w:r>
      <w:r w:rsidRPr="00B0046B">
        <w:rPr>
          <w:rFonts w:ascii="Times New Roman" w:eastAsia="Times New Roman" w:hAnsi="Times New Roman" w:cs="Times New Roman"/>
          <w:i/>
          <w:iCs/>
          <w:color w:val="auto"/>
          <w:lang w:val="ru-RU"/>
        </w:rPr>
        <w:t>целями</w:t>
      </w:r>
      <w:r w:rsidRPr="00B0046B">
        <w:rPr>
          <w:rFonts w:ascii="Times New Roman" w:eastAsia="Times New Roman" w:hAnsi="Times New Roman" w:cs="Times New Roman"/>
          <w:color w:val="auto"/>
          <w:lang w:val="ru-RU"/>
        </w:rPr>
        <w:t xml:space="preserve"> начального обучения музыки является становление музыкальной культуры как неотъемлемой части духовной культуры. </w:t>
      </w:r>
      <w:r w:rsidRPr="00B0046B">
        <w:rPr>
          <w:rFonts w:ascii="Times New Roman" w:eastAsia="Times New Roman" w:hAnsi="Times New Roman" w:cs="Times New Roman"/>
          <w:i/>
          <w:iCs/>
          <w:color w:val="auto"/>
          <w:lang w:val="ru-RU"/>
        </w:rPr>
        <w:t>Цели</w:t>
      </w:r>
      <w:r w:rsidRPr="00B0046B">
        <w:rPr>
          <w:rFonts w:ascii="Times New Roman" w:eastAsia="Times New Roman" w:hAnsi="Times New Roman" w:cs="Times New Roman"/>
          <w:color w:val="auto"/>
          <w:lang w:val="ru-RU"/>
        </w:rPr>
        <w:t xml:space="preserve">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к форме духовно-нравственного поиска человечества.</w:t>
      </w:r>
    </w:p>
    <w:p w:rsidR="005B4E0A" w:rsidRPr="00B0046B" w:rsidRDefault="005B4E0A" w:rsidP="001A687C">
      <w:pPr>
        <w:widowControl w:val="0"/>
        <w:tabs>
          <w:tab w:val="left" w:pos="284"/>
        </w:tabs>
        <w:overflowPunct w:val="0"/>
        <w:autoSpaceDE w:val="0"/>
        <w:autoSpaceDN w:val="0"/>
        <w:adjustRightInd w:val="0"/>
        <w:ind w:firstLine="679"/>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Предметная область «Искусство» представлена предметами «Музыка» и «Изобразительное искусство». На учебные предметы «Музыка», «Изобразительное искусство» в 1 -4 классах отводится по 1 часу в неделю (А:0,25, Вн: 1,75).</w:t>
      </w:r>
    </w:p>
    <w:p w:rsidR="005B4E0A" w:rsidRPr="00B0046B" w:rsidRDefault="005B4E0A" w:rsidP="001A687C">
      <w:pPr>
        <w:widowControl w:val="0"/>
        <w:tabs>
          <w:tab w:val="left" w:pos="284"/>
        </w:tabs>
        <w:overflowPunct w:val="0"/>
        <w:autoSpaceDE w:val="0"/>
        <w:autoSpaceDN w:val="0"/>
        <w:adjustRightInd w:val="0"/>
        <w:ind w:left="60"/>
        <w:rPr>
          <w:rFonts w:ascii="Times New Roman" w:eastAsia="Times New Roman" w:hAnsi="Times New Roman" w:cs="Times New Roman"/>
          <w:b/>
          <w:bCs/>
          <w:color w:val="auto"/>
          <w:lang w:val="ru-RU"/>
        </w:rPr>
      </w:pPr>
      <w:r w:rsidRPr="00B0046B">
        <w:rPr>
          <w:rFonts w:ascii="Times New Roman" w:eastAsia="Times New Roman" w:hAnsi="Times New Roman" w:cs="Times New Roman"/>
          <w:b/>
          <w:bCs/>
          <w:color w:val="auto"/>
          <w:lang w:val="ru-RU"/>
        </w:rPr>
        <w:t>Технология.</w:t>
      </w:r>
    </w:p>
    <w:p w:rsidR="005B4E0A" w:rsidRPr="00B0046B" w:rsidRDefault="005B4E0A" w:rsidP="001A687C">
      <w:pPr>
        <w:widowControl w:val="0"/>
        <w:tabs>
          <w:tab w:val="left" w:pos="284"/>
        </w:tabs>
        <w:overflowPunct w:val="0"/>
        <w:autoSpaceDE w:val="0"/>
        <w:autoSpaceDN w:val="0"/>
        <w:adjustRightInd w:val="0"/>
        <w:rPr>
          <w:rFonts w:ascii="Times New Roman" w:eastAsia="Times New Roman" w:hAnsi="Times New Roman" w:cs="Times New Roman"/>
          <w:color w:val="auto"/>
          <w:lang w:val="ru-RU"/>
        </w:rPr>
      </w:pPr>
      <w:r w:rsidRPr="00B0046B">
        <w:rPr>
          <w:rFonts w:ascii="Times New Roman" w:eastAsia="Times New Roman" w:hAnsi="Times New Roman" w:cs="Times New Roman"/>
          <w:b/>
          <w:color w:val="auto"/>
          <w:lang w:val="ru-RU"/>
        </w:rPr>
        <w:t>Основные задачи реализации содержания предметной области «Технология» является:</w:t>
      </w:r>
      <w:r w:rsidRPr="00B0046B">
        <w:rPr>
          <w:rFonts w:ascii="Times New Roman" w:eastAsia="Times New Roman" w:hAnsi="Times New Roman" w:cs="Times New Roman"/>
          <w:color w:val="auto"/>
          <w:lang w:val="ru-RU"/>
        </w:rPr>
        <w:t xml:space="preserve">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5B4E0A" w:rsidRPr="00B0046B" w:rsidRDefault="005B4E0A" w:rsidP="001A687C">
      <w:pPr>
        <w:tabs>
          <w:tab w:val="left" w:pos="284"/>
        </w:tabs>
        <w:autoSpaceDE w:val="0"/>
        <w:autoSpaceDN w:val="0"/>
        <w:adjustRightInd w:val="0"/>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Предмет   «Технология»  отводится по 1 часу в неделю (А:0,25, Вн: 1,75). Модуль «Практика работы на компьютере» реализуется в рамках предмета «Технология».</w:t>
      </w:r>
    </w:p>
    <w:p w:rsidR="005B4E0A" w:rsidRPr="00B0046B" w:rsidRDefault="005B4E0A" w:rsidP="001A687C">
      <w:pPr>
        <w:widowControl w:val="0"/>
        <w:tabs>
          <w:tab w:val="left" w:pos="284"/>
        </w:tabs>
        <w:overflowPunct w:val="0"/>
        <w:autoSpaceDE w:val="0"/>
        <w:autoSpaceDN w:val="0"/>
        <w:adjustRightInd w:val="0"/>
        <w:rPr>
          <w:rFonts w:ascii="Times New Roman" w:eastAsia="Times New Roman" w:hAnsi="Times New Roman" w:cs="Times New Roman"/>
          <w:b/>
          <w:bCs/>
          <w:color w:val="auto"/>
          <w:lang w:val="ru-RU"/>
        </w:rPr>
      </w:pPr>
      <w:r w:rsidRPr="00B0046B">
        <w:rPr>
          <w:rFonts w:ascii="Times New Roman" w:eastAsia="Times New Roman" w:hAnsi="Times New Roman" w:cs="Times New Roman"/>
          <w:b/>
          <w:bCs/>
          <w:color w:val="auto"/>
          <w:lang w:val="ru-RU"/>
        </w:rPr>
        <w:t>Физическая культура.</w:t>
      </w:r>
    </w:p>
    <w:p w:rsidR="005B4E0A" w:rsidRPr="00B0046B" w:rsidRDefault="005B4E0A" w:rsidP="001A687C">
      <w:pPr>
        <w:widowControl w:val="0"/>
        <w:tabs>
          <w:tab w:val="left" w:pos="284"/>
        </w:tabs>
        <w:overflowPunct w:val="0"/>
        <w:autoSpaceDE w:val="0"/>
        <w:autoSpaceDN w:val="0"/>
        <w:adjustRightInd w:val="0"/>
        <w:rPr>
          <w:rFonts w:ascii="Times New Roman" w:eastAsia="Times New Roman" w:hAnsi="Times New Roman" w:cs="Times New Roman"/>
          <w:color w:val="auto"/>
          <w:lang w:val="ru-RU"/>
        </w:rPr>
      </w:pPr>
      <w:r w:rsidRPr="00B0046B">
        <w:rPr>
          <w:rFonts w:ascii="Times New Roman" w:eastAsia="Times New Roman" w:hAnsi="Times New Roman" w:cs="Times New Roman"/>
          <w:b/>
          <w:color w:val="auto"/>
          <w:lang w:val="ru-RU"/>
        </w:rPr>
        <w:t>Основные задачи реализации содержания предметной области «Физическая культура» является:</w:t>
      </w:r>
      <w:r w:rsidRPr="00B0046B">
        <w:rPr>
          <w:rFonts w:ascii="Times New Roman" w:eastAsia="Times New Roman" w:hAnsi="Times New Roman" w:cs="Times New Roman"/>
          <w:color w:val="auto"/>
          <w:lang w:val="ru-RU"/>
        </w:rPr>
        <w:t xml:space="preserve">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w:t>
      </w:r>
      <w:proofErr w:type="gramStart"/>
      <w:r w:rsidRPr="00B0046B">
        <w:rPr>
          <w:rFonts w:ascii="Times New Roman" w:eastAsia="Times New Roman" w:hAnsi="Times New Roman" w:cs="Times New Roman"/>
          <w:color w:val="auto"/>
          <w:lang w:val="ru-RU"/>
        </w:rPr>
        <w:t>.Ф</w:t>
      </w:r>
      <w:proofErr w:type="gramEnd"/>
      <w:r w:rsidRPr="00B0046B">
        <w:rPr>
          <w:rFonts w:ascii="Times New Roman" w:eastAsia="Times New Roman" w:hAnsi="Times New Roman" w:cs="Times New Roman"/>
          <w:color w:val="auto"/>
          <w:lang w:val="ru-RU"/>
        </w:rPr>
        <w:t>ормирование установки на сохранение и укрепление здоровья, навыков здорового и безопасного образа жизни.</w:t>
      </w:r>
    </w:p>
    <w:p w:rsidR="005B4E0A" w:rsidRPr="00B0046B" w:rsidRDefault="005B4E0A" w:rsidP="001A687C">
      <w:pPr>
        <w:widowControl w:val="0"/>
        <w:tabs>
          <w:tab w:val="left" w:pos="284"/>
        </w:tabs>
        <w:overflowPunct w:val="0"/>
        <w:autoSpaceDE w:val="0"/>
        <w:autoSpaceDN w:val="0"/>
        <w:adjustRightInd w:val="0"/>
        <w:ind w:firstLine="679"/>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Предметная область «Физическая культура» представлена предметом «Физическая культура» - 1-х – 4 </w:t>
      </w:r>
      <w:proofErr w:type="gramStart"/>
      <w:r w:rsidRPr="00B0046B">
        <w:rPr>
          <w:rFonts w:ascii="Times New Roman" w:eastAsia="Times New Roman" w:hAnsi="Times New Roman" w:cs="Times New Roman"/>
          <w:color w:val="auto"/>
          <w:lang w:val="ru-RU"/>
        </w:rPr>
        <w:t>классах</w:t>
      </w:r>
      <w:proofErr w:type="gramEnd"/>
      <w:r w:rsidRPr="00B0046B">
        <w:rPr>
          <w:rFonts w:ascii="Times New Roman" w:eastAsia="Times New Roman" w:hAnsi="Times New Roman" w:cs="Times New Roman"/>
          <w:color w:val="auto"/>
          <w:lang w:val="ru-RU"/>
        </w:rPr>
        <w:t xml:space="preserve"> – 3 часа в неделю (А: 0,25, Вн: 2,75).</w:t>
      </w:r>
    </w:p>
    <w:p w:rsidR="005B4E0A" w:rsidRPr="00B0046B" w:rsidRDefault="005B4E0A" w:rsidP="001A687C">
      <w:pPr>
        <w:widowControl w:val="0"/>
        <w:tabs>
          <w:tab w:val="left" w:pos="284"/>
        </w:tabs>
        <w:autoSpaceDE w:val="0"/>
        <w:autoSpaceDN w:val="0"/>
        <w:adjustRightInd w:val="0"/>
        <w:rPr>
          <w:rFonts w:ascii="Times New Roman" w:eastAsia="Times New Roman" w:hAnsi="Times New Roman" w:cs="Times New Roman"/>
          <w:b/>
          <w:bCs/>
          <w:color w:val="auto"/>
          <w:lang w:val="ru-RU"/>
        </w:rPr>
      </w:pPr>
      <w:r w:rsidRPr="00B0046B">
        <w:rPr>
          <w:rFonts w:ascii="Times New Roman" w:eastAsia="Times New Roman" w:hAnsi="Times New Roman" w:cs="Times New Roman"/>
          <w:b/>
          <w:bCs/>
          <w:color w:val="auto"/>
          <w:lang w:val="ru-RU"/>
        </w:rPr>
        <w:t>Основы религиозных культур и светской этики</w:t>
      </w:r>
    </w:p>
    <w:p w:rsidR="005B4E0A" w:rsidRPr="00B0046B" w:rsidRDefault="005B4E0A" w:rsidP="001A687C">
      <w:pPr>
        <w:widowControl w:val="0"/>
        <w:tabs>
          <w:tab w:val="left" w:pos="284"/>
        </w:tabs>
        <w:autoSpaceDE w:val="0"/>
        <w:autoSpaceDN w:val="0"/>
        <w:adjustRightInd w:val="0"/>
        <w:rPr>
          <w:rFonts w:ascii="Times New Roman" w:eastAsia="Times New Roman" w:hAnsi="Times New Roman" w:cs="Times New Roman"/>
          <w:color w:val="auto"/>
          <w:lang w:val="ru-RU"/>
        </w:rPr>
      </w:pPr>
      <w:r w:rsidRPr="00B0046B">
        <w:rPr>
          <w:rFonts w:ascii="Times New Roman" w:eastAsia="Times New Roman" w:hAnsi="Times New Roman" w:cs="Times New Roman"/>
          <w:b/>
          <w:color w:val="auto"/>
          <w:lang w:val="ru-RU"/>
        </w:rPr>
        <w:t xml:space="preserve">Основные задачи реализации содержания предметной области «Основы религиозных культур и светской этики» является: </w:t>
      </w:r>
      <w:r w:rsidRPr="00B0046B">
        <w:rPr>
          <w:rFonts w:ascii="Times New Roman" w:eastAsia="Times New Roman" w:hAnsi="Times New Roman" w:cs="Times New Roman"/>
          <w:color w:val="auto"/>
          <w:lang w:val="ru-RU"/>
        </w:rPr>
        <w:t>воспитание способности к духовному развитию, нравственному самосовершенствованию. Формирование первоначальных представлений о светской этики, об отечественных традиционных религиях, их роли в культуре, истории и современности России.</w:t>
      </w:r>
    </w:p>
    <w:p w:rsidR="005B4E0A" w:rsidRPr="00B0046B" w:rsidRDefault="005B4E0A" w:rsidP="001A687C">
      <w:pPr>
        <w:widowControl w:val="0"/>
        <w:tabs>
          <w:tab w:val="left" w:pos="284"/>
        </w:tabs>
        <w:overflowPunct w:val="0"/>
        <w:autoSpaceDE w:val="0"/>
        <w:autoSpaceDN w:val="0"/>
        <w:adjustRightInd w:val="0"/>
        <w:ind w:firstLine="360"/>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Предметная область «Основы религиозных культур и светской этики» представлена в обязательной части учебного плана предметом ОРКСЭ. Данный учебный предмет в учебном плане школы представлен модулем «Основы светской этики» и «Основы православной культуры» изучается в четвёртом классе 1 час в неделю (А:0,25, Вн:0,75). Выбор модуля осуществлён участниками образовательного процесса – родителями (законными представителями) </w:t>
      </w:r>
      <w:proofErr w:type="gramStart"/>
      <w:r w:rsidRPr="00B0046B">
        <w:rPr>
          <w:rFonts w:ascii="Times New Roman" w:eastAsia="Times New Roman" w:hAnsi="Times New Roman" w:cs="Times New Roman"/>
          <w:color w:val="auto"/>
          <w:lang w:val="ru-RU"/>
        </w:rPr>
        <w:t>обучающихся</w:t>
      </w:r>
      <w:proofErr w:type="gramEnd"/>
      <w:r w:rsidRPr="00B0046B">
        <w:rPr>
          <w:rFonts w:ascii="Times New Roman" w:eastAsia="Times New Roman" w:hAnsi="Times New Roman" w:cs="Times New Roman"/>
          <w:color w:val="auto"/>
          <w:lang w:val="ru-RU"/>
        </w:rPr>
        <w:t>.</w:t>
      </w:r>
    </w:p>
    <w:p w:rsidR="005B4E0A" w:rsidRPr="00B0046B" w:rsidRDefault="005B4E0A" w:rsidP="001A687C">
      <w:pPr>
        <w:widowControl w:val="0"/>
        <w:tabs>
          <w:tab w:val="left" w:pos="284"/>
        </w:tabs>
        <w:suppressAutoHyphens/>
        <w:autoSpaceDE w:val="0"/>
        <w:rPr>
          <w:rFonts w:ascii="Times New Roman" w:eastAsia="Times New Roman" w:hAnsi="Times New Roman" w:cs="Times New Roman"/>
          <w:bCs/>
          <w:color w:val="auto"/>
          <w:kern w:val="1"/>
          <w:lang w:val="ru-RU" w:bidi="hi-IN"/>
        </w:rPr>
      </w:pPr>
      <w:proofErr w:type="gramStart"/>
      <w:r w:rsidRPr="00B0046B">
        <w:rPr>
          <w:rFonts w:ascii="Times New Roman" w:eastAsia="Times New Roman" w:hAnsi="Times New Roman" w:cs="Times New Roman"/>
          <w:color w:val="auto"/>
          <w:kern w:val="1"/>
          <w:lang w:val="ru-RU" w:eastAsia="hi-IN" w:bidi="hi-IN"/>
        </w:rPr>
        <w:t xml:space="preserve">Максимально допустимая </w:t>
      </w:r>
      <w:r w:rsidRPr="00B0046B">
        <w:rPr>
          <w:rFonts w:ascii="Times New Roman" w:eastAsia="Times New Roman" w:hAnsi="Times New Roman" w:cs="Times New Roman"/>
          <w:b/>
          <w:bCs/>
          <w:color w:val="auto"/>
          <w:kern w:val="1"/>
          <w:lang w:eastAsia="hi-IN" w:bidi="hi-IN"/>
        </w:rPr>
        <w:t>обязательная нагрузка обучающегося (А)</w:t>
      </w:r>
      <w:r w:rsidRPr="00B0046B">
        <w:rPr>
          <w:rFonts w:ascii="Times New Roman" w:eastAsia="Times New Roman" w:hAnsi="Times New Roman" w:cs="Times New Roman"/>
          <w:color w:val="auto"/>
          <w:kern w:val="1"/>
          <w:lang w:val="ru-RU" w:eastAsia="hi-IN" w:bidi="hi-IN"/>
        </w:rPr>
        <w:t xml:space="preserve"> в 1-4 классах составляет 8 часов в неделю, </w:t>
      </w:r>
      <w:r w:rsidRPr="00B0046B">
        <w:rPr>
          <w:rFonts w:ascii="Times New Roman" w:hAnsi="Times New Roman" w:cs="Times New Roman"/>
          <w:color w:val="auto"/>
        </w:rPr>
        <w:t>самостоятельная нагрузка обучающегося в 1 классе – 13 часов в неделю, во 2-4 классах – 15 часов в неделю</w:t>
      </w:r>
      <w:r w:rsidRPr="00B0046B">
        <w:rPr>
          <w:rFonts w:ascii="Times New Roman" w:eastAsia="Times New Roman" w:hAnsi="Times New Roman" w:cs="Times New Roman"/>
          <w:color w:val="auto"/>
          <w:kern w:val="1"/>
          <w:lang w:val="ru-RU" w:eastAsia="hi-IN" w:bidi="hi-IN"/>
        </w:rPr>
        <w:t xml:space="preserve">, что соответствует требованиям </w:t>
      </w:r>
      <w:r w:rsidRPr="00B0046B">
        <w:rPr>
          <w:rFonts w:ascii="Times New Roman" w:eastAsia="Times New Roman" w:hAnsi="Times New Roman" w:cs="Times New Roman"/>
          <w:bCs/>
          <w:color w:val="auto"/>
          <w:kern w:val="1"/>
          <w:lang w:val="ru-RU" w:bidi="hi-IN"/>
        </w:rPr>
        <w:t xml:space="preserve">СанПиН 2.4.2.2821-10 «Санитарно-эпидемиологические требования к условиям и организации обучения в </w:t>
      </w:r>
      <w:r w:rsidRPr="00B0046B">
        <w:rPr>
          <w:rFonts w:ascii="Times New Roman" w:eastAsia="Times New Roman" w:hAnsi="Times New Roman" w:cs="Times New Roman"/>
          <w:bCs/>
          <w:color w:val="auto"/>
          <w:kern w:val="1"/>
          <w:lang w:val="ru-RU" w:bidi="hi-IN"/>
        </w:rPr>
        <w:lastRenderedPageBreak/>
        <w:t>общеобразовательных организация» (утв. постановлением Главного государственного санитарного врача Р</w:t>
      </w:r>
      <w:r w:rsidR="00063A93" w:rsidRPr="00B0046B">
        <w:rPr>
          <w:rFonts w:ascii="Times New Roman" w:eastAsia="Times New Roman" w:hAnsi="Times New Roman" w:cs="Times New Roman"/>
          <w:bCs/>
          <w:color w:val="auto"/>
          <w:kern w:val="1"/>
          <w:lang w:val="ru-RU" w:bidi="hi-IN"/>
        </w:rPr>
        <w:t>Ф от 24 ноября 2015 года № 81).</w:t>
      </w:r>
      <w:proofErr w:type="gramEnd"/>
    </w:p>
    <w:p w:rsidR="00E75710" w:rsidRPr="00B0046B" w:rsidRDefault="00E75710" w:rsidP="001A687C">
      <w:pPr>
        <w:shd w:val="clear" w:color="auto" w:fill="FFFFFF"/>
        <w:tabs>
          <w:tab w:val="left" w:pos="284"/>
        </w:tabs>
        <w:rPr>
          <w:rFonts w:ascii="Times New Roman" w:eastAsia="Times New Roman" w:hAnsi="Times New Roman" w:cs="Times New Roman"/>
          <w:b/>
          <w:color w:val="auto"/>
          <w:lang w:val="ru-RU"/>
        </w:rPr>
      </w:pPr>
      <w:r w:rsidRPr="00B0046B">
        <w:rPr>
          <w:rFonts w:ascii="Times New Roman" w:eastAsia="Times New Roman" w:hAnsi="Times New Roman" w:cs="Times New Roman"/>
          <w:b/>
          <w:iCs/>
          <w:color w:val="auto"/>
          <w:spacing w:val="-1"/>
          <w:lang w:val="ru-RU"/>
        </w:rPr>
        <w:t xml:space="preserve">Учебный план начального общего образования </w:t>
      </w:r>
      <w:r w:rsidRPr="00B0046B">
        <w:rPr>
          <w:rFonts w:ascii="Times New Roman" w:eastAsia="Times New Roman" w:hAnsi="Times New Roman" w:cs="Times New Roman"/>
          <w:b/>
          <w:iCs/>
          <w:color w:val="auto"/>
          <w:lang w:val="ru-RU"/>
        </w:rPr>
        <w:t xml:space="preserve">для </w:t>
      </w:r>
      <w:r w:rsidRPr="00B0046B">
        <w:rPr>
          <w:rFonts w:ascii="Times New Roman" w:eastAsia="Times New Roman" w:hAnsi="Times New Roman" w:cs="Times New Roman"/>
          <w:b/>
          <w:iCs/>
          <w:color w:val="auto"/>
          <w:lang w:val="en-US"/>
        </w:rPr>
        <w:t>I</w:t>
      </w:r>
      <w:r w:rsidRPr="00B0046B">
        <w:rPr>
          <w:rFonts w:ascii="Times New Roman" w:eastAsia="Times New Roman" w:hAnsi="Times New Roman" w:cs="Times New Roman"/>
          <w:b/>
          <w:iCs/>
          <w:color w:val="auto"/>
          <w:lang w:val="ru-RU"/>
        </w:rPr>
        <w:t xml:space="preserve">, </w:t>
      </w:r>
      <w:r w:rsidRPr="00B0046B">
        <w:rPr>
          <w:rFonts w:ascii="Times New Roman" w:eastAsia="Times New Roman" w:hAnsi="Times New Roman" w:cs="Times New Roman"/>
          <w:b/>
          <w:iCs/>
          <w:color w:val="auto"/>
          <w:lang w:val="en-US"/>
        </w:rPr>
        <w:t>II</w:t>
      </w:r>
      <w:r w:rsidRPr="00B0046B">
        <w:rPr>
          <w:rFonts w:ascii="Times New Roman" w:eastAsia="Times New Roman" w:hAnsi="Times New Roman" w:cs="Times New Roman"/>
          <w:b/>
          <w:iCs/>
          <w:color w:val="auto"/>
          <w:lang w:val="ru-RU"/>
        </w:rPr>
        <w:t xml:space="preserve">, </w:t>
      </w:r>
      <w:r w:rsidRPr="00B0046B">
        <w:rPr>
          <w:rFonts w:ascii="Times New Roman" w:eastAsia="Times New Roman" w:hAnsi="Times New Roman" w:cs="Times New Roman"/>
          <w:b/>
          <w:iCs/>
          <w:color w:val="auto"/>
          <w:lang w:val="en-US"/>
        </w:rPr>
        <w:t>III</w:t>
      </w:r>
      <w:r w:rsidRPr="00B0046B">
        <w:rPr>
          <w:rFonts w:ascii="Times New Roman" w:eastAsia="Times New Roman" w:hAnsi="Times New Roman" w:cs="Times New Roman"/>
          <w:b/>
          <w:iCs/>
          <w:color w:val="auto"/>
          <w:lang w:val="ru-RU"/>
        </w:rPr>
        <w:t>,</w:t>
      </w:r>
      <w:r w:rsidRPr="00B0046B">
        <w:rPr>
          <w:rFonts w:ascii="Times New Roman" w:eastAsia="Times New Roman" w:hAnsi="Times New Roman" w:cs="Times New Roman"/>
          <w:b/>
          <w:iCs/>
          <w:color w:val="auto"/>
          <w:lang w:val="en-US"/>
        </w:rPr>
        <w:t>IV</w:t>
      </w:r>
      <w:r w:rsidRPr="00B0046B">
        <w:rPr>
          <w:rFonts w:ascii="Times New Roman" w:eastAsia="Times New Roman" w:hAnsi="Times New Roman" w:cs="Times New Roman"/>
          <w:b/>
          <w:bCs/>
          <w:color w:val="auto"/>
          <w:spacing w:val="-1"/>
          <w:lang w:val="ru-RU"/>
        </w:rPr>
        <w:t xml:space="preserve">классов, реализующих  </w:t>
      </w:r>
      <w:r w:rsidRPr="00B0046B">
        <w:rPr>
          <w:rFonts w:ascii="Times New Roman" w:eastAsia="Times New Roman" w:hAnsi="Times New Roman" w:cs="Times New Roman"/>
          <w:b/>
          <w:color w:val="auto"/>
          <w:lang w:val="ru-RU"/>
        </w:rPr>
        <w:t>ведение федерального государственного образовательного стандарта</w:t>
      </w:r>
      <w:r w:rsidR="00A03FB3">
        <w:rPr>
          <w:rFonts w:ascii="Times New Roman" w:eastAsia="Times New Roman" w:hAnsi="Times New Roman" w:cs="Times New Roman"/>
          <w:b/>
          <w:color w:val="auto"/>
          <w:lang w:val="ru-RU"/>
        </w:rPr>
        <w:t xml:space="preserve"> </w:t>
      </w:r>
      <w:r w:rsidRPr="00B0046B">
        <w:rPr>
          <w:rFonts w:ascii="Times New Roman" w:eastAsia="Times New Roman" w:hAnsi="Times New Roman" w:cs="Times New Roman"/>
          <w:b/>
          <w:color w:val="auto"/>
          <w:lang w:val="ru-RU"/>
        </w:rPr>
        <w:t>начального общего образования</w:t>
      </w:r>
      <w:proofErr w:type="gramStart"/>
      <w:r w:rsidRPr="00B0046B">
        <w:rPr>
          <w:rFonts w:ascii="Times New Roman" w:eastAsia="Times New Roman" w:hAnsi="Times New Roman" w:cs="Times New Roman"/>
          <w:b/>
          <w:color w:val="auto"/>
          <w:lang w:val="ru-RU"/>
        </w:rPr>
        <w:t>.</w:t>
      </w:r>
      <w:proofErr w:type="gramEnd"/>
      <w:r w:rsidR="00A03FB3">
        <w:rPr>
          <w:rFonts w:ascii="Times New Roman" w:eastAsia="Times New Roman" w:hAnsi="Times New Roman" w:cs="Times New Roman"/>
          <w:b/>
          <w:color w:val="auto"/>
          <w:lang w:val="ru-RU"/>
        </w:rPr>
        <w:t xml:space="preserve"> </w:t>
      </w:r>
      <w:r w:rsidRPr="00B0046B">
        <w:rPr>
          <w:rFonts w:ascii="Times New Roman" w:eastAsia="Times New Roman" w:hAnsi="Times New Roman" w:cs="Times New Roman"/>
          <w:b/>
          <w:color w:val="auto"/>
          <w:lang w:val="ru-RU"/>
        </w:rPr>
        <w:t>(</w:t>
      </w:r>
      <w:proofErr w:type="gramStart"/>
      <w:r w:rsidRPr="00B0046B">
        <w:rPr>
          <w:rFonts w:ascii="Times New Roman" w:eastAsia="Times New Roman" w:hAnsi="Times New Roman" w:cs="Times New Roman"/>
          <w:b/>
          <w:color w:val="auto"/>
          <w:lang w:val="ru-RU"/>
        </w:rPr>
        <w:t>и</w:t>
      </w:r>
      <w:proofErr w:type="gramEnd"/>
      <w:r w:rsidRPr="00B0046B">
        <w:rPr>
          <w:rFonts w:ascii="Times New Roman" w:eastAsia="Times New Roman" w:hAnsi="Times New Roman" w:cs="Times New Roman"/>
          <w:b/>
          <w:color w:val="auto"/>
          <w:lang w:val="ru-RU"/>
        </w:rPr>
        <w:t>ндивидуальное обучение)</w:t>
      </w:r>
    </w:p>
    <w:tbl>
      <w:tblPr>
        <w:tblStyle w:val="110"/>
        <w:tblW w:w="10598" w:type="dxa"/>
        <w:tblLayout w:type="fixed"/>
        <w:tblLook w:val="04A0" w:firstRow="1" w:lastRow="0" w:firstColumn="1" w:lastColumn="0" w:noHBand="0" w:noVBand="1"/>
      </w:tblPr>
      <w:tblGrid>
        <w:gridCol w:w="2093"/>
        <w:gridCol w:w="1985"/>
        <w:gridCol w:w="709"/>
        <w:gridCol w:w="708"/>
        <w:gridCol w:w="709"/>
        <w:gridCol w:w="708"/>
        <w:gridCol w:w="709"/>
        <w:gridCol w:w="709"/>
        <w:gridCol w:w="709"/>
        <w:gridCol w:w="708"/>
        <w:gridCol w:w="851"/>
      </w:tblGrid>
      <w:tr w:rsidR="00A03FB3" w:rsidRPr="00B0046B" w:rsidTr="00A03FB3">
        <w:trPr>
          <w:trHeight w:val="20"/>
        </w:trPr>
        <w:tc>
          <w:tcPr>
            <w:tcW w:w="2093" w:type="dxa"/>
            <w:vMerge w:val="restart"/>
          </w:tcPr>
          <w:p w:rsidR="00A03FB3" w:rsidRPr="00B0046B" w:rsidRDefault="00A03FB3" w:rsidP="00A03FB3">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rPr>
              <w:t>Предметные области</w:t>
            </w:r>
          </w:p>
        </w:tc>
        <w:tc>
          <w:tcPr>
            <w:tcW w:w="1985" w:type="dxa"/>
            <w:vMerge w:val="restart"/>
          </w:tcPr>
          <w:p w:rsidR="00A03FB3" w:rsidRPr="00B0046B" w:rsidRDefault="00A03FB3" w:rsidP="00A03FB3">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rPr>
              <w:t>Учебные предметы</w:t>
            </w:r>
          </w:p>
        </w:tc>
        <w:tc>
          <w:tcPr>
            <w:tcW w:w="5669" w:type="dxa"/>
            <w:gridSpan w:val="8"/>
          </w:tcPr>
          <w:p w:rsidR="00A03FB3" w:rsidRPr="00B0046B" w:rsidRDefault="00A03FB3" w:rsidP="00A03FB3">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rPr>
              <w:t>Количество часов в неделю</w:t>
            </w:r>
          </w:p>
          <w:p w:rsidR="00A03FB3" w:rsidRPr="00B0046B" w:rsidRDefault="00A03FB3" w:rsidP="00A03FB3">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rPr>
              <w:t>по классам</w:t>
            </w:r>
          </w:p>
        </w:tc>
        <w:tc>
          <w:tcPr>
            <w:tcW w:w="851" w:type="dxa"/>
          </w:tcPr>
          <w:p w:rsidR="00A03FB3" w:rsidRPr="00B0046B" w:rsidRDefault="00A03FB3" w:rsidP="00A03FB3">
            <w:pPr>
              <w:tabs>
                <w:tab w:val="left" w:pos="284"/>
              </w:tabs>
              <w:autoSpaceDE w:val="0"/>
              <w:autoSpaceDN w:val="0"/>
              <w:adjustRightInd w:val="0"/>
              <w:rPr>
                <w:rFonts w:ascii="Times New Roman" w:hAnsi="Times New Roman"/>
                <w:b/>
                <w:bCs/>
                <w:color w:val="auto"/>
                <w:sz w:val="24"/>
                <w:szCs w:val="24"/>
              </w:rPr>
            </w:pPr>
          </w:p>
        </w:tc>
      </w:tr>
      <w:tr w:rsidR="00A03FB3" w:rsidRPr="00B0046B" w:rsidTr="00A03FB3">
        <w:trPr>
          <w:trHeight w:val="20"/>
        </w:trPr>
        <w:tc>
          <w:tcPr>
            <w:tcW w:w="2093" w:type="dxa"/>
            <w:vMerge/>
          </w:tcPr>
          <w:p w:rsidR="00A03FB3" w:rsidRPr="00B0046B" w:rsidRDefault="00A03FB3" w:rsidP="00A03FB3">
            <w:pPr>
              <w:tabs>
                <w:tab w:val="left" w:pos="284"/>
              </w:tabs>
              <w:autoSpaceDE w:val="0"/>
              <w:autoSpaceDN w:val="0"/>
              <w:adjustRightInd w:val="0"/>
              <w:rPr>
                <w:rFonts w:ascii="Times New Roman" w:hAnsi="Times New Roman"/>
                <w:b/>
                <w:bCs/>
                <w:color w:val="auto"/>
                <w:sz w:val="24"/>
                <w:szCs w:val="24"/>
              </w:rPr>
            </w:pPr>
          </w:p>
        </w:tc>
        <w:tc>
          <w:tcPr>
            <w:tcW w:w="1985" w:type="dxa"/>
            <w:vMerge/>
          </w:tcPr>
          <w:p w:rsidR="00A03FB3" w:rsidRPr="00B0046B" w:rsidRDefault="00A03FB3" w:rsidP="00A03FB3">
            <w:pPr>
              <w:tabs>
                <w:tab w:val="left" w:pos="284"/>
              </w:tabs>
              <w:autoSpaceDE w:val="0"/>
              <w:autoSpaceDN w:val="0"/>
              <w:adjustRightInd w:val="0"/>
              <w:rPr>
                <w:rFonts w:ascii="Times New Roman" w:hAnsi="Times New Roman"/>
                <w:b/>
                <w:bCs/>
                <w:color w:val="auto"/>
                <w:sz w:val="24"/>
                <w:szCs w:val="24"/>
              </w:rPr>
            </w:pPr>
          </w:p>
        </w:tc>
        <w:tc>
          <w:tcPr>
            <w:tcW w:w="1417" w:type="dxa"/>
            <w:gridSpan w:val="2"/>
          </w:tcPr>
          <w:p w:rsidR="00A03FB3" w:rsidRPr="00B0046B" w:rsidRDefault="00A03FB3" w:rsidP="00A03FB3">
            <w:pPr>
              <w:tabs>
                <w:tab w:val="left" w:pos="284"/>
              </w:tabs>
              <w:autoSpaceDE w:val="0"/>
              <w:autoSpaceDN w:val="0"/>
              <w:adjustRightInd w:val="0"/>
              <w:rPr>
                <w:rFonts w:ascii="Times New Roman" w:hAnsi="Times New Roman"/>
                <w:b/>
                <w:bCs/>
                <w:color w:val="auto"/>
              </w:rPr>
            </w:pPr>
            <w:r w:rsidRPr="00B0046B">
              <w:rPr>
                <w:rFonts w:ascii="Times New Roman" w:hAnsi="Times New Roman"/>
                <w:b/>
                <w:bCs/>
                <w:color w:val="auto"/>
                <w:sz w:val="24"/>
                <w:szCs w:val="24"/>
              </w:rPr>
              <w:t>I</w:t>
            </w:r>
          </w:p>
        </w:tc>
        <w:tc>
          <w:tcPr>
            <w:tcW w:w="1417" w:type="dxa"/>
            <w:gridSpan w:val="2"/>
          </w:tcPr>
          <w:p w:rsidR="00A03FB3" w:rsidRPr="00B0046B" w:rsidRDefault="00A03FB3" w:rsidP="00A03FB3">
            <w:pPr>
              <w:tabs>
                <w:tab w:val="left" w:pos="284"/>
              </w:tabs>
              <w:autoSpaceDE w:val="0"/>
              <w:autoSpaceDN w:val="0"/>
              <w:adjustRightInd w:val="0"/>
              <w:rPr>
                <w:rFonts w:ascii="Times New Roman" w:hAnsi="Times New Roman"/>
                <w:b/>
                <w:bCs/>
                <w:color w:val="auto"/>
              </w:rPr>
            </w:pPr>
            <w:r w:rsidRPr="00B0046B">
              <w:rPr>
                <w:rFonts w:ascii="Times New Roman" w:hAnsi="Times New Roman"/>
                <w:b/>
                <w:bCs/>
                <w:color w:val="auto"/>
                <w:sz w:val="24"/>
                <w:szCs w:val="24"/>
              </w:rPr>
              <w:t>II</w:t>
            </w:r>
          </w:p>
        </w:tc>
        <w:tc>
          <w:tcPr>
            <w:tcW w:w="1418" w:type="dxa"/>
            <w:gridSpan w:val="2"/>
          </w:tcPr>
          <w:p w:rsidR="00A03FB3" w:rsidRPr="00B0046B" w:rsidRDefault="00A03FB3" w:rsidP="00A03FB3">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rPr>
              <w:t>III</w:t>
            </w:r>
          </w:p>
        </w:tc>
        <w:tc>
          <w:tcPr>
            <w:tcW w:w="1417" w:type="dxa"/>
            <w:gridSpan w:val="2"/>
          </w:tcPr>
          <w:p w:rsidR="00A03FB3" w:rsidRPr="00B0046B" w:rsidRDefault="00A03FB3" w:rsidP="00A03FB3">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rPr>
              <w:t>IV</w:t>
            </w:r>
          </w:p>
        </w:tc>
        <w:tc>
          <w:tcPr>
            <w:tcW w:w="851" w:type="dxa"/>
          </w:tcPr>
          <w:p w:rsidR="00A03FB3" w:rsidRPr="00B0046B" w:rsidRDefault="00A03FB3" w:rsidP="00A03FB3">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rPr>
              <w:t>Всего</w:t>
            </w:r>
          </w:p>
        </w:tc>
      </w:tr>
      <w:tr w:rsidR="00A03FB3" w:rsidRPr="00B0046B" w:rsidTr="00A03FB3">
        <w:trPr>
          <w:trHeight w:val="20"/>
        </w:trPr>
        <w:tc>
          <w:tcPr>
            <w:tcW w:w="2093" w:type="dxa"/>
            <w:vMerge/>
          </w:tcPr>
          <w:p w:rsidR="00A03FB3" w:rsidRPr="00B0046B" w:rsidRDefault="00A03FB3" w:rsidP="00A03FB3">
            <w:pPr>
              <w:tabs>
                <w:tab w:val="left" w:pos="284"/>
              </w:tabs>
              <w:autoSpaceDE w:val="0"/>
              <w:autoSpaceDN w:val="0"/>
              <w:adjustRightInd w:val="0"/>
              <w:rPr>
                <w:rFonts w:ascii="Times New Roman" w:hAnsi="Times New Roman"/>
                <w:b/>
                <w:bCs/>
                <w:color w:val="auto"/>
              </w:rPr>
            </w:pPr>
          </w:p>
        </w:tc>
        <w:tc>
          <w:tcPr>
            <w:tcW w:w="1985" w:type="dxa"/>
            <w:vMerge/>
          </w:tcPr>
          <w:p w:rsidR="00A03FB3" w:rsidRPr="00B0046B" w:rsidRDefault="00A03FB3" w:rsidP="00A03FB3">
            <w:pPr>
              <w:tabs>
                <w:tab w:val="left" w:pos="284"/>
              </w:tabs>
              <w:autoSpaceDE w:val="0"/>
              <w:autoSpaceDN w:val="0"/>
              <w:adjustRightInd w:val="0"/>
              <w:rPr>
                <w:rFonts w:ascii="Times New Roman" w:hAnsi="Times New Roman"/>
                <w:b/>
                <w:bCs/>
                <w:color w:val="auto"/>
              </w:rPr>
            </w:pPr>
          </w:p>
        </w:tc>
        <w:tc>
          <w:tcPr>
            <w:tcW w:w="709" w:type="dxa"/>
          </w:tcPr>
          <w:p w:rsidR="00A03FB3" w:rsidRPr="00B0046B" w:rsidRDefault="00A03FB3" w:rsidP="00A03FB3">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А</w:t>
            </w:r>
          </w:p>
        </w:tc>
        <w:tc>
          <w:tcPr>
            <w:tcW w:w="708" w:type="dxa"/>
          </w:tcPr>
          <w:p w:rsidR="00A03FB3" w:rsidRPr="00B0046B" w:rsidRDefault="00A03FB3" w:rsidP="00A03FB3">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Вн</w:t>
            </w:r>
          </w:p>
        </w:tc>
        <w:tc>
          <w:tcPr>
            <w:tcW w:w="709" w:type="dxa"/>
          </w:tcPr>
          <w:p w:rsidR="00A03FB3" w:rsidRPr="00B0046B" w:rsidRDefault="00A03FB3" w:rsidP="00A03FB3">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А</w:t>
            </w:r>
          </w:p>
        </w:tc>
        <w:tc>
          <w:tcPr>
            <w:tcW w:w="708" w:type="dxa"/>
          </w:tcPr>
          <w:p w:rsidR="00A03FB3" w:rsidRPr="00B0046B" w:rsidRDefault="00A03FB3" w:rsidP="00A03FB3">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Вн</w:t>
            </w:r>
          </w:p>
        </w:tc>
        <w:tc>
          <w:tcPr>
            <w:tcW w:w="709" w:type="dxa"/>
          </w:tcPr>
          <w:p w:rsidR="00A03FB3" w:rsidRPr="00B0046B" w:rsidRDefault="00A03FB3" w:rsidP="00A03FB3">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А</w:t>
            </w:r>
          </w:p>
        </w:tc>
        <w:tc>
          <w:tcPr>
            <w:tcW w:w="709" w:type="dxa"/>
          </w:tcPr>
          <w:p w:rsidR="00A03FB3" w:rsidRPr="00B0046B" w:rsidRDefault="00A03FB3" w:rsidP="00A03FB3">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Вн</w:t>
            </w:r>
          </w:p>
        </w:tc>
        <w:tc>
          <w:tcPr>
            <w:tcW w:w="709" w:type="dxa"/>
          </w:tcPr>
          <w:p w:rsidR="00A03FB3" w:rsidRPr="00B0046B" w:rsidRDefault="00A03FB3" w:rsidP="00A03FB3">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А</w:t>
            </w:r>
          </w:p>
        </w:tc>
        <w:tc>
          <w:tcPr>
            <w:tcW w:w="708" w:type="dxa"/>
          </w:tcPr>
          <w:p w:rsidR="00A03FB3" w:rsidRPr="00B0046B" w:rsidRDefault="00A03FB3" w:rsidP="00A03FB3">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Вн</w:t>
            </w:r>
          </w:p>
        </w:tc>
        <w:tc>
          <w:tcPr>
            <w:tcW w:w="851" w:type="dxa"/>
          </w:tcPr>
          <w:p w:rsidR="00A03FB3" w:rsidRPr="00B0046B" w:rsidRDefault="00A03FB3" w:rsidP="00A03FB3">
            <w:pPr>
              <w:tabs>
                <w:tab w:val="left" w:pos="284"/>
              </w:tabs>
              <w:autoSpaceDE w:val="0"/>
              <w:autoSpaceDN w:val="0"/>
              <w:adjustRightInd w:val="0"/>
              <w:rPr>
                <w:rFonts w:ascii="Times New Roman" w:hAnsi="Times New Roman"/>
                <w:b/>
                <w:bCs/>
                <w:color w:val="auto"/>
              </w:rPr>
            </w:pPr>
          </w:p>
        </w:tc>
      </w:tr>
      <w:tr w:rsidR="001A687C" w:rsidRPr="00B0046B" w:rsidTr="00A03FB3">
        <w:trPr>
          <w:trHeight w:val="20"/>
        </w:trPr>
        <w:tc>
          <w:tcPr>
            <w:tcW w:w="2093" w:type="dxa"/>
            <w:vMerge w:val="restart"/>
          </w:tcPr>
          <w:p w:rsidR="001A687C" w:rsidRPr="00B0046B" w:rsidRDefault="001A687C" w:rsidP="00A03FB3">
            <w:pPr>
              <w:tabs>
                <w:tab w:val="left" w:pos="284"/>
              </w:tabs>
              <w:autoSpaceDE w:val="0"/>
              <w:autoSpaceDN w:val="0"/>
              <w:adjustRightInd w:val="0"/>
              <w:rPr>
                <w:rFonts w:ascii="Times New Roman" w:hAnsi="Times New Roman"/>
                <w:b/>
                <w:bCs/>
                <w:color w:val="auto"/>
                <w:sz w:val="24"/>
                <w:szCs w:val="24"/>
              </w:rPr>
            </w:pPr>
            <w:r w:rsidRPr="00B0046B">
              <w:rPr>
                <w:rFonts w:ascii="Times New Roman" w:eastAsia="Times New Roman" w:hAnsi="Times New Roman"/>
                <w:bCs/>
                <w:color w:val="auto"/>
                <w:sz w:val="24"/>
                <w:szCs w:val="24"/>
              </w:rPr>
              <w:t>Русский язык и литературное чтение</w:t>
            </w:r>
          </w:p>
        </w:tc>
        <w:tc>
          <w:tcPr>
            <w:tcW w:w="1985" w:type="dxa"/>
          </w:tcPr>
          <w:p w:rsidR="001A687C" w:rsidRPr="00B0046B" w:rsidRDefault="001A687C" w:rsidP="00A03FB3">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color w:val="auto"/>
                <w:sz w:val="24"/>
                <w:szCs w:val="24"/>
              </w:rPr>
              <w:t>Русский язык</w:t>
            </w:r>
          </w:p>
        </w:tc>
        <w:tc>
          <w:tcPr>
            <w:tcW w:w="709" w:type="dxa"/>
          </w:tcPr>
          <w:p w:rsidR="001A687C" w:rsidRPr="00B0046B" w:rsidRDefault="00A03FB3" w:rsidP="00A03FB3">
            <w:pPr>
              <w:tabs>
                <w:tab w:val="left" w:pos="284"/>
              </w:tabs>
              <w:autoSpaceDE w:val="0"/>
              <w:autoSpaceDN w:val="0"/>
              <w:adjustRightInd w:val="0"/>
              <w:rPr>
                <w:rFonts w:ascii="Times New Roman" w:hAnsi="Times New Roman"/>
                <w:bCs/>
                <w:color w:val="auto"/>
              </w:rPr>
            </w:pPr>
            <w:r>
              <w:rPr>
                <w:rFonts w:ascii="Times New Roman" w:hAnsi="Times New Roman"/>
                <w:bCs/>
                <w:color w:val="auto"/>
              </w:rPr>
              <w:t>3</w:t>
            </w:r>
          </w:p>
        </w:tc>
        <w:tc>
          <w:tcPr>
            <w:tcW w:w="708" w:type="dxa"/>
          </w:tcPr>
          <w:p w:rsidR="001A687C" w:rsidRPr="00B0046B" w:rsidRDefault="00A03FB3" w:rsidP="00A03FB3">
            <w:pPr>
              <w:tabs>
                <w:tab w:val="left" w:pos="284"/>
              </w:tabs>
              <w:autoSpaceDE w:val="0"/>
              <w:autoSpaceDN w:val="0"/>
              <w:adjustRightInd w:val="0"/>
              <w:rPr>
                <w:rFonts w:ascii="Times New Roman" w:hAnsi="Times New Roman"/>
                <w:bCs/>
                <w:color w:val="auto"/>
              </w:rPr>
            </w:pPr>
            <w:r>
              <w:rPr>
                <w:rFonts w:ascii="Times New Roman" w:hAnsi="Times New Roman"/>
                <w:bCs/>
                <w:color w:val="auto"/>
              </w:rPr>
              <w:t>2</w:t>
            </w:r>
          </w:p>
        </w:tc>
        <w:tc>
          <w:tcPr>
            <w:tcW w:w="709" w:type="dxa"/>
          </w:tcPr>
          <w:p w:rsidR="001A687C" w:rsidRPr="00B0046B" w:rsidRDefault="00A03FB3" w:rsidP="00A03FB3">
            <w:pPr>
              <w:tabs>
                <w:tab w:val="left" w:pos="284"/>
              </w:tabs>
              <w:autoSpaceDE w:val="0"/>
              <w:autoSpaceDN w:val="0"/>
              <w:adjustRightInd w:val="0"/>
              <w:rPr>
                <w:rFonts w:ascii="Times New Roman" w:hAnsi="Times New Roman"/>
                <w:bCs/>
                <w:color w:val="auto"/>
              </w:rPr>
            </w:pPr>
            <w:r>
              <w:rPr>
                <w:rFonts w:ascii="Times New Roman" w:hAnsi="Times New Roman"/>
                <w:bCs/>
                <w:color w:val="auto"/>
              </w:rPr>
              <w:t>3</w:t>
            </w:r>
          </w:p>
        </w:tc>
        <w:tc>
          <w:tcPr>
            <w:tcW w:w="708" w:type="dxa"/>
          </w:tcPr>
          <w:p w:rsidR="001A687C" w:rsidRPr="00B0046B" w:rsidRDefault="00A03FB3" w:rsidP="00A03FB3">
            <w:pPr>
              <w:tabs>
                <w:tab w:val="left" w:pos="284"/>
              </w:tabs>
              <w:autoSpaceDE w:val="0"/>
              <w:autoSpaceDN w:val="0"/>
              <w:adjustRightInd w:val="0"/>
              <w:rPr>
                <w:rFonts w:ascii="Times New Roman" w:hAnsi="Times New Roman"/>
                <w:bCs/>
                <w:color w:val="auto"/>
              </w:rPr>
            </w:pPr>
            <w:r>
              <w:rPr>
                <w:rFonts w:ascii="Times New Roman" w:hAnsi="Times New Roman"/>
                <w:bCs/>
                <w:color w:val="auto"/>
              </w:rPr>
              <w:t>2</w:t>
            </w:r>
          </w:p>
        </w:tc>
        <w:tc>
          <w:tcPr>
            <w:tcW w:w="709" w:type="dxa"/>
          </w:tcPr>
          <w:p w:rsidR="001A687C" w:rsidRPr="00A03FB3" w:rsidRDefault="00A03FB3" w:rsidP="00A03FB3">
            <w:pPr>
              <w:rPr>
                <w:rFonts w:ascii="Times New Roman" w:hAnsi="Times New Roman"/>
                <w:sz w:val="24"/>
                <w:szCs w:val="24"/>
              </w:rPr>
            </w:pPr>
            <w:r>
              <w:rPr>
                <w:rFonts w:ascii="Times New Roman" w:hAnsi="Times New Roman"/>
                <w:bCs/>
                <w:color w:val="auto"/>
                <w:sz w:val="24"/>
                <w:szCs w:val="24"/>
              </w:rPr>
              <w:t>3</w:t>
            </w:r>
          </w:p>
        </w:tc>
        <w:tc>
          <w:tcPr>
            <w:tcW w:w="709" w:type="dxa"/>
          </w:tcPr>
          <w:p w:rsidR="001A687C" w:rsidRPr="00B0046B" w:rsidRDefault="00A03FB3" w:rsidP="00A03FB3">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w:t>
            </w:r>
          </w:p>
        </w:tc>
        <w:tc>
          <w:tcPr>
            <w:tcW w:w="709" w:type="dxa"/>
          </w:tcPr>
          <w:p w:rsidR="001A687C" w:rsidRPr="00B0046B" w:rsidRDefault="001A687C" w:rsidP="00A03FB3">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2</w:t>
            </w:r>
          </w:p>
        </w:tc>
        <w:tc>
          <w:tcPr>
            <w:tcW w:w="708" w:type="dxa"/>
          </w:tcPr>
          <w:p w:rsidR="001A687C" w:rsidRPr="00B0046B" w:rsidRDefault="001A687C" w:rsidP="00A03FB3">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2</w:t>
            </w:r>
          </w:p>
        </w:tc>
        <w:tc>
          <w:tcPr>
            <w:tcW w:w="851" w:type="dxa"/>
          </w:tcPr>
          <w:p w:rsidR="001A687C" w:rsidRPr="00B0046B" w:rsidRDefault="001A687C" w:rsidP="00A03FB3">
            <w:pPr>
              <w:tabs>
                <w:tab w:val="left" w:pos="284"/>
                <w:tab w:val="left" w:pos="4500"/>
                <w:tab w:val="left" w:pos="9180"/>
                <w:tab w:val="left" w:pos="9360"/>
              </w:tabs>
              <w:rPr>
                <w:rFonts w:ascii="Times New Roman" w:hAnsi="Times New Roman"/>
                <w:bCs/>
                <w:color w:val="auto"/>
                <w:sz w:val="24"/>
                <w:szCs w:val="24"/>
              </w:rPr>
            </w:pPr>
            <w:r w:rsidRPr="00B0046B">
              <w:rPr>
                <w:rFonts w:ascii="Times New Roman" w:hAnsi="Times New Roman"/>
                <w:bCs/>
                <w:color w:val="auto"/>
                <w:sz w:val="24"/>
                <w:szCs w:val="24"/>
              </w:rPr>
              <w:t>20</w:t>
            </w:r>
          </w:p>
        </w:tc>
      </w:tr>
      <w:tr w:rsidR="001A687C" w:rsidRPr="00B0046B" w:rsidTr="00A03FB3">
        <w:trPr>
          <w:trHeight w:val="20"/>
        </w:trPr>
        <w:tc>
          <w:tcPr>
            <w:tcW w:w="2093" w:type="dxa"/>
            <w:vMerge/>
          </w:tcPr>
          <w:p w:rsidR="001A687C" w:rsidRPr="00B0046B" w:rsidRDefault="001A687C" w:rsidP="00A03FB3">
            <w:pPr>
              <w:tabs>
                <w:tab w:val="left" w:pos="284"/>
              </w:tabs>
              <w:autoSpaceDE w:val="0"/>
              <w:autoSpaceDN w:val="0"/>
              <w:adjustRightInd w:val="0"/>
              <w:rPr>
                <w:rFonts w:ascii="Times New Roman" w:hAnsi="Times New Roman"/>
                <w:color w:val="auto"/>
                <w:sz w:val="24"/>
                <w:szCs w:val="24"/>
              </w:rPr>
            </w:pPr>
          </w:p>
        </w:tc>
        <w:tc>
          <w:tcPr>
            <w:tcW w:w="1985" w:type="dxa"/>
          </w:tcPr>
          <w:p w:rsidR="001A687C" w:rsidRPr="00B0046B" w:rsidRDefault="001A687C" w:rsidP="00A03FB3">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Литературное чтение</w:t>
            </w:r>
          </w:p>
        </w:tc>
        <w:tc>
          <w:tcPr>
            <w:tcW w:w="709" w:type="dxa"/>
          </w:tcPr>
          <w:p w:rsidR="001A687C" w:rsidRPr="00B0046B" w:rsidRDefault="00A03FB3" w:rsidP="00A03FB3">
            <w:pPr>
              <w:tabs>
                <w:tab w:val="left" w:pos="284"/>
              </w:tabs>
              <w:autoSpaceDE w:val="0"/>
              <w:autoSpaceDN w:val="0"/>
              <w:adjustRightInd w:val="0"/>
              <w:rPr>
                <w:rFonts w:ascii="Times New Roman" w:eastAsia="Times New Roman" w:hAnsi="Times New Roman"/>
                <w:color w:val="auto"/>
              </w:rPr>
            </w:pPr>
            <w:r>
              <w:rPr>
                <w:rFonts w:ascii="Times New Roman" w:eastAsia="Times New Roman" w:hAnsi="Times New Roman"/>
                <w:color w:val="auto"/>
              </w:rPr>
              <w:t>1</w:t>
            </w:r>
          </w:p>
        </w:tc>
        <w:tc>
          <w:tcPr>
            <w:tcW w:w="708" w:type="dxa"/>
          </w:tcPr>
          <w:p w:rsidR="001A687C" w:rsidRPr="00B0046B" w:rsidRDefault="00A03FB3" w:rsidP="00A03FB3">
            <w:pPr>
              <w:tabs>
                <w:tab w:val="left" w:pos="284"/>
              </w:tabs>
              <w:autoSpaceDE w:val="0"/>
              <w:autoSpaceDN w:val="0"/>
              <w:adjustRightInd w:val="0"/>
              <w:rPr>
                <w:rFonts w:ascii="Times New Roman" w:eastAsia="Times New Roman" w:hAnsi="Times New Roman"/>
                <w:color w:val="auto"/>
              </w:rPr>
            </w:pPr>
            <w:r>
              <w:rPr>
                <w:rFonts w:ascii="Times New Roman" w:eastAsia="Times New Roman" w:hAnsi="Times New Roman"/>
                <w:color w:val="auto"/>
              </w:rPr>
              <w:t>3</w:t>
            </w:r>
          </w:p>
        </w:tc>
        <w:tc>
          <w:tcPr>
            <w:tcW w:w="709" w:type="dxa"/>
          </w:tcPr>
          <w:p w:rsidR="001A687C" w:rsidRPr="00B0046B" w:rsidRDefault="00A03FB3" w:rsidP="00A03FB3">
            <w:pPr>
              <w:tabs>
                <w:tab w:val="left" w:pos="284"/>
              </w:tabs>
              <w:autoSpaceDE w:val="0"/>
              <w:autoSpaceDN w:val="0"/>
              <w:adjustRightInd w:val="0"/>
              <w:rPr>
                <w:rFonts w:ascii="Times New Roman" w:eastAsia="Times New Roman" w:hAnsi="Times New Roman"/>
                <w:color w:val="auto"/>
              </w:rPr>
            </w:pPr>
            <w:r>
              <w:rPr>
                <w:rFonts w:ascii="Times New Roman" w:eastAsia="Times New Roman" w:hAnsi="Times New Roman"/>
                <w:color w:val="auto"/>
              </w:rPr>
              <w:t>1</w:t>
            </w:r>
          </w:p>
        </w:tc>
        <w:tc>
          <w:tcPr>
            <w:tcW w:w="708" w:type="dxa"/>
          </w:tcPr>
          <w:p w:rsidR="001A687C" w:rsidRPr="00B0046B" w:rsidRDefault="00A03FB3" w:rsidP="00A03FB3">
            <w:pPr>
              <w:tabs>
                <w:tab w:val="left" w:pos="284"/>
              </w:tabs>
              <w:autoSpaceDE w:val="0"/>
              <w:autoSpaceDN w:val="0"/>
              <w:adjustRightInd w:val="0"/>
              <w:rPr>
                <w:rFonts w:ascii="Times New Roman" w:eastAsia="Times New Roman" w:hAnsi="Times New Roman"/>
                <w:color w:val="auto"/>
              </w:rPr>
            </w:pPr>
            <w:r>
              <w:rPr>
                <w:rFonts w:ascii="Times New Roman" w:eastAsia="Times New Roman" w:hAnsi="Times New Roman"/>
                <w:color w:val="auto"/>
              </w:rPr>
              <w:t>3</w:t>
            </w:r>
          </w:p>
        </w:tc>
        <w:tc>
          <w:tcPr>
            <w:tcW w:w="709" w:type="dxa"/>
          </w:tcPr>
          <w:p w:rsidR="001A687C" w:rsidRPr="00B0046B" w:rsidRDefault="00A03FB3" w:rsidP="00A03FB3">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1</w:t>
            </w:r>
          </w:p>
        </w:tc>
        <w:tc>
          <w:tcPr>
            <w:tcW w:w="709" w:type="dxa"/>
          </w:tcPr>
          <w:p w:rsidR="001A687C" w:rsidRPr="00B0046B" w:rsidRDefault="00A03FB3" w:rsidP="00A03FB3">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3</w:t>
            </w:r>
          </w:p>
        </w:tc>
        <w:tc>
          <w:tcPr>
            <w:tcW w:w="709" w:type="dxa"/>
          </w:tcPr>
          <w:p w:rsidR="001A687C" w:rsidRPr="00B0046B" w:rsidRDefault="001A687C" w:rsidP="00A03FB3">
            <w:pPr>
              <w:tabs>
                <w:tab w:val="left" w:pos="284"/>
              </w:tabs>
              <w:autoSpaceDE w:val="0"/>
              <w:autoSpaceDN w:val="0"/>
              <w:adjustRightInd w:val="0"/>
              <w:rPr>
                <w:rFonts w:ascii="Times New Roman" w:eastAsia="Times New Roman" w:hAnsi="Times New Roman"/>
                <w:color w:val="auto"/>
                <w:sz w:val="24"/>
                <w:szCs w:val="24"/>
              </w:rPr>
            </w:pPr>
            <w:r w:rsidRPr="00B0046B">
              <w:rPr>
                <w:rFonts w:ascii="Times New Roman" w:eastAsia="Times New Roman" w:hAnsi="Times New Roman"/>
                <w:color w:val="auto"/>
                <w:sz w:val="24"/>
                <w:szCs w:val="24"/>
              </w:rPr>
              <w:t>1</w:t>
            </w:r>
          </w:p>
          <w:p w:rsidR="001A687C" w:rsidRPr="00B0046B" w:rsidRDefault="001A687C" w:rsidP="00A03FB3">
            <w:pPr>
              <w:tabs>
                <w:tab w:val="left" w:pos="284"/>
              </w:tabs>
              <w:autoSpaceDE w:val="0"/>
              <w:autoSpaceDN w:val="0"/>
              <w:adjustRightInd w:val="0"/>
              <w:rPr>
                <w:rFonts w:ascii="Times New Roman" w:hAnsi="Times New Roman"/>
                <w:color w:val="auto"/>
                <w:sz w:val="24"/>
                <w:szCs w:val="24"/>
              </w:rPr>
            </w:pPr>
          </w:p>
        </w:tc>
        <w:tc>
          <w:tcPr>
            <w:tcW w:w="708" w:type="dxa"/>
          </w:tcPr>
          <w:p w:rsidR="001A687C" w:rsidRPr="00B0046B" w:rsidRDefault="001A687C" w:rsidP="00A03FB3">
            <w:pPr>
              <w:tabs>
                <w:tab w:val="left" w:pos="284"/>
              </w:tabs>
              <w:autoSpaceDE w:val="0"/>
              <w:autoSpaceDN w:val="0"/>
              <w:adjustRightInd w:val="0"/>
              <w:rPr>
                <w:rFonts w:ascii="Times New Roman" w:hAnsi="Times New Roman"/>
                <w:color w:val="auto"/>
                <w:sz w:val="24"/>
                <w:szCs w:val="24"/>
              </w:rPr>
            </w:pPr>
            <w:r w:rsidRPr="00B0046B">
              <w:rPr>
                <w:rFonts w:ascii="Times New Roman" w:eastAsia="Times New Roman" w:hAnsi="Times New Roman"/>
                <w:color w:val="auto"/>
                <w:sz w:val="24"/>
                <w:szCs w:val="24"/>
              </w:rPr>
              <w:t>2</w:t>
            </w:r>
          </w:p>
        </w:tc>
        <w:tc>
          <w:tcPr>
            <w:tcW w:w="851" w:type="dxa"/>
          </w:tcPr>
          <w:p w:rsidR="001A687C" w:rsidRPr="00B0046B" w:rsidRDefault="001A687C" w:rsidP="00A03FB3">
            <w:pPr>
              <w:tabs>
                <w:tab w:val="left" w:pos="284"/>
              </w:tabs>
              <w:rPr>
                <w:rFonts w:ascii="Times New Roman" w:eastAsia="Times New Roman" w:hAnsi="Times New Roman"/>
                <w:color w:val="auto"/>
                <w:sz w:val="24"/>
                <w:szCs w:val="24"/>
              </w:rPr>
            </w:pPr>
            <w:r w:rsidRPr="00B0046B">
              <w:rPr>
                <w:rFonts w:ascii="Times New Roman" w:hAnsi="Times New Roman"/>
                <w:bCs/>
                <w:color w:val="auto"/>
                <w:sz w:val="24"/>
                <w:szCs w:val="24"/>
              </w:rPr>
              <w:t>15</w:t>
            </w:r>
          </w:p>
        </w:tc>
      </w:tr>
      <w:tr w:rsidR="00A03FB3" w:rsidRPr="00B0046B" w:rsidTr="00A03FB3">
        <w:trPr>
          <w:trHeight w:val="20"/>
        </w:trPr>
        <w:tc>
          <w:tcPr>
            <w:tcW w:w="2093" w:type="dxa"/>
          </w:tcPr>
          <w:p w:rsidR="00A03FB3" w:rsidRPr="00B0046B" w:rsidRDefault="00A03FB3" w:rsidP="00A03FB3">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color w:val="auto"/>
                <w:sz w:val="24"/>
                <w:szCs w:val="24"/>
              </w:rPr>
              <w:t>Иностранный язык</w:t>
            </w:r>
          </w:p>
        </w:tc>
        <w:tc>
          <w:tcPr>
            <w:tcW w:w="1985" w:type="dxa"/>
          </w:tcPr>
          <w:p w:rsidR="00A03FB3" w:rsidRPr="00B0046B" w:rsidRDefault="00A03FB3" w:rsidP="00A03FB3">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color w:val="auto"/>
                <w:sz w:val="24"/>
                <w:szCs w:val="24"/>
              </w:rPr>
              <w:t>Иностранный язык</w:t>
            </w:r>
          </w:p>
        </w:tc>
        <w:tc>
          <w:tcPr>
            <w:tcW w:w="709" w:type="dxa"/>
          </w:tcPr>
          <w:p w:rsidR="00A03FB3" w:rsidRPr="00B0046B" w:rsidRDefault="00A03FB3" w:rsidP="00A03FB3">
            <w:pPr>
              <w:tabs>
                <w:tab w:val="left" w:pos="284"/>
              </w:tabs>
              <w:autoSpaceDE w:val="0"/>
              <w:autoSpaceDN w:val="0"/>
              <w:adjustRightInd w:val="0"/>
              <w:rPr>
                <w:rFonts w:ascii="Times New Roman" w:hAnsi="Times New Roman"/>
                <w:bCs/>
                <w:color w:val="auto"/>
              </w:rPr>
            </w:pPr>
            <w:r w:rsidRPr="00B0046B">
              <w:rPr>
                <w:rFonts w:ascii="Times New Roman" w:hAnsi="Times New Roman"/>
                <w:color w:val="auto"/>
                <w:sz w:val="24"/>
                <w:szCs w:val="24"/>
              </w:rPr>
              <w:t>0,5</w:t>
            </w:r>
          </w:p>
        </w:tc>
        <w:tc>
          <w:tcPr>
            <w:tcW w:w="708" w:type="dxa"/>
          </w:tcPr>
          <w:p w:rsidR="00A03FB3" w:rsidRPr="00B0046B" w:rsidRDefault="00A03FB3" w:rsidP="00A03FB3">
            <w:pPr>
              <w:tabs>
                <w:tab w:val="left" w:pos="284"/>
              </w:tabs>
              <w:autoSpaceDE w:val="0"/>
              <w:autoSpaceDN w:val="0"/>
              <w:adjustRightInd w:val="0"/>
              <w:rPr>
                <w:rFonts w:ascii="Times New Roman" w:hAnsi="Times New Roman"/>
                <w:bCs/>
                <w:color w:val="auto"/>
              </w:rPr>
            </w:pPr>
            <w:r w:rsidRPr="00B0046B">
              <w:rPr>
                <w:rFonts w:ascii="Times New Roman" w:hAnsi="Times New Roman"/>
                <w:color w:val="auto"/>
                <w:sz w:val="24"/>
                <w:szCs w:val="24"/>
              </w:rPr>
              <w:t>1,5</w:t>
            </w:r>
          </w:p>
        </w:tc>
        <w:tc>
          <w:tcPr>
            <w:tcW w:w="709" w:type="dxa"/>
          </w:tcPr>
          <w:p w:rsidR="00A03FB3" w:rsidRPr="00B0046B" w:rsidRDefault="00A03FB3" w:rsidP="00A03FB3">
            <w:pPr>
              <w:tabs>
                <w:tab w:val="left" w:pos="284"/>
              </w:tabs>
              <w:autoSpaceDE w:val="0"/>
              <w:autoSpaceDN w:val="0"/>
              <w:adjustRightInd w:val="0"/>
              <w:rPr>
                <w:rFonts w:ascii="Times New Roman" w:hAnsi="Times New Roman"/>
                <w:bCs/>
                <w:color w:val="auto"/>
              </w:rPr>
            </w:pPr>
            <w:r w:rsidRPr="00B0046B">
              <w:rPr>
                <w:rFonts w:ascii="Times New Roman" w:hAnsi="Times New Roman"/>
                <w:color w:val="auto"/>
                <w:sz w:val="24"/>
                <w:szCs w:val="24"/>
              </w:rPr>
              <w:t>0,5</w:t>
            </w:r>
          </w:p>
        </w:tc>
        <w:tc>
          <w:tcPr>
            <w:tcW w:w="708" w:type="dxa"/>
          </w:tcPr>
          <w:p w:rsidR="00A03FB3" w:rsidRPr="00B0046B" w:rsidRDefault="00A03FB3" w:rsidP="00A03FB3">
            <w:pPr>
              <w:tabs>
                <w:tab w:val="left" w:pos="284"/>
              </w:tabs>
              <w:autoSpaceDE w:val="0"/>
              <w:autoSpaceDN w:val="0"/>
              <w:adjustRightInd w:val="0"/>
              <w:rPr>
                <w:rFonts w:ascii="Times New Roman" w:hAnsi="Times New Roman"/>
                <w:bCs/>
                <w:color w:val="auto"/>
              </w:rPr>
            </w:pPr>
            <w:r w:rsidRPr="00B0046B">
              <w:rPr>
                <w:rFonts w:ascii="Times New Roman" w:hAnsi="Times New Roman"/>
                <w:color w:val="auto"/>
                <w:sz w:val="24"/>
                <w:szCs w:val="24"/>
              </w:rPr>
              <w:t>1,5</w:t>
            </w:r>
          </w:p>
        </w:tc>
        <w:tc>
          <w:tcPr>
            <w:tcW w:w="709" w:type="dxa"/>
          </w:tcPr>
          <w:p w:rsidR="00A03FB3" w:rsidRPr="00B0046B" w:rsidRDefault="00A03FB3" w:rsidP="00A03FB3">
            <w:pPr>
              <w:tabs>
                <w:tab w:val="left" w:pos="284"/>
              </w:tabs>
              <w:autoSpaceDE w:val="0"/>
              <w:autoSpaceDN w:val="0"/>
              <w:adjustRightInd w:val="0"/>
              <w:rPr>
                <w:rFonts w:ascii="Times New Roman" w:hAnsi="Times New Roman"/>
                <w:bCs/>
                <w:color w:val="auto"/>
              </w:rPr>
            </w:pPr>
            <w:r w:rsidRPr="00B0046B">
              <w:rPr>
                <w:rFonts w:ascii="Times New Roman" w:hAnsi="Times New Roman"/>
                <w:color w:val="auto"/>
                <w:sz w:val="24"/>
                <w:szCs w:val="24"/>
              </w:rPr>
              <w:t>0,5</w:t>
            </w:r>
          </w:p>
        </w:tc>
        <w:tc>
          <w:tcPr>
            <w:tcW w:w="709" w:type="dxa"/>
          </w:tcPr>
          <w:p w:rsidR="00A03FB3" w:rsidRPr="00B0046B" w:rsidRDefault="00A03FB3" w:rsidP="00A03FB3">
            <w:pPr>
              <w:tabs>
                <w:tab w:val="left" w:pos="284"/>
              </w:tabs>
              <w:autoSpaceDE w:val="0"/>
              <w:autoSpaceDN w:val="0"/>
              <w:adjustRightInd w:val="0"/>
              <w:rPr>
                <w:rFonts w:ascii="Times New Roman" w:hAnsi="Times New Roman"/>
                <w:bCs/>
                <w:color w:val="auto"/>
              </w:rPr>
            </w:pPr>
            <w:r w:rsidRPr="00B0046B">
              <w:rPr>
                <w:rFonts w:ascii="Times New Roman" w:hAnsi="Times New Roman"/>
                <w:color w:val="auto"/>
                <w:sz w:val="24"/>
                <w:szCs w:val="24"/>
              </w:rPr>
              <w:t>1,5</w:t>
            </w:r>
          </w:p>
        </w:tc>
        <w:tc>
          <w:tcPr>
            <w:tcW w:w="709" w:type="dxa"/>
          </w:tcPr>
          <w:p w:rsidR="00A03FB3" w:rsidRPr="00B0046B" w:rsidRDefault="00A03FB3" w:rsidP="00A03FB3">
            <w:pPr>
              <w:tabs>
                <w:tab w:val="left" w:pos="284"/>
              </w:tabs>
              <w:autoSpaceDE w:val="0"/>
              <w:autoSpaceDN w:val="0"/>
              <w:adjustRightInd w:val="0"/>
              <w:rPr>
                <w:rFonts w:ascii="Times New Roman" w:hAnsi="Times New Roman"/>
                <w:bCs/>
                <w:color w:val="auto"/>
              </w:rPr>
            </w:pPr>
            <w:r w:rsidRPr="00B0046B">
              <w:rPr>
                <w:rFonts w:ascii="Times New Roman" w:hAnsi="Times New Roman"/>
                <w:color w:val="auto"/>
                <w:sz w:val="24"/>
                <w:szCs w:val="24"/>
              </w:rPr>
              <w:t>0,5</w:t>
            </w:r>
          </w:p>
        </w:tc>
        <w:tc>
          <w:tcPr>
            <w:tcW w:w="708" w:type="dxa"/>
          </w:tcPr>
          <w:p w:rsidR="00A03FB3" w:rsidRPr="00B0046B" w:rsidRDefault="00A03FB3" w:rsidP="00A03FB3">
            <w:pPr>
              <w:tabs>
                <w:tab w:val="left" w:pos="284"/>
              </w:tabs>
              <w:autoSpaceDE w:val="0"/>
              <w:autoSpaceDN w:val="0"/>
              <w:adjustRightInd w:val="0"/>
              <w:rPr>
                <w:rFonts w:ascii="Times New Roman" w:hAnsi="Times New Roman"/>
                <w:bCs/>
                <w:color w:val="auto"/>
              </w:rPr>
            </w:pPr>
            <w:r w:rsidRPr="00B0046B">
              <w:rPr>
                <w:rFonts w:ascii="Times New Roman" w:hAnsi="Times New Roman"/>
                <w:color w:val="auto"/>
                <w:sz w:val="24"/>
                <w:szCs w:val="24"/>
              </w:rPr>
              <w:t>1,5</w:t>
            </w:r>
          </w:p>
        </w:tc>
        <w:tc>
          <w:tcPr>
            <w:tcW w:w="851" w:type="dxa"/>
          </w:tcPr>
          <w:p w:rsidR="00A03FB3" w:rsidRPr="00B0046B" w:rsidRDefault="00A03FB3" w:rsidP="00A03FB3">
            <w:pPr>
              <w:tabs>
                <w:tab w:val="left" w:pos="284"/>
              </w:tabs>
              <w:rPr>
                <w:rFonts w:ascii="Times New Roman" w:eastAsia="Times New Roman" w:hAnsi="Times New Roman"/>
                <w:color w:val="auto"/>
                <w:sz w:val="24"/>
                <w:szCs w:val="24"/>
              </w:rPr>
            </w:pPr>
            <w:r w:rsidRPr="00B0046B">
              <w:rPr>
                <w:rFonts w:ascii="Times New Roman" w:hAnsi="Times New Roman"/>
                <w:bCs/>
                <w:color w:val="auto"/>
                <w:sz w:val="24"/>
                <w:szCs w:val="24"/>
              </w:rPr>
              <w:t>6</w:t>
            </w:r>
          </w:p>
        </w:tc>
      </w:tr>
      <w:tr w:rsidR="00A03FB3" w:rsidRPr="00B0046B" w:rsidTr="00A03FB3">
        <w:trPr>
          <w:trHeight w:val="20"/>
        </w:trPr>
        <w:tc>
          <w:tcPr>
            <w:tcW w:w="2093" w:type="dxa"/>
          </w:tcPr>
          <w:p w:rsidR="00A03FB3" w:rsidRPr="00B0046B" w:rsidRDefault="00A03FB3" w:rsidP="00A03FB3">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Математика</w:t>
            </w:r>
          </w:p>
          <w:p w:rsidR="00A03FB3" w:rsidRPr="00B0046B" w:rsidRDefault="00A03FB3" w:rsidP="00A03FB3">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color w:val="auto"/>
                <w:sz w:val="24"/>
                <w:szCs w:val="24"/>
              </w:rPr>
              <w:t>и информатика</w:t>
            </w:r>
          </w:p>
        </w:tc>
        <w:tc>
          <w:tcPr>
            <w:tcW w:w="1985" w:type="dxa"/>
          </w:tcPr>
          <w:p w:rsidR="00A03FB3" w:rsidRPr="00B0046B" w:rsidRDefault="00A03FB3" w:rsidP="00A03FB3">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color w:val="auto"/>
                <w:sz w:val="24"/>
                <w:szCs w:val="24"/>
              </w:rPr>
              <w:t>Математика</w:t>
            </w:r>
          </w:p>
        </w:tc>
        <w:tc>
          <w:tcPr>
            <w:tcW w:w="709" w:type="dxa"/>
          </w:tcPr>
          <w:p w:rsidR="00A03FB3" w:rsidRPr="00B0046B" w:rsidRDefault="00A03FB3" w:rsidP="00A03FB3">
            <w:pPr>
              <w:tabs>
                <w:tab w:val="left" w:pos="284"/>
              </w:tabs>
              <w:autoSpaceDE w:val="0"/>
              <w:autoSpaceDN w:val="0"/>
              <w:adjustRightInd w:val="0"/>
              <w:rPr>
                <w:rFonts w:ascii="Times New Roman" w:hAnsi="Times New Roman"/>
                <w:bCs/>
                <w:color w:val="auto"/>
              </w:rPr>
            </w:pPr>
            <w:r>
              <w:rPr>
                <w:rFonts w:ascii="Times New Roman" w:hAnsi="Times New Roman"/>
                <w:bCs/>
                <w:color w:val="auto"/>
              </w:rPr>
              <w:t>2</w:t>
            </w:r>
          </w:p>
        </w:tc>
        <w:tc>
          <w:tcPr>
            <w:tcW w:w="708" w:type="dxa"/>
          </w:tcPr>
          <w:p w:rsidR="00A03FB3" w:rsidRPr="00B0046B" w:rsidRDefault="00A03FB3" w:rsidP="00A03FB3">
            <w:pPr>
              <w:tabs>
                <w:tab w:val="left" w:pos="284"/>
              </w:tabs>
              <w:autoSpaceDE w:val="0"/>
              <w:autoSpaceDN w:val="0"/>
              <w:adjustRightInd w:val="0"/>
              <w:rPr>
                <w:rFonts w:ascii="Times New Roman" w:hAnsi="Times New Roman"/>
                <w:bCs/>
                <w:color w:val="auto"/>
              </w:rPr>
            </w:pPr>
            <w:r>
              <w:rPr>
                <w:rFonts w:ascii="Times New Roman" w:hAnsi="Times New Roman"/>
                <w:bCs/>
                <w:color w:val="auto"/>
              </w:rPr>
              <w:t>2</w:t>
            </w:r>
          </w:p>
        </w:tc>
        <w:tc>
          <w:tcPr>
            <w:tcW w:w="709" w:type="dxa"/>
          </w:tcPr>
          <w:p w:rsidR="00A03FB3" w:rsidRPr="00B0046B" w:rsidRDefault="00A03FB3" w:rsidP="00A03FB3">
            <w:pPr>
              <w:tabs>
                <w:tab w:val="left" w:pos="284"/>
              </w:tabs>
              <w:autoSpaceDE w:val="0"/>
              <w:autoSpaceDN w:val="0"/>
              <w:adjustRightInd w:val="0"/>
              <w:rPr>
                <w:rFonts w:ascii="Times New Roman" w:hAnsi="Times New Roman"/>
                <w:bCs/>
                <w:color w:val="auto"/>
              </w:rPr>
            </w:pPr>
            <w:r>
              <w:rPr>
                <w:rFonts w:ascii="Times New Roman" w:hAnsi="Times New Roman"/>
                <w:bCs/>
                <w:color w:val="auto"/>
              </w:rPr>
              <w:t>2</w:t>
            </w:r>
          </w:p>
        </w:tc>
        <w:tc>
          <w:tcPr>
            <w:tcW w:w="708" w:type="dxa"/>
          </w:tcPr>
          <w:p w:rsidR="00A03FB3" w:rsidRPr="00B0046B" w:rsidRDefault="00A03FB3" w:rsidP="00A03FB3">
            <w:pPr>
              <w:tabs>
                <w:tab w:val="left" w:pos="284"/>
              </w:tabs>
              <w:autoSpaceDE w:val="0"/>
              <w:autoSpaceDN w:val="0"/>
              <w:adjustRightInd w:val="0"/>
              <w:rPr>
                <w:rFonts w:ascii="Times New Roman" w:hAnsi="Times New Roman"/>
                <w:bCs/>
                <w:color w:val="auto"/>
              </w:rPr>
            </w:pPr>
            <w:r>
              <w:rPr>
                <w:rFonts w:ascii="Times New Roman" w:hAnsi="Times New Roman"/>
                <w:bCs/>
                <w:color w:val="auto"/>
              </w:rPr>
              <w:t>2</w:t>
            </w:r>
          </w:p>
        </w:tc>
        <w:tc>
          <w:tcPr>
            <w:tcW w:w="709" w:type="dxa"/>
          </w:tcPr>
          <w:p w:rsidR="00A03FB3" w:rsidRPr="00B0046B" w:rsidRDefault="00A03FB3" w:rsidP="00A03FB3">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w:t>
            </w:r>
          </w:p>
        </w:tc>
        <w:tc>
          <w:tcPr>
            <w:tcW w:w="709" w:type="dxa"/>
          </w:tcPr>
          <w:p w:rsidR="00A03FB3" w:rsidRPr="00B0046B" w:rsidRDefault="00A03FB3" w:rsidP="00A03FB3">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w:t>
            </w:r>
          </w:p>
        </w:tc>
        <w:tc>
          <w:tcPr>
            <w:tcW w:w="709" w:type="dxa"/>
          </w:tcPr>
          <w:p w:rsidR="00A03FB3" w:rsidRPr="00B0046B" w:rsidRDefault="00A03FB3" w:rsidP="00A03FB3">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w:t>
            </w:r>
          </w:p>
        </w:tc>
        <w:tc>
          <w:tcPr>
            <w:tcW w:w="708" w:type="dxa"/>
          </w:tcPr>
          <w:p w:rsidR="00A03FB3" w:rsidRPr="00B0046B" w:rsidRDefault="00A03FB3" w:rsidP="00A03FB3">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w:t>
            </w:r>
          </w:p>
        </w:tc>
        <w:tc>
          <w:tcPr>
            <w:tcW w:w="851" w:type="dxa"/>
          </w:tcPr>
          <w:p w:rsidR="00A03FB3" w:rsidRPr="00B0046B" w:rsidRDefault="00A03FB3" w:rsidP="00A03FB3">
            <w:pPr>
              <w:tabs>
                <w:tab w:val="left" w:pos="284"/>
                <w:tab w:val="left" w:pos="4500"/>
                <w:tab w:val="left" w:pos="9180"/>
                <w:tab w:val="left" w:pos="9360"/>
              </w:tabs>
              <w:rPr>
                <w:rFonts w:ascii="Times New Roman" w:hAnsi="Times New Roman"/>
                <w:bCs/>
                <w:color w:val="auto"/>
                <w:sz w:val="24"/>
                <w:szCs w:val="24"/>
              </w:rPr>
            </w:pPr>
            <w:r w:rsidRPr="00B0046B">
              <w:rPr>
                <w:rFonts w:ascii="Times New Roman" w:hAnsi="Times New Roman"/>
                <w:bCs/>
                <w:color w:val="auto"/>
                <w:sz w:val="24"/>
                <w:szCs w:val="24"/>
              </w:rPr>
              <w:t>16</w:t>
            </w:r>
          </w:p>
        </w:tc>
      </w:tr>
      <w:tr w:rsidR="00A03FB3" w:rsidRPr="00B0046B" w:rsidTr="00A03FB3">
        <w:trPr>
          <w:trHeight w:val="20"/>
        </w:trPr>
        <w:tc>
          <w:tcPr>
            <w:tcW w:w="2093" w:type="dxa"/>
          </w:tcPr>
          <w:p w:rsidR="00A03FB3" w:rsidRPr="00B0046B" w:rsidRDefault="00A03FB3" w:rsidP="00A03FB3">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Обществознание</w:t>
            </w:r>
          </w:p>
          <w:p w:rsidR="00A03FB3" w:rsidRPr="00B0046B" w:rsidRDefault="00A03FB3" w:rsidP="00A03FB3">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color w:val="auto"/>
                <w:sz w:val="24"/>
                <w:szCs w:val="24"/>
              </w:rPr>
              <w:t>и естествознание</w:t>
            </w:r>
          </w:p>
        </w:tc>
        <w:tc>
          <w:tcPr>
            <w:tcW w:w="1985" w:type="dxa"/>
          </w:tcPr>
          <w:p w:rsidR="00A03FB3" w:rsidRPr="00B0046B" w:rsidRDefault="00A03FB3" w:rsidP="00A03FB3">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color w:val="auto"/>
                <w:sz w:val="24"/>
                <w:szCs w:val="24"/>
              </w:rPr>
              <w:t>Окружающий мир</w:t>
            </w:r>
          </w:p>
        </w:tc>
        <w:tc>
          <w:tcPr>
            <w:tcW w:w="709" w:type="dxa"/>
          </w:tcPr>
          <w:p w:rsidR="00A03FB3" w:rsidRPr="00B0046B" w:rsidRDefault="00A03FB3" w:rsidP="00A03FB3">
            <w:pPr>
              <w:tabs>
                <w:tab w:val="left" w:pos="284"/>
              </w:tabs>
              <w:autoSpaceDE w:val="0"/>
              <w:autoSpaceDN w:val="0"/>
              <w:adjustRightInd w:val="0"/>
              <w:rPr>
                <w:rFonts w:ascii="Times New Roman" w:hAnsi="Times New Roman"/>
                <w:color w:val="auto"/>
              </w:rPr>
            </w:pPr>
            <w:r>
              <w:rPr>
                <w:rFonts w:ascii="Times New Roman" w:hAnsi="Times New Roman"/>
                <w:color w:val="auto"/>
              </w:rPr>
              <w:t>1</w:t>
            </w:r>
          </w:p>
        </w:tc>
        <w:tc>
          <w:tcPr>
            <w:tcW w:w="708" w:type="dxa"/>
          </w:tcPr>
          <w:p w:rsidR="00A03FB3" w:rsidRPr="00B0046B" w:rsidRDefault="00A03FB3" w:rsidP="00A03FB3">
            <w:pPr>
              <w:tabs>
                <w:tab w:val="left" w:pos="284"/>
              </w:tabs>
              <w:autoSpaceDE w:val="0"/>
              <w:autoSpaceDN w:val="0"/>
              <w:adjustRightInd w:val="0"/>
              <w:rPr>
                <w:rFonts w:ascii="Times New Roman" w:hAnsi="Times New Roman"/>
                <w:color w:val="auto"/>
              </w:rPr>
            </w:pPr>
            <w:r>
              <w:rPr>
                <w:rFonts w:ascii="Times New Roman" w:hAnsi="Times New Roman"/>
                <w:color w:val="auto"/>
              </w:rPr>
              <w:t>1</w:t>
            </w:r>
          </w:p>
        </w:tc>
        <w:tc>
          <w:tcPr>
            <w:tcW w:w="709" w:type="dxa"/>
          </w:tcPr>
          <w:p w:rsidR="00A03FB3" w:rsidRPr="00B0046B" w:rsidRDefault="00A03FB3" w:rsidP="00A03FB3">
            <w:pPr>
              <w:tabs>
                <w:tab w:val="left" w:pos="284"/>
              </w:tabs>
              <w:autoSpaceDE w:val="0"/>
              <w:autoSpaceDN w:val="0"/>
              <w:adjustRightInd w:val="0"/>
              <w:rPr>
                <w:rFonts w:ascii="Times New Roman" w:hAnsi="Times New Roman"/>
                <w:bCs/>
                <w:color w:val="auto"/>
              </w:rPr>
            </w:pPr>
            <w:r w:rsidRPr="00B0046B">
              <w:rPr>
                <w:rFonts w:ascii="Times New Roman" w:hAnsi="Times New Roman"/>
                <w:color w:val="auto"/>
                <w:sz w:val="24"/>
                <w:szCs w:val="24"/>
              </w:rPr>
              <w:t>0,5</w:t>
            </w:r>
          </w:p>
        </w:tc>
        <w:tc>
          <w:tcPr>
            <w:tcW w:w="708" w:type="dxa"/>
          </w:tcPr>
          <w:p w:rsidR="00A03FB3" w:rsidRPr="00B0046B" w:rsidRDefault="00A03FB3" w:rsidP="00A03FB3">
            <w:pPr>
              <w:tabs>
                <w:tab w:val="left" w:pos="284"/>
              </w:tabs>
              <w:autoSpaceDE w:val="0"/>
              <w:autoSpaceDN w:val="0"/>
              <w:adjustRightInd w:val="0"/>
              <w:rPr>
                <w:rFonts w:ascii="Times New Roman" w:hAnsi="Times New Roman"/>
                <w:bCs/>
                <w:color w:val="auto"/>
              </w:rPr>
            </w:pPr>
            <w:r w:rsidRPr="00B0046B">
              <w:rPr>
                <w:rFonts w:ascii="Times New Roman" w:hAnsi="Times New Roman"/>
                <w:color w:val="auto"/>
                <w:sz w:val="24"/>
                <w:szCs w:val="24"/>
              </w:rPr>
              <w:t>1,5</w:t>
            </w:r>
          </w:p>
        </w:tc>
        <w:tc>
          <w:tcPr>
            <w:tcW w:w="709" w:type="dxa"/>
          </w:tcPr>
          <w:p w:rsidR="00A03FB3" w:rsidRPr="00B0046B" w:rsidRDefault="00A03FB3" w:rsidP="00A03FB3">
            <w:pPr>
              <w:tabs>
                <w:tab w:val="left" w:pos="284"/>
              </w:tabs>
              <w:autoSpaceDE w:val="0"/>
              <w:autoSpaceDN w:val="0"/>
              <w:adjustRightInd w:val="0"/>
              <w:rPr>
                <w:rFonts w:ascii="Times New Roman" w:hAnsi="Times New Roman"/>
                <w:bCs/>
                <w:color w:val="auto"/>
              </w:rPr>
            </w:pPr>
            <w:r w:rsidRPr="00B0046B">
              <w:rPr>
                <w:rFonts w:ascii="Times New Roman" w:hAnsi="Times New Roman"/>
                <w:color w:val="auto"/>
                <w:sz w:val="24"/>
                <w:szCs w:val="24"/>
              </w:rPr>
              <w:t>0,5</w:t>
            </w:r>
          </w:p>
        </w:tc>
        <w:tc>
          <w:tcPr>
            <w:tcW w:w="709" w:type="dxa"/>
          </w:tcPr>
          <w:p w:rsidR="00A03FB3" w:rsidRPr="00B0046B" w:rsidRDefault="00A03FB3" w:rsidP="00A03FB3">
            <w:pPr>
              <w:tabs>
                <w:tab w:val="left" w:pos="284"/>
              </w:tabs>
              <w:autoSpaceDE w:val="0"/>
              <w:autoSpaceDN w:val="0"/>
              <w:adjustRightInd w:val="0"/>
              <w:rPr>
                <w:rFonts w:ascii="Times New Roman" w:hAnsi="Times New Roman"/>
                <w:bCs/>
                <w:color w:val="auto"/>
              </w:rPr>
            </w:pPr>
            <w:r w:rsidRPr="00B0046B">
              <w:rPr>
                <w:rFonts w:ascii="Times New Roman" w:hAnsi="Times New Roman"/>
                <w:color w:val="auto"/>
                <w:sz w:val="24"/>
                <w:szCs w:val="24"/>
              </w:rPr>
              <w:t>1,5</w:t>
            </w:r>
          </w:p>
        </w:tc>
        <w:tc>
          <w:tcPr>
            <w:tcW w:w="709" w:type="dxa"/>
          </w:tcPr>
          <w:p w:rsidR="00A03FB3" w:rsidRPr="00B0046B" w:rsidRDefault="00A03FB3" w:rsidP="00A03FB3">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0,25</w:t>
            </w:r>
          </w:p>
        </w:tc>
        <w:tc>
          <w:tcPr>
            <w:tcW w:w="708" w:type="dxa"/>
          </w:tcPr>
          <w:p w:rsidR="00A03FB3" w:rsidRPr="00B0046B" w:rsidRDefault="00A03FB3" w:rsidP="00A03FB3">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1,75</w:t>
            </w:r>
          </w:p>
        </w:tc>
        <w:tc>
          <w:tcPr>
            <w:tcW w:w="851" w:type="dxa"/>
          </w:tcPr>
          <w:p w:rsidR="00A03FB3" w:rsidRPr="00B0046B" w:rsidRDefault="00A03FB3" w:rsidP="00A03FB3">
            <w:pPr>
              <w:tabs>
                <w:tab w:val="left" w:pos="284"/>
                <w:tab w:val="left" w:pos="4500"/>
                <w:tab w:val="left" w:pos="9180"/>
                <w:tab w:val="left" w:pos="9360"/>
              </w:tabs>
              <w:rPr>
                <w:rFonts w:ascii="Times New Roman" w:hAnsi="Times New Roman"/>
                <w:bCs/>
                <w:color w:val="auto"/>
                <w:sz w:val="24"/>
                <w:szCs w:val="24"/>
              </w:rPr>
            </w:pPr>
            <w:r w:rsidRPr="00B0046B">
              <w:rPr>
                <w:rFonts w:ascii="Times New Roman" w:hAnsi="Times New Roman"/>
                <w:bCs/>
                <w:color w:val="auto"/>
                <w:sz w:val="24"/>
                <w:szCs w:val="24"/>
              </w:rPr>
              <w:t>8</w:t>
            </w:r>
          </w:p>
        </w:tc>
      </w:tr>
      <w:tr w:rsidR="00A03FB3" w:rsidRPr="00B0046B" w:rsidTr="00A03FB3">
        <w:trPr>
          <w:trHeight w:val="20"/>
        </w:trPr>
        <w:tc>
          <w:tcPr>
            <w:tcW w:w="2093" w:type="dxa"/>
          </w:tcPr>
          <w:p w:rsidR="00A03FB3" w:rsidRPr="00B0046B" w:rsidRDefault="00A03FB3" w:rsidP="00A03FB3">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Cs/>
                <w:color w:val="auto"/>
                <w:sz w:val="24"/>
                <w:szCs w:val="24"/>
              </w:rPr>
              <w:t xml:space="preserve">Основы </w:t>
            </w:r>
            <w:r w:rsidRPr="00B0046B">
              <w:rPr>
                <w:rFonts w:ascii="Times New Roman" w:eastAsia="@Arial Unicode MS" w:hAnsi="Times New Roman"/>
                <w:color w:val="auto"/>
                <w:sz w:val="24"/>
                <w:szCs w:val="24"/>
              </w:rPr>
              <w:t>религиозных культур и светской этики</w:t>
            </w:r>
          </w:p>
        </w:tc>
        <w:tc>
          <w:tcPr>
            <w:tcW w:w="1985" w:type="dxa"/>
          </w:tcPr>
          <w:p w:rsidR="00A03FB3" w:rsidRPr="00B0046B" w:rsidRDefault="00A03FB3" w:rsidP="00A03FB3">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Cs/>
                <w:color w:val="auto"/>
                <w:sz w:val="24"/>
                <w:szCs w:val="24"/>
              </w:rPr>
              <w:t xml:space="preserve">Основы </w:t>
            </w:r>
            <w:r w:rsidRPr="00B0046B">
              <w:rPr>
                <w:rFonts w:ascii="Times New Roman" w:eastAsia="@Arial Unicode MS" w:hAnsi="Times New Roman"/>
                <w:color w:val="auto"/>
                <w:sz w:val="24"/>
                <w:szCs w:val="24"/>
              </w:rPr>
              <w:t>религиозных культур и светской этики</w:t>
            </w:r>
          </w:p>
        </w:tc>
        <w:tc>
          <w:tcPr>
            <w:tcW w:w="709" w:type="dxa"/>
          </w:tcPr>
          <w:p w:rsidR="00A03FB3" w:rsidRPr="00B0046B" w:rsidRDefault="00A03FB3" w:rsidP="00A03FB3">
            <w:pPr>
              <w:tabs>
                <w:tab w:val="left" w:pos="284"/>
              </w:tabs>
              <w:autoSpaceDE w:val="0"/>
              <w:autoSpaceDN w:val="0"/>
              <w:adjustRightInd w:val="0"/>
              <w:rPr>
                <w:rFonts w:ascii="Times New Roman" w:hAnsi="Times New Roman"/>
                <w:bCs/>
                <w:color w:val="auto"/>
              </w:rPr>
            </w:pPr>
          </w:p>
        </w:tc>
        <w:tc>
          <w:tcPr>
            <w:tcW w:w="708" w:type="dxa"/>
          </w:tcPr>
          <w:p w:rsidR="00A03FB3" w:rsidRPr="00B0046B" w:rsidRDefault="00A03FB3" w:rsidP="00A03FB3">
            <w:pPr>
              <w:tabs>
                <w:tab w:val="left" w:pos="284"/>
              </w:tabs>
              <w:autoSpaceDE w:val="0"/>
              <w:autoSpaceDN w:val="0"/>
              <w:adjustRightInd w:val="0"/>
              <w:rPr>
                <w:rFonts w:ascii="Times New Roman" w:hAnsi="Times New Roman"/>
                <w:bCs/>
                <w:color w:val="auto"/>
              </w:rPr>
            </w:pPr>
          </w:p>
        </w:tc>
        <w:tc>
          <w:tcPr>
            <w:tcW w:w="709" w:type="dxa"/>
          </w:tcPr>
          <w:p w:rsidR="00A03FB3" w:rsidRPr="00B0046B" w:rsidRDefault="00A03FB3" w:rsidP="00A03FB3">
            <w:pPr>
              <w:tabs>
                <w:tab w:val="left" w:pos="284"/>
              </w:tabs>
              <w:autoSpaceDE w:val="0"/>
              <w:autoSpaceDN w:val="0"/>
              <w:adjustRightInd w:val="0"/>
              <w:rPr>
                <w:rFonts w:ascii="Times New Roman" w:hAnsi="Times New Roman"/>
                <w:bCs/>
                <w:color w:val="auto"/>
              </w:rPr>
            </w:pPr>
          </w:p>
        </w:tc>
        <w:tc>
          <w:tcPr>
            <w:tcW w:w="708" w:type="dxa"/>
          </w:tcPr>
          <w:p w:rsidR="00A03FB3" w:rsidRPr="00B0046B" w:rsidRDefault="00A03FB3" w:rsidP="00A03FB3">
            <w:pPr>
              <w:tabs>
                <w:tab w:val="left" w:pos="284"/>
              </w:tabs>
              <w:autoSpaceDE w:val="0"/>
              <w:autoSpaceDN w:val="0"/>
              <w:adjustRightInd w:val="0"/>
              <w:rPr>
                <w:rFonts w:ascii="Times New Roman" w:hAnsi="Times New Roman"/>
                <w:bCs/>
                <w:color w:val="auto"/>
              </w:rPr>
            </w:pPr>
          </w:p>
        </w:tc>
        <w:tc>
          <w:tcPr>
            <w:tcW w:w="709" w:type="dxa"/>
          </w:tcPr>
          <w:p w:rsidR="00A03FB3" w:rsidRPr="00B0046B" w:rsidRDefault="00A03FB3" w:rsidP="00A03FB3">
            <w:pPr>
              <w:tabs>
                <w:tab w:val="left" w:pos="284"/>
              </w:tabs>
              <w:autoSpaceDE w:val="0"/>
              <w:autoSpaceDN w:val="0"/>
              <w:adjustRightInd w:val="0"/>
              <w:rPr>
                <w:rFonts w:ascii="Times New Roman" w:hAnsi="Times New Roman"/>
                <w:bCs/>
                <w:color w:val="auto"/>
                <w:sz w:val="24"/>
                <w:szCs w:val="24"/>
              </w:rPr>
            </w:pPr>
          </w:p>
        </w:tc>
        <w:tc>
          <w:tcPr>
            <w:tcW w:w="709" w:type="dxa"/>
          </w:tcPr>
          <w:p w:rsidR="00A03FB3" w:rsidRPr="00B0046B" w:rsidRDefault="00A03FB3" w:rsidP="00A03FB3">
            <w:pPr>
              <w:tabs>
                <w:tab w:val="left" w:pos="284"/>
              </w:tabs>
              <w:autoSpaceDE w:val="0"/>
              <w:autoSpaceDN w:val="0"/>
              <w:adjustRightInd w:val="0"/>
              <w:rPr>
                <w:rFonts w:ascii="Times New Roman" w:hAnsi="Times New Roman"/>
                <w:bCs/>
                <w:color w:val="auto"/>
                <w:sz w:val="24"/>
                <w:szCs w:val="24"/>
              </w:rPr>
            </w:pPr>
          </w:p>
        </w:tc>
        <w:tc>
          <w:tcPr>
            <w:tcW w:w="709" w:type="dxa"/>
          </w:tcPr>
          <w:p w:rsidR="00A03FB3" w:rsidRPr="00B0046B" w:rsidRDefault="00A03FB3" w:rsidP="00A03FB3">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0,25</w:t>
            </w:r>
          </w:p>
        </w:tc>
        <w:tc>
          <w:tcPr>
            <w:tcW w:w="708" w:type="dxa"/>
          </w:tcPr>
          <w:p w:rsidR="00A03FB3" w:rsidRPr="00B0046B" w:rsidRDefault="00A03FB3" w:rsidP="00A03FB3">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1,75</w:t>
            </w:r>
          </w:p>
        </w:tc>
        <w:tc>
          <w:tcPr>
            <w:tcW w:w="851" w:type="dxa"/>
          </w:tcPr>
          <w:p w:rsidR="00A03FB3" w:rsidRPr="00B0046B" w:rsidRDefault="00A03FB3" w:rsidP="00A03FB3">
            <w:pPr>
              <w:tabs>
                <w:tab w:val="left" w:pos="284"/>
                <w:tab w:val="left" w:pos="4500"/>
                <w:tab w:val="left" w:pos="9180"/>
                <w:tab w:val="left" w:pos="9360"/>
              </w:tabs>
              <w:rPr>
                <w:rFonts w:ascii="Times New Roman" w:hAnsi="Times New Roman"/>
                <w:bCs/>
                <w:color w:val="auto"/>
                <w:sz w:val="24"/>
                <w:szCs w:val="24"/>
              </w:rPr>
            </w:pPr>
            <w:r w:rsidRPr="00B0046B">
              <w:rPr>
                <w:rFonts w:ascii="Times New Roman" w:hAnsi="Times New Roman"/>
                <w:bCs/>
                <w:color w:val="auto"/>
                <w:sz w:val="24"/>
                <w:szCs w:val="24"/>
              </w:rPr>
              <w:t>1</w:t>
            </w:r>
          </w:p>
        </w:tc>
      </w:tr>
      <w:tr w:rsidR="00A03FB3" w:rsidRPr="00B0046B" w:rsidTr="00A03FB3">
        <w:trPr>
          <w:trHeight w:val="20"/>
        </w:trPr>
        <w:tc>
          <w:tcPr>
            <w:tcW w:w="2093" w:type="dxa"/>
            <w:vMerge w:val="restart"/>
          </w:tcPr>
          <w:p w:rsidR="00A03FB3" w:rsidRPr="00B0046B" w:rsidRDefault="00A03FB3" w:rsidP="00A03FB3">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color w:val="auto"/>
                <w:sz w:val="24"/>
                <w:szCs w:val="24"/>
              </w:rPr>
              <w:t>Искусство</w:t>
            </w:r>
          </w:p>
        </w:tc>
        <w:tc>
          <w:tcPr>
            <w:tcW w:w="1985" w:type="dxa"/>
          </w:tcPr>
          <w:p w:rsidR="00A03FB3" w:rsidRPr="00B0046B" w:rsidRDefault="00A03FB3" w:rsidP="00A03FB3">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color w:val="auto"/>
                <w:sz w:val="24"/>
                <w:szCs w:val="24"/>
              </w:rPr>
              <w:t>Музыка</w:t>
            </w:r>
          </w:p>
        </w:tc>
        <w:tc>
          <w:tcPr>
            <w:tcW w:w="709" w:type="dxa"/>
          </w:tcPr>
          <w:p w:rsidR="00A03FB3" w:rsidRPr="00B0046B" w:rsidRDefault="00A03FB3" w:rsidP="00A03FB3">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0,25</w:t>
            </w:r>
          </w:p>
        </w:tc>
        <w:tc>
          <w:tcPr>
            <w:tcW w:w="708" w:type="dxa"/>
          </w:tcPr>
          <w:p w:rsidR="00A03FB3" w:rsidRPr="00B0046B" w:rsidRDefault="00A03FB3" w:rsidP="00A03FB3">
            <w:pPr>
              <w:tabs>
                <w:tab w:val="left" w:pos="284"/>
              </w:tabs>
              <w:autoSpaceDE w:val="0"/>
              <w:autoSpaceDN w:val="0"/>
              <w:adjustRightInd w:val="0"/>
              <w:rPr>
                <w:rFonts w:ascii="Times New Roman" w:hAnsi="Times New Roman"/>
                <w:bCs/>
                <w:color w:val="auto"/>
                <w:sz w:val="24"/>
                <w:szCs w:val="24"/>
              </w:rPr>
            </w:pPr>
            <w:r>
              <w:rPr>
                <w:rFonts w:ascii="Times New Roman" w:hAnsi="Times New Roman"/>
                <w:color w:val="auto"/>
                <w:sz w:val="24"/>
                <w:szCs w:val="24"/>
              </w:rPr>
              <w:t>0</w:t>
            </w:r>
            <w:r w:rsidRPr="00B0046B">
              <w:rPr>
                <w:rFonts w:ascii="Times New Roman" w:hAnsi="Times New Roman"/>
                <w:color w:val="auto"/>
                <w:sz w:val="24"/>
                <w:szCs w:val="24"/>
              </w:rPr>
              <w:t>,75</w:t>
            </w:r>
          </w:p>
        </w:tc>
        <w:tc>
          <w:tcPr>
            <w:tcW w:w="709" w:type="dxa"/>
          </w:tcPr>
          <w:p w:rsidR="00A03FB3" w:rsidRPr="00B0046B" w:rsidRDefault="00A03FB3" w:rsidP="00A03FB3">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0,25</w:t>
            </w:r>
          </w:p>
        </w:tc>
        <w:tc>
          <w:tcPr>
            <w:tcW w:w="708" w:type="dxa"/>
          </w:tcPr>
          <w:p w:rsidR="00A03FB3" w:rsidRPr="00B0046B" w:rsidRDefault="00A03FB3" w:rsidP="00A03FB3">
            <w:pPr>
              <w:tabs>
                <w:tab w:val="left" w:pos="284"/>
              </w:tabs>
              <w:autoSpaceDE w:val="0"/>
              <w:autoSpaceDN w:val="0"/>
              <w:adjustRightInd w:val="0"/>
              <w:rPr>
                <w:rFonts w:ascii="Times New Roman" w:hAnsi="Times New Roman"/>
                <w:bCs/>
                <w:color w:val="auto"/>
                <w:sz w:val="24"/>
                <w:szCs w:val="24"/>
              </w:rPr>
            </w:pPr>
            <w:r>
              <w:rPr>
                <w:rFonts w:ascii="Times New Roman" w:hAnsi="Times New Roman"/>
                <w:color w:val="auto"/>
                <w:sz w:val="24"/>
                <w:szCs w:val="24"/>
              </w:rPr>
              <w:t>0</w:t>
            </w:r>
            <w:r w:rsidRPr="00B0046B">
              <w:rPr>
                <w:rFonts w:ascii="Times New Roman" w:hAnsi="Times New Roman"/>
                <w:color w:val="auto"/>
                <w:sz w:val="24"/>
                <w:szCs w:val="24"/>
              </w:rPr>
              <w:t>,75</w:t>
            </w:r>
          </w:p>
        </w:tc>
        <w:tc>
          <w:tcPr>
            <w:tcW w:w="709" w:type="dxa"/>
          </w:tcPr>
          <w:p w:rsidR="00A03FB3" w:rsidRPr="00B0046B" w:rsidRDefault="00A03FB3" w:rsidP="00A03FB3">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0,25</w:t>
            </w:r>
          </w:p>
        </w:tc>
        <w:tc>
          <w:tcPr>
            <w:tcW w:w="709" w:type="dxa"/>
          </w:tcPr>
          <w:p w:rsidR="00A03FB3" w:rsidRPr="00B0046B" w:rsidRDefault="00A03FB3" w:rsidP="00A03FB3">
            <w:pPr>
              <w:tabs>
                <w:tab w:val="left" w:pos="284"/>
              </w:tabs>
              <w:autoSpaceDE w:val="0"/>
              <w:autoSpaceDN w:val="0"/>
              <w:adjustRightInd w:val="0"/>
              <w:rPr>
                <w:rFonts w:ascii="Times New Roman" w:hAnsi="Times New Roman"/>
                <w:bCs/>
                <w:color w:val="auto"/>
                <w:sz w:val="24"/>
                <w:szCs w:val="24"/>
              </w:rPr>
            </w:pPr>
            <w:r>
              <w:rPr>
                <w:rFonts w:ascii="Times New Roman" w:hAnsi="Times New Roman"/>
                <w:color w:val="auto"/>
                <w:sz w:val="24"/>
                <w:szCs w:val="24"/>
              </w:rPr>
              <w:t>0</w:t>
            </w:r>
            <w:r w:rsidRPr="00B0046B">
              <w:rPr>
                <w:rFonts w:ascii="Times New Roman" w:hAnsi="Times New Roman"/>
                <w:color w:val="auto"/>
                <w:sz w:val="24"/>
                <w:szCs w:val="24"/>
              </w:rPr>
              <w:t>,75</w:t>
            </w:r>
          </w:p>
        </w:tc>
        <w:tc>
          <w:tcPr>
            <w:tcW w:w="709" w:type="dxa"/>
          </w:tcPr>
          <w:p w:rsidR="00A03FB3" w:rsidRPr="00B0046B" w:rsidRDefault="00A03FB3" w:rsidP="00A03FB3">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0,25</w:t>
            </w:r>
          </w:p>
        </w:tc>
        <w:tc>
          <w:tcPr>
            <w:tcW w:w="708" w:type="dxa"/>
          </w:tcPr>
          <w:p w:rsidR="00A03FB3" w:rsidRPr="00B0046B" w:rsidRDefault="00A03FB3" w:rsidP="00A03FB3">
            <w:pPr>
              <w:tabs>
                <w:tab w:val="left" w:pos="284"/>
              </w:tabs>
              <w:autoSpaceDE w:val="0"/>
              <w:autoSpaceDN w:val="0"/>
              <w:adjustRightInd w:val="0"/>
              <w:rPr>
                <w:rFonts w:ascii="Times New Roman" w:hAnsi="Times New Roman"/>
                <w:bCs/>
                <w:color w:val="auto"/>
                <w:sz w:val="24"/>
                <w:szCs w:val="24"/>
              </w:rPr>
            </w:pPr>
            <w:r>
              <w:rPr>
                <w:rFonts w:ascii="Times New Roman" w:hAnsi="Times New Roman"/>
                <w:color w:val="auto"/>
                <w:sz w:val="24"/>
                <w:szCs w:val="24"/>
              </w:rPr>
              <w:t>0</w:t>
            </w:r>
            <w:r w:rsidRPr="00B0046B">
              <w:rPr>
                <w:rFonts w:ascii="Times New Roman" w:hAnsi="Times New Roman"/>
                <w:color w:val="auto"/>
                <w:sz w:val="24"/>
                <w:szCs w:val="24"/>
              </w:rPr>
              <w:t>,75</w:t>
            </w:r>
          </w:p>
        </w:tc>
        <w:tc>
          <w:tcPr>
            <w:tcW w:w="851" w:type="dxa"/>
          </w:tcPr>
          <w:p w:rsidR="00A03FB3" w:rsidRPr="00B0046B" w:rsidRDefault="00A03FB3" w:rsidP="00A03FB3">
            <w:pPr>
              <w:tabs>
                <w:tab w:val="left" w:pos="284"/>
                <w:tab w:val="left" w:pos="4500"/>
                <w:tab w:val="left" w:pos="9180"/>
                <w:tab w:val="left" w:pos="9360"/>
              </w:tabs>
              <w:rPr>
                <w:rFonts w:ascii="Times New Roman" w:hAnsi="Times New Roman"/>
                <w:bCs/>
                <w:color w:val="auto"/>
                <w:sz w:val="24"/>
                <w:szCs w:val="24"/>
              </w:rPr>
            </w:pPr>
            <w:r w:rsidRPr="00B0046B">
              <w:rPr>
                <w:rFonts w:ascii="Times New Roman" w:hAnsi="Times New Roman"/>
                <w:bCs/>
                <w:color w:val="auto"/>
                <w:sz w:val="24"/>
                <w:szCs w:val="24"/>
              </w:rPr>
              <w:t>4</w:t>
            </w:r>
          </w:p>
        </w:tc>
      </w:tr>
      <w:tr w:rsidR="00A03FB3" w:rsidRPr="00B0046B" w:rsidTr="00A03FB3">
        <w:trPr>
          <w:trHeight w:val="20"/>
        </w:trPr>
        <w:tc>
          <w:tcPr>
            <w:tcW w:w="2093" w:type="dxa"/>
            <w:vMerge/>
          </w:tcPr>
          <w:p w:rsidR="00A03FB3" w:rsidRPr="00B0046B" w:rsidRDefault="00A03FB3" w:rsidP="00A03FB3">
            <w:pPr>
              <w:tabs>
                <w:tab w:val="left" w:pos="284"/>
              </w:tabs>
              <w:autoSpaceDE w:val="0"/>
              <w:autoSpaceDN w:val="0"/>
              <w:adjustRightInd w:val="0"/>
              <w:rPr>
                <w:rFonts w:ascii="Times New Roman" w:hAnsi="Times New Roman"/>
                <w:color w:val="auto"/>
                <w:sz w:val="24"/>
                <w:szCs w:val="24"/>
              </w:rPr>
            </w:pPr>
          </w:p>
        </w:tc>
        <w:tc>
          <w:tcPr>
            <w:tcW w:w="1985" w:type="dxa"/>
          </w:tcPr>
          <w:p w:rsidR="00A03FB3" w:rsidRPr="00B0046B" w:rsidRDefault="00A03FB3" w:rsidP="00A03FB3">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Изобразительное искусство</w:t>
            </w:r>
          </w:p>
        </w:tc>
        <w:tc>
          <w:tcPr>
            <w:tcW w:w="709" w:type="dxa"/>
          </w:tcPr>
          <w:p w:rsidR="00A03FB3" w:rsidRPr="00B0046B" w:rsidRDefault="00A03FB3" w:rsidP="00A03FB3">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0,25</w:t>
            </w:r>
          </w:p>
        </w:tc>
        <w:tc>
          <w:tcPr>
            <w:tcW w:w="708" w:type="dxa"/>
          </w:tcPr>
          <w:p w:rsidR="00A03FB3" w:rsidRPr="00B0046B" w:rsidRDefault="00A03FB3" w:rsidP="00A03FB3">
            <w:pPr>
              <w:tabs>
                <w:tab w:val="left" w:pos="284"/>
              </w:tabs>
              <w:autoSpaceDE w:val="0"/>
              <w:autoSpaceDN w:val="0"/>
              <w:adjustRightInd w:val="0"/>
              <w:rPr>
                <w:rFonts w:ascii="Times New Roman" w:hAnsi="Times New Roman"/>
                <w:bCs/>
                <w:color w:val="auto"/>
                <w:sz w:val="24"/>
                <w:szCs w:val="24"/>
              </w:rPr>
            </w:pPr>
            <w:r>
              <w:rPr>
                <w:rFonts w:ascii="Times New Roman" w:hAnsi="Times New Roman"/>
                <w:color w:val="auto"/>
                <w:sz w:val="24"/>
                <w:szCs w:val="24"/>
              </w:rPr>
              <w:t>0</w:t>
            </w:r>
            <w:r w:rsidRPr="00B0046B">
              <w:rPr>
                <w:rFonts w:ascii="Times New Roman" w:hAnsi="Times New Roman"/>
                <w:color w:val="auto"/>
                <w:sz w:val="24"/>
                <w:szCs w:val="24"/>
              </w:rPr>
              <w:t>,75</w:t>
            </w:r>
          </w:p>
        </w:tc>
        <w:tc>
          <w:tcPr>
            <w:tcW w:w="709" w:type="dxa"/>
          </w:tcPr>
          <w:p w:rsidR="00A03FB3" w:rsidRPr="00B0046B" w:rsidRDefault="00A03FB3" w:rsidP="00A03FB3">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0,25</w:t>
            </w:r>
          </w:p>
        </w:tc>
        <w:tc>
          <w:tcPr>
            <w:tcW w:w="708" w:type="dxa"/>
          </w:tcPr>
          <w:p w:rsidR="00A03FB3" w:rsidRPr="00B0046B" w:rsidRDefault="00A03FB3" w:rsidP="00A03FB3">
            <w:pPr>
              <w:tabs>
                <w:tab w:val="left" w:pos="284"/>
              </w:tabs>
              <w:autoSpaceDE w:val="0"/>
              <w:autoSpaceDN w:val="0"/>
              <w:adjustRightInd w:val="0"/>
              <w:rPr>
                <w:rFonts w:ascii="Times New Roman" w:hAnsi="Times New Roman"/>
                <w:bCs/>
                <w:color w:val="auto"/>
                <w:sz w:val="24"/>
                <w:szCs w:val="24"/>
              </w:rPr>
            </w:pPr>
            <w:r>
              <w:rPr>
                <w:rFonts w:ascii="Times New Roman" w:hAnsi="Times New Roman"/>
                <w:color w:val="auto"/>
                <w:sz w:val="24"/>
                <w:szCs w:val="24"/>
              </w:rPr>
              <w:t>0</w:t>
            </w:r>
            <w:r w:rsidRPr="00B0046B">
              <w:rPr>
                <w:rFonts w:ascii="Times New Roman" w:hAnsi="Times New Roman"/>
                <w:color w:val="auto"/>
                <w:sz w:val="24"/>
                <w:szCs w:val="24"/>
              </w:rPr>
              <w:t>,75</w:t>
            </w:r>
          </w:p>
        </w:tc>
        <w:tc>
          <w:tcPr>
            <w:tcW w:w="709" w:type="dxa"/>
          </w:tcPr>
          <w:p w:rsidR="00A03FB3" w:rsidRPr="00B0046B" w:rsidRDefault="00A03FB3" w:rsidP="00A03FB3">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0,25</w:t>
            </w:r>
          </w:p>
        </w:tc>
        <w:tc>
          <w:tcPr>
            <w:tcW w:w="709" w:type="dxa"/>
          </w:tcPr>
          <w:p w:rsidR="00A03FB3" w:rsidRPr="00B0046B" w:rsidRDefault="00A03FB3" w:rsidP="00A03FB3">
            <w:pPr>
              <w:tabs>
                <w:tab w:val="left" w:pos="284"/>
              </w:tabs>
              <w:autoSpaceDE w:val="0"/>
              <w:autoSpaceDN w:val="0"/>
              <w:adjustRightInd w:val="0"/>
              <w:rPr>
                <w:rFonts w:ascii="Times New Roman" w:hAnsi="Times New Roman"/>
                <w:bCs/>
                <w:color w:val="auto"/>
                <w:sz w:val="24"/>
                <w:szCs w:val="24"/>
              </w:rPr>
            </w:pPr>
            <w:r>
              <w:rPr>
                <w:rFonts w:ascii="Times New Roman" w:hAnsi="Times New Roman"/>
                <w:color w:val="auto"/>
                <w:sz w:val="24"/>
                <w:szCs w:val="24"/>
              </w:rPr>
              <w:t>0</w:t>
            </w:r>
            <w:r w:rsidRPr="00B0046B">
              <w:rPr>
                <w:rFonts w:ascii="Times New Roman" w:hAnsi="Times New Roman"/>
                <w:color w:val="auto"/>
                <w:sz w:val="24"/>
                <w:szCs w:val="24"/>
              </w:rPr>
              <w:t>,75</w:t>
            </w:r>
          </w:p>
        </w:tc>
        <w:tc>
          <w:tcPr>
            <w:tcW w:w="709" w:type="dxa"/>
          </w:tcPr>
          <w:p w:rsidR="00A03FB3" w:rsidRPr="00B0046B" w:rsidRDefault="00A03FB3" w:rsidP="00A03FB3">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0,25</w:t>
            </w:r>
          </w:p>
        </w:tc>
        <w:tc>
          <w:tcPr>
            <w:tcW w:w="708" w:type="dxa"/>
          </w:tcPr>
          <w:p w:rsidR="00A03FB3" w:rsidRPr="00B0046B" w:rsidRDefault="00A03FB3" w:rsidP="00A03FB3">
            <w:pPr>
              <w:tabs>
                <w:tab w:val="left" w:pos="284"/>
              </w:tabs>
              <w:autoSpaceDE w:val="0"/>
              <w:autoSpaceDN w:val="0"/>
              <w:adjustRightInd w:val="0"/>
              <w:rPr>
                <w:rFonts w:ascii="Times New Roman" w:hAnsi="Times New Roman"/>
                <w:bCs/>
                <w:color w:val="auto"/>
                <w:sz w:val="24"/>
                <w:szCs w:val="24"/>
              </w:rPr>
            </w:pPr>
            <w:r>
              <w:rPr>
                <w:rFonts w:ascii="Times New Roman" w:hAnsi="Times New Roman"/>
                <w:color w:val="auto"/>
                <w:sz w:val="24"/>
                <w:szCs w:val="24"/>
              </w:rPr>
              <w:t>0</w:t>
            </w:r>
            <w:r w:rsidRPr="00B0046B">
              <w:rPr>
                <w:rFonts w:ascii="Times New Roman" w:hAnsi="Times New Roman"/>
                <w:color w:val="auto"/>
                <w:sz w:val="24"/>
                <w:szCs w:val="24"/>
              </w:rPr>
              <w:t>,75</w:t>
            </w:r>
          </w:p>
        </w:tc>
        <w:tc>
          <w:tcPr>
            <w:tcW w:w="851" w:type="dxa"/>
          </w:tcPr>
          <w:p w:rsidR="00A03FB3" w:rsidRPr="00B0046B" w:rsidRDefault="00A03FB3" w:rsidP="00A03FB3">
            <w:pPr>
              <w:tabs>
                <w:tab w:val="left" w:pos="284"/>
              </w:tabs>
              <w:rPr>
                <w:rFonts w:ascii="Times New Roman" w:eastAsia="Times New Roman" w:hAnsi="Times New Roman"/>
                <w:color w:val="auto"/>
                <w:sz w:val="24"/>
                <w:szCs w:val="24"/>
              </w:rPr>
            </w:pPr>
            <w:r w:rsidRPr="00B0046B">
              <w:rPr>
                <w:rFonts w:ascii="Times New Roman" w:hAnsi="Times New Roman"/>
                <w:bCs/>
                <w:color w:val="auto"/>
                <w:sz w:val="24"/>
                <w:szCs w:val="24"/>
              </w:rPr>
              <w:t>4</w:t>
            </w:r>
          </w:p>
        </w:tc>
      </w:tr>
      <w:tr w:rsidR="00A03FB3" w:rsidRPr="00B0046B" w:rsidTr="00A03FB3">
        <w:trPr>
          <w:trHeight w:val="20"/>
        </w:trPr>
        <w:tc>
          <w:tcPr>
            <w:tcW w:w="2093" w:type="dxa"/>
          </w:tcPr>
          <w:p w:rsidR="00A03FB3" w:rsidRPr="00B0046B" w:rsidRDefault="00A03FB3" w:rsidP="00A03FB3">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color w:val="auto"/>
                <w:sz w:val="24"/>
                <w:szCs w:val="24"/>
              </w:rPr>
              <w:t>Технология</w:t>
            </w:r>
          </w:p>
        </w:tc>
        <w:tc>
          <w:tcPr>
            <w:tcW w:w="1985" w:type="dxa"/>
          </w:tcPr>
          <w:p w:rsidR="00A03FB3" w:rsidRPr="00B0046B" w:rsidRDefault="00A03FB3" w:rsidP="00A03FB3">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color w:val="auto"/>
                <w:sz w:val="24"/>
                <w:szCs w:val="24"/>
              </w:rPr>
              <w:t>Технология</w:t>
            </w:r>
          </w:p>
        </w:tc>
        <w:tc>
          <w:tcPr>
            <w:tcW w:w="709" w:type="dxa"/>
          </w:tcPr>
          <w:p w:rsidR="00A03FB3" w:rsidRPr="00B0046B" w:rsidRDefault="00A03FB3" w:rsidP="00A03FB3">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0,25</w:t>
            </w:r>
          </w:p>
        </w:tc>
        <w:tc>
          <w:tcPr>
            <w:tcW w:w="708" w:type="dxa"/>
          </w:tcPr>
          <w:p w:rsidR="00A03FB3" w:rsidRPr="00B0046B" w:rsidRDefault="00A03FB3" w:rsidP="00A03FB3">
            <w:pPr>
              <w:tabs>
                <w:tab w:val="left" w:pos="284"/>
              </w:tabs>
              <w:autoSpaceDE w:val="0"/>
              <w:autoSpaceDN w:val="0"/>
              <w:adjustRightInd w:val="0"/>
              <w:rPr>
                <w:rFonts w:ascii="Times New Roman" w:hAnsi="Times New Roman"/>
                <w:bCs/>
                <w:color w:val="auto"/>
                <w:sz w:val="24"/>
                <w:szCs w:val="24"/>
              </w:rPr>
            </w:pPr>
            <w:r>
              <w:rPr>
                <w:rFonts w:ascii="Times New Roman" w:hAnsi="Times New Roman"/>
                <w:color w:val="auto"/>
                <w:sz w:val="24"/>
                <w:szCs w:val="24"/>
              </w:rPr>
              <w:t>0</w:t>
            </w:r>
            <w:r w:rsidRPr="00B0046B">
              <w:rPr>
                <w:rFonts w:ascii="Times New Roman" w:hAnsi="Times New Roman"/>
                <w:color w:val="auto"/>
                <w:sz w:val="24"/>
                <w:szCs w:val="24"/>
              </w:rPr>
              <w:t>,75</w:t>
            </w:r>
          </w:p>
        </w:tc>
        <w:tc>
          <w:tcPr>
            <w:tcW w:w="709" w:type="dxa"/>
          </w:tcPr>
          <w:p w:rsidR="00A03FB3" w:rsidRPr="00B0046B" w:rsidRDefault="00A03FB3" w:rsidP="00A03FB3">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0,25</w:t>
            </w:r>
          </w:p>
        </w:tc>
        <w:tc>
          <w:tcPr>
            <w:tcW w:w="708" w:type="dxa"/>
          </w:tcPr>
          <w:p w:rsidR="00A03FB3" w:rsidRPr="00B0046B" w:rsidRDefault="00A03FB3" w:rsidP="00A03FB3">
            <w:pPr>
              <w:tabs>
                <w:tab w:val="left" w:pos="284"/>
              </w:tabs>
              <w:autoSpaceDE w:val="0"/>
              <w:autoSpaceDN w:val="0"/>
              <w:adjustRightInd w:val="0"/>
              <w:rPr>
                <w:rFonts w:ascii="Times New Roman" w:hAnsi="Times New Roman"/>
                <w:bCs/>
                <w:color w:val="auto"/>
                <w:sz w:val="24"/>
                <w:szCs w:val="24"/>
              </w:rPr>
            </w:pPr>
            <w:r>
              <w:rPr>
                <w:rFonts w:ascii="Times New Roman" w:hAnsi="Times New Roman"/>
                <w:color w:val="auto"/>
                <w:sz w:val="24"/>
                <w:szCs w:val="24"/>
              </w:rPr>
              <w:t>0</w:t>
            </w:r>
            <w:r w:rsidRPr="00B0046B">
              <w:rPr>
                <w:rFonts w:ascii="Times New Roman" w:hAnsi="Times New Roman"/>
                <w:color w:val="auto"/>
                <w:sz w:val="24"/>
                <w:szCs w:val="24"/>
              </w:rPr>
              <w:t>,75</w:t>
            </w:r>
          </w:p>
        </w:tc>
        <w:tc>
          <w:tcPr>
            <w:tcW w:w="709" w:type="dxa"/>
          </w:tcPr>
          <w:p w:rsidR="00A03FB3" w:rsidRPr="00B0046B" w:rsidRDefault="00A03FB3" w:rsidP="00A03FB3">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0,25</w:t>
            </w:r>
          </w:p>
        </w:tc>
        <w:tc>
          <w:tcPr>
            <w:tcW w:w="709" w:type="dxa"/>
          </w:tcPr>
          <w:p w:rsidR="00A03FB3" w:rsidRPr="00B0046B" w:rsidRDefault="00A03FB3" w:rsidP="00A03FB3">
            <w:pPr>
              <w:tabs>
                <w:tab w:val="left" w:pos="284"/>
              </w:tabs>
              <w:autoSpaceDE w:val="0"/>
              <w:autoSpaceDN w:val="0"/>
              <w:adjustRightInd w:val="0"/>
              <w:rPr>
                <w:rFonts w:ascii="Times New Roman" w:hAnsi="Times New Roman"/>
                <w:bCs/>
                <w:color w:val="auto"/>
                <w:sz w:val="24"/>
                <w:szCs w:val="24"/>
              </w:rPr>
            </w:pPr>
            <w:r>
              <w:rPr>
                <w:rFonts w:ascii="Times New Roman" w:hAnsi="Times New Roman"/>
                <w:color w:val="auto"/>
                <w:sz w:val="24"/>
                <w:szCs w:val="24"/>
              </w:rPr>
              <w:t>0</w:t>
            </w:r>
            <w:r w:rsidRPr="00B0046B">
              <w:rPr>
                <w:rFonts w:ascii="Times New Roman" w:hAnsi="Times New Roman"/>
                <w:color w:val="auto"/>
                <w:sz w:val="24"/>
                <w:szCs w:val="24"/>
              </w:rPr>
              <w:t>,75</w:t>
            </w:r>
          </w:p>
        </w:tc>
        <w:tc>
          <w:tcPr>
            <w:tcW w:w="709" w:type="dxa"/>
          </w:tcPr>
          <w:p w:rsidR="00A03FB3" w:rsidRPr="00B0046B" w:rsidRDefault="00A03FB3" w:rsidP="00A03FB3">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0,25</w:t>
            </w:r>
          </w:p>
        </w:tc>
        <w:tc>
          <w:tcPr>
            <w:tcW w:w="708" w:type="dxa"/>
          </w:tcPr>
          <w:p w:rsidR="00A03FB3" w:rsidRPr="00B0046B" w:rsidRDefault="00A03FB3" w:rsidP="00A03FB3">
            <w:pPr>
              <w:tabs>
                <w:tab w:val="left" w:pos="284"/>
              </w:tabs>
              <w:autoSpaceDE w:val="0"/>
              <w:autoSpaceDN w:val="0"/>
              <w:adjustRightInd w:val="0"/>
              <w:rPr>
                <w:rFonts w:ascii="Times New Roman" w:hAnsi="Times New Roman"/>
                <w:bCs/>
                <w:color w:val="auto"/>
                <w:sz w:val="24"/>
                <w:szCs w:val="24"/>
              </w:rPr>
            </w:pPr>
            <w:r>
              <w:rPr>
                <w:rFonts w:ascii="Times New Roman" w:hAnsi="Times New Roman"/>
                <w:color w:val="auto"/>
                <w:sz w:val="24"/>
                <w:szCs w:val="24"/>
              </w:rPr>
              <w:t>0</w:t>
            </w:r>
            <w:r w:rsidRPr="00B0046B">
              <w:rPr>
                <w:rFonts w:ascii="Times New Roman" w:hAnsi="Times New Roman"/>
                <w:color w:val="auto"/>
                <w:sz w:val="24"/>
                <w:szCs w:val="24"/>
              </w:rPr>
              <w:t>,75</w:t>
            </w:r>
          </w:p>
        </w:tc>
        <w:tc>
          <w:tcPr>
            <w:tcW w:w="851" w:type="dxa"/>
          </w:tcPr>
          <w:p w:rsidR="00A03FB3" w:rsidRPr="00B0046B" w:rsidRDefault="00A03FB3" w:rsidP="00A03FB3">
            <w:pPr>
              <w:tabs>
                <w:tab w:val="left" w:pos="284"/>
                <w:tab w:val="left" w:pos="4500"/>
                <w:tab w:val="left" w:pos="9180"/>
                <w:tab w:val="left" w:pos="9360"/>
              </w:tabs>
              <w:rPr>
                <w:rFonts w:ascii="Times New Roman" w:hAnsi="Times New Roman"/>
                <w:bCs/>
                <w:color w:val="auto"/>
                <w:sz w:val="24"/>
                <w:szCs w:val="24"/>
              </w:rPr>
            </w:pPr>
            <w:r w:rsidRPr="00B0046B">
              <w:rPr>
                <w:rFonts w:ascii="Times New Roman" w:hAnsi="Times New Roman"/>
                <w:bCs/>
                <w:color w:val="auto"/>
                <w:sz w:val="24"/>
                <w:szCs w:val="24"/>
              </w:rPr>
              <w:t>4</w:t>
            </w:r>
          </w:p>
        </w:tc>
      </w:tr>
      <w:tr w:rsidR="00A03FB3" w:rsidRPr="00B0046B" w:rsidTr="00A03FB3">
        <w:trPr>
          <w:trHeight w:val="20"/>
        </w:trPr>
        <w:tc>
          <w:tcPr>
            <w:tcW w:w="2093" w:type="dxa"/>
          </w:tcPr>
          <w:p w:rsidR="00A03FB3" w:rsidRPr="00B0046B" w:rsidRDefault="00A03FB3" w:rsidP="00A03FB3">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color w:val="auto"/>
                <w:sz w:val="24"/>
                <w:szCs w:val="24"/>
              </w:rPr>
              <w:t>Физическая культура</w:t>
            </w:r>
          </w:p>
        </w:tc>
        <w:tc>
          <w:tcPr>
            <w:tcW w:w="1985" w:type="dxa"/>
          </w:tcPr>
          <w:p w:rsidR="00A03FB3" w:rsidRPr="00B0046B" w:rsidRDefault="00A03FB3" w:rsidP="00A03FB3">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color w:val="auto"/>
                <w:sz w:val="24"/>
                <w:szCs w:val="24"/>
              </w:rPr>
              <w:t>Физическая культура</w:t>
            </w:r>
          </w:p>
        </w:tc>
        <w:tc>
          <w:tcPr>
            <w:tcW w:w="709" w:type="dxa"/>
          </w:tcPr>
          <w:p w:rsidR="00A03FB3" w:rsidRPr="00B0046B" w:rsidRDefault="00A03FB3" w:rsidP="00A03FB3">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0,25</w:t>
            </w:r>
          </w:p>
        </w:tc>
        <w:tc>
          <w:tcPr>
            <w:tcW w:w="708" w:type="dxa"/>
          </w:tcPr>
          <w:p w:rsidR="00A03FB3" w:rsidRPr="00B0046B" w:rsidRDefault="00A03FB3" w:rsidP="00A03FB3">
            <w:pPr>
              <w:tabs>
                <w:tab w:val="left" w:pos="284"/>
              </w:tabs>
              <w:autoSpaceDE w:val="0"/>
              <w:autoSpaceDN w:val="0"/>
              <w:adjustRightInd w:val="0"/>
              <w:rPr>
                <w:rFonts w:ascii="Times New Roman" w:hAnsi="Times New Roman"/>
                <w:bCs/>
                <w:color w:val="auto"/>
                <w:sz w:val="24"/>
                <w:szCs w:val="24"/>
              </w:rPr>
            </w:pPr>
            <w:r>
              <w:rPr>
                <w:rFonts w:ascii="Times New Roman" w:hAnsi="Times New Roman"/>
                <w:color w:val="auto"/>
                <w:sz w:val="24"/>
                <w:szCs w:val="24"/>
              </w:rPr>
              <w:t>2</w:t>
            </w:r>
            <w:r w:rsidRPr="00B0046B">
              <w:rPr>
                <w:rFonts w:ascii="Times New Roman" w:hAnsi="Times New Roman"/>
                <w:color w:val="auto"/>
                <w:sz w:val="24"/>
                <w:szCs w:val="24"/>
              </w:rPr>
              <w:t>,75</w:t>
            </w:r>
          </w:p>
        </w:tc>
        <w:tc>
          <w:tcPr>
            <w:tcW w:w="709" w:type="dxa"/>
          </w:tcPr>
          <w:p w:rsidR="00A03FB3" w:rsidRPr="00B0046B" w:rsidRDefault="00A03FB3" w:rsidP="00A03FB3">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0,25</w:t>
            </w:r>
          </w:p>
        </w:tc>
        <w:tc>
          <w:tcPr>
            <w:tcW w:w="708" w:type="dxa"/>
          </w:tcPr>
          <w:p w:rsidR="00A03FB3" w:rsidRPr="00B0046B" w:rsidRDefault="00A03FB3" w:rsidP="00A03FB3">
            <w:pPr>
              <w:tabs>
                <w:tab w:val="left" w:pos="284"/>
              </w:tabs>
              <w:autoSpaceDE w:val="0"/>
              <w:autoSpaceDN w:val="0"/>
              <w:adjustRightInd w:val="0"/>
              <w:rPr>
                <w:rFonts w:ascii="Times New Roman" w:hAnsi="Times New Roman"/>
                <w:bCs/>
                <w:color w:val="auto"/>
                <w:sz w:val="24"/>
                <w:szCs w:val="24"/>
              </w:rPr>
            </w:pPr>
            <w:r>
              <w:rPr>
                <w:rFonts w:ascii="Times New Roman" w:hAnsi="Times New Roman"/>
                <w:color w:val="auto"/>
                <w:sz w:val="24"/>
                <w:szCs w:val="24"/>
              </w:rPr>
              <w:t>2</w:t>
            </w:r>
            <w:r w:rsidRPr="00B0046B">
              <w:rPr>
                <w:rFonts w:ascii="Times New Roman" w:hAnsi="Times New Roman"/>
                <w:color w:val="auto"/>
                <w:sz w:val="24"/>
                <w:szCs w:val="24"/>
              </w:rPr>
              <w:t>,75</w:t>
            </w:r>
          </w:p>
        </w:tc>
        <w:tc>
          <w:tcPr>
            <w:tcW w:w="709" w:type="dxa"/>
          </w:tcPr>
          <w:p w:rsidR="00A03FB3" w:rsidRPr="00B0046B" w:rsidRDefault="00A03FB3" w:rsidP="00A03FB3">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0,25</w:t>
            </w:r>
          </w:p>
        </w:tc>
        <w:tc>
          <w:tcPr>
            <w:tcW w:w="709" w:type="dxa"/>
          </w:tcPr>
          <w:p w:rsidR="00A03FB3" w:rsidRPr="00B0046B" w:rsidRDefault="00A03FB3" w:rsidP="00A03FB3">
            <w:pPr>
              <w:tabs>
                <w:tab w:val="left" w:pos="284"/>
              </w:tabs>
              <w:autoSpaceDE w:val="0"/>
              <w:autoSpaceDN w:val="0"/>
              <w:adjustRightInd w:val="0"/>
              <w:rPr>
                <w:rFonts w:ascii="Times New Roman" w:hAnsi="Times New Roman"/>
                <w:bCs/>
                <w:color w:val="auto"/>
                <w:sz w:val="24"/>
                <w:szCs w:val="24"/>
              </w:rPr>
            </w:pPr>
            <w:r>
              <w:rPr>
                <w:rFonts w:ascii="Times New Roman" w:hAnsi="Times New Roman"/>
                <w:color w:val="auto"/>
                <w:sz w:val="24"/>
                <w:szCs w:val="24"/>
              </w:rPr>
              <w:t>2</w:t>
            </w:r>
            <w:r w:rsidRPr="00B0046B">
              <w:rPr>
                <w:rFonts w:ascii="Times New Roman" w:hAnsi="Times New Roman"/>
                <w:color w:val="auto"/>
                <w:sz w:val="24"/>
                <w:szCs w:val="24"/>
              </w:rPr>
              <w:t>,75</w:t>
            </w:r>
          </w:p>
        </w:tc>
        <w:tc>
          <w:tcPr>
            <w:tcW w:w="709" w:type="dxa"/>
          </w:tcPr>
          <w:p w:rsidR="00A03FB3" w:rsidRPr="00B0046B" w:rsidRDefault="00A03FB3" w:rsidP="00A03FB3">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0,25</w:t>
            </w:r>
          </w:p>
        </w:tc>
        <w:tc>
          <w:tcPr>
            <w:tcW w:w="708" w:type="dxa"/>
          </w:tcPr>
          <w:p w:rsidR="00A03FB3" w:rsidRPr="00B0046B" w:rsidRDefault="00A03FB3" w:rsidP="00A03FB3">
            <w:pPr>
              <w:tabs>
                <w:tab w:val="left" w:pos="284"/>
              </w:tabs>
              <w:autoSpaceDE w:val="0"/>
              <w:autoSpaceDN w:val="0"/>
              <w:adjustRightInd w:val="0"/>
              <w:rPr>
                <w:rFonts w:ascii="Times New Roman" w:hAnsi="Times New Roman"/>
                <w:bCs/>
                <w:color w:val="auto"/>
                <w:sz w:val="24"/>
                <w:szCs w:val="24"/>
              </w:rPr>
            </w:pPr>
            <w:r>
              <w:rPr>
                <w:rFonts w:ascii="Times New Roman" w:hAnsi="Times New Roman"/>
                <w:color w:val="auto"/>
                <w:sz w:val="24"/>
                <w:szCs w:val="24"/>
              </w:rPr>
              <w:t>2</w:t>
            </w:r>
            <w:r w:rsidRPr="00B0046B">
              <w:rPr>
                <w:rFonts w:ascii="Times New Roman" w:hAnsi="Times New Roman"/>
                <w:color w:val="auto"/>
                <w:sz w:val="24"/>
                <w:szCs w:val="24"/>
              </w:rPr>
              <w:t>,75</w:t>
            </w:r>
          </w:p>
        </w:tc>
        <w:tc>
          <w:tcPr>
            <w:tcW w:w="851" w:type="dxa"/>
          </w:tcPr>
          <w:p w:rsidR="00A03FB3" w:rsidRPr="00B0046B" w:rsidRDefault="00A03FB3" w:rsidP="00A03FB3">
            <w:pPr>
              <w:tabs>
                <w:tab w:val="left" w:pos="284"/>
                <w:tab w:val="left" w:pos="4500"/>
                <w:tab w:val="left" w:pos="9180"/>
                <w:tab w:val="left" w:pos="9360"/>
              </w:tabs>
              <w:rPr>
                <w:rFonts w:ascii="Times New Roman" w:hAnsi="Times New Roman"/>
                <w:bCs/>
                <w:color w:val="auto"/>
                <w:sz w:val="24"/>
                <w:szCs w:val="24"/>
              </w:rPr>
            </w:pPr>
            <w:r w:rsidRPr="00B0046B">
              <w:rPr>
                <w:rFonts w:ascii="Times New Roman" w:hAnsi="Times New Roman"/>
                <w:bCs/>
                <w:color w:val="auto"/>
                <w:sz w:val="24"/>
                <w:szCs w:val="24"/>
              </w:rPr>
              <w:t>12</w:t>
            </w:r>
          </w:p>
        </w:tc>
      </w:tr>
      <w:tr w:rsidR="00A03FB3" w:rsidRPr="00B0046B" w:rsidTr="00A03FB3">
        <w:trPr>
          <w:trHeight w:val="20"/>
        </w:trPr>
        <w:tc>
          <w:tcPr>
            <w:tcW w:w="4078" w:type="dxa"/>
            <w:gridSpan w:val="2"/>
          </w:tcPr>
          <w:p w:rsidR="00A03FB3" w:rsidRPr="00A03FB3" w:rsidRDefault="00A03FB3" w:rsidP="00A03FB3">
            <w:pPr>
              <w:tabs>
                <w:tab w:val="left" w:pos="284"/>
              </w:tabs>
              <w:autoSpaceDE w:val="0"/>
              <w:autoSpaceDN w:val="0"/>
              <w:adjustRightInd w:val="0"/>
              <w:rPr>
                <w:rFonts w:ascii="Times New Roman" w:hAnsi="Times New Roman"/>
                <w:bCs/>
                <w:color w:val="auto"/>
                <w:sz w:val="24"/>
                <w:szCs w:val="24"/>
              </w:rPr>
            </w:pPr>
            <w:r w:rsidRPr="00A03FB3">
              <w:rPr>
                <w:rFonts w:ascii="Times New Roman" w:hAnsi="Times New Roman"/>
                <w:bCs/>
                <w:color w:val="auto"/>
                <w:sz w:val="24"/>
                <w:szCs w:val="24"/>
              </w:rPr>
              <w:t>Аудиторная нагрузка (А)</w:t>
            </w:r>
          </w:p>
        </w:tc>
        <w:tc>
          <w:tcPr>
            <w:tcW w:w="709" w:type="dxa"/>
          </w:tcPr>
          <w:p w:rsidR="00A03FB3" w:rsidRPr="00B0046B" w:rsidRDefault="00A03FB3" w:rsidP="00A03FB3">
            <w:pPr>
              <w:tabs>
                <w:tab w:val="left" w:pos="284"/>
              </w:tabs>
              <w:autoSpaceDE w:val="0"/>
              <w:autoSpaceDN w:val="0"/>
              <w:adjustRightInd w:val="0"/>
              <w:rPr>
                <w:rFonts w:ascii="Times New Roman" w:hAnsi="Times New Roman"/>
                <w:b/>
                <w:bCs/>
                <w:color w:val="auto"/>
              </w:rPr>
            </w:pPr>
            <w:r w:rsidRPr="00B0046B">
              <w:rPr>
                <w:rFonts w:ascii="Times New Roman" w:hAnsi="Times New Roman"/>
                <w:b/>
                <w:bCs/>
                <w:color w:val="auto"/>
                <w:sz w:val="24"/>
                <w:szCs w:val="24"/>
              </w:rPr>
              <w:t>8</w:t>
            </w:r>
          </w:p>
        </w:tc>
        <w:tc>
          <w:tcPr>
            <w:tcW w:w="708" w:type="dxa"/>
          </w:tcPr>
          <w:p w:rsidR="00A03FB3" w:rsidRPr="00B0046B" w:rsidRDefault="00A03FB3" w:rsidP="00A03FB3">
            <w:pPr>
              <w:tabs>
                <w:tab w:val="left" w:pos="284"/>
              </w:tabs>
              <w:autoSpaceDE w:val="0"/>
              <w:autoSpaceDN w:val="0"/>
              <w:adjustRightInd w:val="0"/>
              <w:rPr>
                <w:rFonts w:ascii="Times New Roman" w:hAnsi="Times New Roman"/>
                <w:b/>
                <w:bCs/>
                <w:color w:val="auto"/>
              </w:rPr>
            </w:pPr>
          </w:p>
        </w:tc>
        <w:tc>
          <w:tcPr>
            <w:tcW w:w="709" w:type="dxa"/>
          </w:tcPr>
          <w:p w:rsidR="00A03FB3" w:rsidRPr="00B0046B" w:rsidRDefault="00A03FB3" w:rsidP="00A03FB3">
            <w:pPr>
              <w:tabs>
                <w:tab w:val="left" w:pos="284"/>
              </w:tabs>
              <w:autoSpaceDE w:val="0"/>
              <w:autoSpaceDN w:val="0"/>
              <w:adjustRightInd w:val="0"/>
              <w:rPr>
                <w:rFonts w:ascii="Times New Roman" w:hAnsi="Times New Roman"/>
                <w:b/>
                <w:bCs/>
                <w:color w:val="auto"/>
              </w:rPr>
            </w:pPr>
            <w:r w:rsidRPr="00B0046B">
              <w:rPr>
                <w:rFonts w:ascii="Times New Roman" w:hAnsi="Times New Roman"/>
                <w:b/>
                <w:bCs/>
                <w:color w:val="auto"/>
                <w:sz w:val="24"/>
                <w:szCs w:val="24"/>
              </w:rPr>
              <w:t>8</w:t>
            </w:r>
          </w:p>
        </w:tc>
        <w:tc>
          <w:tcPr>
            <w:tcW w:w="708" w:type="dxa"/>
          </w:tcPr>
          <w:p w:rsidR="00A03FB3" w:rsidRPr="00B0046B" w:rsidRDefault="00A03FB3" w:rsidP="00A03FB3">
            <w:pPr>
              <w:tabs>
                <w:tab w:val="left" w:pos="284"/>
              </w:tabs>
              <w:autoSpaceDE w:val="0"/>
              <w:autoSpaceDN w:val="0"/>
              <w:adjustRightInd w:val="0"/>
              <w:rPr>
                <w:rFonts w:ascii="Times New Roman" w:hAnsi="Times New Roman"/>
                <w:b/>
                <w:bCs/>
                <w:color w:val="auto"/>
              </w:rPr>
            </w:pPr>
          </w:p>
        </w:tc>
        <w:tc>
          <w:tcPr>
            <w:tcW w:w="709" w:type="dxa"/>
          </w:tcPr>
          <w:p w:rsidR="00A03FB3" w:rsidRPr="00B0046B" w:rsidRDefault="00A03FB3" w:rsidP="00A03FB3">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rPr>
              <w:t>8</w:t>
            </w:r>
          </w:p>
        </w:tc>
        <w:tc>
          <w:tcPr>
            <w:tcW w:w="709" w:type="dxa"/>
          </w:tcPr>
          <w:p w:rsidR="00A03FB3" w:rsidRPr="00B0046B" w:rsidRDefault="00A03FB3" w:rsidP="00A03FB3">
            <w:pPr>
              <w:tabs>
                <w:tab w:val="left" w:pos="284"/>
              </w:tabs>
              <w:autoSpaceDE w:val="0"/>
              <w:autoSpaceDN w:val="0"/>
              <w:adjustRightInd w:val="0"/>
              <w:rPr>
                <w:rFonts w:ascii="Times New Roman" w:hAnsi="Times New Roman"/>
                <w:b/>
                <w:bCs/>
                <w:color w:val="auto"/>
                <w:sz w:val="24"/>
                <w:szCs w:val="24"/>
              </w:rPr>
            </w:pPr>
          </w:p>
        </w:tc>
        <w:tc>
          <w:tcPr>
            <w:tcW w:w="709" w:type="dxa"/>
          </w:tcPr>
          <w:p w:rsidR="00A03FB3" w:rsidRPr="00B0046B" w:rsidRDefault="00A03FB3" w:rsidP="00A03FB3">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rPr>
              <w:t>8</w:t>
            </w:r>
          </w:p>
        </w:tc>
        <w:tc>
          <w:tcPr>
            <w:tcW w:w="708" w:type="dxa"/>
          </w:tcPr>
          <w:p w:rsidR="00A03FB3" w:rsidRPr="00B0046B" w:rsidRDefault="00A03FB3" w:rsidP="00A03FB3">
            <w:pPr>
              <w:tabs>
                <w:tab w:val="left" w:pos="284"/>
              </w:tabs>
              <w:autoSpaceDE w:val="0"/>
              <w:autoSpaceDN w:val="0"/>
              <w:adjustRightInd w:val="0"/>
              <w:rPr>
                <w:rFonts w:ascii="Times New Roman" w:hAnsi="Times New Roman"/>
                <w:b/>
                <w:bCs/>
                <w:color w:val="auto"/>
                <w:sz w:val="24"/>
                <w:szCs w:val="24"/>
              </w:rPr>
            </w:pPr>
          </w:p>
        </w:tc>
        <w:tc>
          <w:tcPr>
            <w:tcW w:w="851" w:type="dxa"/>
          </w:tcPr>
          <w:p w:rsidR="00A03FB3" w:rsidRPr="00B0046B" w:rsidRDefault="00A03FB3" w:rsidP="00A03FB3">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rPr>
              <w:t>32</w:t>
            </w:r>
          </w:p>
        </w:tc>
      </w:tr>
      <w:tr w:rsidR="00A03FB3" w:rsidRPr="00B0046B" w:rsidTr="00A03FB3">
        <w:trPr>
          <w:trHeight w:val="20"/>
        </w:trPr>
        <w:tc>
          <w:tcPr>
            <w:tcW w:w="4078" w:type="dxa"/>
            <w:gridSpan w:val="2"/>
          </w:tcPr>
          <w:p w:rsidR="00A03FB3" w:rsidRPr="00A03FB3" w:rsidRDefault="00A03FB3" w:rsidP="001831DD">
            <w:pPr>
              <w:tabs>
                <w:tab w:val="left" w:pos="284"/>
              </w:tabs>
              <w:autoSpaceDE w:val="0"/>
              <w:autoSpaceDN w:val="0"/>
              <w:adjustRightInd w:val="0"/>
              <w:rPr>
                <w:rFonts w:ascii="Times New Roman" w:hAnsi="Times New Roman"/>
                <w:bCs/>
                <w:color w:val="auto"/>
                <w:sz w:val="24"/>
                <w:szCs w:val="24"/>
              </w:rPr>
            </w:pPr>
            <w:r w:rsidRPr="00A03FB3">
              <w:rPr>
                <w:rFonts w:ascii="Times New Roman" w:hAnsi="Times New Roman"/>
                <w:color w:val="auto"/>
                <w:sz w:val="24"/>
                <w:szCs w:val="24"/>
              </w:rPr>
              <w:t>Самостоятельная нагрузка (Вн)</w:t>
            </w:r>
          </w:p>
        </w:tc>
        <w:tc>
          <w:tcPr>
            <w:tcW w:w="709" w:type="dxa"/>
          </w:tcPr>
          <w:p w:rsidR="00A03FB3" w:rsidRPr="00B0046B" w:rsidRDefault="00A03FB3" w:rsidP="00A03FB3">
            <w:pPr>
              <w:tabs>
                <w:tab w:val="left" w:pos="284"/>
              </w:tabs>
              <w:autoSpaceDE w:val="0"/>
              <w:autoSpaceDN w:val="0"/>
              <w:adjustRightInd w:val="0"/>
              <w:rPr>
                <w:rFonts w:ascii="Times New Roman" w:hAnsi="Times New Roman"/>
                <w:b/>
                <w:bCs/>
                <w:color w:val="auto"/>
              </w:rPr>
            </w:pPr>
          </w:p>
        </w:tc>
        <w:tc>
          <w:tcPr>
            <w:tcW w:w="708" w:type="dxa"/>
          </w:tcPr>
          <w:p w:rsidR="00A03FB3" w:rsidRPr="00B0046B" w:rsidRDefault="00A03FB3" w:rsidP="00A03FB3">
            <w:pPr>
              <w:tabs>
                <w:tab w:val="left" w:pos="284"/>
              </w:tabs>
              <w:autoSpaceDE w:val="0"/>
              <w:autoSpaceDN w:val="0"/>
              <w:adjustRightInd w:val="0"/>
              <w:rPr>
                <w:rFonts w:ascii="Times New Roman" w:hAnsi="Times New Roman"/>
                <w:b/>
                <w:bCs/>
                <w:color w:val="auto"/>
              </w:rPr>
            </w:pPr>
            <w:r w:rsidRPr="00B0046B">
              <w:rPr>
                <w:rFonts w:ascii="Times New Roman" w:hAnsi="Times New Roman"/>
                <w:b/>
                <w:bCs/>
                <w:color w:val="auto"/>
                <w:sz w:val="24"/>
                <w:szCs w:val="24"/>
              </w:rPr>
              <w:t>13</w:t>
            </w:r>
          </w:p>
        </w:tc>
        <w:tc>
          <w:tcPr>
            <w:tcW w:w="709" w:type="dxa"/>
          </w:tcPr>
          <w:p w:rsidR="00A03FB3" w:rsidRPr="00B0046B" w:rsidRDefault="00A03FB3" w:rsidP="00A03FB3">
            <w:pPr>
              <w:tabs>
                <w:tab w:val="left" w:pos="284"/>
              </w:tabs>
              <w:autoSpaceDE w:val="0"/>
              <w:autoSpaceDN w:val="0"/>
              <w:adjustRightInd w:val="0"/>
              <w:rPr>
                <w:rFonts w:ascii="Times New Roman" w:hAnsi="Times New Roman"/>
                <w:b/>
                <w:bCs/>
                <w:color w:val="auto"/>
              </w:rPr>
            </w:pPr>
          </w:p>
        </w:tc>
        <w:tc>
          <w:tcPr>
            <w:tcW w:w="708" w:type="dxa"/>
          </w:tcPr>
          <w:p w:rsidR="00A03FB3" w:rsidRPr="00B0046B" w:rsidRDefault="00A03FB3" w:rsidP="00A03FB3">
            <w:pPr>
              <w:tabs>
                <w:tab w:val="left" w:pos="284"/>
              </w:tabs>
              <w:autoSpaceDE w:val="0"/>
              <w:autoSpaceDN w:val="0"/>
              <w:adjustRightInd w:val="0"/>
              <w:rPr>
                <w:rFonts w:ascii="Times New Roman" w:hAnsi="Times New Roman"/>
                <w:b/>
                <w:bCs/>
                <w:color w:val="auto"/>
              </w:rPr>
            </w:pPr>
            <w:r w:rsidRPr="00B0046B">
              <w:rPr>
                <w:rFonts w:ascii="Times New Roman" w:hAnsi="Times New Roman"/>
                <w:b/>
                <w:bCs/>
                <w:color w:val="auto"/>
                <w:sz w:val="24"/>
                <w:szCs w:val="24"/>
              </w:rPr>
              <w:t>15</w:t>
            </w:r>
          </w:p>
        </w:tc>
        <w:tc>
          <w:tcPr>
            <w:tcW w:w="709" w:type="dxa"/>
          </w:tcPr>
          <w:p w:rsidR="00A03FB3" w:rsidRPr="00B0046B" w:rsidRDefault="00A03FB3" w:rsidP="00A03FB3">
            <w:pPr>
              <w:tabs>
                <w:tab w:val="left" w:pos="284"/>
              </w:tabs>
              <w:autoSpaceDE w:val="0"/>
              <w:autoSpaceDN w:val="0"/>
              <w:adjustRightInd w:val="0"/>
              <w:rPr>
                <w:rFonts w:ascii="Times New Roman" w:hAnsi="Times New Roman"/>
                <w:b/>
                <w:bCs/>
                <w:color w:val="auto"/>
                <w:sz w:val="24"/>
                <w:szCs w:val="24"/>
              </w:rPr>
            </w:pPr>
          </w:p>
        </w:tc>
        <w:tc>
          <w:tcPr>
            <w:tcW w:w="709" w:type="dxa"/>
          </w:tcPr>
          <w:p w:rsidR="00A03FB3" w:rsidRPr="00B0046B" w:rsidRDefault="00A03FB3" w:rsidP="00A03FB3">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rPr>
              <w:t>15</w:t>
            </w:r>
          </w:p>
        </w:tc>
        <w:tc>
          <w:tcPr>
            <w:tcW w:w="709" w:type="dxa"/>
          </w:tcPr>
          <w:p w:rsidR="00A03FB3" w:rsidRPr="00B0046B" w:rsidRDefault="00A03FB3" w:rsidP="00A03FB3">
            <w:pPr>
              <w:tabs>
                <w:tab w:val="left" w:pos="284"/>
              </w:tabs>
              <w:autoSpaceDE w:val="0"/>
              <w:autoSpaceDN w:val="0"/>
              <w:adjustRightInd w:val="0"/>
              <w:rPr>
                <w:rFonts w:ascii="Times New Roman" w:hAnsi="Times New Roman"/>
                <w:b/>
                <w:bCs/>
                <w:color w:val="auto"/>
                <w:sz w:val="24"/>
                <w:szCs w:val="24"/>
              </w:rPr>
            </w:pPr>
          </w:p>
        </w:tc>
        <w:tc>
          <w:tcPr>
            <w:tcW w:w="708" w:type="dxa"/>
          </w:tcPr>
          <w:p w:rsidR="00A03FB3" w:rsidRPr="00B0046B" w:rsidRDefault="00A03FB3" w:rsidP="00A03FB3">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rPr>
              <w:t>15</w:t>
            </w:r>
          </w:p>
        </w:tc>
        <w:tc>
          <w:tcPr>
            <w:tcW w:w="851" w:type="dxa"/>
          </w:tcPr>
          <w:p w:rsidR="00A03FB3" w:rsidRPr="00B0046B" w:rsidRDefault="00A03FB3" w:rsidP="00A03FB3">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rPr>
              <w:t>58</w:t>
            </w:r>
          </w:p>
        </w:tc>
      </w:tr>
      <w:tr w:rsidR="00A03FB3" w:rsidRPr="00B0046B" w:rsidTr="00A03FB3">
        <w:trPr>
          <w:trHeight w:val="20"/>
        </w:trPr>
        <w:tc>
          <w:tcPr>
            <w:tcW w:w="4078" w:type="dxa"/>
            <w:gridSpan w:val="2"/>
          </w:tcPr>
          <w:p w:rsidR="00A03FB3" w:rsidRPr="00A03FB3" w:rsidRDefault="00A03FB3" w:rsidP="001831DD">
            <w:pPr>
              <w:tabs>
                <w:tab w:val="left" w:pos="284"/>
              </w:tabs>
              <w:autoSpaceDE w:val="0"/>
              <w:autoSpaceDN w:val="0"/>
              <w:adjustRightInd w:val="0"/>
              <w:rPr>
                <w:rFonts w:ascii="Times New Roman" w:hAnsi="Times New Roman"/>
                <w:bCs/>
                <w:color w:val="auto"/>
                <w:sz w:val="24"/>
                <w:szCs w:val="24"/>
              </w:rPr>
            </w:pPr>
            <w:r w:rsidRPr="00A03FB3">
              <w:rPr>
                <w:rFonts w:ascii="Times New Roman" w:hAnsi="Times New Roman"/>
                <w:bCs/>
                <w:color w:val="auto"/>
                <w:sz w:val="24"/>
                <w:szCs w:val="24"/>
              </w:rPr>
              <w:t xml:space="preserve">Максимально допустимая нагрузка </w:t>
            </w:r>
          </w:p>
        </w:tc>
        <w:tc>
          <w:tcPr>
            <w:tcW w:w="1417" w:type="dxa"/>
            <w:gridSpan w:val="2"/>
          </w:tcPr>
          <w:p w:rsidR="00A03FB3" w:rsidRPr="00B0046B" w:rsidRDefault="00A03FB3" w:rsidP="00A03FB3">
            <w:pPr>
              <w:tabs>
                <w:tab w:val="left" w:pos="284"/>
              </w:tabs>
              <w:autoSpaceDE w:val="0"/>
              <w:autoSpaceDN w:val="0"/>
              <w:adjustRightInd w:val="0"/>
              <w:rPr>
                <w:rFonts w:ascii="Times New Roman" w:hAnsi="Times New Roman"/>
                <w:b/>
                <w:bCs/>
                <w:color w:val="auto"/>
              </w:rPr>
            </w:pPr>
            <w:r w:rsidRPr="00B0046B">
              <w:rPr>
                <w:rFonts w:ascii="Times New Roman" w:hAnsi="Times New Roman"/>
                <w:b/>
                <w:bCs/>
                <w:color w:val="auto"/>
                <w:sz w:val="24"/>
                <w:szCs w:val="24"/>
              </w:rPr>
              <w:t>21</w:t>
            </w:r>
          </w:p>
        </w:tc>
        <w:tc>
          <w:tcPr>
            <w:tcW w:w="1417" w:type="dxa"/>
            <w:gridSpan w:val="2"/>
          </w:tcPr>
          <w:p w:rsidR="00A03FB3" w:rsidRPr="00B0046B" w:rsidRDefault="00A03FB3" w:rsidP="00A03FB3">
            <w:pPr>
              <w:tabs>
                <w:tab w:val="left" w:pos="284"/>
              </w:tabs>
              <w:autoSpaceDE w:val="0"/>
              <w:autoSpaceDN w:val="0"/>
              <w:adjustRightInd w:val="0"/>
              <w:rPr>
                <w:rFonts w:ascii="Times New Roman" w:hAnsi="Times New Roman"/>
                <w:b/>
                <w:bCs/>
                <w:color w:val="auto"/>
              </w:rPr>
            </w:pPr>
            <w:r w:rsidRPr="00B0046B">
              <w:rPr>
                <w:rFonts w:ascii="Times New Roman" w:hAnsi="Times New Roman"/>
                <w:b/>
                <w:bCs/>
                <w:color w:val="auto"/>
                <w:sz w:val="24"/>
                <w:szCs w:val="24"/>
              </w:rPr>
              <w:t>23</w:t>
            </w:r>
          </w:p>
        </w:tc>
        <w:tc>
          <w:tcPr>
            <w:tcW w:w="1418" w:type="dxa"/>
            <w:gridSpan w:val="2"/>
          </w:tcPr>
          <w:p w:rsidR="00A03FB3" w:rsidRPr="00B0046B" w:rsidRDefault="00A03FB3" w:rsidP="00A03FB3">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rPr>
              <w:t>23</w:t>
            </w:r>
          </w:p>
        </w:tc>
        <w:tc>
          <w:tcPr>
            <w:tcW w:w="1417" w:type="dxa"/>
            <w:gridSpan w:val="2"/>
          </w:tcPr>
          <w:p w:rsidR="00A03FB3" w:rsidRPr="00B0046B" w:rsidRDefault="00A03FB3" w:rsidP="001831DD">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rPr>
              <w:t>23</w:t>
            </w:r>
          </w:p>
        </w:tc>
        <w:tc>
          <w:tcPr>
            <w:tcW w:w="851" w:type="dxa"/>
          </w:tcPr>
          <w:p w:rsidR="00A03FB3" w:rsidRPr="00B0046B" w:rsidRDefault="00A03FB3" w:rsidP="00A03FB3">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rPr>
              <w:t>90</w:t>
            </w:r>
          </w:p>
        </w:tc>
      </w:tr>
    </w:tbl>
    <w:p w:rsidR="00E75710" w:rsidRPr="00B0046B" w:rsidRDefault="00E75710" w:rsidP="001A687C">
      <w:pPr>
        <w:tabs>
          <w:tab w:val="left" w:pos="284"/>
        </w:tabs>
        <w:rPr>
          <w:rFonts w:ascii="Times New Roman" w:eastAsia="Times New Roman" w:hAnsi="Times New Roman" w:cs="Times New Roman"/>
          <w:color w:val="auto"/>
          <w:lang w:val="ru-RU"/>
        </w:rPr>
      </w:pPr>
    </w:p>
    <w:p w:rsidR="00E75710" w:rsidRDefault="00E75710" w:rsidP="001A687C">
      <w:pPr>
        <w:tabs>
          <w:tab w:val="left" w:pos="284"/>
        </w:tabs>
        <w:autoSpaceDE w:val="0"/>
        <w:autoSpaceDN w:val="0"/>
        <w:adjustRightInd w:val="0"/>
        <w:rPr>
          <w:rFonts w:ascii="Times New Roman" w:eastAsia="Calibri" w:hAnsi="Times New Roman" w:cs="Times New Roman"/>
          <w:b/>
          <w:bCs/>
          <w:color w:val="auto"/>
          <w:lang w:val="ru-RU" w:eastAsia="en-US"/>
        </w:rPr>
      </w:pPr>
      <w:r w:rsidRPr="00B0046B">
        <w:rPr>
          <w:rFonts w:ascii="Times New Roman" w:eastAsia="Calibri" w:hAnsi="Times New Roman" w:cs="Times New Roman"/>
          <w:b/>
          <w:bCs/>
          <w:color w:val="auto"/>
          <w:lang w:val="ru-RU" w:eastAsia="en-US"/>
        </w:rPr>
        <w:t>Примерный годовой учебный план</w:t>
      </w:r>
    </w:p>
    <w:tbl>
      <w:tblPr>
        <w:tblStyle w:val="110"/>
        <w:tblW w:w="10598" w:type="dxa"/>
        <w:tblLayout w:type="fixed"/>
        <w:tblLook w:val="04A0" w:firstRow="1" w:lastRow="0" w:firstColumn="1" w:lastColumn="0" w:noHBand="0" w:noVBand="1"/>
      </w:tblPr>
      <w:tblGrid>
        <w:gridCol w:w="2093"/>
        <w:gridCol w:w="1985"/>
        <w:gridCol w:w="709"/>
        <w:gridCol w:w="708"/>
        <w:gridCol w:w="709"/>
        <w:gridCol w:w="708"/>
        <w:gridCol w:w="709"/>
        <w:gridCol w:w="709"/>
        <w:gridCol w:w="709"/>
        <w:gridCol w:w="708"/>
        <w:gridCol w:w="851"/>
      </w:tblGrid>
      <w:tr w:rsidR="001831DD" w:rsidRPr="00B0046B" w:rsidTr="00FA0BDD">
        <w:trPr>
          <w:trHeight w:val="20"/>
        </w:trPr>
        <w:tc>
          <w:tcPr>
            <w:tcW w:w="2093" w:type="dxa"/>
            <w:vMerge w:val="restart"/>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rPr>
              <w:t>Предметные области</w:t>
            </w:r>
          </w:p>
        </w:tc>
        <w:tc>
          <w:tcPr>
            <w:tcW w:w="1985" w:type="dxa"/>
            <w:vMerge w:val="restart"/>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rPr>
              <w:t>Учебные предметы</w:t>
            </w:r>
          </w:p>
        </w:tc>
        <w:tc>
          <w:tcPr>
            <w:tcW w:w="5669" w:type="dxa"/>
            <w:gridSpan w:val="8"/>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rPr>
              <w:t>Количество часов в неделю</w:t>
            </w:r>
          </w:p>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rPr>
              <w:t>по классам</w:t>
            </w:r>
          </w:p>
        </w:tc>
        <w:tc>
          <w:tcPr>
            <w:tcW w:w="851" w:type="dxa"/>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p>
        </w:tc>
      </w:tr>
      <w:tr w:rsidR="001831DD" w:rsidRPr="00B0046B" w:rsidTr="00FA0BDD">
        <w:trPr>
          <w:trHeight w:val="20"/>
        </w:trPr>
        <w:tc>
          <w:tcPr>
            <w:tcW w:w="2093" w:type="dxa"/>
            <w:vMerge/>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p>
        </w:tc>
        <w:tc>
          <w:tcPr>
            <w:tcW w:w="1985" w:type="dxa"/>
            <w:vMerge/>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p>
        </w:tc>
        <w:tc>
          <w:tcPr>
            <w:tcW w:w="1417" w:type="dxa"/>
            <w:gridSpan w:val="2"/>
          </w:tcPr>
          <w:p w:rsidR="001831DD" w:rsidRPr="00B0046B" w:rsidRDefault="001831DD" w:rsidP="00FA0BDD">
            <w:pPr>
              <w:tabs>
                <w:tab w:val="left" w:pos="284"/>
              </w:tabs>
              <w:autoSpaceDE w:val="0"/>
              <w:autoSpaceDN w:val="0"/>
              <w:adjustRightInd w:val="0"/>
              <w:rPr>
                <w:rFonts w:ascii="Times New Roman" w:hAnsi="Times New Roman"/>
                <w:b/>
                <w:bCs/>
                <w:color w:val="auto"/>
              </w:rPr>
            </w:pPr>
            <w:r w:rsidRPr="00B0046B">
              <w:rPr>
                <w:rFonts w:ascii="Times New Roman" w:hAnsi="Times New Roman"/>
                <w:b/>
                <w:bCs/>
                <w:color w:val="auto"/>
                <w:sz w:val="24"/>
                <w:szCs w:val="24"/>
              </w:rPr>
              <w:t>I</w:t>
            </w:r>
          </w:p>
        </w:tc>
        <w:tc>
          <w:tcPr>
            <w:tcW w:w="1417" w:type="dxa"/>
            <w:gridSpan w:val="2"/>
          </w:tcPr>
          <w:p w:rsidR="001831DD" w:rsidRPr="00B0046B" w:rsidRDefault="001831DD" w:rsidP="00FA0BDD">
            <w:pPr>
              <w:tabs>
                <w:tab w:val="left" w:pos="284"/>
              </w:tabs>
              <w:autoSpaceDE w:val="0"/>
              <w:autoSpaceDN w:val="0"/>
              <w:adjustRightInd w:val="0"/>
              <w:rPr>
                <w:rFonts w:ascii="Times New Roman" w:hAnsi="Times New Roman"/>
                <w:b/>
                <w:bCs/>
                <w:color w:val="auto"/>
              </w:rPr>
            </w:pPr>
            <w:r w:rsidRPr="00B0046B">
              <w:rPr>
                <w:rFonts w:ascii="Times New Roman" w:hAnsi="Times New Roman"/>
                <w:b/>
                <w:bCs/>
                <w:color w:val="auto"/>
                <w:sz w:val="24"/>
                <w:szCs w:val="24"/>
              </w:rPr>
              <w:t>II</w:t>
            </w:r>
          </w:p>
        </w:tc>
        <w:tc>
          <w:tcPr>
            <w:tcW w:w="1418" w:type="dxa"/>
            <w:gridSpan w:val="2"/>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rPr>
              <w:t>III</w:t>
            </w:r>
          </w:p>
        </w:tc>
        <w:tc>
          <w:tcPr>
            <w:tcW w:w="1417" w:type="dxa"/>
            <w:gridSpan w:val="2"/>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rPr>
              <w:t>IV</w:t>
            </w:r>
          </w:p>
        </w:tc>
        <w:tc>
          <w:tcPr>
            <w:tcW w:w="851" w:type="dxa"/>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rPr>
              <w:t>Всего</w:t>
            </w:r>
          </w:p>
        </w:tc>
      </w:tr>
      <w:tr w:rsidR="001831DD" w:rsidRPr="00B0046B" w:rsidTr="00FA0BDD">
        <w:trPr>
          <w:trHeight w:val="20"/>
        </w:trPr>
        <w:tc>
          <w:tcPr>
            <w:tcW w:w="2093" w:type="dxa"/>
            <w:vMerge/>
          </w:tcPr>
          <w:p w:rsidR="001831DD" w:rsidRPr="00B0046B" w:rsidRDefault="001831DD" w:rsidP="00FA0BDD">
            <w:pPr>
              <w:tabs>
                <w:tab w:val="left" w:pos="284"/>
              </w:tabs>
              <w:autoSpaceDE w:val="0"/>
              <w:autoSpaceDN w:val="0"/>
              <w:adjustRightInd w:val="0"/>
              <w:rPr>
                <w:rFonts w:ascii="Times New Roman" w:hAnsi="Times New Roman"/>
                <w:b/>
                <w:bCs/>
                <w:color w:val="auto"/>
              </w:rPr>
            </w:pPr>
          </w:p>
        </w:tc>
        <w:tc>
          <w:tcPr>
            <w:tcW w:w="1985" w:type="dxa"/>
            <w:vMerge/>
          </w:tcPr>
          <w:p w:rsidR="001831DD" w:rsidRPr="00B0046B" w:rsidRDefault="001831DD" w:rsidP="00FA0BDD">
            <w:pPr>
              <w:tabs>
                <w:tab w:val="left" w:pos="284"/>
              </w:tabs>
              <w:autoSpaceDE w:val="0"/>
              <w:autoSpaceDN w:val="0"/>
              <w:adjustRightInd w:val="0"/>
              <w:rPr>
                <w:rFonts w:ascii="Times New Roman" w:hAnsi="Times New Roman"/>
                <w:b/>
                <w:bCs/>
                <w:color w:val="auto"/>
              </w:rPr>
            </w:pPr>
          </w:p>
        </w:tc>
        <w:tc>
          <w:tcPr>
            <w:tcW w:w="709" w:type="dxa"/>
          </w:tcPr>
          <w:p w:rsidR="001831DD" w:rsidRPr="00B0046B" w:rsidRDefault="001831DD" w:rsidP="00FA0BDD">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А</w:t>
            </w:r>
          </w:p>
        </w:tc>
        <w:tc>
          <w:tcPr>
            <w:tcW w:w="708" w:type="dxa"/>
          </w:tcPr>
          <w:p w:rsidR="001831DD" w:rsidRPr="00B0046B" w:rsidRDefault="001831DD" w:rsidP="00FA0BDD">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Вн</w:t>
            </w:r>
          </w:p>
        </w:tc>
        <w:tc>
          <w:tcPr>
            <w:tcW w:w="709" w:type="dxa"/>
          </w:tcPr>
          <w:p w:rsidR="001831DD" w:rsidRPr="00B0046B" w:rsidRDefault="001831DD" w:rsidP="00FA0BDD">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А</w:t>
            </w:r>
          </w:p>
        </w:tc>
        <w:tc>
          <w:tcPr>
            <w:tcW w:w="708" w:type="dxa"/>
          </w:tcPr>
          <w:p w:rsidR="001831DD" w:rsidRPr="00B0046B" w:rsidRDefault="001831DD" w:rsidP="00FA0BDD">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Вн</w:t>
            </w:r>
          </w:p>
        </w:tc>
        <w:tc>
          <w:tcPr>
            <w:tcW w:w="709" w:type="dxa"/>
          </w:tcPr>
          <w:p w:rsidR="001831DD" w:rsidRPr="00B0046B" w:rsidRDefault="001831DD" w:rsidP="00FA0BDD">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А</w:t>
            </w:r>
          </w:p>
        </w:tc>
        <w:tc>
          <w:tcPr>
            <w:tcW w:w="709" w:type="dxa"/>
          </w:tcPr>
          <w:p w:rsidR="001831DD" w:rsidRPr="00B0046B" w:rsidRDefault="001831DD" w:rsidP="00FA0BDD">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Вн</w:t>
            </w:r>
          </w:p>
        </w:tc>
        <w:tc>
          <w:tcPr>
            <w:tcW w:w="709" w:type="dxa"/>
          </w:tcPr>
          <w:p w:rsidR="001831DD" w:rsidRPr="00B0046B" w:rsidRDefault="001831DD" w:rsidP="00FA0BDD">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А</w:t>
            </w:r>
          </w:p>
        </w:tc>
        <w:tc>
          <w:tcPr>
            <w:tcW w:w="708" w:type="dxa"/>
          </w:tcPr>
          <w:p w:rsidR="001831DD" w:rsidRPr="00B0046B" w:rsidRDefault="001831DD" w:rsidP="00FA0BDD">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Вн</w:t>
            </w:r>
          </w:p>
        </w:tc>
        <w:tc>
          <w:tcPr>
            <w:tcW w:w="851" w:type="dxa"/>
          </w:tcPr>
          <w:p w:rsidR="001831DD" w:rsidRPr="00B0046B" w:rsidRDefault="001831DD" w:rsidP="00FA0BDD">
            <w:pPr>
              <w:tabs>
                <w:tab w:val="left" w:pos="284"/>
              </w:tabs>
              <w:autoSpaceDE w:val="0"/>
              <w:autoSpaceDN w:val="0"/>
              <w:adjustRightInd w:val="0"/>
              <w:rPr>
                <w:rFonts w:ascii="Times New Roman" w:hAnsi="Times New Roman"/>
                <w:b/>
                <w:bCs/>
                <w:color w:val="auto"/>
              </w:rPr>
            </w:pPr>
          </w:p>
        </w:tc>
      </w:tr>
      <w:tr w:rsidR="001831DD" w:rsidRPr="00B0046B" w:rsidTr="00FA0BDD">
        <w:trPr>
          <w:trHeight w:val="20"/>
        </w:trPr>
        <w:tc>
          <w:tcPr>
            <w:tcW w:w="2093" w:type="dxa"/>
            <w:vMerge w:val="restart"/>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r w:rsidRPr="00B0046B">
              <w:rPr>
                <w:rFonts w:ascii="Times New Roman" w:eastAsia="Times New Roman" w:hAnsi="Times New Roman"/>
                <w:bCs/>
                <w:color w:val="auto"/>
                <w:sz w:val="24"/>
                <w:szCs w:val="24"/>
              </w:rPr>
              <w:t>Русский язык и литературное чтение</w:t>
            </w:r>
          </w:p>
        </w:tc>
        <w:tc>
          <w:tcPr>
            <w:tcW w:w="1985" w:type="dxa"/>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color w:val="auto"/>
                <w:sz w:val="24"/>
                <w:szCs w:val="24"/>
              </w:rPr>
              <w:t>Русский язык</w:t>
            </w:r>
          </w:p>
        </w:tc>
        <w:tc>
          <w:tcPr>
            <w:tcW w:w="709" w:type="dxa"/>
          </w:tcPr>
          <w:p w:rsidR="001831DD" w:rsidRPr="00B0046B" w:rsidRDefault="001831DD" w:rsidP="00FA0BDD">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99</w:t>
            </w:r>
          </w:p>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p>
        </w:tc>
        <w:tc>
          <w:tcPr>
            <w:tcW w:w="708" w:type="dxa"/>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r>
              <w:rPr>
                <w:rFonts w:ascii="Times New Roman" w:hAnsi="Times New Roman"/>
                <w:color w:val="auto"/>
                <w:sz w:val="24"/>
                <w:szCs w:val="24"/>
              </w:rPr>
              <w:t>66</w:t>
            </w:r>
          </w:p>
        </w:tc>
        <w:tc>
          <w:tcPr>
            <w:tcW w:w="709" w:type="dxa"/>
          </w:tcPr>
          <w:p w:rsidR="001831DD" w:rsidRPr="00B0046B" w:rsidRDefault="001831DD" w:rsidP="00FA0BDD">
            <w:pPr>
              <w:tabs>
                <w:tab w:val="left" w:pos="284"/>
              </w:tabs>
              <w:autoSpaceDE w:val="0"/>
              <w:autoSpaceDN w:val="0"/>
              <w:adjustRightInd w:val="0"/>
              <w:rPr>
                <w:rFonts w:ascii="Times New Roman" w:hAnsi="Times New Roman"/>
                <w:bCs/>
                <w:color w:val="auto"/>
              </w:rPr>
            </w:pPr>
            <w:r>
              <w:rPr>
                <w:rFonts w:ascii="Times New Roman" w:hAnsi="Times New Roman"/>
                <w:bCs/>
                <w:color w:val="auto"/>
              </w:rPr>
              <w:t>102</w:t>
            </w:r>
          </w:p>
        </w:tc>
        <w:tc>
          <w:tcPr>
            <w:tcW w:w="708" w:type="dxa"/>
          </w:tcPr>
          <w:p w:rsidR="001831DD" w:rsidRPr="00B0046B" w:rsidRDefault="001831DD" w:rsidP="00FA0BDD">
            <w:pPr>
              <w:tabs>
                <w:tab w:val="left" w:pos="284"/>
              </w:tabs>
              <w:autoSpaceDE w:val="0"/>
              <w:autoSpaceDN w:val="0"/>
              <w:adjustRightInd w:val="0"/>
              <w:rPr>
                <w:rFonts w:ascii="Times New Roman" w:hAnsi="Times New Roman"/>
                <w:bCs/>
                <w:color w:val="auto"/>
              </w:rPr>
            </w:pPr>
            <w:r>
              <w:rPr>
                <w:rFonts w:ascii="Times New Roman" w:hAnsi="Times New Roman"/>
                <w:bCs/>
                <w:color w:val="auto"/>
              </w:rPr>
              <w:t>68</w:t>
            </w:r>
          </w:p>
        </w:tc>
        <w:tc>
          <w:tcPr>
            <w:tcW w:w="709" w:type="dxa"/>
          </w:tcPr>
          <w:p w:rsidR="001831DD" w:rsidRPr="00B0046B" w:rsidRDefault="001831DD" w:rsidP="00FA0BDD">
            <w:pPr>
              <w:tabs>
                <w:tab w:val="left" w:pos="284"/>
              </w:tabs>
              <w:autoSpaceDE w:val="0"/>
              <w:autoSpaceDN w:val="0"/>
              <w:adjustRightInd w:val="0"/>
              <w:rPr>
                <w:rFonts w:ascii="Times New Roman" w:hAnsi="Times New Roman"/>
                <w:bCs/>
                <w:color w:val="auto"/>
              </w:rPr>
            </w:pPr>
            <w:r>
              <w:rPr>
                <w:rFonts w:ascii="Times New Roman" w:hAnsi="Times New Roman"/>
                <w:bCs/>
                <w:color w:val="auto"/>
              </w:rPr>
              <w:t>102</w:t>
            </w:r>
          </w:p>
        </w:tc>
        <w:tc>
          <w:tcPr>
            <w:tcW w:w="709" w:type="dxa"/>
          </w:tcPr>
          <w:p w:rsidR="001831DD" w:rsidRPr="00B0046B" w:rsidRDefault="001831DD" w:rsidP="00FA0BDD">
            <w:pPr>
              <w:tabs>
                <w:tab w:val="left" w:pos="284"/>
              </w:tabs>
              <w:autoSpaceDE w:val="0"/>
              <w:autoSpaceDN w:val="0"/>
              <w:adjustRightInd w:val="0"/>
              <w:rPr>
                <w:rFonts w:ascii="Times New Roman" w:hAnsi="Times New Roman"/>
                <w:bCs/>
                <w:color w:val="auto"/>
              </w:rPr>
            </w:pPr>
            <w:r>
              <w:rPr>
                <w:rFonts w:ascii="Times New Roman" w:hAnsi="Times New Roman"/>
                <w:bCs/>
                <w:color w:val="auto"/>
              </w:rPr>
              <w:t>68</w:t>
            </w:r>
          </w:p>
        </w:tc>
        <w:tc>
          <w:tcPr>
            <w:tcW w:w="709" w:type="dxa"/>
          </w:tcPr>
          <w:p w:rsidR="001831DD" w:rsidRPr="00B0046B" w:rsidRDefault="001831DD" w:rsidP="00FA0BDD">
            <w:pPr>
              <w:tabs>
                <w:tab w:val="left" w:pos="284"/>
              </w:tabs>
              <w:autoSpaceDE w:val="0"/>
              <w:autoSpaceDN w:val="0"/>
              <w:adjustRightInd w:val="0"/>
              <w:rPr>
                <w:rFonts w:ascii="Times New Roman" w:hAnsi="Times New Roman"/>
                <w:bCs/>
                <w:color w:val="auto"/>
              </w:rPr>
            </w:pPr>
            <w:r>
              <w:rPr>
                <w:rFonts w:ascii="Times New Roman" w:hAnsi="Times New Roman"/>
                <w:bCs/>
                <w:color w:val="auto"/>
              </w:rPr>
              <w:t>102</w:t>
            </w:r>
          </w:p>
        </w:tc>
        <w:tc>
          <w:tcPr>
            <w:tcW w:w="708" w:type="dxa"/>
          </w:tcPr>
          <w:p w:rsidR="001831DD" w:rsidRPr="00B0046B" w:rsidRDefault="001831DD" w:rsidP="00FA0BDD">
            <w:pPr>
              <w:tabs>
                <w:tab w:val="left" w:pos="284"/>
              </w:tabs>
              <w:autoSpaceDE w:val="0"/>
              <w:autoSpaceDN w:val="0"/>
              <w:adjustRightInd w:val="0"/>
              <w:rPr>
                <w:rFonts w:ascii="Times New Roman" w:hAnsi="Times New Roman"/>
                <w:bCs/>
                <w:color w:val="auto"/>
              </w:rPr>
            </w:pPr>
            <w:r>
              <w:rPr>
                <w:rFonts w:ascii="Times New Roman" w:hAnsi="Times New Roman"/>
                <w:bCs/>
                <w:color w:val="auto"/>
              </w:rPr>
              <w:t>68</w:t>
            </w:r>
          </w:p>
        </w:tc>
        <w:tc>
          <w:tcPr>
            <w:tcW w:w="851" w:type="dxa"/>
          </w:tcPr>
          <w:p w:rsidR="001831DD" w:rsidRPr="00B0046B" w:rsidRDefault="001831DD" w:rsidP="00FA0BDD">
            <w:pPr>
              <w:tabs>
                <w:tab w:val="left" w:pos="284"/>
                <w:tab w:val="left" w:pos="4500"/>
                <w:tab w:val="left" w:pos="9180"/>
                <w:tab w:val="left" w:pos="9360"/>
              </w:tabs>
              <w:rPr>
                <w:rFonts w:ascii="Times New Roman" w:hAnsi="Times New Roman"/>
                <w:bCs/>
                <w:color w:val="auto"/>
                <w:sz w:val="24"/>
                <w:szCs w:val="24"/>
              </w:rPr>
            </w:pPr>
            <w:r>
              <w:rPr>
                <w:rFonts w:ascii="Times New Roman" w:hAnsi="Times New Roman"/>
                <w:bCs/>
                <w:color w:val="auto"/>
                <w:sz w:val="24"/>
                <w:szCs w:val="24"/>
              </w:rPr>
              <w:t>540</w:t>
            </w:r>
          </w:p>
        </w:tc>
      </w:tr>
      <w:tr w:rsidR="001831DD" w:rsidRPr="00B0046B" w:rsidTr="00FA0BDD">
        <w:trPr>
          <w:trHeight w:val="20"/>
        </w:trPr>
        <w:tc>
          <w:tcPr>
            <w:tcW w:w="2093" w:type="dxa"/>
            <w:vMerge/>
          </w:tcPr>
          <w:p w:rsidR="001831DD" w:rsidRPr="00B0046B" w:rsidRDefault="001831DD" w:rsidP="00FA0BDD">
            <w:pPr>
              <w:tabs>
                <w:tab w:val="left" w:pos="284"/>
              </w:tabs>
              <w:autoSpaceDE w:val="0"/>
              <w:autoSpaceDN w:val="0"/>
              <w:adjustRightInd w:val="0"/>
              <w:rPr>
                <w:rFonts w:ascii="Times New Roman" w:hAnsi="Times New Roman"/>
                <w:color w:val="auto"/>
                <w:sz w:val="24"/>
                <w:szCs w:val="24"/>
              </w:rPr>
            </w:pPr>
          </w:p>
        </w:tc>
        <w:tc>
          <w:tcPr>
            <w:tcW w:w="1985" w:type="dxa"/>
          </w:tcPr>
          <w:p w:rsidR="001831DD" w:rsidRPr="00B0046B" w:rsidRDefault="001831DD" w:rsidP="00FA0BDD">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Литературное чтение</w:t>
            </w:r>
          </w:p>
        </w:tc>
        <w:tc>
          <w:tcPr>
            <w:tcW w:w="709" w:type="dxa"/>
          </w:tcPr>
          <w:p w:rsidR="001831DD" w:rsidRPr="00B0046B" w:rsidRDefault="001831DD" w:rsidP="00FA0BDD">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33</w:t>
            </w:r>
          </w:p>
          <w:p w:rsidR="001831DD" w:rsidRPr="00B0046B" w:rsidRDefault="001831DD" w:rsidP="00FA0BDD">
            <w:pPr>
              <w:tabs>
                <w:tab w:val="left" w:pos="284"/>
              </w:tabs>
              <w:autoSpaceDE w:val="0"/>
              <w:autoSpaceDN w:val="0"/>
              <w:adjustRightInd w:val="0"/>
              <w:rPr>
                <w:rFonts w:ascii="Times New Roman" w:hAnsi="Times New Roman"/>
                <w:color w:val="auto"/>
                <w:sz w:val="24"/>
                <w:szCs w:val="24"/>
              </w:rPr>
            </w:pPr>
          </w:p>
        </w:tc>
        <w:tc>
          <w:tcPr>
            <w:tcW w:w="708" w:type="dxa"/>
          </w:tcPr>
          <w:p w:rsidR="001831DD" w:rsidRPr="00B0046B" w:rsidRDefault="001831DD" w:rsidP="00FA0BDD">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99</w:t>
            </w:r>
          </w:p>
        </w:tc>
        <w:tc>
          <w:tcPr>
            <w:tcW w:w="709" w:type="dxa"/>
          </w:tcPr>
          <w:p w:rsidR="001831DD" w:rsidRPr="00B0046B" w:rsidRDefault="001831DD" w:rsidP="00FA0BDD">
            <w:pPr>
              <w:tabs>
                <w:tab w:val="left" w:pos="284"/>
              </w:tabs>
              <w:autoSpaceDE w:val="0"/>
              <w:autoSpaceDN w:val="0"/>
              <w:adjustRightInd w:val="0"/>
              <w:rPr>
                <w:rFonts w:ascii="Times New Roman" w:eastAsia="Times New Roman" w:hAnsi="Times New Roman"/>
                <w:color w:val="auto"/>
              </w:rPr>
            </w:pPr>
            <w:r w:rsidRPr="00B0046B">
              <w:rPr>
                <w:rFonts w:ascii="Times New Roman" w:hAnsi="Times New Roman"/>
                <w:color w:val="auto"/>
                <w:sz w:val="24"/>
                <w:szCs w:val="24"/>
              </w:rPr>
              <w:t>34</w:t>
            </w:r>
          </w:p>
        </w:tc>
        <w:tc>
          <w:tcPr>
            <w:tcW w:w="708" w:type="dxa"/>
          </w:tcPr>
          <w:p w:rsidR="001831DD" w:rsidRPr="00B0046B" w:rsidRDefault="001831DD" w:rsidP="00FA0BDD">
            <w:pPr>
              <w:tabs>
                <w:tab w:val="left" w:pos="284"/>
              </w:tabs>
              <w:autoSpaceDE w:val="0"/>
              <w:autoSpaceDN w:val="0"/>
              <w:adjustRightInd w:val="0"/>
              <w:rPr>
                <w:rFonts w:ascii="Times New Roman" w:eastAsia="Times New Roman" w:hAnsi="Times New Roman"/>
                <w:color w:val="auto"/>
              </w:rPr>
            </w:pPr>
            <w:r w:rsidRPr="00B0046B">
              <w:rPr>
                <w:rFonts w:ascii="Times New Roman" w:hAnsi="Times New Roman"/>
                <w:color w:val="auto"/>
                <w:sz w:val="24"/>
                <w:szCs w:val="24"/>
              </w:rPr>
              <w:t>102</w:t>
            </w:r>
          </w:p>
        </w:tc>
        <w:tc>
          <w:tcPr>
            <w:tcW w:w="709" w:type="dxa"/>
          </w:tcPr>
          <w:p w:rsidR="001831DD" w:rsidRPr="00B0046B" w:rsidRDefault="001831DD" w:rsidP="00FA0BDD">
            <w:pPr>
              <w:tabs>
                <w:tab w:val="left" w:pos="284"/>
              </w:tabs>
              <w:autoSpaceDE w:val="0"/>
              <w:autoSpaceDN w:val="0"/>
              <w:adjustRightInd w:val="0"/>
              <w:rPr>
                <w:rFonts w:ascii="Times New Roman" w:eastAsia="Times New Roman" w:hAnsi="Times New Roman"/>
                <w:color w:val="auto"/>
              </w:rPr>
            </w:pPr>
            <w:r w:rsidRPr="00B0046B">
              <w:rPr>
                <w:rFonts w:ascii="Times New Roman" w:hAnsi="Times New Roman"/>
                <w:color w:val="auto"/>
                <w:sz w:val="24"/>
                <w:szCs w:val="24"/>
              </w:rPr>
              <w:t>34</w:t>
            </w:r>
          </w:p>
        </w:tc>
        <w:tc>
          <w:tcPr>
            <w:tcW w:w="709" w:type="dxa"/>
          </w:tcPr>
          <w:p w:rsidR="001831DD" w:rsidRPr="00B0046B" w:rsidRDefault="001831DD" w:rsidP="00FA0BDD">
            <w:pPr>
              <w:tabs>
                <w:tab w:val="left" w:pos="284"/>
              </w:tabs>
              <w:autoSpaceDE w:val="0"/>
              <w:autoSpaceDN w:val="0"/>
              <w:adjustRightInd w:val="0"/>
              <w:rPr>
                <w:rFonts w:ascii="Times New Roman" w:eastAsia="Times New Roman" w:hAnsi="Times New Roman"/>
                <w:color w:val="auto"/>
              </w:rPr>
            </w:pPr>
            <w:r w:rsidRPr="00B0046B">
              <w:rPr>
                <w:rFonts w:ascii="Times New Roman" w:hAnsi="Times New Roman"/>
                <w:color w:val="auto"/>
                <w:sz w:val="24"/>
                <w:szCs w:val="24"/>
              </w:rPr>
              <w:t>102</w:t>
            </w:r>
          </w:p>
        </w:tc>
        <w:tc>
          <w:tcPr>
            <w:tcW w:w="709" w:type="dxa"/>
          </w:tcPr>
          <w:p w:rsidR="001831DD" w:rsidRPr="00B0046B" w:rsidRDefault="001831DD" w:rsidP="00FA0BDD">
            <w:pPr>
              <w:tabs>
                <w:tab w:val="left" w:pos="284"/>
              </w:tabs>
              <w:autoSpaceDE w:val="0"/>
              <w:autoSpaceDN w:val="0"/>
              <w:adjustRightInd w:val="0"/>
              <w:rPr>
                <w:rFonts w:ascii="Times New Roman" w:eastAsia="Times New Roman" w:hAnsi="Times New Roman"/>
                <w:color w:val="auto"/>
              </w:rPr>
            </w:pPr>
            <w:r w:rsidRPr="00B0046B">
              <w:rPr>
                <w:rFonts w:ascii="Times New Roman" w:hAnsi="Times New Roman"/>
                <w:color w:val="auto"/>
                <w:sz w:val="24"/>
                <w:szCs w:val="24"/>
              </w:rPr>
              <w:t>34</w:t>
            </w:r>
          </w:p>
        </w:tc>
        <w:tc>
          <w:tcPr>
            <w:tcW w:w="708" w:type="dxa"/>
          </w:tcPr>
          <w:p w:rsidR="001831DD" w:rsidRPr="00B0046B" w:rsidRDefault="001831DD" w:rsidP="00FA0BDD">
            <w:pPr>
              <w:tabs>
                <w:tab w:val="left" w:pos="284"/>
              </w:tabs>
              <w:autoSpaceDE w:val="0"/>
              <w:autoSpaceDN w:val="0"/>
              <w:adjustRightInd w:val="0"/>
              <w:rPr>
                <w:rFonts w:ascii="Times New Roman" w:eastAsia="Times New Roman" w:hAnsi="Times New Roman"/>
                <w:color w:val="auto"/>
              </w:rPr>
            </w:pPr>
            <w:r w:rsidRPr="00B0046B">
              <w:rPr>
                <w:rFonts w:ascii="Times New Roman" w:hAnsi="Times New Roman"/>
                <w:color w:val="auto"/>
                <w:sz w:val="24"/>
                <w:szCs w:val="24"/>
              </w:rPr>
              <w:t>102</w:t>
            </w:r>
          </w:p>
        </w:tc>
        <w:tc>
          <w:tcPr>
            <w:tcW w:w="851" w:type="dxa"/>
          </w:tcPr>
          <w:p w:rsidR="001831DD" w:rsidRPr="00B0046B" w:rsidRDefault="001831DD" w:rsidP="00FA0BDD">
            <w:pPr>
              <w:tabs>
                <w:tab w:val="left" w:pos="284"/>
              </w:tabs>
              <w:rPr>
                <w:rFonts w:ascii="Times New Roman" w:eastAsia="Times New Roman" w:hAnsi="Times New Roman"/>
                <w:color w:val="auto"/>
                <w:sz w:val="24"/>
                <w:szCs w:val="24"/>
              </w:rPr>
            </w:pPr>
            <w:r>
              <w:rPr>
                <w:rFonts w:ascii="Times New Roman" w:eastAsia="Times New Roman" w:hAnsi="Times New Roman"/>
                <w:color w:val="auto"/>
                <w:sz w:val="24"/>
                <w:szCs w:val="24"/>
              </w:rPr>
              <w:t>506</w:t>
            </w:r>
          </w:p>
        </w:tc>
      </w:tr>
      <w:tr w:rsidR="001831DD" w:rsidRPr="00B0046B" w:rsidTr="00FA0BDD">
        <w:trPr>
          <w:trHeight w:val="20"/>
        </w:trPr>
        <w:tc>
          <w:tcPr>
            <w:tcW w:w="2093" w:type="dxa"/>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color w:val="auto"/>
                <w:sz w:val="24"/>
                <w:szCs w:val="24"/>
              </w:rPr>
              <w:t>Иностранный язык</w:t>
            </w:r>
          </w:p>
        </w:tc>
        <w:tc>
          <w:tcPr>
            <w:tcW w:w="1985" w:type="dxa"/>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color w:val="auto"/>
                <w:sz w:val="24"/>
                <w:szCs w:val="24"/>
              </w:rPr>
              <w:t>Иностранный язык</w:t>
            </w:r>
          </w:p>
        </w:tc>
        <w:tc>
          <w:tcPr>
            <w:tcW w:w="709" w:type="dxa"/>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p>
        </w:tc>
        <w:tc>
          <w:tcPr>
            <w:tcW w:w="708" w:type="dxa"/>
          </w:tcPr>
          <w:p w:rsidR="001831DD" w:rsidRPr="00B0046B" w:rsidRDefault="001831DD" w:rsidP="00FA0BDD">
            <w:pPr>
              <w:tabs>
                <w:tab w:val="left" w:pos="284"/>
              </w:tabs>
              <w:autoSpaceDE w:val="0"/>
              <w:autoSpaceDN w:val="0"/>
              <w:adjustRightInd w:val="0"/>
              <w:rPr>
                <w:rFonts w:ascii="Times New Roman" w:hAnsi="Times New Roman"/>
                <w:bCs/>
                <w:color w:val="auto"/>
                <w:sz w:val="24"/>
                <w:szCs w:val="24"/>
              </w:rPr>
            </w:pPr>
          </w:p>
        </w:tc>
        <w:tc>
          <w:tcPr>
            <w:tcW w:w="709" w:type="dxa"/>
          </w:tcPr>
          <w:p w:rsidR="001831DD" w:rsidRPr="00B0046B" w:rsidRDefault="001831DD" w:rsidP="00FA0BDD">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17</w:t>
            </w:r>
          </w:p>
        </w:tc>
        <w:tc>
          <w:tcPr>
            <w:tcW w:w="708" w:type="dxa"/>
          </w:tcPr>
          <w:p w:rsidR="001831DD" w:rsidRPr="00B0046B" w:rsidRDefault="001831DD" w:rsidP="00FA0BDD">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51</w:t>
            </w:r>
          </w:p>
        </w:tc>
        <w:tc>
          <w:tcPr>
            <w:tcW w:w="709" w:type="dxa"/>
          </w:tcPr>
          <w:p w:rsidR="001831DD" w:rsidRPr="00B0046B" w:rsidRDefault="001831DD" w:rsidP="00FA0BDD">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17</w:t>
            </w:r>
          </w:p>
        </w:tc>
        <w:tc>
          <w:tcPr>
            <w:tcW w:w="709" w:type="dxa"/>
          </w:tcPr>
          <w:p w:rsidR="001831DD" w:rsidRPr="00B0046B" w:rsidRDefault="001831DD" w:rsidP="00FA0BDD">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51</w:t>
            </w:r>
          </w:p>
        </w:tc>
        <w:tc>
          <w:tcPr>
            <w:tcW w:w="709" w:type="dxa"/>
          </w:tcPr>
          <w:p w:rsidR="001831DD" w:rsidRPr="00B0046B" w:rsidRDefault="001831DD" w:rsidP="00FA0BDD">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17</w:t>
            </w:r>
          </w:p>
        </w:tc>
        <w:tc>
          <w:tcPr>
            <w:tcW w:w="708" w:type="dxa"/>
          </w:tcPr>
          <w:p w:rsidR="001831DD" w:rsidRPr="00B0046B" w:rsidRDefault="001831DD" w:rsidP="00FA0BDD">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51</w:t>
            </w:r>
          </w:p>
        </w:tc>
        <w:tc>
          <w:tcPr>
            <w:tcW w:w="851" w:type="dxa"/>
          </w:tcPr>
          <w:p w:rsidR="001831DD" w:rsidRPr="00B0046B" w:rsidRDefault="001831DD" w:rsidP="00FA0BDD">
            <w:pPr>
              <w:tabs>
                <w:tab w:val="left" w:pos="284"/>
              </w:tabs>
              <w:rPr>
                <w:rFonts w:ascii="Times New Roman" w:eastAsia="Times New Roman" w:hAnsi="Times New Roman"/>
                <w:color w:val="auto"/>
                <w:sz w:val="24"/>
                <w:szCs w:val="24"/>
              </w:rPr>
            </w:pPr>
            <w:r w:rsidRPr="00B0046B">
              <w:rPr>
                <w:rFonts w:ascii="Times New Roman" w:hAnsi="Times New Roman"/>
                <w:bCs/>
                <w:color w:val="auto"/>
                <w:sz w:val="24"/>
                <w:szCs w:val="24"/>
              </w:rPr>
              <w:t>204</w:t>
            </w:r>
          </w:p>
        </w:tc>
      </w:tr>
      <w:tr w:rsidR="001831DD" w:rsidRPr="00B0046B" w:rsidTr="00FA0BDD">
        <w:trPr>
          <w:trHeight w:val="20"/>
        </w:trPr>
        <w:tc>
          <w:tcPr>
            <w:tcW w:w="2093" w:type="dxa"/>
          </w:tcPr>
          <w:p w:rsidR="001831DD" w:rsidRPr="00B0046B" w:rsidRDefault="001831DD" w:rsidP="00FA0BDD">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Математика</w:t>
            </w:r>
          </w:p>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color w:val="auto"/>
                <w:sz w:val="24"/>
                <w:szCs w:val="24"/>
              </w:rPr>
              <w:t>и информатика</w:t>
            </w:r>
          </w:p>
        </w:tc>
        <w:tc>
          <w:tcPr>
            <w:tcW w:w="1985" w:type="dxa"/>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color w:val="auto"/>
                <w:sz w:val="24"/>
                <w:szCs w:val="24"/>
              </w:rPr>
              <w:t>Математика</w:t>
            </w:r>
          </w:p>
        </w:tc>
        <w:tc>
          <w:tcPr>
            <w:tcW w:w="709" w:type="dxa"/>
          </w:tcPr>
          <w:p w:rsidR="001831DD" w:rsidRPr="00B0046B" w:rsidRDefault="001831DD" w:rsidP="00FA0BD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66</w:t>
            </w:r>
          </w:p>
        </w:tc>
        <w:tc>
          <w:tcPr>
            <w:tcW w:w="708" w:type="dxa"/>
          </w:tcPr>
          <w:p w:rsidR="001831DD" w:rsidRPr="00B0046B" w:rsidRDefault="001831DD" w:rsidP="00FA0BD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66</w:t>
            </w:r>
          </w:p>
        </w:tc>
        <w:tc>
          <w:tcPr>
            <w:tcW w:w="709" w:type="dxa"/>
          </w:tcPr>
          <w:p w:rsidR="001831DD" w:rsidRPr="00B0046B" w:rsidRDefault="001831DD" w:rsidP="00FA0BDD">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68</w:t>
            </w:r>
          </w:p>
        </w:tc>
        <w:tc>
          <w:tcPr>
            <w:tcW w:w="708" w:type="dxa"/>
          </w:tcPr>
          <w:p w:rsidR="001831DD" w:rsidRPr="00B0046B" w:rsidRDefault="001831DD" w:rsidP="00FA0BDD">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68</w:t>
            </w:r>
          </w:p>
        </w:tc>
        <w:tc>
          <w:tcPr>
            <w:tcW w:w="709" w:type="dxa"/>
          </w:tcPr>
          <w:p w:rsidR="001831DD" w:rsidRPr="00B0046B" w:rsidRDefault="001831DD" w:rsidP="00FA0BDD">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68</w:t>
            </w:r>
          </w:p>
        </w:tc>
        <w:tc>
          <w:tcPr>
            <w:tcW w:w="709" w:type="dxa"/>
          </w:tcPr>
          <w:p w:rsidR="001831DD" w:rsidRPr="00B0046B" w:rsidRDefault="001831DD" w:rsidP="00FA0BDD">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68</w:t>
            </w:r>
          </w:p>
        </w:tc>
        <w:tc>
          <w:tcPr>
            <w:tcW w:w="709" w:type="dxa"/>
          </w:tcPr>
          <w:p w:rsidR="001831DD" w:rsidRPr="00B0046B" w:rsidRDefault="001831DD" w:rsidP="00FA0BDD">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68</w:t>
            </w:r>
          </w:p>
        </w:tc>
        <w:tc>
          <w:tcPr>
            <w:tcW w:w="708" w:type="dxa"/>
          </w:tcPr>
          <w:p w:rsidR="001831DD" w:rsidRPr="00B0046B" w:rsidRDefault="001831DD" w:rsidP="00FA0BDD">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68</w:t>
            </w:r>
          </w:p>
        </w:tc>
        <w:tc>
          <w:tcPr>
            <w:tcW w:w="851" w:type="dxa"/>
          </w:tcPr>
          <w:p w:rsidR="001831DD" w:rsidRPr="00B0046B" w:rsidRDefault="001831DD" w:rsidP="00FA0BDD">
            <w:pPr>
              <w:tabs>
                <w:tab w:val="left" w:pos="284"/>
              </w:tabs>
              <w:rPr>
                <w:rFonts w:ascii="Times New Roman" w:eastAsia="Times New Roman" w:hAnsi="Times New Roman"/>
                <w:color w:val="auto"/>
                <w:sz w:val="24"/>
                <w:szCs w:val="24"/>
              </w:rPr>
            </w:pPr>
            <w:r w:rsidRPr="00B0046B">
              <w:rPr>
                <w:rFonts w:ascii="Times New Roman" w:hAnsi="Times New Roman"/>
                <w:bCs/>
                <w:color w:val="auto"/>
                <w:sz w:val="24"/>
                <w:szCs w:val="24"/>
              </w:rPr>
              <w:t>540</w:t>
            </w:r>
          </w:p>
        </w:tc>
      </w:tr>
      <w:tr w:rsidR="001831DD" w:rsidRPr="00B0046B" w:rsidTr="00FA0BDD">
        <w:trPr>
          <w:trHeight w:val="20"/>
        </w:trPr>
        <w:tc>
          <w:tcPr>
            <w:tcW w:w="2093" w:type="dxa"/>
          </w:tcPr>
          <w:p w:rsidR="001831DD" w:rsidRPr="00B0046B" w:rsidRDefault="001831DD" w:rsidP="00FA0BDD">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Обществознание</w:t>
            </w:r>
          </w:p>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color w:val="auto"/>
                <w:sz w:val="24"/>
                <w:szCs w:val="24"/>
              </w:rPr>
              <w:t>и естествознание</w:t>
            </w:r>
          </w:p>
        </w:tc>
        <w:tc>
          <w:tcPr>
            <w:tcW w:w="1985" w:type="dxa"/>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color w:val="auto"/>
                <w:sz w:val="24"/>
                <w:szCs w:val="24"/>
              </w:rPr>
              <w:t>Окружающий мир</w:t>
            </w:r>
          </w:p>
        </w:tc>
        <w:tc>
          <w:tcPr>
            <w:tcW w:w="709" w:type="dxa"/>
          </w:tcPr>
          <w:p w:rsidR="001831DD" w:rsidRPr="00B0046B" w:rsidRDefault="001831DD" w:rsidP="00FA0BD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33</w:t>
            </w:r>
          </w:p>
        </w:tc>
        <w:tc>
          <w:tcPr>
            <w:tcW w:w="708" w:type="dxa"/>
          </w:tcPr>
          <w:p w:rsidR="001831DD" w:rsidRPr="00B0046B" w:rsidRDefault="001831DD" w:rsidP="00FA0BD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33</w:t>
            </w:r>
          </w:p>
        </w:tc>
        <w:tc>
          <w:tcPr>
            <w:tcW w:w="709" w:type="dxa"/>
          </w:tcPr>
          <w:p w:rsidR="001831DD" w:rsidRPr="00B0046B" w:rsidRDefault="001831DD" w:rsidP="00FA0BDD">
            <w:pPr>
              <w:tabs>
                <w:tab w:val="left" w:pos="284"/>
              </w:tabs>
              <w:autoSpaceDE w:val="0"/>
              <w:autoSpaceDN w:val="0"/>
              <w:adjustRightInd w:val="0"/>
              <w:rPr>
                <w:rFonts w:ascii="Times New Roman" w:hAnsi="Times New Roman"/>
                <w:bCs/>
                <w:color w:val="auto"/>
              </w:rPr>
            </w:pPr>
            <w:r>
              <w:rPr>
                <w:rFonts w:ascii="Times New Roman" w:hAnsi="Times New Roman"/>
                <w:bCs/>
                <w:color w:val="auto"/>
              </w:rPr>
              <w:t>17</w:t>
            </w:r>
          </w:p>
        </w:tc>
        <w:tc>
          <w:tcPr>
            <w:tcW w:w="708" w:type="dxa"/>
          </w:tcPr>
          <w:p w:rsidR="001831DD" w:rsidRPr="00B0046B" w:rsidRDefault="001831DD" w:rsidP="00FA0BDD">
            <w:pPr>
              <w:tabs>
                <w:tab w:val="left" w:pos="284"/>
              </w:tabs>
              <w:autoSpaceDE w:val="0"/>
              <w:autoSpaceDN w:val="0"/>
              <w:adjustRightInd w:val="0"/>
              <w:rPr>
                <w:rFonts w:ascii="Times New Roman" w:hAnsi="Times New Roman"/>
                <w:bCs/>
                <w:color w:val="auto"/>
              </w:rPr>
            </w:pPr>
            <w:r>
              <w:rPr>
                <w:rFonts w:ascii="Times New Roman" w:hAnsi="Times New Roman"/>
                <w:bCs/>
                <w:color w:val="auto"/>
              </w:rPr>
              <w:t>51</w:t>
            </w:r>
          </w:p>
        </w:tc>
        <w:tc>
          <w:tcPr>
            <w:tcW w:w="709" w:type="dxa"/>
          </w:tcPr>
          <w:p w:rsidR="001831DD" w:rsidRPr="00B0046B" w:rsidRDefault="001831DD" w:rsidP="00FA0BDD">
            <w:pPr>
              <w:tabs>
                <w:tab w:val="left" w:pos="284"/>
              </w:tabs>
              <w:autoSpaceDE w:val="0"/>
              <w:autoSpaceDN w:val="0"/>
              <w:adjustRightInd w:val="0"/>
              <w:rPr>
                <w:rFonts w:ascii="Times New Roman" w:hAnsi="Times New Roman"/>
                <w:bCs/>
                <w:color w:val="auto"/>
              </w:rPr>
            </w:pPr>
            <w:r>
              <w:rPr>
                <w:rFonts w:ascii="Times New Roman" w:hAnsi="Times New Roman"/>
                <w:bCs/>
                <w:color w:val="auto"/>
              </w:rPr>
              <w:t>17</w:t>
            </w:r>
          </w:p>
        </w:tc>
        <w:tc>
          <w:tcPr>
            <w:tcW w:w="709" w:type="dxa"/>
          </w:tcPr>
          <w:p w:rsidR="001831DD" w:rsidRPr="00B0046B" w:rsidRDefault="001831DD" w:rsidP="00FA0BDD">
            <w:pPr>
              <w:tabs>
                <w:tab w:val="left" w:pos="284"/>
              </w:tabs>
              <w:autoSpaceDE w:val="0"/>
              <w:autoSpaceDN w:val="0"/>
              <w:adjustRightInd w:val="0"/>
              <w:rPr>
                <w:rFonts w:ascii="Times New Roman" w:hAnsi="Times New Roman"/>
                <w:bCs/>
                <w:color w:val="auto"/>
              </w:rPr>
            </w:pPr>
            <w:r>
              <w:rPr>
                <w:rFonts w:ascii="Times New Roman" w:hAnsi="Times New Roman"/>
                <w:bCs/>
                <w:color w:val="auto"/>
              </w:rPr>
              <w:t>51</w:t>
            </w:r>
          </w:p>
        </w:tc>
        <w:tc>
          <w:tcPr>
            <w:tcW w:w="709" w:type="dxa"/>
          </w:tcPr>
          <w:p w:rsidR="001831DD" w:rsidRPr="00B0046B" w:rsidRDefault="001831DD" w:rsidP="00FA0BD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708" w:type="dxa"/>
          </w:tcPr>
          <w:p w:rsidR="001831DD" w:rsidRPr="00B0046B" w:rsidRDefault="001831DD" w:rsidP="00FA0BD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59</w:t>
            </w:r>
          </w:p>
        </w:tc>
        <w:tc>
          <w:tcPr>
            <w:tcW w:w="851" w:type="dxa"/>
          </w:tcPr>
          <w:p w:rsidR="001831DD" w:rsidRPr="00B0046B" w:rsidRDefault="001831DD" w:rsidP="00FA0BDD">
            <w:pPr>
              <w:tabs>
                <w:tab w:val="left" w:pos="284"/>
                <w:tab w:val="left" w:pos="4500"/>
                <w:tab w:val="left" w:pos="9180"/>
                <w:tab w:val="left" w:pos="9360"/>
              </w:tabs>
              <w:rPr>
                <w:rFonts w:ascii="Times New Roman" w:hAnsi="Times New Roman"/>
                <w:bCs/>
                <w:color w:val="auto"/>
                <w:sz w:val="24"/>
                <w:szCs w:val="24"/>
              </w:rPr>
            </w:pPr>
            <w:r w:rsidRPr="00B0046B">
              <w:rPr>
                <w:rFonts w:ascii="Times New Roman" w:hAnsi="Times New Roman"/>
                <w:bCs/>
                <w:color w:val="auto"/>
                <w:sz w:val="24"/>
                <w:szCs w:val="24"/>
              </w:rPr>
              <w:t>270</w:t>
            </w:r>
          </w:p>
        </w:tc>
      </w:tr>
      <w:tr w:rsidR="001831DD" w:rsidRPr="00B0046B" w:rsidTr="00FA0BDD">
        <w:trPr>
          <w:trHeight w:val="20"/>
        </w:trPr>
        <w:tc>
          <w:tcPr>
            <w:tcW w:w="2093" w:type="dxa"/>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Cs/>
                <w:color w:val="auto"/>
                <w:sz w:val="24"/>
                <w:szCs w:val="24"/>
              </w:rPr>
              <w:t xml:space="preserve">Основы </w:t>
            </w:r>
            <w:r w:rsidRPr="00B0046B">
              <w:rPr>
                <w:rFonts w:ascii="Times New Roman" w:eastAsia="@Arial Unicode MS" w:hAnsi="Times New Roman"/>
                <w:color w:val="auto"/>
                <w:sz w:val="24"/>
                <w:szCs w:val="24"/>
              </w:rPr>
              <w:t>религиозных культур и светской этики</w:t>
            </w:r>
          </w:p>
        </w:tc>
        <w:tc>
          <w:tcPr>
            <w:tcW w:w="1985" w:type="dxa"/>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Cs/>
                <w:color w:val="auto"/>
                <w:sz w:val="24"/>
                <w:szCs w:val="24"/>
              </w:rPr>
              <w:t xml:space="preserve">Основы </w:t>
            </w:r>
            <w:r w:rsidRPr="00B0046B">
              <w:rPr>
                <w:rFonts w:ascii="Times New Roman" w:eastAsia="@Arial Unicode MS" w:hAnsi="Times New Roman"/>
                <w:color w:val="auto"/>
                <w:sz w:val="24"/>
                <w:szCs w:val="24"/>
              </w:rPr>
              <w:t>религиозных культур и светской этики</w:t>
            </w:r>
          </w:p>
        </w:tc>
        <w:tc>
          <w:tcPr>
            <w:tcW w:w="709" w:type="dxa"/>
          </w:tcPr>
          <w:p w:rsidR="001831DD" w:rsidRPr="00B0046B" w:rsidRDefault="001831DD" w:rsidP="00FA0BDD">
            <w:pPr>
              <w:tabs>
                <w:tab w:val="left" w:pos="284"/>
              </w:tabs>
              <w:autoSpaceDE w:val="0"/>
              <w:autoSpaceDN w:val="0"/>
              <w:adjustRightInd w:val="0"/>
              <w:rPr>
                <w:rFonts w:ascii="Times New Roman" w:hAnsi="Times New Roman"/>
                <w:bCs/>
                <w:color w:val="auto"/>
              </w:rPr>
            </w:pPr>
          </w:p>
        </w:tc>
        <w:tc>
          <w:tcPr>
            <w:tcW w:w="708" w:type="dxa"/>
          </w:tcPr>
          <w:p w:rsidR="001831DD" w:rsidRPr="00B0046B" w:rsidRDefault="001831DD" w:rsidP="00FA0BDD">
            <w:pPr>
              <w:tabs>
                <w:tab w:val="left" w:pos="284"/>
              </w:tabs>
              <w:autoSpaceDE w:val="0"/>
              <w:autoSpaceDN w:val="0"/>
              <w:adjustRightInd w:val="0"/>
              <w:rPr>
                <w:rFonts w:ascii="Times New Roman" w:hAnsi="Times New Roman"/>
                <w:bCs/>
                <w:color w:val="auto"/>
              </w:rPr>
            </w:pPr>
          </w:p>
        </w:tc>
        <w:tc>
          <w:tcPr>
            <w:tcW w:w="709" w:type="dxa"/>
          </w:tcPr>
          <w:p w:rsidR="001831DD" w:rsidRPr="00B0046B" w:rsidRDefault="001831DD" w:rsidP="00FA0BDD">
            <w:pPr>
              <w:tabs>
                <w:tab w:val="left" w:pos="284"/>
              </w:tabs>
              <w:autoSpaceDE w:val="0"/>
              <w:autoSpaceDN w:val="0"/>
              <w:adjustRightInd w:val="0"/>
              <w:rPr>
                <w:rFonts w:ascii="Times New Roman" w:hAnsi="Times New Roman"/>
                <w:bCs/>
                <w:color w:val="auto"/>
              </w:rPr>
            </w:pPr>
          </w:p>
        </w:tc>
        <w:tc>
          <w:tcPr>
            <w:tcW w:w="708" w:type="dxa"/>
          </w:tcPr>
          <w:p w:rsidR="001831DD" w:rsidRPr="00B0046B" w:rsidRDefault="001831DD" w:rsidP="00FA0BDD">
            <w:pPr>
              <w:tabs>
                <w:tab w:val="left" w:pos="284"/>
              </w:tabs>
              <w:autoSpaceDE w:val="0"/>
              <w:autoSpaceDN w:val="0"/>
              <w:adjustRightInd w:val="0"/>
              <w:rPr>
                <w:rFonts w:ascii="Times New Roman" w:hAnsi="Times New Roman"/>
                <w:bCs/>
                <w:color w:val="auto"/>
              </w:rPr>
            </w:pPr>
          </w:p>
        </w:tc>
        <w:tc>
          <w:tcPr>
            <w:tcW w:w="709" w:type="dxa"/>
          </w:tcPr>
          <w:p w:rsidR="001831DD" w:rsidRPr="00B0046B" w:rsidRDefault="001831DD" w:rsidP="00FA0BDD">
            <w:pPr>
              <w:tabs>
                <w:tab w:val="left" w:pos="284"/>
              </w:tabs>
              <w:autoSpaceDE w:val="0"/>
              <w:autoSpaceDN w:val="0"/>
              <w:adjustRightInd w:val="0"/>
              <w:rPr>
                <w:rFonts w:ascii="Times New Roman" w:hAnsi="Times New Roman"/>
                <w:bCs/>
                <w:color w:val="auto"/>
                <w:sz w:val="24"/>
                <w:szCs w:val="24"/>
              </w:rPr>
            </w:pPr>
          </w:p>
        </w:tc>
        <w:tc>
          <w:tcPr>
            <w:tcW w:w="709" w:type="dxa"/>
          </w:tcPr>
          <w:p w:rsidR="001831DD" w:rsidRPr="00B0046B" w:rsidRDefault="001831DD" w:rsidP="00FA0BDD">
            <w:pPr>
              <w:tabs>
                <w:tab w:val="left" w:pos="284"/>
              </w:tabs>
              <w:autoSpaceDE w:val="0"/>
              <w:autoSpaceDN w:val="0"/>
              <w:adjustRightInd w:val="0"/>
              <w:rPr>
                <w:rFonts w:ascii="Times New Roman" w:hAnsi="Times New Roman"/>
                <w:bCs/>
                <w:color w:val="auto"/>
                <w:sz w:val="24"/>
                <w:szCs w:val="24"/>
              </w:rPr>
            </w:pPr>
          </w:p>
        </w:tc>
        <w:tc>
          <w:tcPr>
            <w:tcW w:w="709" w:type="dxa"/>
          </w:tcPr>
          <w:p w:rsidR="001831DD" w:rsidRPr="00B0046B" w:rsidRDefault="001831DD" w:rsidP="00FA0BD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708" w:type="dxa"/>
          </w:tcPr>
          <w:p w:rsidR="001831DD" w:rsidRPr="00B0046B" w:rsidRDefault="001831DD" w:rsidP="00FA0BD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25</w:t>
            </w:r>
          </w:p>
        </w:tc>
        <w:tc>
          <w:tcPr>
            <w:tcW w:w="851" w:type="dxa"/>
          </w:tcPr>
          <w:p w:rsidR="001831DD" w:rsidRPr="00B0046B" w:rsidRDefault="001831DD" w:rsidP="00FA0BDD">
            <w:pPr>
              <w:tabs>
                <w:tab w:val="left" w:pos="284"/>
                <w:tab w:val="left" w:pos="4500"/>
                <w:tab w:val="left" w:pos="9180"/>
                <w:tab w:val="left" w:pos="9360"/>
              </w:tabs>
              <w:rPr>
                <w:rFonts w:ascii="Times New Roman" w:hAnsi="Times New Roman"/>
                <w:bCs/>
                <w:color w:val="auto"/>
                <w:sz w:val="24"/>
                <w:szCs w:val="24"/>
              </w:rPr>
            </w:pPr>
            <w:r>
              <w:rPr>
                <w:rFonts w:ascii="Times New Roman" w:hAnsi="Times New Roman"/>
                <w:bCs/>
                <w:color w:val="auto"/>
                <w:sz w:val="24"/>
                <w:szCs w:val="24"/>
              </w:rPr>
              <w:t>34</w:t>
            </w:r>
          </w:p>
        </w:tc>
      </w:tr>
      <w:tr w:rsidR="001831DD" w:rsidRPr="00B0046B" w:rsidTr="00FA0BDD">
        <w:trPr>
          <w:trHeight w:val="20"/>
        </w:trPr>
        <w:tc>
          <w:tcPr>
            <w:tcW w:w="2093" w:type="dxa"/>
            <w:vMerge w:val="restart"/>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color w:val="auto"/>
                <w:sz w:val="24"/>
                <w:szCs w:val="24"/>
              </w:rPr>
              <w:t>Искусство</w:t>
            </w:r>
          </w:p>
        </w:tc>
        <w:tc>
          <w:tcPr>
            <w:tcW w:w="1985" w:type="dxa"/>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color w:val="auto"/>
                <w:sz w:val="24"/>
                <w:szCs w:val="24"/>
              </w:rPr>
              <w:t>Музыка</w:t>
            </w:r>
          </w:p>
        </w:tc>
        <w:tc>
          <w:tcPr>
            <w:tcW w:w="709" w:type="dxa"/>
          </w:tcPr>
          <w:p w:rsidR="001831DD" w:rsidRPr="00B0046B" w:rsidRDefault="001831DD" w:rsidP="00FA0BD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8</w:t>
            </w:r>
          </w:p>
        </w:tc>
        <w:tc>
          <w:tcPr>
            <w:tcW w:w="708" w:type="dxa"/>
          </w:tcPr>
          <w:p w:rsidR="001831DD" w:rsidRPr="00B0046B" w:rsidRDefault="001831DD" w:rsidP="00FA0BD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25</w:t>
            </w:r>
          </w:p>
        </w:tc>
        <w:tc>
          <w:tcPr>
            <w:tcW w:w="709" w:type="dxa"/>
          </w:tcPr>
          <w:p w:rsidR="001831DD" w:rsidRPr="00B0046B" w:rsidRDefault="001831DD" w:rsidP="00FA0BD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708" w:type="dxa"/>
          </w:tcPr>
          <w:p w:rsidR="001831DD" w:rsidRPr="00B0046B" w:rsidRDefault="001831DD" w:rsidP="00FA0BD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25</w:t>
            </w:r>
          </w:p>
        </w:tc>
        <w:tc>
          <w:tcPr>
            <w:tcW w:w="709" w:type="dxa"/>
          </w:tcPr>
          <w:p w:rsidR="001831DD" w:rsidRPr="00B0046B" w:rsidRDefault="001831DD" w:rsidP="00FA0BD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709" w:type="dxa"/>
          </w:tcPr>
          <w:p w:rsidR="001831DD" w:rsidRPr="00B0046B" w:rsidRDefault="001831DD" w:rsidP="00FA0BD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25</w:t>
            </w:r>
          </w:p>
        </w:tc>
        <w:tc>
          <w:tcPr>
            <w:tcW w:w="709" w:type="dxa"/>
          </w:tcPr>
          <w:p w:rsidR="001831DD" w:rsidRPr="00B0046B" w:rsidRDefault="001831DD" w:rsidP="00FA0BD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708" w:type="dxa"/>
          </w:tcPr>
          <w:p w:rsidR="001831DD" w:rsidRPr="00B0046B" w:rsidRDefault="001831DD" w:rsidP="00FA0BD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25</w:t>
            </w:r>
          </w:p>
        </w:tc>
        <w:tc>
          <w:tcPr>
            <w:tcW w:w="851" w:type="dxa"/>
          </w:tcPr>
          <w:p w:rsidR="001831DD" w:rsidRPr="00B0046B" w:rsidRDefault="001831DD" w:rsidP="00FA0BDD">
            <w:pPr>
              <w:tabs>
                <w:tab w:val="left" w:pos="284"/>
                <w:tab w:val="left" w:pos="4500"/>
                <w:tab w:val="left" w:pos="9180"/>
                <w:tab w:val="left" w:pos="9360"/>
              </w:tabs>
              <w:rPr>
                <w:rFonts w:ascii="Times New Roman" w:hAnsi="Times New Roman"/>
                <w:bCs/>
                <w:color w:val="auto"/>
                <w:sz w:val="24"/>
                <w:szCs w:val="24"/>
              </w:rPr>
            </w:pPr>
            <w:r>
              <w:rPr>
                <w:rFonts w:ascii="Times New Roman" w:hAnsi="Times New Roman"/>
                <w:bCs/>
                <w:color w:val="auto"/>
                <w:sz w:val="24"/>
                <w:szCs w:val="24"/>
              </w:rPr>
              <w:t>135</w:t>
            </w:r>
          </w:p>
        </w:tc>
      </w:tr>
      <w:tr w:rsidR="001831DD" w:rsidRPr="00B0046B" w:rsidTr="00FA0BDD">
        <w:trPr>
          <w:trHeight w:val="20"/>
        </w:trPr>
        <w:tc>
          <w:tcPr>
            <w:tcW w:w="2093" w:type="dxa"/>
            <w:vMerge/>
          </w:tcPr>
          <w:p w:rsidR="001831DD" w:rsidRPr="00B0046B" w:rsidRDefault="001831DD" w:rsidP="00FA0BDD">
            <w:pPr>
              <w:tabs>
                <w:tab w:val="left" w:pos="284"/>
              </w:tabs>
              <w:autoSpaceDE w:val="0"/>
              <w:autoSpaceDN w:val="0"/>
              <w:adjustRightInd w:val="0"/>
              <w:rPr>
                <w:rFonts w:ascii="Times New Roman" w:hAnsi="Times New Roman"/>
                <w:color w:val="auto"/>
                <w:sz w:val="24"/>
                <w:szCs w:val="24"/>
              </w:rPr>
            </w:pPr>
          </w:p>
        </w:tc>
        <w:tc>
          <w:tcPr>
            <w:tcW w:w="1985" w:type="dxa"/>
          </w:tcPr>
          <w:p w:rsidR="001831DD" w:rsidRPr="00B0046B" w:rsidRDefault="001831DD" w:rsidP="00FA0BDD">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Изобразительное искусство</w:t>
            </w:r>
          </w:p>
        </w:tc>
        <w:tc>
          <w:tcPr>
            <w:tcW w:w="709" w:type="dxa"/>
          </w:tcPr>
          <w:p w:rsidR="001831DD" w:rsidRPr="00B0046B" w:rsidRDefault="001831DD" w:rsidP="00FA0BD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8</w:t>
            </w:r>
          </w:p>
        </w:tc>
        <w:tc>
          <w:tcPr>
            <w:tcW w:w="708" w:type="dxa"/>
          </w:tcPr>
          <w:p w:rsidR="001831DD" w:rsidRPr="00B0046B" w:rsidRDefault="001831DD" w:rsidP="00FA0BD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25</w:t>
            </w:r>
          </w:p>
        </w:tc>
        <w:tc>
          <w:tcPr>
            <w:tcW w:w="709" w:type="dxa"/>
          </w:tcPr>
          <w:p w:rsidR="001831DD" w:rsidRPr="00B0046B" w:rsidRDefault="001831DD" w:rsidP="00FA0BD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708" w:type="dxa"/>
          </w:tcPr>
          <w:p w:rsidR="001831DD" w:rsidRPr="00B0046B" w:rsidRDefault="001831DD" w:rsidP="00FA0BD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25</w:t>
            </w:r>
          </w:p>
        </w:tc>
        <w:tc>
          <w:tcPr>
            <w:tcW w:w="709" w:type="dxa"/>
          </w:tcPr>
          <w:p w:rsidR="001831DD" w:rsidRPr="00B0046B" w:rsidRDefault="001831DD" w:rsidP="00FA0BD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709" w:type="dxa"/>
          </w:tcPr>
          <w:p w:rsidR="001831DD" w:rsidRPr="00B0046B" w:rsidRDefault="001831DD" w:rsidP="00FA0BD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25</w:t>
            </w:r>
          </w:p>
        </w:tc>
        <w:tc>
          <w:tcPr>
            <w:tcW w:w="709" w:type="dxa"/>
          </w:tcPr>
          <w:p w:rsidR="001831DD" w:rsidRPr="00B0046B" w:rsidRDefault="001831DD" w:rsidP="00FA0BD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708" w:type="dxa"/>
          </w:tcPr>
          <w:p w:rsidR="001831DD" w:rsidRPr="00B0046B" w:rsidRDefault="001831DD" w:rsidP="00FA0BD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25</w:t>
            </w:r>
          </w:p>
        </w:tc>
        <w:tc>
          <w:tcPr>
            <w:tcW w:w="851" w:type="dxa"/>
          </w:tcPr>
          <w:p w:rsidR="001831DD" w:rsidRPr="00B0046B" w:rsidRDefault="001831DD" w:rsidP="00FA0BDD">
            <w:pPr>
              <w:tabs>
                <w:tab w:val="left" w:pos="284"/>
                <w:tab w:val="left" w:pos="4500"/>
                <w:tab w:val="left" w:pos="9180"/>
                <w:tab w:val="left" w:pos="9360"/>
              </w:tabs>
              <w:rPr>
                <w:rFonts w:ascii="Times New Roman" w:hAnsi="Times New Roman"/>
                <w:bCs/>
                <w:color w:val="auto"/>
                <w:sz w:val="24"/>
                <w:szCs w:val="24"/>
              </w:rPr>
            </w:pPr>
            <w:r>
              <w:rPr>
                <w:rFonts w:ascii="Times New Roman" w:hAnsi="Times New Roman"/>
                <w:bCs/>
                <w:color w:val="auto"/>
                <w:sz w:val="24"/>
                <w:szCs w:val="24"/>
              </w:rPr>
              <w:t>135</w:t>
            </w:r>
          </w:p>
        </w:tc>
      </w:tr>
      <w:tr w:rsidR="001831DD" w:rsidRPr="00B0046B" w:rsidTr="00FA0BDD">
        <w:trPr>
          <w:trHeight w:val="20"/>
        </w:trPr>
        <w:tc>
          <w:tcPr>
            <w:tcW w:w="2093" w:type="dxa"/>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color w:val="auto"/>
                <w:sz w:val="24"/>
                <w:szCs w:val="24"/>
              </w:rPr>
              <w:lastRenderedPageBreak/>
              <w:t>Технология</w:t>
            </w:r>
          </w:p>
        </w:tc>
        <w:tc>
          <w:tcPr>
            <w:tcW w:w="1985" w:type="dxa"/>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color w:val="auto"/>
                <w:sz w:val="24"/>
                <w:szCs w:val="24"/>
              </w:rPr>
              <w:t>Технология</w:t>
            </w:r>
          </w:p>
        </w:tc>
        <w:tc>
          <w:tcPr>
            <w:tcW w:w="709" w:type="dxa"/>
          </w:tcPr>
          <w:p w:rsidR="001831DD" w:rsidRPr="00B0046B" w:rsidRDefault="001831DD" w:rsidP="00FA0BD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8</w:t>
            </w:r>
          </w:p>
        </w:tc>
        <w:tc>
          <w:tcPr>
            <w:tcW w:w="708" w:type="dxa"/>
          </w:tcPr>
          <w:p w:rsidR="001831DD" w:rsidRPr="00B0046B" w:rsidRDefault="001831DD" w:rsidP="00FA0BD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25</w:t>
            </w:r>
          </w:p>
        </w:tc>
        <w:tc>
          <w:tcPr>
            <w:tcW w:w="709" w:type="dxa"/>
          </w:tcPr>
          <w:p w:rsidR="001831DD" w:rsidRPr="00B0046B" w:rsidRDefault="001831DD" w:rsidP="00FA0BD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708" w:type="dxa"/>
          </w:tcPr>
          <w:p w:rsidR="001831DD" w:rsidRPr="00B0046B" w:rsidRDefault="001831DD" w:rsidP="00FA0BD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25</w:t>
            </w:r>
          </w:p>
        </w:tc>
        <w:tc>
          <w:tcPr>
            <w:tcW w:w="709" w:type="dxa"/>
          </w:tcPr>
          <w:p w:rsidR="001831DD" w:rsidRPr="00B0046B" w:rsidRDefault="001831DD" w:rsidP="00FA0BD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709" w:type="dxa"/>
          </w:tcPr>
          <w:p w:rsidR="001831DD" w:rsidRPr="00B0046B" w:rsidRDefault="001831DD" w:rsidP="00FA0BD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25</w:t>
            </w:r>
          </w:p>
        </w:tc>
        <w:tc>
          <w:tcPr>
            <w:tcW w:w="709" w:type="dxa"/>
          </w:tcPr>
          <w:p w:rsidR="001831DD" w:rsidRPr="00B0046B" w:rsidRDefault="001831DD" w:rsidP="00FA0BD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708" w:type="dxa"/>
          </w:tcPr>
          <w:p w:rsidR="001831DD" w:rsidRPr="00B0046B" w:rsidRDefault="001831DD" w:rsidP="00FA0BD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25</w:t>
            </w:r>
          </w:p>
        </w:tc>
        <w:tc>
          <w:tcPr>
            <w:tcW w:w="851" w:type="dxa"/>
          </w:tcPr>
          <w:p w:rsidR="001831DD" w:rsidRPr="00B0046B" w:rsidRDefault="001831DD" w:rsidP="00FA0BDD">
            <w:pPr>
              <w:tabs>
                <w:tab w:val="left" w:pos="284"/>
                <w:tab w:val="left" w:pos="4500"/>
                <w:tab w:val="left" w:pos="9180"/>
                <w:tab w:val="left" w:pos="9360"/>
              </w:tabs>
              <w:rPr>
                <w:rFonts w:ascii="Times New Roman" w:hAnsi="Times New Roman"/>
                <w:bCs/>
                <w:color w:val="auto"/>
                <w:sz w:val="24"/>
                <w:szCs w:val="24"/>
              </w:rPr>
            </w:pPr>
            <w:r>
              <w:rPr>
                <w:rFonts w:ascii="Times New Roman" w:hAnsi="Times New Roman"/>
                <w:bCs/>
                <w:color w:val="auto"/>
                <w:sz w:val="24"/>
                <w:szCs w:val="24"/>
              </w:rPr>
              <w:t>135</w:t>
            </w:r>
          </w:p>
        </w:tc>
      </w:tr>
      <w:tr w:rsidR="001831DD" w:rsidRPr="00B0046B" w:rsidTr="00FA0BDD">
        <w:trPr>
          <w:trHeight w:val="20"/>
        </w:trPr>
        <w:tc>
          <w:tcPr>
            <w:tcW w:w="2093" w:type="dxa"/>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color w:val="auto"/>
                <w:sz w:val="24"/>
                <w:szCs w:val="24"/>
              </w:rPr>
              <w:t>Физическая культура</w:t>
            </w:r>
          </w:p>
        </w:tc>
        <w:tc>
          <w:tcPr>
            <w:tcW w:w="1985" w:type="dxa"/>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color w:val="auto"/>
                <w:sz w:val="24"/>
                <w:szCs w:val="24"/>
              </w:rPr>
              <w:t>Физическая культура</w:t>
            </w:r>
          </w:p>
        </w:tc>
        <w:tc>
          <w:tcPr>
            <w:tcW w:w="709" w:type="dxa"/>
          </w:tcPr>
          <w:p w:rsidR="001831DD" w:rsidRPr="00B0046B" w:rsidRDefault="001831DD" w:rsidP="00FA0BD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8</w:t>
            </w:r>
          </w:p>
        </w:tc>
        <w:tc>
          <w:tcPr>
            <w:tcW w:w="708" w:type="dxa"/>
          </w:tcPr>
          <w:p w:rsidR="001831DD" w:rsidRPr="00B0046B" w:rsidRDefault="001831DD" w:rsidP="00FA0BDD">
            <w:pPr>
              <w:tabs>
                <w:tab w:val="left" w:pos="284"/>
              </w:tabs>
              <w:autoSpaceDE w:val="0"/>
              <w:autoSpaceDN w:val="0"/>
              <w:adjustRightInd w:val="0"/>
              <w:rPr>
                <w:rFonts w:ascii="Times New Roman" w:hAnsi="Times New Roman"/>
                <w:bCs/>
                <w:color w:val="auto"/>
                <w:sz w:val="24"/>
                <w:szCs w:val="24"/>
              </w:rPr>
            </w:pPr>
            <w:r>
              <w:rPr>
                <w:rFonts w:ascii="Times New Roman" w:hAnsi="Times New Roman"/>
                <w:color w:val="auto"/>
                <w:sz w:val="24"/>
                <w:szCs w:val="24"/>
              </w:rPr>
              <w:t>91</w:t>
            </w:r>
          </w:p>
        </w:tc>
        <w:tc>
          <w:tcPr>
            <w:tcW w:w="709" w:type="dxa"/>
          </w:tcPr>
          <w:p w:rsidR="001831DD" w:rsidRPr="00B0046B" w:rsidRDefault="001831DD" w:rsidP="00FA0BD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708" w:type="dxa"/>
          </w:tcPr>
          <w:p w:rsidR="001831DD" w:rsidRPr="00B0046B" w:rsidRDefault="001831DD" w:rsidP="00FA0BDD">
            <w:pPr>
              <w:tabs>
                <w:tab w:val="left" w:pos="284"/>
              </w:tabs>
              <w:autoSpaceDE w:val="0"/>
              <w:autoSpaceDN w:val="0"/>
              <w:adjustRightInd w:val="0"/>
              <w:rPr>
                <w:rFonts w:ascii="Times New Roman" w:hAnsi="Times New Roman"/>
                <w:bCs/>
                <w:color w:val="auto"/>
                <w:sz w:val="24"/>
                <w:szCs w:val="24"/>
              </w:rPr>
            </w:pPr>
            <w:r>
              <w:rPr>
                <w:rFonts w:ascii="Times New Roman" w:hAnsi="Times New Roman"/>
                <w:color w:val="auto"/>
                <w:sz w:val="24"/>
                <w:szCs w:val="24"/>
              </w:rPr>
              <w:t>93</w:t>
            </w:r>
          </w:p>
        </w:tc>
        <w:tc>
          <w:tcPr>
            <w:tcW w:w="709" w:type="dxa"/>
          </w:tcPr>
          <w:p w:rsidR="001831DD" w:rsidRPr="00B0046B" w:rsidRDefault="001831DD" w:rsidP="00FA0BD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709" w:type="dxa"/>
          </w:tcPr>
          <w:p w:rsidR="001831DD" w:rsidRPr="00B0046B" w:rsidRDefault="001831DD" w:rsidP="00FA0BDD">
            <w:pPr>
              <w:tabs>
                <w:tab w:val="left" w:pos="284"/>
              </w:tabs>
              <w:autoSpaceDE w:val="0"/>
              <w:autoSpaceDN w:val="0"/>
              <w:adjustRightInd w:val="0"/>
              <w:rPr>
                <w:rFonts w:ascii="Times New Roman" w:hAnsi="Times New Roman"/>
                <w:bCs/>
                <w:color w:val="auto"/>
                <w:sz w:val="24"/>
                <w:szCs w:val="24"/>
              </w:rPr>
            </w:pPr>
            <w:r>
              <w:rPr>
                <w:rFonts w:ascii="Times New Roman" w:hAnsi="Times New Roman"/>
                <w:color w:val="auto"/>
                <w:sz w:val="24"/>
                <w:szCs w:val="24"/>
              </w:rPr>
              <w:t>93</w:t>
            </w:r>
          </w:p>
        </w:tc>
        <w:tc>
          <w:tcPr>
            <w:tcW w:w="709" w:type="dxa"/>
          </w:tcPr>
          <w:p w:rsidR="001831DD" w:rsidRPr="00B0046B" w:rsidRDefault="001831DD" w:rsidP="00FA0BD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708" w:type="dxa"/>
          </w:tcPr>
          <w:p w:rsidR="001831DD" w:rsidRPr="00B0046B" w:rsidRDefault="001831DD" w:rsidP="00FA0BDD">
            <w:pPr>
              <w:tabs>
                <w:tab w:val="left" w:pos="284"/>
              </w:tabs>
              <w:autoSpaceDE w:val="0"/>
              <w:autoSpaceDN w:val="0"/>
              <w:adjustRightInd w:val="0"/>
              <w:rPr>
                <w:rFonts w:ascii="Times New Roman" w:hAnsi="Times New Roman"/>
                <w:bCs/>
                <w:color w:val="auto"/>
                <w:sz w:val="24"/>
                <w:szCs w:val="24"/>
              </w:rPr>
            </w:pPr>
            <w:r>
              <w:rPr>
                <w:rFonts w:ascii="Times New Roman" w:hAnsi="Times New Roman"/>
                <w:color w:val="auto"/>
                <w:sz w:val="24"/>
                <w:szCs w:val="24"/>
              </w:rPr>
              <w:t>93</w:t>
            </w:r>
          </w:p>
        </w:tc>
        <w:tc>
          <w:tcPr>
            <w:tcW w:w="851" w:type="dxa"/>
          </w:tcPr>
          <w:p w:rsidR="001831DD" w:rsidRPr="00B0046B" w:rsidRDefault="001831DD" w:rsidP="00FA0BDD">
            <w:pPr>
              <w:tabs>
                <w:tab w:val="left" w:pos="284"/>
                <w:tab w:val="left" w:pos="4500"/>
                <w:tab w:val="left" w:pos="9180"/>
                <w:tab w:val="left" w:pos="9360"/>
              </w:tabs>
              <w:rPr>
                <w:rFonts w:ascii="Times New Roman" w:hAnsi="Times New Roman"/>
                <w:bCs/>
                <w:color w:val="auto"/>
                <w:sz w:val="24"/>
                <w:szCs w:val="24"/>
              </w:rPr>
            </w:pPr>
            <w:r>
              <w:rPr>
                <w:rFonts w:ascii="Times New Roman" w:hAnsi="Times New Roman"/>
                <w:bCs/>
                <w:color w:val="auto"/>
                <w:sz w:val="24"/>
                <w:szCs w:val="24"/>
              </w:rPr>
              <w:t>405</w:t>
            </w:r>
          </w:p>
        </w:tc>
      </w:tr>
      <w:tr w:rsidR="001831DD" w:rsidRPr="00B0046B" w:rsidTr="00FA0BDD">
        <w:trPr>
          <w:trHeight w:val="20"/>
        </w:trPr>
        <w:tc>
          <w:tcPr>
            <w:tcW w:w="4078" w:type="dxa"/>
            <w:gridSpan w:val="2"/>
          </w:tcPr>
          <w:p w:rsidR="001831DD" w:rsidRPr="00A03FB3" w:rsidRDefault="001831DD" w:rsidP="00FA0BDD">
            <w:pPr>
              <w:tabs>
                <w:tab w:val="left" w:pos="284"/>
              </w:tabs>
              <w:autoSpaceDE w:val="0"/>
              <w:autoSpaceDN w:val="0"/>
              <w:adjustRightInd w:val="0"/>
              <w:rPr>
                <w:rFonts w:ascii="Times New Roman" w:hAnsi="Times New Roman"/>
                <w:bCs/>
                <w:color w:val="auto"/>
                <w:sz w:val="24"/>
                <w:szCs w:val="24"/>
              </w:rPr>
            </w:pPr>
            <w:r w:rsidRPr="00A03FB3">
              <w:rPr>
                <w:rFonts w:ascii="Times New Roman" w:hAnsi="Times New Roman"/>
                <w:bCs/>
                <w:color w:val="auto"/>
                <w:sz w:val="24"/>
                <w:szCs w:val="24"/>
              </w:rPr>
              <w:t>Аудиторная нагрузка (А)</w:t>
            </w:r>
          </w:p>
        </w:tc>
        <w:tc>
          <w:tcPr>
            <w:tcW w:w="709" w:type="dxa"/>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rPr>
              <w:t>263</w:t>
            </w:r>
          </w:p>
        </w:tc>
        <w:tc>
          <w:tcPr>
            <w:tcW w:w="708" w:type="dxa"/>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p>
        </w:tc>
        <w:tc>
          <w:tcPr>
            <w:tcW w:w="709" w:type="dxa"/>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rPr>
              <w:t>272</w:t>
            </w:r>
          </w:p>
        </w:tc>
        <w:tc>
          <w:tcPr>
            <w:tcW w:w="708" w:type="dxa"/>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p>
        </w:tc>
        <w:tc>
          <w:tcPr>
            <w:tcW w:w="709" w:type="dxa"/>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rPr>
              <w:t>272</w:t>
            </w:r>
          </w:p>
        </w:tc>
        <w:tc>
          <w:tcPr>
            <w:tcW w:w="709" w:type="dxa"/>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p>
        </w:tc>
        <w:tc>
          <w:tcPr>
            <w:tcW w:w="709" w:type="dxa"/>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rPr>
              <w:t>272</w:t>
            </w:r>
          </w:p>
        </w:tc>
        <w:tc>
          <w:tcPr>
            <w:tcW w:w="708" w:type="dxa"/>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p>
        </w:tc>
        <w:tc>
          <w:tcPr>
            <w:tcW w:w="851" w:type="dxa"/>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rPr>
              <w:t>1079</w:t>
            </w:r>
          </w:p>
        </w:tc>
      </w:tr>
      <w:tr w:rsidR="001831DD" w:rsidRPr="00B0046B" w:rsidTr="00FA0BDD">
        <w:trPr>
          <w:trHeight w:val="20"/>
        </w:trPr>
        <w:tc>
          <w:tcPr>
            <w:tcW w:w="4078" w:type="dxa"/>
            <w:gridSpan w:val="2"/>
          </w:tcPr>
          <w:p w:rsidR="001831DD" w:rsidRPr="00A03FB3" w:rsidRDefault="001831DD" w:rsidP="00FA0BDD">
            <w:pPr>
              <w:tabs>
                <w:tab w:val="left" w:pos="284"/>
              </w:tabs>
              <w:autoSpaceDE w:val="0"/>
              <w:autoSpaceDN w:val="0"/>
              <w:adjustRightInd w:val="0"/>
              <w:rPr>
                <w:rFonts w:ascii="Times New Roman" w:hAnsi="Times New Roman"/>
                <w:bCs/>
                <w:color w:val="auto"/>
                <w:sz w:val="24"/>
                <w:szCs w:val="24"/>
              </w:rPr>
            </w:pPr>
            <w:r w:rsidRPr="00A03FB3">
              <w:rPr>
                <w:rFonts w:ascii="Times New Roman" w:hAnsi="Times New Roman"/>
                <w:color w:val="auto"/>
                <w:sz w:val="24"/>
                <w:szCs w:val="24"/>
              </w:rPr>
              <w:t>Самостоятельная нагрузка (Вн)</w:t>
            </w:r>
          </w:p>
        </w:tc>
        <w:tc>
          <w:tcPr>
            <w:tcW w:w="709" w:type="dxa"/>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p>
        </w:tc>
        <w:tc>
          <w:tcPr>
            <w:tcW w:w="708" w:type="dxa"/>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rPr>
              <w:t>430</w:t>
            </w:r>
          </w:p>
        </w:tc>
        <w:tc>
          <w:tcPr>
            <w:tcW w:w="709" w:type="dxa"/>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p>
        </w:tc>
        <w:tc>
          <w:tcPr>
            <w:tcW w:w="708" w:type="dxa"/>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rPr>
              <w:t>510</w:t>
            </w:r>
          </w:p>
        </w:tc>
        <w:tc>
          <w:tcPr>
            <w:tcW w:w="709" w:type="dxa"/>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p>
        </w:tc>
        <w:tc>
          <w:tcPr>
            <w:tcW w:w="709" w:type="dxa"/>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rPr>
              <w:t>510</w:t>
            </w:r>
          </w:p>
        </w:tc>
        <w:tc>
          <w:tcPr>
            <w:tcW w:w="709" w:type="dxa"/>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p>
        </w:tc>
        <w:tc>
          <w:tcPr>
            <w:tcW w:w="708" w:type="dxa"/>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rPr>
              <w:t>510</w:t>
            </w:r>
          </w:p>
        </w:tc>
        <w:tc>
          <w:tcPr>
            <w:tcW w:w="851" w:type="dxa"/>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rPr>
              <w:t>1960</w:t>
            </w:r>
          </w:p>
        </w:tc>
      </w:tr>
      <w:tr w:rsidR="001831DD" w:rsidRPr="00B0046B" w:rsidTr="00FA0BDD">
        <w:trPr>
          <w:trHeight w:val="20"/>
        </w:trPr>
        <w:tc>
          <w:tcPr>
            <w:tcW w:w="4078" w:type="dxa"/>
            <w:gridSpan w:val="2"/>
          </w:tcPr>
          <w:p w:rsidR="001831DD" w:rsidRPr="00A03FB3" w:rsidRDefault="001831DD" w:rsidP="00FA0BDD">
            <w:pPr>
              <w:tabs>
                <w:tab w:val="left" w:pos="284"/>
              </w:tabs>
              <w:autoSpaceDE w:val="0"/>
              <w:autoSpaceDN w:val="0"/>
              <w:adjustRightInd w:val="0"/>
              <w:rPr>
                <w:rFonts w:ascii="Times New Roman" w:hAnsi="Times New Roman"/>
                <w:bCs/>
                <w:color w:val="auto"/>
                <w:sz w:val="24"/>
                <w:szCs w:val="24"/>
              </w:rPr>
            </w:pPr>
            <w:r w:rsidRPr="00A03FB3">
              <w:rPr>
                <w:rFonts w:ascii="Times New Roman" w:hAnsi="Times New Roman"/>
                <w:bCs/>
                <w:color w:val="auto"/>
                <w:sz w:val="24"/>
                <w:szCs w:val="24"/>
              </w:rPr>
              <w:t xml:space="preserve">Максимально допустимая нагрузка </w:t>
            </w:r>
          </w:p>
        </w:tc>
        <w:tc>
          <w:tcPr>
            <w:tcW w:w="1417" w:type="dxa"/>
            <w:gridSpan w:val="2"/>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rPr>
              <w:t>693</w:t>
            </w:r>
          </w:p>
        </w:tc>
        <w:tc>
          <w:tcPr>
            <w:tcW w:w="1417" w:type="dxa"/>
            <w:gridSpan w:val="2"/>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rPr>
              <w:t>782</w:t>
            </w:r>
          </w:p>
        </w:tc>
        <w:tc>
          <w:tcPr>
            <w:tcW w:w="1418" w:type="dxa"/>
            <w:gridSpan w:val="2"/>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rPr>
              <w:t>782</w:t>
            </w:r>
          </w:p>
        </w:tc>
        <w:tc>
          <w:tcPr>
            <w:tcW w:w="1417" w:type="dxa"/>
            <w:gridSpan w:val="2"/>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rPr>
              <w:t>782</w:t>
            </w:r>
          </w:p>
        </w:tc>
        <w:tc>
          <w:tcPr>
            <w:tcW w:w="851" w:type="dxa"/>
          </w:tcPr>
          <w:p w:rsidR="001831DD" w:rsidRPr="00B0046B" w:rsidRDefault="001831DD" w:rsidP="00FA0BDD">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rPr>
              <w:t>3039</w:t>
            </w:r>
          </w:p>
        </w:tc>
      </w:tr>
    </w:tbl>
    <w:p w:rsidR="00E75710" w:rsidRPr="00B0046B" w:rsidRDefault="00E75710" w:rsidP="001A687C">
      <w:pPr>
        <w:tabs>
          <w:tab w:val="left" w:pos="284"/>
        </w:tabs>
        <w:rPr>
          <w:rFonts w:ascii="Times New Roman" w:eastAsia="Times New Roman" w:hAnsi="Times New Roman" w:cs="Times New Roman"/>
          <w:color w:val="auto"/>
          <w:lang w:val="ru-RU"/>
        </w:rPr>
      </w:pPr>
    </w:p>
    <w:p w:rsidR="00E75710" w:rsidRPr="00B0046B" w:rsidRDefault="00E75710" w:rsidP="001A687C">
      <w:pPr>
        <w:widowControl w:val="0"/>
        <w:tabs>
          <w:tab w:val="left" w:pos="284"/>
        </w:tabs>
        <w:autoSpaceDE w:val="0"/>
        <w:autoSpaceDN w:val="0"/>
        <w:adjustRightInd w:val="0"/>
        <w:rPr>
          <w:rFonts w:ascii="Times New Roman" w:eastAsia="Times New Roman" w:hAnsi="Times New Roman" w:cs="Times New Roman"/>
          <w:b/>
          <w:bCs/>
          <w:color w:val="auto"/>
          <w:lang w:val="ru-RU"/>
        </w:rPr>
      </w:pPr>
      <w:r w:rsidRPr="00B0046B">
        <w:rPr>
          <w:rFonts w:ascii="Times New Roman" w:eastAsia="Times New Roman" w:hAnsi="Times New Roman" w:cs="Times New Roman"/>
          <w:b/>
          <w:bCs/>
          <w:color w:val="auto"/>
          <w:lang w:val="ru-RU"/>
        </w:rPr>
        <w:t>Организация внеурочной деятельности</w:t>
      </w:r>
    </w:p>
    <w:p w:rsidR="00E75710" w:rsidRPr="00B0046B" w:rsidRDefault="00063A93" w:rsidP="001A687C">
      <w:pPr>
        <w:tabs>
          <w:tab w:val="left" w:pos="140"/>
          <w:tab w:val="left" w:pos="160"/>
          <w:tab w:val="left" w:pos="160"/>
          <w:tab w:val="left" w:pos="140"/>
          <w:tab w:val="left" w:pos="140"/>
          <w:tab w:val="left" w:pos="160"/>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ab/>
      </w:r>
      <w:r w:rsidRPr="00B0046B">
        <w:rPr>
          <w:rFonts w:ascii="Times New Roman" w:eastAsia="Times New Roman" w:hAnsi="Times New Roman" w:cs="Times New Roman"/>
          <w:color w:val="auto"/>
          <w:lang w:val="ru-RU"/>
        </w:rPr>
        <w:tab/>
      </w:r>
      <w:r w:rsidRPr="00B0046B">
        <w:rPr>
          <w:rFonts w:ascii="Times New Roman" w:eastAsia="Times New Roman" w:hAnsi="Times New Roman" w:cs="Times New Roman"/>
          <w:color w:val="auto"/>
          <w:lang w:val="ru-RU"/>
        </w:rPr>
        <w:tab/>
      </w:r>
      <w:r w:rsidR="00E75710" w:rsidRPr="00B0046B">
        <w:rPr>
          <w:rFonts w:ascii="Times New Roman" w:eastAsia="Times New Roman" w:hAnsi="Times New Roman" w:cs="Times New Roman"/>
          <w:color w:val="auto"/>
          <w:lang w:val="ru-RU"/>
        </w:rPr>
        <w:t>Внеурочная</w:t>
      </w:r>
      <w:r w:rsidR="00E75710" w:rsidRPr="00B0046B">
        <w:rPr>
          <w:rFonts w:ascii="Times New Roman" w:eastAsia="Times New Roman" w:hAnsi="Times New Roman" w:cs="Times New Roman"/>
          <w:color w:val="auto"/>
          <w:lang w:val="ru-RU"/>
        </w:rPr>
        <w:tab/>
      </w:r>
      <w:proofErr w:type="gramStart"/>
      <w:r w:rsidR="00E75710" w:rsidRPr="00B0046B">
        <w:rPr>
          <w:rFonts w:ascii="Times New Roman" w:eastAsia="Times New Roman" w:hAnsi="Times New Roman" w:cs="Times New Roman"/>
          <w:color w:val="auto"/>
          <w:lang w:val="ru-RU"/>
        </w:rPr>
        <w:t>деятельность</w:t>
      </w:r>
      <w:proofErr w:type="gramEnd"/>
      <w:r w:rsidR="00E75710" w:rsidRPr="00B0046B">
        <w:rPr>
          <w:rFonts w:ascii="Times New Roman" w:eastAsia="Times New Roman" w:hAnsi="Times New Roman" w:cs="Times New Roman"/>
          <w:color w:val="auto"/>
          <w:lang w:val="ru-RU"/>
        </w:rPr>
        <w:tab/>
        <w:t>осуществляемая</w:t>
      </w:r>
      <w:r w:rsidR="00E75710" w:rsidRPr="00B0046B">
        <w:rPr>
          <w:rFonts w:ascii="Times New Roman" w:eastAsia="Times New Roman" w:hAnsi="Times New Roman" w:cs="Times New Roman"/>
          <w:color w:val="auto"/>
          <w:lang w:val="ru-RU"/>
        </w:rPr>
        <w:tab/>
        <w:t>во</w:t>
      </w:r>
      <w:r w:rsidR="00E75710" w:rsidRPr="00B0046B">
        <w:rPr>
          <w:rFonts w:ascii="Times New Roman" w:eastAsia="Times New Roman" w:hAnsi="Times New Roman" w:cs="Times New Roman"/>
          <w:color w:val="auto"/>
          <w:lang w:val="ru-RU"/>
        </w:rPr>
        <w:tab/>
        <w:t>второй половине</w:t>
      </w:r>
      <w:r w:rsidR="00E75710" w:rsidRPr="00B0046B">
        <w:rPr>
          <w:rFonts w:ascii="Times New Roman" w:eastAsia="Times New Roman" w:hAnsi="Times New Roman" w:cs="Times New Roman"/>
          <w:color w:val="auto"/>
          <w:lang w:val="ru-RU"/>
        </w:rPr>
        <w:tab/>
        <w:t xml:space="preserve">дня 1- 4 – х классах, реализующих ФГОС НООО, предоставляет обучающимся возможность выбора занятий, направленных на развитие личности. Время, отведенное на внеурочную деятельность, не учитывается при определении максимально допустимой предельной нагрузки </w:t>
      </w:r>
      <w:proofErr w:type="gramStart"/>
      <w:r w:rsidR="00E75710" w:rsidRPr="00B0046B">
        <w:rPr>
          <w:rFonts w:ascii="Times New Roman" w:eastAsia="Times New Roman" w:hAnsi="Times New Roman" w:cs="Times New Roman"/>
          <w:color w:val="auto"/>
          <w:lang w:val="ru-RU"/>
        </w:rPr>
        <w:t>обучающихся</w:t>
      </w:r>
      <w:proofErr w:type="gramEnd"/>
      <w:r w:rsidR="00E75710" w:rsidRPr="00B0046B">
        <w:rPr>
          <w:rFonts w:ascii="Times New Roman" w:eastAsia="Times New Roman" w:hAnsi="Times New Roman" w:cs="Times New Roman"/>
          <w:color w:val="auto"/>
          <w:lang w:val="ru-RU"/>
        </w:rPr>
        <w:t xml:space="preserve">. </w:t>
      </w:r>
      <w:proofErr w:type="gramStart"/>
      <w:r w:rsidR="00E75710" w:rsidRPr="00B0046B">
        <w:rPr>
          <w:rFonts w:ascii="Times New Roman" w:eastAsia="Times New Roman" w:hAnsi="Times New Roman" w:cs="Times New Roman"/>
          <w:color w:val="auto"/>
          <w:lang w:val="ru-RU"/>
        </w:rPr>
        <w:t>Внеурочная деятельность реализуется в различных формах (кружки, экскурсии, секции, конкурсы, соревнования, развивающие занятия, общественно-полезные практики и т.д.).</w:t>
      </w:r>
      <w:proofErr w:type="gramEnd"/>
    </w:p>
    <w:p w:rsidR="00E75710" w:rsidRPr="00B0046B" w:rsidRDefault="00E75710" w:rsidP="00FA0BDD">
      <w:pPr>
        <w:tabs>
          <w:tab w:val="left" w:pos="0"/>
        </w:tabs>
        <w:ind w:right="420"/>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Внеурочная деятельность организуется в целях формир</w:t>
      </w:r>
      <w:r w:rsidR="00FA0BDD">
        <w:rPr>
          <w:rFonts w:ascii="Times New Roman" w:eastAsia="Times New Roman" w:hAnsi="Times New Roman" w:cs="Times New Roman"/>
          <w:color w:val="auto"/>
          <w:lang w:val="ru-RU"/>
        </w:rPr>
        <w:t xml:space="preserve">ования единого образовательного </w:t>
      </w:r>
      <w:r w:rsidRPr="00B0046B">
        <w:rPr>
          <w:rFonts w:ascii="Times New Roman" w:eastAsia="Times New Roman" w:hAnsi="Times New Roman" w:cs="Times New Roman"/>
          <w:color w:val="auto"/>
          <w:lang w:val="ru-RU"/>
        </w:rPr>
        <w:t>пространства школы для повышения качества образования и реализации процесса становления личности младшего школьника в разнообразных развивающих средах. Внеурочная деятельность является равноправным, взаимодополняющим компонентом базового образования.</w:t>
      </w:r>
    </w:p>
    <w:p w:rsidR="00E75710" w:rsidRPr="00B0046B" w:rsidRDefault="00E75710" w:rsidP="00FA0BDD">
      <w:pPr>
        <w:tabs>
          <w:tab w:val="left" w:pos="0"/>
        </w:tabs>
        <w:ind w:right="420" w:firstLine="448"/>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Расписание занятий внеурочной деятельности составлено в соответствии с </w:t>
      </w:r>
      <w:proofErr w:type="gramStart"/>
      <w:r w:rsidRPr="00B0046B">
        <w:rPr>
          <w:rFonts w:ascii="Times New Roman" w:eastAsia="Times New Roman" w:hAnsi="Times New Roman" w:cs="Times New Roman"/>
          <w:color w:val="auto"/>
          <w:lang w:val="ru-RU"/>
        </w:rPr>
        <w:t>действующими</w:t>
      </w:r>
      <w:proofErr w:type="gramEnd"/>
      <w:r w:rsidRPr="00B0046B">
        <w:rPr>
          <w:rFonts w:ascii="Times New Roman" w:eastAsia="Times New Roman" w:hAnsi="Times New Roman" w:cs="Times New Roman"/>
          <w:color w:val="auto"/>
          <w:lang w:val="ru-RU"/>
        </w:rPr>
        <w:t xml:space="preserve"> САНПинами и соответствует различным сменам видов деятельности младших школьников.</w:t>
      </w:r>
    </w:p>
    <w:p w:rsidR="00E75710" w:rsidRPr="00B0046B" w:rsidRDefault="00E75710" w:rsidP="00FA0BDD">
      <w:pPr>
        <w:tabs>
          <w:tab w:val="left" w:pos="0"/>
        </w:tabs>
        <w:ind w:right="-448" w:firstLine="448"/>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Внеурочная деятельность в соответствии с требованиями ФГОС НОО организуется по основным направлениям развития личности: духовно-нравственное, социальное, спортивно-оздоровительное, общеинтеллектуальное, общекультурное.</w:t>
      </w:r>
    </w:p>
    <w:p w:rsidR="00E75710" w:rsidRPr="00B0046B" w:rsidRDefault="00E75710" w:rsidP="001A687C">
      <w:pPr>
        <w:tabs>
          <w:tab w:val="left" w:pos="284"/>
        </w:tabs>
        <w:rPr>
          <w:rFonts w:ascii="Times New Roman" w:eastAsia="Times New Roman" w:hAnsi="Times New Roman" w:cs="Times New Roman"/>
          <w:b/>
          <w:color w:val="auto"/>
          <w:lang w:val="ru-RU"/>
        </w:rPr>
      </w:pPr>
      <w:r w:rsidRPr="00B0046B">
        <w:rPr>
          <w:rFonts w:ascii="Times New Roman" w:eastAsia="Times New Roman" w:hAnsi="Times New Roman" w:cs="Times New Roman"/>
          <w:b/>
          <w:color w:val="auto"/>
          <w:lang w:val="ru-RU"/>
        </w:rPr>
        <w:t>Учебный план</w:t>
      </w:r>
      <w:r w:rsidR="00FA0BDD">
        <w:rPr>
          <w:rFonts w:ascii="Times New Roman" w:eastAsia="Times New Roman" w:hAnsi="Times New Roman" w:cs="Times New Roman"/>
          <w:b/>
          <w:color w:val="auto"/>
          <w:lang w:val="ru-RU"/>
        </w:rPr>
        <w:t xml:space="preserve"> </w:t>
      </w:r>
      <w:r w:rsidRPr="00B0046B">
        <w:rPr>
          <w:rFonts w:ascii="Times New Roman" w:eastAsia="Times New Roman" w:hAnsi="Times New Roman" w:cs="Times New Roman"/>
          <w:b/>
          <w:color w:val="auto"/>
          <w:lang w:val="ru-RU"/>
        </w:rPr>
        <w:t>внеурочной деятельности обучающихся 1-4 классов</w:t>
      </w:r>
      <w:r w:rsidR="00FA0BDD">
        <w:rPr>
          <w:rFonts w:ascii="Times New Roman" w:eastAsia="Times New Roman" w:hAnsi="Times New Roman" w:cs="Times New Roman"/>
          <w:b/>
          <w:color w:val="auto"/>
          <w:lang w:val="ru-RU"/>
        </w:rPr>
        <w:t xml:space="preserve"> </w:t>
      </w:r>
      <w:r w:rsidRPr="00B0046B">
        <w:rPr>
          <w:rFonts w:ascii="Times New Roman" w:eastAsia="Times New Roman" w:hAnsi="Times New Roman" w:cs="Times New Roman"/>
          <w:b/>
          <w:color w:val="auto"/>
          <w:lang w:val="ru-RU"/>
        </w:rPr>
        <w:t>в МБОУ СОШ №2 на 2016-2017 уч. год</w:t>
      </w:r>
    </w:p>
    <w:tbl>
      <w:tblPr>
        <w:tblStyle w:val="3b"/>
        <w:tblW w:w="10597" w:type="dxa"/>
        <w:tblInd w:w="-318" w:type="dxa"/>
        <w:tblLook w:val="04A0" w:firstRow="1" w:lastRow="0" w:firstColumn="1" w:lastColumn="0" w:noHBand="0" w:noVBand="1"/>
      </w:tblPr>
      <w:tblGrid>
        <w:gridCol w:w="2126"/>
        <w:gridCol w:w="3248"/>
        <w:gridCol w:w="1857"/>
        <w:gridCol w:w="851"/>
        <w:gridCol w:w="850"/>
        <w:gridCol w:w="801"/>
        <w:gridCol w:w="864"/>
      </w:tblGrid>
      <w:tr w:rsidR="00E75710" w:rsidRPr="00B0046B" w:rsidTr="00FA0BDD">
        <w:tc>
          <w:tcPr>
            <w:tcW w:w="2127"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направления</w:t>
            </w:r>
          </w:p>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развития личности</w:t>
            </w:r>
          </w:p>
        </w:tc>
        <w:tc>
          <w:tcPr>
            <w:tcW w:w="3255"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формы организации деятельности, дополнительные программы</w:t>
            </w:r>
          </w:p>
        </w:tc>
        <w:tc>
          <w:tcPr>
            <w:tcW w:w="1848"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за счёт</w:t>
            </w:r>
          </w:p>
        </w:tc>
        <w:tc>
          <w:tcPr>
            <w:tcW w:w="851"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1</w:t>
            </w:r>
          </w:p>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класс</w:t>
            </w:r>
          </w:p>
        </w:tc>
        <w:tc>
          <w:tcPr>
            <w:tcW w:w="850"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2</w:t>
            </w:r>
          </w:p>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класс</w:t>
            </w:r>
          </w:p>
        </w:tc>
        <w:tc>
          <w:tcPr>
            <w:tcW w:w="801"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3</w:t>
            </w:r>
          </w:p>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класс</w:t>
            </w:r>
          </w:p>
        </w:tc>
        <w:tc>
          <w:tcPr>
            <w:tcW w:w="865"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4</w:t>
            </w:r>
          </w:p>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класс</w:t>
            </w:r>
          </w:p>
        </w:tc>
      </w:tr>
      <w:tr w:rsidR="00E75710" w:rsidRPr="00B0046B" w:rsidTr="00FA0BDD">
        <w:tc>
          <w:tcPr>
            <w:tcW w:w="2127" w:type="dxa"/>
            <w:vMerge w:val="restart"/>
          </w:tcPr>
          <w:p w:rsidR="00E75710" w:rsidRPr="00B0046B" w:rsidRDefault="00E75710" w:rsidP="00FA0BDD">
            <w:pPr>
              <w:tabs>
                <w:tab w:val="left" w:pos="284"/>
              </w:tabs>
              <w:rPr>
                <w:rFonts w:ascii="Times New Roman" w:hAnsi="Times New Roman"/>
                <w:b/>
                <w:color w:val="auto"/>
                <w:sz w:val="24"/>
                <w:szCs w:val="24"/>
              </w:rPr>
            </w:pPr>
            <w:r w:rsidRPr="00B0046B">
              <w:rPr>
                <w:rFonts w:ascii="Times New Roman" w:hAnsi="Times New Roman"/>
                <w:b/>
                <w:color w:val="auto"/>
                <w:sz w:val="24"/>
                <w:szCs w:val="24"/>
              </w:rPr>
              <w:t>Общеинтел</w:t>
            </w:r>
          </w:p>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b/>
                <w:color w:val="auto"/>
                <w:sz w:val="24"/>
                <w:szCs w:val="24"/>
              </w:rPr>
              <w:t>лектуальное</w:t>
            </w:r>
          </w:p>
        </w:tc>
        <w:tc>
          <w:tcPr>
            <w:tcW w:w="3255"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«Занимательная математика»,</w:t>
            </w:r>
          </w:p>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«Удивительный мир слов»</w:t>
            </w:r>
          </w:p>
        </w:tc>
        <w:tc>
          <w:tcPr>
            <w:tcW w:w="1848"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кружки</w:t>
            </w:r>
          </w:p>
        </w:tc>
        <w:tc>
          <w:tcPr>
            <w:tcW w:w="851"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1</w:t>
            </w:r>
          </w:p>
        </w:tc>
        <w:tc>
          <w:tcPr>
            <w:tcW w:w="850"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1</w:t>
            </w:r>
          </w:p>
        </w:tc>
        <w:tc>
          <w:tcPr>
            <w:tcW w:w="801"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1</w:t>
            </w:r>
          </w:p>
        </w:tc>
        <w:tc>
          <w:tcPr>
            <w:tcW w:w="865"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1</w:t>
            </w:r>
          </w:p>
        </w:tc>
      </w:tr>
      <w:tr w:rsidR="00E75710" w:rsidRPr="00B0046B" w:rsidTr="00FA0BDD">
        <w:tc>
          <w:tcPr>
            <w:tcW w:w="2127" w:type="dxa"/>
            <w:vMerge/>
          </w:tcPr>
          <w:p w:rsidR="00E75710" w:rsidRPr="00B0046B" w:rsidRDefault="00E75710" w:rsidP="00FA0BDD">
            <w:pPr>
              <w:tabs>
                <w:tab w:val="left" w:pos="284"/>
              </w:tabs>
              <w:rPr>
                <w:rFonts w:ascii="Times New Roman" w:hAnsi="Times New Roman"/>
                <w:color w:val="auto"/>
                <w:sz w:val="24"/>
                <w:szCs w:val="24"/>
              </w:rPr>
            </w:pPr>
          </w:p>
        </w:tc>
        <w:tc>
          <w:tcPr>
            <w:tcW w:w="3255"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Предметные олимпиады</w:t>
            </w:r>
          </w:p>
        </w:tc>
        <w:tc>
          <w:tcPr>
            <w:tcW w:w="1848" w:type="dxa"/>
          </w:tcPr>
          <w:p w:rsidR="00FA0BDD" w:rsidRDefault="00FA0BDD" w:rsidP="00FA0BDD">
            <w:pPr>
              <w:tabs>
                <w:tab w:val="left" w:pos="284"/>
              </w:tabs>
              <w:rPr>
                <w:rFonts w:ascii="Times New Roman" w:hAnsi="Times New Roman"/>
                <w:color w:val="auto"/>
                <w:sz w:val="24"/>
                <w:szCs w:val="24"/>
              </w:rPr>
            </w:pPr>
            <w:r w:rsidRPr="00FA0BDD">
              <w:rPr>
                <w:rFonts w:ascii="Times New Roman" w:hAnsi="Times New Roman"/>
                <w:color w:val="auto"/>
                <w:sz w:val="24"/>
                <w:szCs w:val="24"/>
                <w:lang w:val="ru"/>
              </w:rPr>
              <w:t>Проектно-</w:t>
            </w:r>
          </w:p>
          <w:p w:rsidR="00E75710" w:rsidRPr="00B0046B" w:rsidRDefault="00FA0BDD" w:rsidP="00FA0BDD">
            <w:pPr>
              <w:tabs>
                <w:tab w:val="left" w:pos="284"/>
              </w:tabs>
              <w:rPr>
                <w:rFonts w:ascii="Times New Roman" w:hAnsi="Times New Roman"/>
                <w:color w:val="auto"/>
                <w:sz w:val="24"/>
                <w:szCs w:val="24"/>
              </w:rPr>
            </w:pPr>
            <w:r w:rsidRPr="00FA0BDD">
              <w:rPr>
                <w:rFonts w:ascii="Times New Roman" w:hAnsi="Times New Roman"/>
                <w:color w:val="auto"/>
                <w:sz w:val="24"/>
                <w:szCs w:val="24"/>
                <w:lang w:val="ru"/>
              </w:rPr>
              <w:t>исследов. д-ть</w:t>
            </w:r>
          </w:p>
        </w:tc>
        <w:tc>
          <w:tcPr>
            <w:tcW w:w="851"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0,5</w:t>
            </w:r>
          </w:p>
        </w:tc>
        <w:tc>
          <w:tcPr>
            <w:tcW w:w="850"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1</w:t>
            </w:r>
          </w:p>
        </w:tc>
        <w:tc>
          <w:tcPr>
            <w:tcW w:w="801"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1</w:t>
            </w:r>
          </w:p>
        </w:tc>
        <w:tc>
          <w:tcPr>
            <w:tcW w:w="865"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1</w:t>
            </w:r>
          </w:p>
        </w:tc>
      </w:tr>
      <w:tr w:rsidR="00E75710" w:rsidRPr="00B0046B" w:rsidTr="00FA0BDD">
        <w:tc>
          <w:tcPr>
            <w:tcW w:w="2127" w:type="dxa"/>
            <w:vMerge/>
          </w:tcPr>
          <w:p w:rsidR="00E75710" w:rsidRPr="00B0046B" w:rsidRDefault="00E75710" w:rsidP="00FA0BDD">
            <w:pPr>
              <w:tabs>
                <w:tab w:val="left" w:pos="284"/>
              </w:tabs>
              <w:rPr>
                <w:rFonts w:ascii="Times New Roman" w:hAnsi="Times New Roman"/>
                <w:color w:val="auto"/>
                <w:sz w:val="24"/>
                <w:szCs w:val="24"/>
              </w:rPr>
            </w:pPr>
          </w:p>
        </w:tc>
        <w:tc>
          <w:tcPr>
            <w:tcW w:w="3255"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Исследовательская деятельность</w:t>
            </w:r>
          </w:p>
        </w:tc>
        <w:tc>
          <w:tcPr>
            <w:tcW w:w="1848"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кружки</w:t>
            </w:r>
          </w:p>
        </w:tc>
        <w:tc>
          <w:tcPr>
            <w:tcW w:w="851"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1</w:t>
            </w:r>
          </w:p>
        </w:tc>
        <w:tc>
          <w:tcPr>
            <w:tcW w:w="850"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1</w:t>
            </w:r>
          </w:p>
        </w:tc>
        <w:tc>
          <w:tcPr>
            <w:tcW w:w="801"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1</w:t>
            </w:r>
          </w:p>
        </w:tc>
        <w:tc>
          <w:tcPr>
            <w:tcW w:w="865"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1</w:t>
            </w:r>
          </w:p>
        </w:tc>
      </w:tr>
      <w:tr w:rsidR="00E75710" w:rsidRPr="00B0046B" w:rsidTr="00FA0BDD">
        <w:tc>
          <w:tcPr>
            <w:tcW w:w="2127" w:type="dxa"/>
            <w:vMerge/>
          </w:tcPr>
          <w:p w:rsidR="00E75710" w:rsidRPr="00B0046B" w:rsidRDefault="00E75710" w:rsidP="00FA0BDD">
            <w:pPr>
              <w:tabs>
                <w:tab w:val="left" w:pos="284"/>
              </w:tabs>
              <w:rPr>
                <w:rFonts w:ascii="Times New Roman" w:hAnsi="Times New Roman"/>
                <w:color w:val="auto"/>
                <w:sz w:val="24"/>
                <w:szCs w:val="24"/>
              </w:rPr>
            </w:pPr>
          </w:p>
        </w:tc>
        <w:tc>
          <w:tcPr>
            <w:tcW w:w="3255" w:type="dxa"/>
          </w:tcPr>
          <w:p w:rsidR="00E75710" w:rsidRPr="00B0046B" w:rsidRDefault="00E75710" w:rsidP="00FA0BDD">
            <w:pPr>
              <w:tabs>
                <w:tab w:val="left" w:pos="284"/>
              </w:tabs>
              <w:rPr>
                <w:rFonts w:ascii="Times New Roman" w:hAnsi="Times New Roman"/>
                <w:b/>
                <w:color w:val="auto"/>
                <w:sz w:val="24"/>
                <w:szCs w:val="24"/>
              </w:rPr>
            </w:pPr>
            <w:r w:rsidRPr="00B0046B">
              <w:rPr>
                <w:rFonts w:ascii="Times New Roman" w:hAnsi="Times New Roman"/>
                <w:b/>
                <w:color w:val="auto"/>
                <w:sz w:val="24"/>
                <w:szCs w:val="24"/>
              </w:rPr>
              <w:t>итого по направлению</w:t>
            </w:r>
          </w:p>
        </w:tc>
        <w:tc>
          <w:tcPr>
            <w:tcW w:w="1848" w:type="dxa"/>
          </w:tcPr>
          <w:p w:rsidR="00E75710" w:rsidRPr="00B0046B" w:rsidRDefault="00E75710" w:rsidP="00FA0BDD">
            <w:pPr>
              <w:tabs>
                <w:tab w:val="left" w:pos="284"/>
              </w:tabs>
              <w:rPr>
                <w:rFonts w:ascii="Times New Roman" w:hAnsi="Times New Roman"/>
                <w:color w:val="auto"/>
                <w:sz w:val="24"/>
                <w:szCs w:val="24"/>
              </w:rPr>
            </w:pPr>
          </w:p>
        </w:tc>
        <w:tc>
          <w:tcPr>
            <w:tcW w:w="851" w:type="dxa"/>
          </w:tcPr>
          <w:p w:rsidR="00E75710" w:rsidRPr="00B0046B" w:rsidRDefault="00E75710" w:rsidP="00FA0BDD">
            <w:pPr>
              <w:tabs>
                <w:tab w:val="left" w:pos="284"/>
              </w:tabs>
              <w:rPr>
                <w:rFonts w:ascii="Times New Roman" w:hAnsi="Times New Roman"/>
                <w:b/>
                <w:color w:val="auto"/>
                <w:sz w:val="24"/>
                <w:szCs w:val="24"/>
              </w:rPr>
            </w:pPr>
            <w:r w:rsidRPr="00B0046B">
              <w:rPr>
                <w:rFonts w:ascii="Times New Roman" w:hAnsi="Times New Roman"/>
                <w:b/>
                <w:color w:val="auto"/>
                <w:sz w:val="24"/>
                <w:szCs w:val="24"/>
              </w:rPr>
              <w:t>2,5</w:t>
            </w:r>
          </w:p>
        </w:tc>
        <w:tc>
          <w:tcPr>
            <w:tcW w:w="850" w:type="dxa"/>
          </w:tcPr>
          <w:p w:rsidR="00E75710" w:rsidRPr="00B0046B" w:rsidRDefault="00E75710" w:rsidP="00FA0BDD">
            <w:pPr>
              <w:tabs>
                <w:tab w:val="left" w:pos="284"/>
              </w:tabs>
              <w:rPr>
                <w:rFonts w:ascii="Times New Roman" w:hAnsi="Times New Roman"/>
                <w:b/>
                <w:color w:val="auto"/>
                <w:sz w:val="24"/>
                <w:szCs w:val="24"/>
              </w:rPr>
            </w:pPr>
            <w:r w:rsidRPr="00B0046B">
              <w:rPr>
                <w:rFonts w:ascii="Times New Roman" w:hAnsi="Times New Roman"/>
                <w:b/>
                <w:color w:val="auto"/>
                <w:sz w:val="24"/>
                <w:szCs w:val="24"/>
              </w:rPr>
              <w:t>3</w:t>
            </w:r>
          </w:p>
        </w:tc>
        <w:tc>
          <w:tcPr>
            <w:tcW w:w="801" w:type="dxa"/>
          </w:tcPr>
          <w:p w:rsidR="00E75710" w:rsidRPr="00B0046B" w:rsidRDefault="00E75710" w:rsidP="00FA0BDD">
            <w:pPr>
              <w:tabs>
                <w:tab w:val="left" w:pos="284"/>
              </w:tabs>
              <w:rPr>
                <w:rFonts w:ascii="Times New Roman" w:hAnsi="Times New Roman"/>
                <w:b/>
                <w:color w:val="auto"/>
                <w:sz w:val="24"/>
                <w:szCs w:val="24"/>
              </w:rPr>
            </w:pPr>
            <w:r w:rsidRPr="00B0046B">
              <w:rPr>
                <w:rFonts w:ascii="Times New Roman" w:hAnsi="Times New Roman"/>
                <w:b/>
                <w:color w:val="auto"/>
                <w:sz w:val="24"/>
                <w:szCs w:val="24"/>
              </w:rPr>
              <w:t>3</w:t>
            </w:r>
          </w:p>
        </w:tc>
        <w:tc>
          <w:tcPr>
            <w:tcW w:w="865" w:type="dxa"/>
          </w:tcPr>
          <w:p w:rsidR="00E75710" w:rsidRPr="00B0046B" w:rsidRDefault="00E75710" w:rsidP="00FA0BDD">
            <w:pPr>
              <w:tabs>
                <w:tab w:val="left" w:pos="284"/>
              </w:tabs>
              <w:rPr>
                <w:rFonts w:ascii="Times New Roman" w:hAnsi="Times New Roman"/>
                <w:b/>
                <w:color w:val="auto"/>
                <w:sz w:val="24"/>
                <w:szCs w:val="24"/>
              </w:rPr>
            </w:pPr>
            <w:r w:rsidRPr="00B0046B">
              <w:rPr>
                <w:rFonts w:ascii="Times New Roman" w:hAnsi="Times New Roman"/>
                <w:b/>
                <w:color w:val="auto"/>
                <w:sz w:val="24"/>
                <w:szCs w:val="24"/>
              </w:rPr>
              <w:t>3</w:t>
            </w:r>
          </w:p>
        </w:tc>
      </w:tr>
      <w:tr w:rsidR="00FA0BDD" w:rsidRPr="00B0046B" w:rsidTr="00FA0BDD">
        <w:tc>
          <w:tcPr>
            <w:tcW w:w="2127" w:type="dxa"/>
            <w:vMerge w:val="restart"/>
          </w:tcPr>
          <w:p w:rsidR="00FA0BDD" w:rsidRPr="00B0046B" w:rsidRDefault="00FA0BDD" w:rsidP="00FA0BDD">
            <w:pPr>
              <w:tabs>
                <w:tab w:val="left" w:pos="284"/>
              </w:tabs>
              <w:rPr>
                <w:rFonts w:ascii="Times New Roman" w:hAnsi="Times New Roman"/>
                <w:b/>
                <w:color w:val="auto"/>
                <w:sz w:val="24"/>
                <w:szCs w:val="24"/>
              </w:rPr>
            </w:pPr>
            <w:r w:rsidRPr="00B0046B">
              <w:rPr>
                <w:rFonts w:ascii="Times New Roman" w:hAnsi="Times New Roman"/>
                <w:b/>
                <w:color w:val="auto"/>
                <w:sz w:val="24"/>
                <w:szCs w:val="24"/>
              </w:rPr>
              <w:t>Общекуль</w:t>
            </w:r>
          </w:p>
          <w:p w:rsidR="00FA0BDD" w:rsidRPr="00B0046B" w:rsidRDefault="00FA0BDD" w:rsidP="00FA0BDD">
            <w:pPr>
              <w:tabs>
                <w:tab w:val="left" w:pos="284"/>
              </w:tabs>
              <w:rPr>
                <w:rFonts w:ascii="Times New Roman" w:hAnsi="Times New Roman"/>
                <w:color w:val="auto"/>
                <w:sz w:val="24"/>
                <w:szCs w:val="24"/>
              </w:rPr>
            </w:pPr>
            <w:r w:rsidRPr="00B0046B">
              <w:rPr>
                <w:rFonts w:ascii="Times New Roman" w:hAnsi="Times New Roman"/>
                <w:b/>
                <w:color w:val="auto"/>
                <w:sz w:val="24"/>
                <w:szCs w:val="24"/>
              </w:rPr>
              <w:t>турное</w:t>
            </w:r>
          </w:p>
        </w:tc>
        <w:tc>
          <w:tcPr>
            <w:tcW w:w="3255" w:type="dxa"/>
          </w:tcPr>
          <w:p w:rsidR="00FA0BDD" w:rsidRPr="00B0046B" w:rsidRDefault="00FA0BDD"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«Танцевальный»,</w:t>
            </w:r>
          </w:p>
          <w:p w:rsidR="00FA0BDD" w:rsidRPr="00B0046B" w:rsidRDefault="00FA0BDD"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«Вокальный»</w:t>
            </w:r>
          </w:p>
        </w:tc>
        <w:tc>
          <w:tcPr>
            <w:tcW w:w="1848" w:type="dxa"/>
          </w:tcPr>
          <w:p w:rsidR="00FA0BDD" w:rsidRPr="00B0046B" w:rsidRDefault="00FA0BDD"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кружки</w:t>
            </w:r>
          </w:p>
        </w:tc>
        <w:tc>
          <w:tcPr>
            <w:tcW w:w="851" w:type="dxa"/>
          </w:tcPr>
          <w:p w:rsidR="00FA0BDD" w:rsidRPr="00B0046B" w:rsidRDefault="00FA0BDD"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0,5</w:t>
            </w:r>
          </w:p>
        </w:tc>
        <w:tc>
          <w:tcPr>
            <w:tcW w:w="850" w:type="dxa"/>
          </w:tcPr>
          <w:p w:rsidR="00FA0BDD" w:rsidRPr="00B0046B" w:rsidRDefault="00FA0BDD"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0,5</w:t>
            </w:r>
          </w:p>
        </w:tc>
        <w:tc>
          <w:tcPr>
            <w:tcW w:w="801" w:type="dxa"/>
          </w:tcPr>
          <w:p w:rsidR="00FA0BDD" w:rsidRPr="00B0046B" w:rsidRDefault="00FA0BDD"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0,5</w:t>
            </w:r>
          </w:p>
        </w:tc>
        <w:tc>
          <w:tcPr>
            <w:tcW w:w="865" w:type="dxa"/>
          </w:tcPr>
          <w:p w:rsidR="00FA0BDD" w:rsidRPr="00B0046B" w:rsidRDefault="00FA0BDD"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0,5</w:t>
            </w:r>
          </w:p>
        </w:tc>
      </w:tr>
      <w:tr w:rsidR="00FA0BDD" w:rsidRPr="00B0046B" w:rsidTr="00FA0BDD">
        <w:tc>
          <w:tcPr>
            <w:tcW w:w="2127" w:type="dxa"/>
            <w:vMerge/>
          </w:tcPr>
          <w:p w:rsidR="00FA0BDD" w:rsidRPr="00B0046B" w:rsidRDefault="00FA0BDD" w:rsidP="00FA0BDD">
            <w:pPr>
              <w:tabs>
                <w:tab w:val="left" w:pos="284"/>
              </w:tabs>
              <w:rPr>
                <w:rFonts w:ascii="Times New Roman" w:hAnsi="Times New Roman"/>
                <w:color w:val="auto"/>
                <w:sz w:val="24"/>
                <w:szCs w:val="24"/>
              </w:rPr>
            </w:pPr>
          </w:p>
        </w:tc>
        <w:tc>
          <w:tcPr>
            <w:tcW w:w="3255" w:type="dxa"/>
          </w:tcPr>
          <w:p w:rsidR="00FA0BDD" w:rsidRPr="00B0046B" w:rsidRDefault="00FA0BDD"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классные, школьные мероприятия, концерты, конкурсы</w:t>
            </w:r>
          </w:p>
        </w:tc>
        <w:tc>
          <w:tcPr>
            <w:tcW w:w="1848" w:type="dxa"/>
          </w:tcPr>
          <w:p w:rsidR="00FA0BDD" w:rsidRPr="00B0046B" w:rsidRDefault="00FA0BDD" w:rsidP="00FA0BDD">
            <w:pPr>
              <w:tabs>
                <w:tab w:val="left" w:pos="284"/>
              </w:tabs>
              <w:rPr>
                <w:rFonts w:ascii="Times New Roman" w:hAnsi="Times New Roman"/>
                <w:color w:val="auto"/>
                <w:sz w:val="24"/>
                <w:szCs w:val="24"/>
              </w:rPr>
            </w:pPr>
            <w:r w:rsidRPr="00FA0BDD">
              <w:rPr>
                <w:rFonts w:ascii="Times New Roman" w:hAnsi="Times New Roman"/>
                <w:color w:val="auto"/>
                <w:sz w:val="24"/>
                <w:szCs w:val="24"/>
              </w:rPr>
              <w:t>Воспитательная работа кл</w:t>
            </w:r>
            <w:proofErr w:type="gramStart"/>
            <w:r w:rsidRPr="00FA0BDD">
              <w:rPr>
                <w:rFonts w:ascii="Times New Roman" w:hAnsi="Times New Roman"/>
                <w:color w:val="auto"/>
                <w:sz w:val="24"/>
                <w:szCs w:val="24"/>
              </w:rPr>
              <w:t>.р</w:t>
            </w:r>
            <w:proofErr w:type="gramEnd"/>
            <w:r w:rsidRPr="00FA0BDD">
              <w:rPr>
                <w:rFonts w:ascii="Times New Roman" w:hAnsi="Times New Roman"/>
                <w:color w:val="auto"/>
                <w:sz w:val="24"/>
                <w:szCs w:val="24"/>
              </w:rPr>
              <w:t>ук.</w:t>
            </w:r>
          </w:p>
        </w:tc>
        <w:tc>
          <w:tcPr>
            <w:tcW w:w="851" w:type="dxa"/>
          </w:tcPr>
          <w:p w:rsidR="00FA0BDD" w:rsidRPr="00B0046B" w:rsidRDefault="00FA0BDD"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1</w:t>
            </w:r>
          </w:p>
        </w:tc>
        <w:tc>
          <w:tcPr>
            <w:tcW w:w="850" w:type="dxa"/>
          </w:tcPr>
          <w:p w:rsidR="00FA0BDD" w:rsidRPr="00B0046B" w:rsidRDefault="00FA0BDD"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1</w:t>
            </w:r>
          </w:p>
        </w:tc>
        <w:tc>
          <w:tcPr>
            <w:tcW w:w="801" w:type="dxa"/>
          </w:tcPr>
          <w:p w:rsidR="00FA0BDD" w:rsidRPr="00B0046B" w:rsidRDefault="00FA0BDD"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1</w:t>
            </w:r>
          </w:p>
        </w:tc>
        <w:tc>
          <w:tcPr>
            <w:tcW w:w="865" w:type="dxa"/>
          </w:tcPr>
          <w:p w:rsidR="00FA0BDD" w:rsidRPr="00B0046B" w:rsidRDefault="00FA0BDD"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1</w:t>
            </w:r>
          </w:p>
        </w:tc>
      </w:tr>
      <w:tr w:rsidR="00FA0BDD" w:rsidRPr="00B0046B" w:rsidTr="00FA0BDD">
        <w:tc>
          <w:tcPr>
            <w:tcW w:w="2127" w:type="dxa"/>
            <w:vMerge/>
          </w:tcPr>
          <w:p w:rsidR="00FA0BDD" w:rsidRPr="00B0046B" w:rsidRDefault="00FA0BDD" w:rsidP="00FA0BDD">
            <w:pPr>
              <w:tabs>
                <w:tab w:val="left" w:pos="284"/>
              </w:tabs>
              <w:rPr>
                <w:rFonts w:ascii="Times New Roman" w:hAnsi="Times New Roman"/>
                <w:color w:val="auto"/>
                <w:sz w:val="24"/>
                <w:szCs w:val="24"/>
              </w:rPr>
            </w:pPr>
          </w:p>
        </w:tc>
        <w:tc>
          <w:tcPr>
            <w:tcW w:w="3255" w:type="dxa"/>
          </w:tcPr>
          <w:p w:rsidR="00FA0BDD" w:rsidRPr="00B0046B" w:rsidRDefault="00FA0BDD" w:rsidP="00FA0BDD">
            <w:pPr>
              <w:tabs>
                <w:tab w:val="left" w:pos="284"/>
              </w:tabs>
              <w:rPr>
                <w:rFonts w:ascii="Times New Roman" w:hAnsi="Times New Roman"/>
                <w:color w:val="auto"/>
                <w:sz w:val="24"/>
                <w:szCs w:val="24"/>
              </w:rPr>
            </w:pPr>
            <w:r w:rsidRPr="00B0046B">
              <w:rPr>
                <w:rFonts w:ascii="Times New Roman" w:hAnsi="Times New Roman"/>
                <w:b/>
                <w:color w:val="auto"/>
                <w:sz w:val="24"/>
                <w:szCs w:val="24"/>
              </w:rPr>
              <w:t>итого по направлению</w:t>
            </w:r>
          </w:p>
        </w:tc>
        <w:tc>
          <w:tcPr>
            <w:tcW w:w="1848" w:type="dxa"/>
          </w:tcPr>
          <w:p w:rsidR="00FA0BDD" w:rsidRPr="00B0046B" w:rsidRDefault="00FA0BDD" w:rsidP="00FA0BDD">
            <w:pPr>
              <w:tabs>
                <w:tab w:val="left" w:pos="284"/>
              </w:tabs>
              <w:rPr>
                <w:rFonts w:ascii="Times New Roman" w:hAnsi="Times New Roman"/>
                <w:color w:val="auto"/>
                <w:sz w:val="24"/>
                <w:szCs w:val="24"/>
              </w:rPr>
            </w:pPr>
          </w:p>
        </w:tc>
        <w:tc>
          <w:tcPr>
            <w:tcW w:w="851" w:type="dxa"/>
          </w:tcPr>
          <w:p w:rsidR="00FA0BDD" w:rsidRPr="00B0046B" w:rsidRDefault="00FA0BDD" w:rsidP="00FA0BDD">
            <w:pPr>
              <w:tabs>
                <w:tab w:val="left" w:pos="284"/>
              </w:tabs>
              <w:rPr>
                <w:rFonts w:ascii="Times New Roman" w:hAnsi="Times New Roman"/>
                <w:b/>
                <w:color w:val="auto"/>
                <w:sz w:val="24"/>
                <w:szCs w:val="24"/>
              </w:rPr>
            </w:pPr>
            <w:r w:rsidRPr="00B0046B">
              <w:rPr>
                <w:rFonts w:ascii="Times New Roman" w:hAnsi="Times New Roman"/>
                <w:b/>
                <w:color w:val="auto"/>
                <w:sz w:val="24"/>
                <w:szCs w:val="24"/>
              </w:rPr>
              <w:t>1,5</w:t>
            </w:r>
          </w:p>
        </w:tc>
        <w:tc>
          <w:tcPr>
            <w:tcW w:w="850" w:type="dxa"/>
          </w:tcPr>
          <w:p w:rsidR="00FA0BDD" w:rsidRPr="00B0046B" w:rsidRDefault="00FA0BDD" w:rsidP="00FA0BDD">
            <w:pPr>
              <w:tabs>
                <w:tab w:val="left" w:pos="284"/>
              </w:tabs>
              <w:rPr>
                <w:rFonts w:ascii="Times New Roman" w:hAnsi="Times New Roman"/>
                <w:b/>
                <w:color w:val="auto"/>
                <w:sz w:val="24"/>
                <w:szCs w:val="24"/>
              </w:rPr>
            </w:pPr>
            <w:r w:rsidRPr="00B0046B">
              <w:rPr>
                <w:rFonts w:ascii="Times New Roman" w:hAnsi="Times New Roman"/>
                <w:b/>
                <w:color w:val="auto"/>
                <w:sz w:val="24"/>
                <w:szCs w:val="24"/>
              </w:rPr>
              <w:t>1,5</w:t>
            </w:r>
          </w:p>
        </w:tc>
        <w:tc>
          <w:tcPr>
            <w:tcW w:w="801" w:type="dxa"/>
          </w:tcPr>
          <w:p w:rsidR="00FA0BDD" w:rsidRPr="00B0046B" w:rsidRDefault="00FA0BDD" w:rsidP="00FA0BDD">
            <w:pPr>
              <w:tabs>
                <w:tab w:val="left" w:pos="284"/>
              </w:tabs>
              <w:rPr>
                <w:rFonts w:ascii="Times New Roman" w:hAnsi="Times New Roman"/>
                <w:b/>
                <w:color w:val="auto"/>
                <w:sz w:val="24"/>
                <w:szCs w:val="24"/>
              </w:rPr>
            </w:pPr>
            <w:r w:rsidRPr="00B0046B">
              <w:rPr>
                <w:rFonts w:ascii="Times New Roman" w:hAnsi="Times New Roman"/>
                <w:b/>
                <w:color w:val="auto"/>
                <w:sz w:val="24"/>
                <w:szCs w:val="24"/>
              </w:rPr>
              <w:t>1,5</w:t>
            </w:r>
          </w:p>
        </w:tc>
        <w:tc>
          <w:tcPr>
            <w:tcW w:w="865" w:type="dxa"/>
          </w:tcPr>
          <w:p w:rsidR="00FA0BDD" w:rsidRPr="00B0046B" w:rsidRDefault="00FA0BDD" w:rsidP="00FA0BDD">
            <w:pPr>
              <w:tabs>
                <w:tab w:val="left" w:pos="284"/>
              </w:tabs>
              <w:rPr>
                <w:rFonts w:ascii="Times New Roman" w:hAnsi="Times New Roman"/>
                <w:b/>
                <w:color w:val="auto"/>
                <w:sz w:val="24"/>
                <w:szCs w:val="24"/>
              </w:rPr>
            </w:pPr>
            <w:r w:rsidRPr="00B0046B">
              <w:rPr>
                <w:rFonts w:ascii="Times New Roman" w:hAnsi="Times New Roman"/>
                <w:b/>
                <w:color w:val="auto"/>
                <w:sz w:val="24"/>
                <w:szCs w:val="24"/>
              </w:rPr>
              <w:t>1,5</w:t>
            </w:r>
          </w:p>
        </w:tc>
      </w:tr>
      <w:tr w:rsidR="00E75710" w:rsidRPr="00B0046B" w:rsidTr="00FA0BDD">
        <w:tc>
          <w:tcPr>
            <w:tcW w:w="2127" w:type="dxa"/>
            <w:vMerge w:val="restart"/>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b/>
                <w:color w:val="auto"/>
                <w:sz w:val="24"/>
                <w:szCs w:val="24"/>
              </w:rPr>
              <w:t>Спортивн</w:t>
            </w:r>
            <w:proofErr w:type="gramStart"/>
            <w:r w:rsidRPr="00B0046B">
              <w:rPr>
                <w:rFonts w:ascii="Times New Roman" w:hAnsi="Times New Roman"/>
                <w:b/>
                <w:color w:val="auto"/>
                <w:sz w:val="24"/>
                <w:szCs w:val="24"/>
              </w:rPr>
              <w:t>о-</w:t>
            </w:r>
            <w:proofErr w:type="gramEnd"/>
            <w:r w:rsidRPr="00B0046B">
              <w:rPr>
                <w:rFonts w:ascii="Times New Roman" w:hAnsi="Times New Roman"/>
                <w:b/>
                <w:color w:val="auto"/>
                <w:sz w:val="24"/>
                <w:szCs w:val="24"/>
              </w:rPr>
              <w:t xml:space="preserve"> оздоровительное</w:t>
            </w:r>
          </w:p>
        </w:tc>
        <w:tc>
          <w:tcPr>
            <w:tcW w:w="3255"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«Подвижные игры»</w:t>
            </w:r>
          </w:p>
        </w:tc>
        <w:tc>
          <w:tcPr>
            <w:tcW w:w="1848"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кружки ГПД</w:t>
            </w:r>
          </w:p>
        </w:tc>
        <w:tc>
          <w:tcPr>
            <w:tcW w:w="851"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1</w:t>
            </w:r>
          </w:p>
        </w:tc>
        <w:tc>
          <w:tcPr>
            <w:tcW w:w="850" w:type="dxa"/>
          </w:tcPr>
          <w:p w:rsidR="00E75710" w:rsidRPr="00B0046B" w:rsidRDefault="00E75710" w:rsidP="00FA0BDD">
            <w:pPr>
              <w:tabs>
                <w:tab w:val="left" w:pos="284"/>
              </w:tabs>
              <w:rPr>
                <w:rFonts w:ascii="Times New Roman" w:hAnsi="Times New Roman"/>
                <w:color w:val="auto"/>
                <w:sz w:val="24"/>
                <w:szCs w:val="24"/>
              </w:rPr>
            </w:pPr>
          </w:p>
        </w:tc>
        <w:tc>
          <w:tcPr>
            <w:tcW w:w="801" w:type="dxa"/>
          </w:tcPr>
          <w:p w:rsidR="00E75710" w:rsidRPr="00B0046B" w:rsidRDefault="00E75710" w:rsidP="00FA0BDD">
            <w:pPr>
              <w:tabs>
                <w:tab w:val="left" w:pos="284"/>
              </w:tabs>
              <w:rPr>
                <w:rFonts w:ascii="Times New Roman" w:hAnsi="Times New Roman"/>
                <w:color w:val="auto"/>
                <w:sz w:val="24"/>
                <w:szCs w:val="24"/>
              </w:rPr>
            </w:pPr>
          </w:p>
        </w:tc>
        <w:tc>
          <w:tcPr>
            <w:tcW w:w="865" w:type="dxa"/>
          </w:tcPr>
          <w:p w:rsidR="00E75710" w:rsidRPr="00B0046B" w:rsidRDefault="00E75710" w:rsidP="00FA0BDD">
            <w:pPr>
              <w:tabs>
                <w:tab w:val="left" w:pos="284"/>
              </w:tabs>
              <w:rPr>
                <w:rFonts w:ascii="Times New Roman" w:hAnsi="Times New Roman"/>
                <w:color w:val="auto"/>
                <w:sz w:val="24"/>
                <w:szCs w:val="24"/>
              </w:rPr>
            </w:pPr>
          </w:p>
        </w:tc>
      </w:tr>
      <w:tr w:rsidR="00E75710" w:rsidRPr="00B0046B" w:rsidTr="00FA0BDD">
        <w:tc>
          <w:tcPr>
            <w:tcW w:w="2127" w:type="dxa"/>
            <w:vMerge/>
          </w:tcPr>
          <w:p w:rsidR="00E75710" w:rsidRPr="00B0046B" w:rsidRDefault="00E75710" w:rsidP="00FA0BDD">
            <w:pPr>
              <w:tabs>
                <w:tab w:val="left" w:pos="284"/>
              </w:tabs>
              <w:rPr>
                <w:rFonts w:ascii="Times New Roman" w:hAnsi="Times New Roman"/>
                <w:color w:val="auto"/>
                <w:sz w:val="24"/>
                <w:szCs w:val="24"/>
              </w:rPr>
            </w:pPr>
          </w:p>
        </w:tc>
        <w:tc>
          <w:tcPr>
            <w:tcW w:w="3255"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Спортивные мероприятия</w:t>
            </w:r>
          </w:p>
        </w:tc>
        <w:tc>
          <w:tcPr>
            <w:tcW w:w="1848" w:type="dxa"/>
          </w:tcPr>
          <w:p w:rsidR="00E75710" w:rsidRPr="00B0046B" w:rsidRDefault="00FA0BDD" w:rsidP="00FA0BDD">
            <w:pPr>
              <w:tabs>
                <w:tab w:val="left" w:pos="284"/>
              </w:tabs>
              <w:rPr>
                <w:rFonts w:ascii="Times New Roman" w:hAnsi="Times New Roman"/>
                <w:color w:val="auto"/>
                <w:sz w:val="24"/>
                <w:szCs w:val="24"/>
              </w:rPr>
            </w:pPr>
            <w:r>
              <w:rPr>
                <w:rFonts w:ascii="Times New Roman" w:hAnsi="Times New Roman"/>
                <w:color w:val="auto"/>
                <w:sz w:val="24"/>
                <w:szCs w:val="24"/>
              </w:rPr>
              <w:t>Работа спортклуба</w:t>
            </w:r>
          </w:p>
        </w:tc>
        <w:tc>
          <w:tcPr>
            <w:tcW w:w="851"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2</w:t>
            </w:r>
          </w:p>
        </w:tc>
        <w:tc>
          <w:tcPr>
            <w:tcW w:w="850"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2</w:t>
            </w:r>
          </w:p>
        </w:tc>
        <w:tc>
          <w:tcPr>
            <w:tcW w:w="801"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2</w:t>
            </w:r>
          </w:p>
        </w:tc>
        <w:tc>
          <w:tcPr>
            <w:tcW w:w="865"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2</w:t>
            </w:r>
          </w:p>
        </w:tc>
      </w:tr>
      <w:tr w:rsidR="00E75710" w:rsidRPr="00B0046B" w:rsidTr="00FA0BDD">
        <w:tc>
          <w:tcPr>
            <w:tcW w:w="2127" w:type="dxa"/>
            <w:vMerge/>
          </w:tcPr>
          <w:p w:rsidR="00E75710" w:rsidRPr="00B0046B" w:rsidRDefault="00E75710" w:rsidP="00FA0BDD">
            <w:pPr>
              <w:tabs>
                <w:tab w:val="left" w:pos="284"/>
              </w:tabs>
              <w:rPr>
                <w:rFonts w:ascii="Times New Roman" w:hAnsi="Times New Roman"/>
                <w:color w:val="auto"/>
                <w:sz w:val="24"/>
                <w:szCs w:val="24"/>
              </w:rPr>
            </w:pPr>
          </w:p>
        </w:tc>
        <w:tc>
          <w:tcPr>
            <w:tcW w:w="3255"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b/>
                <w:color w:val="auto"/>
                <w:sz w:val="24"/>
                <w:szCs w:val="24"/>
              </w:rPr>
              <w:t>итого по направлению</w:t>
            </w:r>
          </w:p>
        </w:tc>
        <w:tc>
          <w:tcPr>
            <w:tcW w:w="1848" w:type="dxa"/>
          </w:tcPr>
          <w:p w:rsidR="00E75710" w:rsidRPr="00B0046B" w:rsidRDefault="00E75710" w:rsidP="00FA0BDD">
            <w:pPr>
              <w:tabs>
                <w:tab w:val="left" w:pos="284"/>
              </w:tabs>
              <w:rPr>
                <w:rFonts w:ascii="Times New Roman" w:hAnsi="Times New Roman"/>
                <w:color w:val="auto"/>
                <w:sz w:val="24"/>
                <w:szCs w:val="24"/>
              </w:rPr>
            </w:pPr>
          </w:p>
        </w:tc>
        <w:tc>
          <w:tcPr>
            <w:tcW w:w="851" w:type="dxa"/>
          </w:tcPr>
          <w:p w:rsidR="00E75710" w:rsidRPr="00B0046B" w:rsidRDefault="00E75710" w:rsidP="00FA0BDD">
            <w:pPr>
              <w:tabs>
                <w:tab w:val="left" w:pos="284"/>
              </w:tabs>
              <w:rPr>
                <w:rFonts w:ascii="Times New Roman" w:hAnsi="Times New Roman"/>
                <w:b/>
                <w:color w:val="auto"/>
                <w:sz w:val="24"/>
                <w:szCs w:val="24"/>
              </w:rPr>
            </w:pPr>
            <w:r w:rsidRPr="00B0046B">
              <w:rPr>
                <w:rFonts w:ascii="Times New Roman" w:hAnsi="Times New Roman"/>
                <w:b/>
                <w:color w:val="auto"/>
                <w:sz w:val="24"/>
                <w:szCs w:val="24"/>
              </w:rPr>
              <w:t>3</w:t>
            </w:r>
          </w:p>
        </w:tc>
        <w:tc>
          <w:tcPr>
            <w:tcW w:w="850" w:type="dxa"/>
          </w:tcPr>
          <w:p w:rsidR="00E75710" w:rsidRPr="00B0046B" w:rsidRDefault="00E75710" w:rsidP="00FA0BDD">
            <w:pPr>
              <w:tabs>
                <w:tab w:val="left" w:pos="284"/>
              </w:tabs>
              <w:rPr>
                <w:rFonts w:ascii="Times New Roman" w:hAnsi="Times New Roman"/>
                <w:b/>
                <w:color w:val="auto"/>
                <w:sz w:val="24"/>
                <w:szCs w:val="24"/>
              </w:rPr>
            </w:pPr>
            <w:r w:rsidRPr="00B0046B">
              <w:rPr>
                <w:rFonts w:ascii="Times New Roman" w:hAnsi="Times New Roman"/>
                <w:b/>
                <w:color w:val="auto"/>
                <w:sz w:val="24"/>
                <w:szCs w:val="24"/>
              </w:rPr>
              <w:t>2</w:t>
            </w:r>
          </w:p>
        </w:tc>
        <w:tc>
          <w:tcPr>
            <w:tcW w:w="801" w:type="dxa"/>
          </w:tcPr>
          <w:p w:rsidR="00E75710" w:rsidRPr="00B0046B" w:rsidRDefault="00E75710" w:rsidP="00FA0BDD">
            <w:pPr>
              <w:tabs>
                <w:tab w:val="left" w:pos="284"/>
              </w:tabs>
              <w:rPr>
                <w:rFonts w:ascii="Times New Roman" w:hAnsi="Times New Roman"/>
                <w:b/>
                <w:color w:val="auto"/>
                <w:sz w:val="24"/>
                <w:szCs w:val="24"/>
              </w:rPr>
            </w:pPr>
            <w:r w:rsidRPr="00B0046B">
              <w:rPr>
                <w:rFonts w:ascii="Times New Roman" w:hAnsi="Times New Roman"/>
                <w:b/>
                <w:color w:val="auto"/>
                <w:sz w:val="24"/>
                <w:szCs w:val="24"/>
              </w:rPr>
              <w:t>2</w:t>
            </w:r>
          </w:p>
        </w:tc>
        <w:tc>
          <w:tcPr>
            <w:tcW w:w="865" w:type="dxa"/>
          </w:tcPr>
          <w:p w:rsidR="00E75710" w:rsidRPr="00B0046B" w:rsidRDefault="00E75710" w:rsidP="00FA0BDD">
            <w:pPr>
              <w:tabs>
                <w:tab w:val="left" w:pos="284"/>
              </w:tabs>
              <w:rPr>
                <w:rFonts w:ascii="Times New Roman" w:hAnsi="Times New Roman"/>
                <w:b/>
                <w:color w:val="auto"/>
                <w:sz w:val="24"/>
                <w:szCs w:val="24"/>
              </w:rPr>
            </w:pPr>
            <w:r w:rsidRPr="00B0046B">
              <w:rPr>
                <w:rFonts w:ascii="Times New Roman" w:hAnsi="Times New Roman"/>
                <w:b/>
                <w:color w:val="auto"/>
                <w:sz w:val="24"/>
                <w:szCs w:val="24"/>
              </w:rPr>
              <w:t>2</w:t>
            </w:r>
          </w:p>
        </w:tc>
      </w:tr>
      <w:tr w:rsidR="00E75710" w:rsidRPr="00B0046B" w:rsidTr="00FA0BDD">
        <w:tc>
          <w:tcPr>
            <w:tcW w:w="2127"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b/>
                <w:color w:val="auto"/>
                <w:sz w:val="24"/>
                <w:szCs w:val="24"/>
              </w:rPr>
              <w:t>Социальное</w:t>
            </w:r>
          </w:p>
        </w:tc>
        <w:tc>
          <w:tcPr>
            <w:tcW w:w="3255"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«Азбука  пешехода»</w:t>
            </w:r>
          </w:p>
          <w:p w:rsidR="00E75710" w:rsidRPr="00B0046B" w:rsidRDefault="00E75710" w:rsidP="00FA0BDD">
            <w:pPr>
              <w:tabs>
                <w:tab w:val="left" w:pos="284"/>
              </w:tabs>
              <w:rPr>
                <w:rFonts w:ascii="Times New Roman" w:hAnsi="Times New Roman"/>
                <w:color w:val="auto"/>
                <w:sz w:val="24"/>
                <w:szCs w:val="24"/>
              </w:rPr>
            </w:pPr>
          </w:p>
        </w:tc>
        <w:tc>
          <w:tcPr>
            <w:tcW w:w="1848" w:type="dxa"/>
          </w:tcPr>
          <w:p w:rsidR="00E75710" w:rsidRPr="00B0046B" w:rsidRDefault="00E75710" w:rsidP="00DD7631">
            <w:pPr>
              <w:tabs>
                <w:tab w:val="left" w:pos="284"/>
              </w:tabs>
              <w:rPr>
                <w:rFonts w:ascii="Times New Roman" w:hAnsi="Times New Roman"/>
                <w:color w:val="auto"/>
                <w:sz w:val="24"/>
                <w:szCs w:val="24"/>
              </w:rPr>
            </w:pPr>
            <w:r w:rsidRPr="00B0046B">
              <w:rPr>
                <w:rFonts w:ascii="Times New Roman" w:hAnsi="Times New Roman"/>
                <w:color w:val="auto"/>
                <w:sz w:val="24"/>
                <w:szCs w:val="24"/>
              </w:rPr>
              <w:t>ГПД</w:t>
            </w:r>
            <w:r w:rsidR="00DD7631">
              <w:rPr>
                <w:rFonts w:ascii="Times New Roman" w:hAnsi="Times New Roman"/>
                <w:color w:val="auto"/>
                <w:sz w:val="24"/>
                <w:szCs w:val="24"/>
              </w:rPr>
              <w:t xml:space="preserve">, </w:t>
            </w:r>
            <w:r w:rsidRPr="00B0046B">
              <w:rPr>
                <w:rFonts w:ascii="Times New Roman" w:hAnsi="Times New Roman"/>
                <w:color w:val="auto"/>
                <w:sz w:val="24"/>
                <w:szCs w:val="24"/>
              </w:rPr>
              <w:t>кружки</w:t>
            </w:r>
          </w:p>
        </w:tc>
        <w:tc>
          <w:tcPr>
            <w:tcW w:w="851"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1</w:t>
            </w:r>
          </w:p>
        </w:tc>
        <w:tc>
          <w:tcPr>
            <w:tcW w:w="850"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1</w:t>
            </w:r>
          </w:p>
        </w:tc>
        <w:tc>
          <w:tcPr>
            <w:tcW w:w="801" w:type="dxa"/>
          </w:tcPr>
          <w:p w:rsidR="00E75710" w:rsidRPr="00B0046B" w:rsidRDefault="00E75710" w:rsidP="00FA0BDD">
            <w:pPr>
              <w:tabs>
                <w:tab w:val="left" w:pos="284"/>
              </w:tabs>
              <w:rPr>
                <w:rFonts w:ascii="Times New Roman" w:hAnsi="Times New Roman"/>
                <w:color w:val="auto"/>
                <w:sz w:val="24"/>
                <w:szCs w:val="24"/>
              </w:rPr>
            </w:pPr>
          </w:p>
        </w:tc>
        <w:tc>
          <w:tcPr>
            <w:tcW w:w="865" w:type="dxa"/>
          </w:tcPr>
          <w:p w:rsidR="00E75710" w:rsidRPr="00B0046B" w:rsidRDefault="00E75710" w:rsidP="00FA0BDD">
            <w:pPr>
              <w:tabs>
                <w:tab w:val="left" w:pos="284"/>
              </w:tabs>
              <w:rPr>
                <w:rFonts w:ascii="Times New Roman" w:hAnsi="Times New Roman"/>
                <w:color w:val="auto"/>
                <w:sz w:val="24"/>
                <w:szCs w:val="24"/>
              </w:rPr>
            </w:pPr>
          </w:p>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1</w:t>
            </w:r>
          </w:p>
        </w:tc>
      </w:tr>
      <w:tr w:rsidR="00E75710" w:rsidRPr="00B0046B" w:rsidTr="00FA0BDD">
        <w:tc>
          <w:tcPr>
            <w:tcW w:w="2127" w:type="dxa"/>
            <w:vMerge w:val="restart"/>
          </w:tcPr>
          <w:p w:rsidR="00E75710" w:rsidRPr="00B0046B" w:rsidRDefault="00E75710" w:rsidP="00FA0BDD">
            <w:pPr>
              <w:tabs>
                <w:tab w:val="left" w:pos="284"/>
              </w:tabs>
              <w:rPr>
                <w:rFonts w:ascii="Times New Roman" w:hAnsi="Times New Roman"/>
                <w:b/>
                <w:color w:val="auto"/>
                <w:sz w:val="24"/>
                <w:szCs w:val="24"/>
              </w:rPr>
            </w:pPr>
          </w:p>
        </w:tc>
        <w:tc>
          <w:tcPr>
            <w:tcW w:w="3255"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социальные акции</w:t>
            </w:r>
          </w:p>
        </w:tc>
        <w:tc>
          <w:tcPr>
            <w:tcW w:w="1848" w:type="dxa"/>
          </w:tcPr>
          <w:p w:rsidR="00E75710" w:rsidRPr="00B0046B" w:rsidRDefault="00FA0BDD" w:rsidP="00FA0BDD">
            <w:pPr>
              <w:tabs>
                <w:tab w:val="left" w:pos="284"/>
              </w:tabs>
              <w:rPr>
                <w:rFonts w:ascii="Times New Roman" w:hAnsi="Times New Roman"/>
                <w:color w:val="auto"/>
                <w:sz w:val="24"/>
                <w:szCs w:val="24"/>
              </w:rPr>
            </w:pPr>
            <w:r w:rsidRPr="00FA0BDD">
              <w:rPr>
                <w:rFonts w:ascii="Times New Roman" w:hAnsi="Times New Roman"/>
                <w:color w:val="auto"/>
                <w:sz w:val="24"/>
                <w:szCs w:val="24"/>
              </w:rPr>
              <w:t>Воспитательная работа кл</w:t>
            </w:r>
            <w:proofErr w:type="gramStart"/>
            <w:r w:rsidRPr="00FA0BDD">
              <w:rPr>
                <w:rFonts w:ascii="Times New Roman" w:hAnsi="Times New Roman"/>
                <w:color w:val="auto"/>
                <w:sz w:val="24"/>
                <w:szCs w:val="24"/>
              </w:rPr>
              <w:t>.р</w:t>
            </w:r>
            <w:proofErr w:type="gramEnd"/>
            <w:r w:rsidRPr="00FA0BDD">
              <w:rPr>
                <w:rFonts w:ascii="Times New Roman" w:hAnsi="Times New Roman"/>
                <w:color w:val="auto"/>
                <w:sz w:val="24"/>
                <w:szCs w:val="24"/>
              </w:rPr>
              <w:t>ук.</w:t>
            </w:r>
          </w:p>
        </w:tc>
        <w:tc>
          <w:tcPr>
            <w:tcW w:w="851" w:type="dxa"/>
          </w:tcPr>
          <w:p w:rsidR="00E75710" w:rsidRPr="00B0046B" w:rsidRDefault="00E75710" w:rsidP="00FA0BDD">
            <w:pPr>
              <w:tabs>
                <w:tab w:val="left" w:pos="284"/>
              </w:tabs>
              <w:rPr>
                <w:rFonts w:ascii="Times New Roman" w:hAnsi="Times New Roman"/>
                <w:color w:val="auto"/>
                <w:sz w:val="24"/>
                <w:szCs w:val="24"/>
              </w:rPr>
            </w:pPr>
          </w:p>
        </w:tc>
        <w:tc>
          <w:tcPr>
            <w:tcW w:w="850"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1</w:t>
            </w:r>
          </w:p>
        </w:tc>
        <w:tc>
          <w:tcPr>
            <w:tcW w:w="801"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1</w:t>
            </w:r>
          </w:p>
        </w:tc>
        <w:tc>
          <w:tcPr>
            <w:tcW w:w="865"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1</w:t>
            </w:r>
          </w:p>
        </w:tc>
      </w:tr>
      <w:tr w:rsidR="00E75710" w:rsidRPr="00B0046B" w:rsidTr="00FA0BDD">
        <w:tc>
          <w:tcPr>
            <w:tcW w:w="2127" w:type="dxa"/>
            <w:vMerge/>
          </w:tcPr>
          <w:p w:rsidR="00E75710" w:rsidRPr="00B0046B" w:rsidRDefault="00E75710" w:rsidP="00FA0BDD">
            <w:pPr>
              <w:tabs>
                <w:tab w:val="left" w:pos="284"/>
              </w:tabs>
              <w:rPr>
                <w:rFonts w:ascii="Times New Roman" w:hAnsi="Times New Roman"/>
                <w:b/>
                <w:color w:val="auto"/>
                <w:sz w:val="24"/>
                <w:szCs w:val="24"/>
              </w:rPr>
            </w:pPr>
          </w:p>
        </w:tc>
        <w:tc>
          <w:tcPr>
            <w:tcW w:w="3255" w:type="dxa"/>
          </w:tcPr>
          <w:p w:rsidR="00E75710" w:rsidRPr="00B0046B" w:rsidRDefault="00E75710" w:rsidP="00FA0BDD">
            <w:pPr>
              <w:tabs>
                <w:tab w:val="left" w:pos="284"/>
              </w:tabs>
              <w:rPr>
                <w:rFonts w:ascii="Times New Roman" w:hAnsi="Times New Roman"/>
                <w:b/>
                <w:color w:val="auto"/>
                <w:sz w:val="24"/>
                <w:szCs w:val="24"/>
              </w:rPr>
            </w:pPr>
            <w:r w:rsidRPr="00B0046B">
              <w:rPr>
                <w:rFonts w:ascii="Times New Roman" w:hAnsi="Times New Roman"/>
                <w:b/>
                <w:color w:val="auto"/>
                <w:sz w:val="24"/>
                <w:szCs w:val="24"/>
              </w:rPr>
              <w:t>итого по направлению</w:t>
            </w:r>
          </w:p>
          <w:p w:rsidR="00E75710" w:rsidRPr="00B0046B" w:rsidRDefault="00E75710" w:rsidP="00FA0BDD">
            <w:pPr>
              <w:tabs>
                <w:tab w:val="left" w:pos="284"/>
              </w:tabs>
              <w:rPr>
                <w:rFonts w:ascii="Times New Roman" w:hAnsi="Times New Roman"/>
                <w:b/>
                <w:color w:val="auto"/>
                <w:sz w:val="24"/>
                <w:szCs w:val="24"/>
              </w:rPr>
            </w:pPr>
          </w:p>
          <w:p w:rsidR="00E75710" w:rsidRPr="00B0046B" w:rsidRDefault="00E75710" w:rsidP="00FA0BDD">
            <w:pPr>
              <w:tabs>
                <w:tab w:val="left" w:pos="284"/>
              </w:tabs>
              <w:rPr>
                <w:rFonts w:ascii="Times New Roman" w:hAnsi="Times New Roman"/>
                <w:color w:val="auto"/>
                <w:sz w:val="24"/>
                <w:szCs w:val="24"/>
              </w:rPr>
            </w:pPr>
          </w:p>
        </w:tc>
        <w:tc>
          <w:tcPr>
            <w:tcW w:w="1848" w:type="dxa"/>
          </w:tcPr>
          <w:p w:rsidR="00E75710" w:rsidRPr="00B0046B" w:rsidRDefault="00E75710" w:rsidP="00FA0BDD">
            <w:pPr>
              <w:tabs>
                <w:tab w:val="left" w:pos="284"/>
              </w:tabs>
              <w:rPr>
                <w:rFonts w:ascii="Times New Roman" w:hAnsi="Times New Roman"/>
                <w:color w:val="auto"/>
                <w:sz w:val="24"/>
                <w:szCs w:val="24"/>
              </w:rPr>
            </w:pPr>
          </w:p>
        </w:tc>
        <w:tc>
          <w:tcPr>
            <w:tcW w:w="851" w:type="dxa"/>
          </w:tcPr>
          <w:p w:rsidR="00E75710" w:rsidRPr="00B0046B" w:rsidRDefault="00E75710" w:rsidP="00FA0BDD">
            <w:pPr>
              <w:tabs>
                <w:tab w:val="left" w:pos="284"/>
              </w:tabs>
              <w:rPr>
                <w:rFonts w:ascii="Times New Roman" w:hAnsi="Times New Roman"/>
                <w:b/>
                <w:color w:val="auto"/>
                <w:sz w:val="24"/>
                <w:szCs w:val="24"/>
              </w:rPr>
            </w:pPr>
            <w:r w:rsidRPr="00B0046B">
              <w:rPr>
                <w:rFonts w:ascii="Times New Roman" w:hAnsi="Times New Roman"/>
                <w:b/>
                <w:color w:val="auto"/>
                <w:sz w:val="24"/>
                <w:szCs w:val="24"/>
              </w:rPr>
              <w:t>1</w:t>
            </w:r>
          </w:p>
        </w:tc>
        <w:tc>
          <w:tcPr>
            <w:tcW w:w="850" w:type="dxa"/>
          </w:tcPr>
          <w:p w:rsidR="00E75710" w:rsidRPr="00B0046B" w:rsidRDefault="00E75710" w:rsidP="00FA0BDD">
            <w:pPr>
              <w:tabs>
                <w:tab w:val="left" w:pos="284"/>
              </w:tabs>
              <w:rPr>
                <w:rFonts w:ascii="Times New Roman" w:hAnsi="Times New Roman"/>
                <w:b/>
                <w:color w:val="auto"/>
                <w:sz w:val="24"/>
                <w:szCs w:val="24"/>
              </w:rPr>
            </w:pPr>
            <w:r w:rsidRPr="00B0046B">
              <w:rPr>
                <w:rFonts w:ascii="Times New Roman" w:hAnsi="Times New Roman"/>
                <w:b/>
                <w:color w:val="auto"/>
                <w:sz w:val="24"/>
                <w:szCs w:val="24"/>
              </w:rPr>
              <w:t>2</w:t>
            </w:r>
          </w:p>
        </w:tc>
        <w:tc>
          <w:tcPr>
            <w:tcW w:w="801" w:type="dxa"/>
          </w:tcPr>
          <w:p w:rsidR="00E75710" w:rsidRPr="00B0046B" w:rsidRDefault="00E75710" w:rsidP="00FA0BDD">
            <w:pPr>
              <w:tabs>
                <w:tab w:val="left" w:pos="284"/>
              </w:tabs>
              <w:rPr>
                <w:rFonts w:ascii="Times New Roman" w:hAnsi="Times New Roman"/>
                <w:b/>
                <w:color w:val="auto"/>
                <w:sz w:val="24"/>
                <w:szCs w:val="24"/>
              </w:rPr>
            </w:pPr>
            <w:r w:rsidRPr="00B0046B">
              <w:rPr>
                <w:rFonts w:ascii="Times New Roman" w:hAnsi="Times New Roman"/>
                <w:b/>
                <w:color w:val="auto"/>
                <w:sz w:val="24"/>
                <w:szCs w:val="24"/>
              </w:rPr>
              <w:t>1</w:t>
            </w:r>
          </w:p>
        </w:tc>
        <w:tc>
          <w:tcPr>
            <w:tcW w:w="865" w:type="dxa"/>
          </w:tcPr>
          <w:p w:rsidR="00E75710" w:rsidRPr="00B0046B" w:rsidRDefault="00E75710" w:rsidP="00FA0BDD">
            <w:pPr>
              <w:tabs>
                <w:tab w:val="left" w:pos="284"/>
              </w:tabs>
              <w:rPr>
                <w:rFonts w:ascii="Times New Roman" w:hAnsi="Times New Roman"/>
                <w:b/>
                <w:color w:val="auto"/>
                <w:sz w:val="24"/>
                <w:szCs w:val="24"/>
              </w:rPr>
            </w:pPr>
            <w:r w:rsidRPr="00B0046B">
              <w:rPr>
                <w:rFonts w:ascii="Times New Roman" w:hAnsi="Times New Roman"/>
                <w:b/>
                <w:color w:val="auto"/>
                <w:sz w:val="24"/>
                <w:szCs w:val="24"/>
              </w:rPr>
              <w:t>2</w:t>
            </w:r>
          </w:p>
        </w:tc>
      </w:tr>
      <w:tr w:rsidR="00E75710" w:rsidRPr="00B0046B" w:rsidTr="00FA0BDD">
        <w:tc>
          <w:tcPr>
            <w:tcW w:w="2127" w:type="dxa"/>
          </w:tcPr>
          <w:p w:rsidR="00E75710" w:rsidRPr="00B0046B" w:rsidRDefault="00E75710" w:rsidP="00FA0BDD">
            <w:pPr>
              <w:tabs>
                <w:tab w:val="left" w:pos="284"/>
              </w:tabs>
              <w:rPr>
                <w:rFonts w:ascii="Times New Roman" w:hAnsi="Times New Roman"/>
                <w:b/>
                <w:color w:val="auto"/>
                <w:sz w:val="24"/>
                <w:szCs w:val="24"/>
              </w:rPr>
            </w:pPr>
            <w:r w:rsidRPr="00B0046B">
              <w:rPr>
                <w:rFonts w:ascii="Times New Roman" w:hAnsi="Times New Roman"/>
                <w:b/>
                <w:color w:val="auto"/>
                <w:sz w:val="24"/>
                <w:szCs w:val="24"/>
              </w:rPr>
              <w:t>Духовно- нравственное</w:t>
            </w:r>
          </w:p>
        </w:tc>
        <w:tc>
          <w:tcPr>
            <w:tcW w:w="3255"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«Увлекательное чтение»,</w:t>
            </w:r>
          </w:p>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«В мире книг»</w:t>
            </w:r>
          </w:p>
        </w:tc>
        <w:tc>
          <w:tcPr>
            <w:tcW w:w="1848"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ГПД</w:t>
            </w:r>
          </w:p>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кружки</w:t>
            </w:r>
          </w:p>
        </w:tc>
        <w:tc>
          <w:tcPr>
            <w:tcW w:w="851"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1</w:t>
            </w:r>
          </w:p>
        </w:tc>
        <w:tc>
          <w:tcPr>
            <w:tcW w:w="850" w:type="dxa"/>
          </w:tcPr>
          <w:p w:rsidR="00E75710" w:rsidRPr="00B0046B" w:rsidRDefault="00E75710" w:rsidP="00FA0BDD">
            <w:pPr>
              <w:tabs>
                <w:tab w:val="left" w:pos="284"/>
              </w:tabs>
              <w:rPr>
                <w:rFonts w:ascii="Times New Roman" w:hAnsi="Times New Roman"/>
                <w:color w:val="auto"/>
                <w:sz w:val="24"/>
                <w:szCs w:val="24"/>
              </w:rPr>
            </w:pPr>
          </w:p>
        </w:tc>
        <w:tc>
          <w:tcPr>
            <w:tcW w:w="801" w:type="dxa"/>
          </w:tcPr>
          <w:p w:rsidR="00E75710" w:rsidRPr="00B0046B" w:rsidRDefault="00E75710" w:rsidP="00FA0BDD">
            <w:pPr>
              <w:tabs>
                <w:tab w:val="left" w:pos="284"/>
              </w:tabs>
              <w:rPr>
                <w:rFonts w:ascii="Times New Roman" w:hAnsi="Times New Roman"/>
                <w:color w:val="auto"/>
                <w:sz w:val="24"/>
                <w:szCs w:val="24"/>
              </w:rPr>
            </w:pPr>
          </w:p>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1</w:t>
            </w:r>
          </w:p>
        </w:tc>
        <w:tc>
          <w:tcPr>
            <w:tcW w:w="865" w:type="dxa"/>
          </w:tcPr>
          <w:p w:rsidR="00E75710" w:rsidRPr="00B0046B" w:rsidRDefault="00E75710" w:rsidP="00FA0BDD">
            <w:pPr>
              <w:tabs>
                <w:tab w:val="left" w:pos="284"/>
              </w:tabs>
              <w:rPr>
                <w:rFonts w:ascii="Times New Roman" w:hAnsi="Times New Roman"/>
                <w:color w:val="auto"/>
                <w:sz w:val="24"/>
                <w:szCs w:val="24"/>
              </w:rPr>
            </w:pPr>
          </w:p>
        </w:tc>
      </w:tr>
      <w:tr w:rsidR="00E75710" w:rsidRPr="00B0046B" w:rsidTr="00FA0BDD">
        <w:tc>
          <w:tcPr>
            <w:tcW w:w="2127" w:type="dxa"/>
          </w:tcPr>
          <w:p w:rsidR="00E75710" w:rsidRPr="00B0046B" w:rsidRDefault="00E75710" w:rsidP="00FA0BDD">
            <w:pPr>
              <w:tabs>
                <w:tab w:val="left" w:pos="284"/>
              </w:tabs>
              <w:rPr>
                <w:rFonts w:ascii="Times New Roman" w:hAnsi="Times New Roman"/>
                <w:b/>
                <w:color w:val="auto"/>
                <w:sz w:val="24"/>
                <w:szCs w:val="24"/>
              </w:rPr>
            </w:pPr>
          </w:p>
        </w:tc>
        <w:tc>
          <w:tcPr>
            <w:tcW w:w="3255"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Классные часы, беседы, экскурсии, мероприятия</w:t>
            </w:r>
          </w:p>
        </w:tc>
        <w:tc>
          <w:tcPr>
            <w:tcW w:w="1848" w:type="dxa"/>
          </w:tcPr>
          <w:p w:rsidR="00E75710" w:rsidRPr="00B0046B" w:rsidRDefault="00FA0BDD" w:rsidP="00FA0BDD">
            <w:pPr>
              <w:tabs>
                <w:tab w:val="left" w:pos="284"/>
              </w:tabs>
              <w:rPr>
                <w:rFonts w:ascii="Times New Roman" w:hAnsi="Times New Roman"/>
                <w:color w:val="auto"/>
                <w:sz w:val="24"/>
                <w:szCs w:val="24"/>
              </w:rPr>
            </w:pPr>
            <w:r w:rsidRPr="00FA0BDD">
              <w:rPr>
                <w:rFonts w:ascii="Times New Roman" w:hAnsi="Times New Roman"/>
                <w:color w:val="auto"/>
                <w:sz w:val="24"/>
                <w:szCs w:val="24"/>
              </w:rPr>
              <w:t>Воспитательная работа кл</w:t>
            </w:r>
            <w:proofErr w:type="gramStart"/>
            <w:r w:rsidRPr="00FA0BDD">
              <w:rPr>
                <w:rFonts w:ascii="Times New Roman" w:hAnsi="Times New Roman"/>
                <w:color w:val="auto"/>
                <w:sz w:val="24"/>
                <w:szCs w:val="24"/>
              </w:rPr>
              <w:t>.р</w:t>
            </w:r>
            <w:proofErr w:type="gramEnd"/>
            <w:r w:rsidRPr="00FA0BDD">
              <w:rPr>
                <w:rFonts w:ascii="Times New Roman" w:hAnsi="Times New Roman"/>
                <w:color w:val="auto"/>
                <w:sz w:val="24"/>
                <w:szCs w:val="24"/>
              </w:rPr>
              <w:t>ук.</w:t>
            </w:r>
          </w:p>
        </w:tc>
        <w:tc>
          <w:tcPr>
            <w:tcW w:w="851"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1</w:t>
            </w:r>
          </w:p>
        </w:tc>
        <w:tc>
          <w:tcPr>
            <w:tcW w:w="850"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1,5</w:t>
            </w:r>
          </w:p>
        </w:tc>
        <w:tc>
          <w:tcPr>
            <w:tcW w:w="801"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1,5</w:t>
            </w:r>
          </w:p>
        </w:tc>
        <w:tc>
          <w:tcPr>
            <w:tcW w:w="865"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1,5</w:t>
            </w:r>
          </w:p>
        </w:tc>
      </w:tr>
      <w:tr w:rsidR="00E75710" w:rsidRPr="00B0046B" w:rsidTr="00FA0BDD">
        <w:tc>
          <w:tcPr>
            <w:tcW w:w="2127" w:type="dxa"/>
            <w:tcBorders>
              <w:top w:val="nil"/>
            </w:tcBorders>
          </w:tcPr>
          <w:p w:rsidR="00E75710" w:rsidRPr="00B0046B" w:rsidRDefault="00E75710" w:rsidP="00FA0BDD">
            <w:pPr>
              <w:tabs>
                <w:tab w:val="left" w:pos="284"/>
              </w:tabs>
              <w:rPr>
                <w:rFonts w:ascii="Times New Roman" w:hAnsi="Times New Roman"/>
                <w:b/>
                <w:color w:val="auto"/>
                <w:sz w:val="24"/>
                <w:szCs w:val="24"/>
              </w:rPr>
            </w:pPr>
          </w:p>
        </w:tc>
        <w:tc>
          <w:tcPr>
            <w:tcW w:w="3255"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b/>
                <w:color w:val="auto"/>
                <w:sz w:val="24"/>
                <w:szCs w:val="24"/>
              </w:rPr>
              <w:t>итого по направлению</w:t>
            </w:r>
          </w:p>
        </w:tc>
        <w:tc>
          <w:tcPr>
            <w:tcW w:w="1848" w:type="dxa"/>
          </w:tcPr>
          <w:p w:rsidR="00E75710" w:rsidRPr="00B0046B" w:rsidRDefault="00E75710" w:rsidP="00FA0BDD">
            <w:pPr>
              <w:tabs>
                <w:tab w:val="left" w:pos="284"/>
              </w:tabs>
              <w:rPr>
                <w:rFonts w:ascii="Times New Roman" w:hAnsi="Times New Roman"/>
                <w:color w:val="auto"/>
                <w:sz w:val="24"/>
                <w:szCs w:val="24"/>
              </w:rPr>
            </w:pPr>
          </w:p>
        </w:tc>
        <w:tc>
          <w:tcPr>
            <w:tcW w:w="851" w:type="dxa"/>
          </w:tcPr>
          <w:p w:rsidR="00E75710" w:rsidRPr="00B0046B" w:rsidRDefault="00E75710" w:rsidP="00FA0BDD">
            <w:pPr>
              <w:tabs>
                <w:tab w:val="left" w:pos="284"/>
              </w:tabs>
              <w:rPr>
                <w:rFonts w:ascii="Times New Roman" w:hAnsi="Times New Roman"/>
                <w:b/>
                <w:color w:val="auto"/>
                <w:sz w:val="24"/>
                <w:szCs w:val="24"/>
              </w:rPr>
            </w:pPr>
            <w:r w:rsidRPr="00B0046B">
              <w:rPr>
                <w:rFonts w:ascii="Times New Roman" w:hAnsi="Times New Roman"/>
                <w:b/>
                <w:color w:val="auto"/>
                <w:sz w:val="24"/>
                <w:szCs w:val="24"/>
              </w:rPr>
              <w:t>2</w:t>
            </w:r>
          </w:p>
        </w:tc>
        <w:tc>
          <w:tcPr>
            <w:tcW w:w="850" w:type="dxa"/>
          </w:tcPr>
          <w:p w:rsidR="00E75710" w:rsidRPr="00B0046B" w:rsidRDefault="00E75710" w:rsidP="00FA0BDD">
            <w:pPr>
              <w:tabs>
                <w:tab w:val="left" w:pos="284"/>
              </w:tabs>
              <w:rPr>
                <w:rFonts w:ascii="Times New Roman" w:hAnsi="Times New Roman"/>
                <w:b/>
                <w:color w:val="auto"/>
                <w:sz w:val="24"/>
                <w:szCs w:val="24"/>
              </w:rPr>
            </w:pPr>
            <w:r w:rsidRPr="00B0046B">
              <w:rPr>
                <w:rFonts w:ascii="Times New Roman" w:hAnsi="Times New Roman"/>
                <w:b/>
                <w:color w:val="auto"/>
                <w:sz w:val="24"/>
                <w:szCs w:val="24"/>
              </w:rPr>
              <w:t>1,5</w:t>
            </w:r>
          </w:p>
        </w:tc>
        <w:tc>
          <w:tcPr>
            <w:tcW w:w="801" w:type="dxa"/>
          </w:tcPr>
          <w:p w:rsidR="00E75710" w:rsidRPr="00B0046B" w:rsidRDefault="00E75710" w:rsidP="00FA0BDD">
            <w:pPr>
              <w:tabs>
                <w:tab w:val="left" w:pos="284"/>
              </w:tabs>
              <w:rPr>
                <w:rFonts w:ascii="Times New Roman" w:hAnsi="Times New Roman"/>
                <w:b/>
                <w:color w:val="auto"/>
                <w:sz w:val="24"/>
                <w:szCs w:val="24"/>
              </w:rPr>
            </w:pPr>
            <w:r w:rsidRPr="00B0046B">
              <w:rPr>
                <w:rFonts w:ascii="Times New Roman" w:hAnsi="Times New Roman"/>
                <w:b/>
                <w:color w:val="auto"/>
                <w:sz w:val="24"/>
                <w:szCs w:val="24"/>
              </w:rPr>
              <w:t>2,5</w:t>
            </w:r>
          </w:p>
        </w:tc>
        <w:tc>
          <w:tcPr>
            <w:tcW w:w="865" w:type="dxa"/>
          </w:tcPr>
          <w:p w:rsidR="00E75710" w:rsidRPr="00B0046B" w:rsidRDefault="00E75710" w:rsidP="00FA0BDD">
            <w:pPr>
              <w:tabs>
                <w:tab w:val="left" w:pos="284"/>
              </w:tabs>
              <w:rPr>
                <w:rFonts w:ascii="Times New Roman" w:hAnsi="Times New Roman"/>
                <w:color w:val="auto"/>
                <w:sz w:val="24"/>
                <w:szCs w:val="24"/>
              </w:rPr>
            </w:pPr>
            <w:r w:rsidRPr="00B0046B">
              <w:rPr>
                <w:rFonts w:ascii="Times New Roman" w:hAnsi="Times New Roman"/>
                <w:color w:val="auto"/>
                <w:sz w:val="24"/>
                <w:szCs w:val="24"/>
              </w:rPr>
              <w:t>1,5</w:t>
            </w:r>
          </w:p>
        </w:tc>
      </w:tr>
      <w:tr w:rsidR="00E75710" w:rsidRPr="00B0046B" w:rsidTr="00FA0BDD">
        <w:tc>
          <w:tcPr>
            <w:tcW w:w="2127" w:type="dxa"/>
          </w:tcPr>
          <w:p w:rsidR="00E75710" w:rsidRPr="00B0046B" w:rsidRDefault="00E75710" w:rsidP="00FA0BDD">
            <w:pPr>
              <w:tabs>
                <w:tab w:val="left" w:pos="284"/>
              </w:tabs>
              <w:rPr>
                <w:rFonts w:ascii="Times New Roman" w:hAnsi="Times New Roman"/>
                <w:b/>
                <w:color w:val="auto"/>
                <w:sz w:val="24"/>
                <w:szCs w:val="24"/>
              </w:rPr>
            </w:pPr>
            <w:r w:rsidRPr="00B0046B">
              <w:rPr>
                <w:rFonts w:ascii="Times New Roman" w:hAnsi="Times New Roman"/>
                <w:b/>
                <w:color w:val="auto"/>
                <w:sz w:val="24"/>
                <w:szCs w:val="24"/>
              </w:rPr>
              <w:t>итого  за неделю</w:t>
            </w:r>
          </w:p>
        </w:tc>
        <w:tc>
          <w:tcPr>
            <w:tcW w:w="3255" w:type="dxa"/>
          </w:tcPr>
          <w:p w:rsidR="00E75710" w:rsidRPr="00B0046B" w:rsidRDefault="00E75710" w:rsidP="00FA0BDD">
            <w:pPr>
              <w:tabs>
                <w:tab w:val="left" w:pos="284"/>
              </w:tabs>
              <w:rPr>
                <w:rFonts w:ascii="Times New Roman" w:hAnsi="Times New Roman"/>
                <w:color w:val="auto"/>
                <w:sz w:val="24"/>
                <w:szCs w:val="24"/>
              </w:rPr>
            </w:pPr>
          </w:p>
        </w:tc>
        <w:tc>
          <w:tcPr>
            <w:tcW w:w="1848" w:type="dxa"/>
          </w:tcPr>
          <w:p w:rsidR="00E75710" w:rsidRPr="00B0046B" w:rsidRDefault="00E75710" w:rsidP="00FA0BDD">
            <w:pPr>
              <w:tabs>
                <w:tab w:val="left" w:pos="284"/>
              </w:tabs>
              <w:rPr>
                <w:rFonts w:ascii="Times New Roman" w:hAnsi="Times New Roman"/>
                <w:color w:val="auto"/>
                <w:sz w:val="24"/>
                <w:szCs w:val="24"/>
              </w:rPr>
            </w:pPr>
          </w:p>
        </w:tc>
        <w:tc>
          <w:tcPr>
            <w:tcW w:w="851" w:type="dxa"/>
          </w:tcPr>
          <w:p w:rsidR="00E75710" w:rsidRPr="00B0046B" w:rsidRDefault="00E75710" w:rsidP="00FA0BDD">
            <w:pPr>
              <w:tabs>
                <w:tab w:val="left" w:pos="284"/>
              </w:tabs>
              <w:rPr>
                <w:rFonts w:ascii="Times New Roman" w:hAnsi="Times New Roman"/>
                <w:b/>
                <w:color w:val="auto"/>
                <w:sz w:val="24"/>
                <w:szCs w:val="24"/>
              </w:rPr>
            </w:pPr>
            <w:r w:rsidRPr="00B0046B">
              <w:rPr>
                <w:rFonts w:ascii="Times New Roman" w:hAnsi="Times New Roman"/>
                <w:b/>
                <w:color w:val="auto"/>
                <w:sz w:val="24"/>
                <w:szCs w:val="24"/>
              </w:rPr>
              <w:t>10</w:t>
            </w:r>
          </w:p>
        </w:tc>
        <w:tc>
          <w:tcPr>
            <w:tcW w:w="850" w:type="dxa"/>
          </w:tcPr>
          <w:p w:rsidR="00E75710" w:rsidRPr="00B0046B" w:rsidRDefault="00E75710" w:rsidP="00FA0BDD">
            <w:pPr>
              <w:tabs>
                <w:tab w:val="left" w:pos="284"/>
              </w:tabs>
              <w:rPr>
                <w:rFonts w:ascii="Times New Roman" w:hAnsi="Times New Roman"/>
                <w:b/>
                <w:color w:val="auto"/>
                <w:sz w:val="24"/>
                <w:szCs w:val="24"/>
              </w:rPr>
            </w:pPr>
            <w:r w:rsidRPr="00B0046B">
              <w:rPr>
                <w:rFonts w:ascii="Times New Roman" w:hAnsi="Times New Roman"/>
                <w:b/>
                <w:color w:val="auto"/>
                <w:sz w:val="24"/>
                <w:szCs w:val="24"/>
              </w:rPr>
              <w:t>10</w:t>
            </w:r>
          </w:p>
        </w:tc>
        <w:tc>
          <w:tcPr>
            <w:tcW w:w="801" w:type="dxa"/>
          </w:tcPr>
          <w:p w:rsidR="00E75710" w:rsidRPr="00B0046B" w:rsidRDefault="00E75710" w:rsidP="00FA0BDD">
            <w:pPr>
              <w:tabs>
                <w:tab w:val="left" w:pos="284"/>
              </w:tabs>
              <w:rPr>
                <w:rFonts w:ascii="Times New Roman" w:hAnsi="Times New Roman"/>
                <w:b/>
                <w:color w:val="auto"/>
                <w:sz w:val="24"/>
                <w:szCs w:val="24"/>
              </w:rPr>
            </w:pPr>
            <w:r w:rsidRPr="00B0046B">
              <w:rPr>
                <w:rFonts w:ascii="Times New Roman" w:hAnsi="Times New Roman"/>
                <w:b/>
                <w:color w:val="auto"/>
                <w:sz w:val="24"/>
                <w:szCs w:val="24"/>
              </w:rPr>
              <w:t>10</w:t>
            </w:r>
          </w:p>
        </w:tc>
        <w:tc>
          <w:tcPr>
            <w:tcW w:w="865" w:type="dxa"/>
          </w:tcPr>
          <w:p w:rsidR="00E75710" w:rsidRPr="00B0046B" w:rsidRDefault="00E75710" w:rsidP="00FA0BDD">
            <w:pPr>
              <w:tabs>
                <w:tab w:val="left" w:pos="284"/>
              </w:tabs>
              <w:rPr>
                <w:rFonts w:ascii="Times New Roman" w:hAnsi="Times New Roman"/>
                <w:b/>
                <w:color w:val="auto"/>
                <w:sz w:val="24"/>
                <w:szCs w:val="24"/>
              </w:rPr>
            </w:pPr>
            <w:r w:rsidRPr="00B0046B">
              <w:rPr>
                <w:rFonts w:ascii="Times New Roman" w:hAnsi="Times New Roman"/>
                <w:b/>
                <w:color w:val="auto"/>
                <w:sz w:val="24"/>
                <w:szCs w:val="24"/>
              </w:rPr>
              <w:t>10</w:t>
            </w:r>
          </w:p>
        </w:tc>
      </w:tr>
      <w:tr w:rsidR="00E75710" w:rsidRPr="00B0046B" w:rsidTr="00FA0BDD">
        <w:tc>
          <w:tcPr>
            <w:tcW w:w="2127" w:type="dxa"/>
          </w:tcPr>
          <w:p w:rsidR="00E75710" w:rsidRPr="00B0046B" w:rsidRDefault="00E75710" w:rsidP="00FA0BDD">
            <w:pPr>
              <w:tabs>
                <w:tab w:val="left" w:pos="284"/>
              </w:tabs>
              <w:rPr>
                <w:rFonts w:ascii="Times New Roman" w:hAnsi="Times New Roman"/>
                <w:b/>
                <w:color w:val="auto"/>
                <w:sz w:val="24"/>
                <w:szCs w:val="24"/>
              </w:rPr>
            </w:pPr>
            <w:r w:rsidRPr="00B0046B">
              <w:rPr>
                <w:rFonts w:ascii="Times New Roman" w:hAnsi="Times New Roman"/>
                <w:b/>
                <w:color w:val="auto"/>
                <w:sz w:val="24"/>
                <w:szCs w:val="24"/>
              </w:rPr>
              <w:t>итого за год</w:t>
            </w:r>
          </w:p>
        </w:tc>
        <w:tc>
          <w:tcPr>
            <w:tcW w:w="3255" w:type="dxa"/>
          </w:tcPr>
          <w:p w:rsidR="00E75710" w:rsidRPr="00B0046B" w:rsidRDefault="00E75710" w:rsidP="00FA0BDD">
            <w:pPr>
              <w:tabs>
                <w:tab w:val="left" w:pos="284"/>
              </w:tabs>
              <w:rPr>
                <w:rFonts w:ascii="Times New Roman" w:hAnsi="Times New Roman"/>
                <w:color w:val="auto"/>
                <w:sz w:val="24"/>
                <w:szCs w:val="24"/>
              </w:rPr>
            </w:pPr>
          </w:p>
        </w:tc>
        <w:tc>
          <w:tcPr>
            <w:tcW w:w="1848" w:type="dxa"/>
          </w:tcPr>
          <w:p w:rsidR="00E75710" w:rsidRPr="00B0046B" w:rsidRDefault="00E75710" w:rsidP="00FA0BDD">
            <w:pPr>
              <w:tabs>
                <w:tab w:val="left" w:pos="284"/>
              </w:tabs>
              <w:rPr>
                <w:rFonts w:ascii="Times New Roman" w:hAnsi="Times New Roman"/>
                <w:color w:val="auto"/>
                <w:sz w:val="24"/>
                <w:szCs w:val="24"/>
              </w:rPr>
            </w:pPr>
          </w:p>
        </w:tc>
        <w:tc>
          <w:tcPr>
            <w:tcW w:w="851" w:type="dxa"/>
          </w:tcPr>
          <w:p w:rsidR="00E75710" w:rsidRPr="00B0046B" w:rsidRDefault="00E75710" w:rsidP="00FA0BDD">
            <w:pPr>
              <w:tabs>
                <w:tab w:val="left" w:pos="284"/>
              </w:tabs>
              <w:rPr>
                <w:rFonts w:ascii="Times New Roman" w:hAnsi="Times New Roman"/>
                <w:b/>
                <w:color w:val="auto"/>
                <w:sz w:val="24"/>
                <w:szCs w:val="24"/>
              </w:rPr>
            </w:pPr>
            <w:r w:rsidRPr="00B0046B">
              <w:rPr>
                <w:rFonts w:ascii="Times New Roman" w:hAnsi="Times New Roman"/>
                <w:b/>
                <w:color w:val="auto"/>
                <w:sz w:val="24"/>
                <w:szCs w:val="24"/>
              </w:rPr>
              <w:t>330</w:t>
            </w:r>
          </w:p>
        </w:tc>
        <w:tc>
          <w:tcPr>
            <w:tcW w:w="850" w:type="dxa"/>
          </w:tcPr>
          <w:p w:rsidR="00E75710" w:rsidRPr="00B0046B" w:rsidRDefault="00E75710" w:rsidP="00FA0BDD">
            <w:pPr>
              <w:tabs>
                <w:tab w:val="left" w:pos="284"/>
              </w:tabs>
              <w:rPr>
                <w:rFonts w:ascii="Times New Roman" w:hAnsi="Times New Roman"/>
                <w:b/>
                <w:color w:val="auto"/>
                <w:sz w:val="24"/>
                <w:szCs w:val="24"/>
              </w:rPr>
            </w:pPr>
            <w:r w:rsidRPr="00B0046B">
              <w:rPr>
                <w:rFonts w:ascii="Times New Roman" w:hAnsi="Times New Roman"/>
                <w:b/>
                <w:color w:val="auto"/>
                <w:sz w:val="24"/>
                <w:szCs w:val="24"/>
              </w:rPr>
              <w:t>340</w:t>
            </w:r>
          </w:p>
        </w:tc>
        <w:tc>
          <w:tcPr>
            <w:tcW w:w="801" w:type="dxa"/>
          </w:tcPr>
          <w:p w:rsidR="00E75710" w:rsidRPr="00B0046B" w:rsidRDefault="00E75710" w:rsidP="00FA0BDD">
            <w:pPr>
              <w:tabs>
                <w:tab w:val="left" w:pos="284"/>
              </w:tabs>
              <w:rPr>
                <w:rFonts w:ascii="Times New Roman" w:hAnsi="Times New Roman"/>
                <w:b/>
                <w:color w:val="auto"/>
                <w:sz w:val="24"/>
                <w:szCs w:val="24"/>
              </w:rPr>
            </w:pPr>
            <w:r w:rsidRPr="00B0046B">
              <w:rPr>
                <w:rFonts w:ascii="Times New Roman" w:hAnsi="Times New Roman"/>
                <w:b/>
                <w:color w:val="auto"/>
                <w:sz w:val="24"/>
                <w:szCs w:val="24"/>
              </w:rPr>
              <w:t>340</w:t>
            </w:r>
          </w:p>
        </w:tc>
        <w:tc>
          <w:tcPr>
            <w:tcW w:w="865" w:type="dxa"/>
          </w:tcPr>
          <w:p w:rsidR="00E75710" w:rsidRPr="00B0046B" w:rsidRDefault="00E75710" w:rsidP="00FA0BDD">
            <w:pPr>
              <w:tabs>
                <w:tab w:val="left" w:pos="284"/>
              </w:tabs>
              <w:rPr>
                <w:rFonts w:ascii="Times New Roman" w:hAnsi="Times New Roman"/>
                <w:b/>
                <w:color w:val="auto"/>
                <w:sz w:val="24"/>
                <w:szCs w:val="24"/>
              </w:rPr>
            </w:pPr>
            <w:r w:rsidRPr="00B0046B">
              <w:rPr>
                <w:rFonts w:ascii="Times New Roman" w:hAnsi="Times New Roman"/>
                <w:b/>
                <w:color w:val="auto"/>
                <w:sz w:val="24"/>
                <w:szCs w:val="24"/>
              </w:rPr>
              <w:t>340</w:t>
            </w:r>
          </w:p>
        </w:tc>
      </w:tr>
    </w:tbl>
    <w:p w:rsidR="00E75710" w:rsidRPr="00B0046B" w:rsidRDefault="00E75710" w:rsidP="001A687C">
      <w:pPr>
        <w:tabs>
          <w:tab w:val="left" w:pos="284"/>
        </w:tabs>
        <w:ind w:left="260" w:right="-448" w:firstLine="708"/>
        <w:rPr>
          <w:rFonts w:ascii="Times New Roman" w:eastAsia="Times New Roman" w:hAnsi="Times New Roman" w:cs="Times New Roman"/>
          <w:color w:val="auto"/>
          <w:lang w:val="ru-RU"/>
        </w:rPr>
      </w:pPr>
    </w:p>
    <w:p w:rsidR="0063373A" w:rsidRPr="00B0046B" w:rsidRDefault="00BD2F9F" w:rsidP="001A687C">
      <w:pPr>
        <w:pStyle w:val="35"/>
        <w:keepNext/>
        <w:keepLines/>
        <w:shd w:val="clear" w:color="auto" w:fill="auto"/>
        <w:tabs>
          <w:tab w:val="left" w:pos="284"/>
        </w:tabs>
        <w:spacing w:after="0" w:line="240" w:lineRule="auto"/>
        <w:ind w:left="20" w:right="1180" w:firstLine="580"/>
        <w:rPr>
          <w:color w:val="auto"/>
          <w:sz w:val="24"/>
          <w:szCs w:val="24"/>
        </w:rPr>
      </w:pPr>
      <w:bookmarkStart w:id="33" w:name="bookmark40"/>
      <w:r w:rsidRPr="00B0046B">
        <w:rPr>
          <w:color w:val="auto"/>
          <w:sz w:val="24"/>
          <w:szCs w:val="24"/>
        </w:rPr>
        <w:t>3.</w:t>
      </w:r>
      <w:r w:rsidR="005B4E0A" w:rsidRPr="00B0046B">
        <w:rPr>
          <w:color w:val="auto"/>
          <w:sz w:val="24"/>
          <w:szCs w:val="24"/>
          <w:lang w:val="ru-RU"/>
        </w:rPr>
        <w:t>4</w:t>
      </w:r>
      <w:r w:rsidRPr="00B0046B">
        <w:rPr>
          <w:color w:val="auto"/>
          <w:sz w:val="24"/>
          <w:szCs w:val="24"/>
        </w:rPr>
        <w:t xml:space="preserve">. Учебный план </w:t>
      </w:r>
      <w:proofErr w:type="gramStart"/>
      <w:r w:rsidRPr="00B0046B">
        <w:rPr>
          <w:color w:val="auto"/>
          <w:sz w:val="24"/>
          <w:szCs w:val="24"/>
        </w:rPr>
        <w:t>обучающихся</w:t>
      </w:r>
      <w:proofErr w:type="gramEnd"/>
      <w:r w:rsidRPr="00B0046B">
        <w:rPr>
          <w:color w:val="auto"/>
          <w:sz w:val="24"/>
          <w:szCs w:val="24"/>
        </w:rPr>
        <w:t xml:space="preserve"> по адаптированной общеобразовательной программе </w:t>
      </w:r>
      <w:r w:rsidR="00A304D3" w:rsidRPr="00B0046B">
        <w:rPr>
          <w:color w:val="auto"/>
          <w:sz w:val="24"/>
          <w:szCs w:val="24"/>
          <w:lang w:val="ru-RU"/>
        </w:rPr>
        <w:t xml:space="preserve">основного </w:t>
      </w:r>
      <w:r w:rsidR="003B02FC" w:rsidRPr="00B0046B">
        <w:rPr>
          <w:color w:val="auto"/>
          <w:sz w:val="24"/>
          <w:szCs w:val="24"/>
          <w:lang w:val="ru-RU"/>
        </w:rPr>
        <w:t>общего образования</w:t>
      </w:r>
      <w:r w:rsidRPr="00B0046B">
        <w:rPr>
          <w:color w:val="auto"/>
          <w:sz w:val="24"/>
          <w:szCs w:val="24"/>
        </w:rPr>
        <w:t>.</w:t>
      </w:r>
      <w:bookmarkEnd w:id="33"/>
    </w:p>
    <w:p w:rsidR="006355C3" w:rsidRPr="00B0046B" w:rsidRDefault="00BD2F9F" w:rsidP="001A687C">
      <w:pPr>
        <w:pStyle w:val="11"/>
        <w:shd w:val="clear" w:color="auto" w:fill="auto"/>
        <w:tabs>
          <w:tab w:val="left" w:pos="284"/>
        </w:tabs>
        <w:spacing w:line="240" w:lineRule="auto"/>
        <w:ind w:left="20" w:right="60" w:firstLine="860"/>
        <w:jc w:val="left"/>
        <w:rPr>
          <w:color w:val="auto"/>
          <w:sz w:val="24"/>
          <w:szCs w:val="24"/>
          <w:lang w:val="ru-RU"/>
        </w:rPr>
      </w:pPr>
      <w:r w:rsidRPr="00B0046B">
        <w:rPr>
          <w:color w:val="auto"/>
          <w:sz w:val="24"/>
          <w:szCs w:val="24"/>
        </w:rPr>
        <w:t xml:space="preserve">Учебный план МБОУ </w:t>
      </w:r>
      <w:r w:rsidR="006355C3" w:rsidRPr="00B0046B">
        <w:rPr>
          <w:color w:val="auto"/>
          <w:sz w:val="24"/>
          <w:szCs w:val="24"/>
          <w:lang w:val="ru-RU"/>
        </w:rPr>
        <w:t>СОШ №</w:t>
      </w:r>
      <w:proofErr w:type="gramStart"/>
      <w:r w:rsidR="006355C3" w:rsidRPr="00B0046B">
        <w:rPr>
          <w:color w:val="auto"/>
          <w:sz w:val="24"/>
          <w:szCs w:val="24"/>
          <w:lang w:val="ru-RU"/>
        </w:rPr>
        <w:t>2</w:t>
      </w:r>
      <w:proofErr w:type="gramEnd"/>
      <w:r w:rsidR="006355C3" w:rsidRPr="00B0046B">
        <w:rPr>
          <w:color w:val="auto"/>
          <w:sz w:val="24"/>
          <w:szCs w:val="24"/>
          <w:lang w:val="ru-RU"/>
        </w:rPr>
        <w:t xml:space="preserve"> ЗАТО Озерный</w:t>
      </w:r>
      <w:r w:rsidRPr="00B0046B">
        <w:rPr>
          <w:color w:val="auto"/>
          <w:sz w:val="24"/>
          <w:szCs w:val="24"/>
        </w:rPr>
        <w:t xml:space="preserve"> разработан в преемственности с планом </w:t>
      </w:r>
      <w:r w:rsidR="006355C3" w:rsidRPr="00B0046B">
        <w:rPr>
          <w:color w:val="auto"/>
          <w:sz w:val="24"/>
          <w:szCs w:val="24"/>
        </w:rPr>
        <w:t>начального общего образования</w:t>
      </w:r>
      <w:r w:rsidR="006355C3" w:rsidRPr="00B0046B">
        <w:rPr>
          <w:color w:val="auto"/>
          <w:sz w:val="24"/>
          <w:szCs w:val="24"/>
          <w:lang w:val="ru-RU"/>
        </w:rPr>
        <w:t>.</w:t>
      </w:r>
    </w:p>
    <w:p w:rsidR="00A304D3" w:rsidRPr="00B0046B" w:rsidRDefault="00A304D3" w:rsidP="001A687C">
      <w:pPr>
        <w:tabs>
          <w:tab w:val="left" w:pos="284"/>
        </w:tabs>
        <w:autoSpaceDE w:val="0"/>
        <w:autoSpaceDN w:val="0"/>
        <w:adjustRightInd w:val="0"/>
        <w:ind w:firstLine="567"/>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На уровне основного общего образования в 5-6 классах реализуется ФГОС ООО, в 7 – 9 классах - ФК ГОС.</w:t>
      </w:r>
    </w:p>
    <w:p w:rsidR="00A304D3" w:rsidRPr="00B0046B" w:rsidRDefault="00A304D3" w:rsidP="001A687C">
      <w:pPr>
        <w:pStyle w:val="11"/>
        <w:shd w:val="clear" w:color="auto" w:fill="auto"/>
        <w:tabs>
          <w:tab w:val="left" w:pos="284"/>
        </w:tabs>
        <w:spacing w:line="240" w:lineRule="auto"/>
        <w:ind w:left="120" w:right="140" w:firstLine="700"/>
        <w:jc w:val="left"/>
        <w:rPr>
          <w:color w:val="auto"/>
          <w:sz w:val="24"/>
          <w:szCs w:val="24"/>
        </w:rPr>
      </w:pPr>
      <w:r w:rsidRPr="00B0046B">
        <w:rPr>
          <w:color w:val="auto"/>
          <w:sz w:val="24"/>
          <w:szCs w:val="24"/>
        </w:rPr>
        <w:t>Учитывая контингент детей, обучающихся по адаптированной общеобразовательной программе, школа использует учебный план, рабочие программы по предметам и УМК общеобразовательной школы.</w:t>
      </w:r>
    </w:p>
    <w:p w:rsidR="00A304D3" w:rsidRPr="00B0046B" w:rsidRDefault="00A304D3" w:rsidP="001A687C">
      <w:pPr>
        <w:pStyle w:val="11"/>
        <w:shd w:val="clear" w:color="auto" w:fill="auto"/>
        <w:tabs>
          <w:tab w:val="left" w:pos="284"/>
        </w:tabs>
        <w:spacing w:line="240" w:lineRule="auto"/>
        <w:ind w:left="120" w:right="140" w:firstLine="700"/>
        <w:jc w:val="left"/>
        <w:rPr>
          <w:color w:val="auto"/>
          <w:sz w:val="24"/>
          <w:szCs w:val="24"/>
        </w:rPr>
      </w:pPr>
      <w:r w:rsidRPr="00B0046B">
        <w:rPr>
          <w:color w:val="auto"/>
          <w:sz w:val="24"/>
          <w:szCs w:val="24"/>
        </w:rPr>
        <w:t xml:space="preserve">Учебный план, реализующий основную образовательную программу основного </w:t>
      </w:r>
      <w:r w:rsidRPr="00B0046B">
        <w:rPr>
          <w:color w:val="auto"/>
          <w:sz w:val="24"/>
          <w:szCs w:val="24"/>
          <w:lang w:val="ru-RU"/>
        </w:rPr>
        <w:t xml:space="preserve">и среднего </w:t>
      </w:r>
      <w:r w:rsidRPr="00B0046B">
        <w:rPr>
          <w:color w:val="auto"/>
          <w:sz w:val="24"/>
          <w:szCs w:val="24"/>
        </w:rPr>
        <w:t xml:space="preserve">общего образования определяет максимальный объём учебной нагрузки </w:t>
      </w:r>
      <w:proofErr w:type="gramStart"/>
      <w:r w:rsidRPr="00B0046B">
        <w:rPr>
          <w:color w:val="auto"/>
          <w:sz w:val="24"/>
          <w:szCs w:val="24"/>
        </w:rPr>
        <w:t>обучающихся</w:t>
      </w:r>
      <w:proofErr w:type="gramEnd"/>
      <w:r w:rsidRPr="00B0046B">
        <w:rPr>
          <w:color w:val="auto"/>
          <w:sz w:val="24"/>
          <w:szCs w:val="24"/>
        </w:rPr>
        <w:t>, распределяет учебное время, отводимое на освоение содержания образования по классам и учебным предметам</w:t>
      </w:r>
      <w:r w:rsidRPr="00B0046B">
        <w:rPr>
          <w:color w:val="auto"/>
          <w:sz w:val="24"/>
          <w:szCs w:val="24"/>
          <w:lang w:val="ru-RU"/>
        </w:rPr>
        <w:t>, делится на аудиторную и внеаудиторную нагрузку</w:t>
      </w:r>
      <w:r w:rsidRPr="00B0046B">
        <w:rPr>
          <w:color w:val="auto"/>
          <w:sz w:val="24"/>
          <w:szCs w:val="24"/>
        </w:rPr>
        <w:t>.</w:t>
      </w:r>
    </w:p>
    <w:p w:rsidR="00A304D3" w:rsidRPr="00B0046B" w:rsidRDefault="00A304D3" w:rsidP="001A687C">
      <w:pPr>
        <w:pStyle w:val="11"/>
        <w:shd w:val="clear" w:color="auto" w:fill="auto"/>
        <w:tabs>
          <w:tab w:val="left" w:pos="284"/>
        </w:tabs>
        <w:spacing w:line="240" w:lineRule="auto"/>
        <w:ind w:left="120" w:right="140" w:firstLine="700"/>
        <w:jc w:val="left"/>
        <w:rPr>
          <w:color w:val="auto"/>
          <w:sz w:val="24"/>
          <w:szCs w:val="24"/>
        </w:rPr>
      </w:pPr>
      <w:r w:rsidRPr="00B0046B">
        <w:rPr>
          <w:rStyle w:val="af0"/>
          <w:color w:val="auto"/>
          <w:sz w:val="24"/>
          <w:szCs w:val="24"/>
        </w:rPr>
        <w:t>Приоритетным направлением</w:t>
      </w:r>
      <w:r w:rsidRPr="00B0046B">
        <w:rPr>
          <w:color w:val="auto"/>
          <w:sz w:val="24"/>
          <w:szCs w:val="24"/>
        </w:rPr>
        <w:t xml:space="preserve"> развития школы является формирование адаптивной общеобразовательной школы разноуровневого обучения, цель которой - обеспечить всем обучающимся социальную, профессиональную мобильность личности, способной при необходимости быстро менять профессию, осваивать новые социальные роли и функции, быть конкурентоспособным.</w:t>
      </w:r>
    </w:p>
    <w:p w:rsidR="00A304D3" w:rsidRPr="00B0046B" w:rsidRDefault="00A304D3" w:rsidP="001A687C">
      <w:pPr>
        <w:pStyle w:val="11"/>
        <w:shd w:val="clear" w:color="auto" w:fill="auto"/>
        <w:tabs>
          <w:tab w:val="left" w:pos="284"/>
        </w:tabs>
        <w:spacing w:line="240" w:lineRule="auto"/>
        <w:ind w:left="120" w:right="140" w:firstLine="700"/>
        <w:jc w:val="left"/>
        <w:rPr>
          <w:color w:val="auto"/>
          <w:sz w:val="24"/>
          <w:szCs w:val="24"/>
        </w:rPr>
      </w:pPr>
      <w:r w:rsidRPr="00B0046B">
        <w:rPr>
          <w:color w:val="auto"/>
          <w:sz w:val="24"/>
          <w:szCs w:val="24"/>
        </w:rPr>
        <w:t>Школа ориентирована на комплексную реализацию личностно-ориентированного, де</w:t>
      </w:r>
      <w:proofErr w:type="gramStart"/>
      <w:r w:rsidRPr="00B0046B">
        <w:rPr>
          <w:color w:val="auto"/>
          <w:sz w:val="24"/>
          <w:szCs w:val="24"/>
        </w:rPr>
        <w:t>я-</w:t>
      </w:r>
      <w:proofErr w:type="gramEnd"/>
      <w:r w:rsidRPr="00B0046B">
        <w:rPr>
          <w:color w:val="auto"/>
          <w:sz w:val="24"/>
          <w:szCs w:val="24"/>
        </w:rPr>
        <w:t xml:space="preserve"> тельностного, компетентностного подхода к обучению, воспитанию и развитию всех и каждого с учетом их индивидуальных особенностей и возможностей, а также на обучение культуре выбора (под которым мы понимаем такие компоненты, как целеполагание, целевыполнение и рефлексия по способу деятельности и результатам).</w:t>
      </w:r>
    </w:p>
    <w:p w:rsidR="00A304D3" w:rsidRPr="00B0046B" w:rsidRDefault="00A304D3" w:rsidP="001A687C">
      <w:pPr>
        <w:pStyle w:val="11"/>
        <w:shd w:val="clear" w:color="auto" w:fill="auto"/>
        <w:tabs>
          <w:tab w:val="left" w:pos="284"/>
        </w:tabs>
        <w:spacing w:line="240" w:lineRule="auto"/>
        <w:ind w:left="120" w:right="140" w:firstLine="700"/>
        <w:jc w:val="left"/>
        <w:rPr>
          <w:color w:val="auto"/>
          <w:sz w:val="24"/>
          <w:szCs w:val="24"/>
          <w:lang w:val="ru-RU"/>
        </w:rPr>
      </w:pPr>
      <w:r w:rsidRPr="00B0046B">
        <w:rPr>
          <w:color w:val="auto"/>
          <w:sz w:val="24"/>
          <w:szCs w:val="24"/>
        </w:rPr>
        <w:t>Для учащихся социально-психологической службой проводятся психокоррекционные занятия в соответствии с выявленными нарушениями: психокоррекция интеллектуального развития, психокоррекция эмоционально-волевой сферы, психокоррекция отклоняющегося поведения и т.д.</w:t>
      </w:r>
    </w:p>
    <w:p w:rsidR="00A304D3" w:rsidRPr="00B0046B" w:rsidRDefault="00A304D3" w:rsidP="001A687C">
      <w:pPr>
        <w:tabs>
          <w:tab w:val="left" w:pos="284"/>
        </w:tabs>
        <w:autoSpaceDE w:val="0"/>
        <w:autoSpaceDN w:val="0"/>
        <w:adjustRightInd w:val="0"/>
        <w:ind w:firstLine="567"/>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Учебный план для 5-9 классов ориентирован на 5-летний нормативный срок освоения образовательных программ основного общего образования.</w:t>
      </w:r>
    </w:p>
    <w:p w:rsidR="00A304D3" w:rsidRPr="00B0046B" w:rsidRDefault="00A304D3" w:rsidP="001A687C">
      <w:pPr>
        <w:tabs>
          <w:tab w:val="left" w:pos="284"/>
        </w:tabs>
        <w:autoSpaceDE w:val="0"/>
        <w:autoSpaceDN w:val="0"/>
        <w:adjustRightInd w:val="0"/>
        <w:ind w:firstLine="567"/>
        <w:contextualSpacing/>
        <w:rPr>
          <w:rFonts w:ascii="Times New Roman" w:eastAsia="Times New Roman" w:hAnsi="Times New Roman" w:cs="Times New Roman"/>
          <w:color w:val="auto"/>
          <w:lang w:val="ru-RU" w:eastAsia="en-US"/>
        </w:rPr>
      </w:pPr>
      <w:proofErr w:type="gramStart"/>
      <w:r w:rsidRPr="00B0046B">
        <w:rPr>
          <w:rFonts w:ascii="Times New Roman" w:eastAsia="Times New Roman" w:hAnsi="Times New Roman" w:cs="Times New Roman"/>
          <w:color w:val="auto"/>
          <w:lang w:val="ru-RU" w:eastAsia="en-US"/>
        </w:rPr>
        <w:t>Промежуточная аттестация обучающихся проводится в соответствии с календарным учебным графиком образовательной организации по предметам Учебного плана по уровням общего образования (начальное общее образование, основное общее образование, среднее общее образование) с учетом требований ФГОС НОО, ФГОС ООО, ФКГОС и в соответствии с Положением о формах, периодичности и порядке текущего контроля успеваемости и промежуточной аттестации обучающихся образовательной организации.</w:t>
      </w:r>
      <w:proofErr w:type="gramEnd"/>
    </w:p>
    <w:p w:rsidR="00A304D3" w:rsidRPr="00B0046B" w:rsidRDefault="00A304D3" w:rsidP="001A687C">
      <w:pPr>
        <w:tabs>
          <w:tab w:val="left" w:pos="284"/>
        </w:tabs>
        <w:autoSpaceDE w:val="0"/>
        <w:autoSpaceDN w:val="0"/>
        <w:adjustRightInd w:val="0"/>
        <w:ind w:firstLine="567"/>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Учебный план МБОУ СОШ № 2 направлен на стимулирование и развитие у </w:t>
      </w:r>
      <w:proofErr w:type="gramStart"/>
      <w:r w:rsidRPr="00B0046B">
        <w:rPr>
          <w:rFonts w:ascii="Times New Roman" w:eastAsia="Times New Roman" w:hAnsi="Times New Roman" w:cs="Times New Roman"/>
          <w:color w:val="auto"/>
          <w:lang w:val="ru-RU"/>
        </w:rPr>
        <w:t>обучающихся</w:t>
      </w:r>
      <w:proofErr w:type="gramEnd"/>
      <w:r w:rsidRPr="00B0046B">
        <w:rPr>
          <w:rFonts w:ascii="Times New Roman" w:eastAsia="Times New Roman" w:hAnsi="Times New Roman" w:cs="Times New Roman"/>
          <w:color w:val="auto"/>
          <w:lang w:val="ru-RU"/>
        </w:rPr>
        <w:t xml:space="preserve"> интереса к учению; глубокое овладение учебными предметами с целью подготовки к продолжению образования или профессиональной деятельности.</w:t>
      </w:r>
    </w:p>
    <w:p w:rsidR="00A304D3" w:rsidRPr="00B0046B" w:rsidRDefault="00A304D3" w:rsidP="001A687C">
      <w:pPr>
        <w:tabs>
          <w:tab w:val="left" w:pos="284"/>
        </w:tabs>
        <w:autoSpaceDE w:val="0"/>
        <w:autoSpaceDN w:val="0"/>
        <w:adjustRightInd w:val="0"/>
        <w:ind w:firstLine="567"/>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Учебный план в рамках ФГОС является одним из основных организационных (помимо целевых и содержательных) механизмов выполнения основной образовательной программы общего образования. При составлении учебного плана учитывались результаты учебной деятельности, имеющееся кадровое обеспечение, материально-техническая база школы, социальный заказ обучающихся и их родителей.</w:t>
      </w:r>
    </w:p>
    <w:p w:rsidR="00A304D3" w:rsidRPr="00B0046B" w:rsidRDefault="00A304D3" w:rsidP="001A687C">
      <w:pPr>
        <w:tabs>
          <w:tab w:val="left" w:pos="284"/>
        </w:tabs>
        <w:autoSpaceDE w:val="0"/>
        <w:autoSpaceDN w:val="0"/>
        <w:adjustRightInd w:val="0"/>
        <w:ind w:firstLine="567"/>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Образовательная организация для использования при реализации образовательных программ выбирает:</w:t>
      </w:r>
    </w:p>
    <w:p w:rsidR="00A304D3" w:rsidRPr="00B0046B" w:rsidRDefault="00A304D3" w:rsidP="001A687C">
      <w:pPr>
        <w:numPr>
          <w:ilvl w:val="0"/>
          <w:numId w:val="34"/>
        </w:numPr>
        <w:tabs>
          <w:tab w:val="left" w:pos="284"/>
        </w:tabs>
        <w:autoSpaceDE w:val="0"/>
        <w:autoSpaceDN w:val="0"/>
        <w:adjustRightInd w:val="0"/>
        <w:ind w:left="0" w:firstLine="284"/>
        <w:contextualSpacing/>
        <w:rPr>
          <w:rFonts w:ascii="Times New Roman" w:eastAsia="Calibri" w:hAnsi="Times New Roman" w:cs="Times New Roman"/>
          <w:color w:val="auto"/>
          <w:lang w:val="ru-RU" w:eastAsia="en-US"/>
        </w:rPr>
      </w:pPr>
      <w:r w:rsidRPr="00B0046B">
        <w:rPr>
          <w:rFonts w:ascii="Times New Roman" w:eastAsia="Calibri" w:hAnsi="Times New Roman" w:cs="Times New Roman"/>
          <w:color w:val="auto"/>
          <w:lang w:val="ru-RU" w:eastAsia="en-US"/>
        </w:rPr>
        <w:t xml:space="preserve">учебники из числа входящих в федеральные перечни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утверждённых </w:t>
      </w:r>
      <w:r w:rsidRPr="00B0046B">
        <w:rPr>
          <w:rFonts w:ascii="Times New Roman" w:eastAsia="Calibri" w:hAnsi="Times New Roman" w:cs="Times New Roman"/>
          <w:color w:val="auto"/>
          <w:lang w:val="ru-RU" w:eastAsia="en-US"/>
        </w:rPr>
        <w:lastRenderedPageBreak/>
        <w:t>приказами Министерства образования и науки Российской Федерации от 19.12.2012 № 1067 и от 31.03.2014 № 253;</w:t>
      </w:r>
    </w:p>
    <w:p w:rsidR="00A304D3" w:rsidRPr="00B0046B" w:rsidRDefault="00A304D3" w:rsidP="001A687C">
      <w:pPr>
        <w:numPr>
          <w:ilvl w:val="0"/>
          <w:numId w:val="34"/>
        </w:numPr>
        <w:tabs>
          <w:tab w:val="left" w:pos="284"/>
        </w:tabs>
        <w:autoSpaceDE w:val="0"/>
        <w:autoSpaceDN w:val="0"/>
        <w:adjustRightInd w:val="0"/>
        <w:ind w:left="142" w:firstLine="142"/>
        <w:contextualSpacing/>
        <w:rPr>
          <w:rFonts w:ascii="Times New Roman" w:eastAsia="Calibri" w:hAnsi="Times New Roman" w:cs="Times New Roman"/>
          <w:color w:val="auto"/>
          <w:lang w:val="ru-RU" w:eastAsia="en-US"/>
        </w:rPr>
      </w:pPr>
      <w:r w:rsidRPr="00B0046B">
        <w:rPr>
          <w:rFonts w:ascii="Times New Roman" w:eastAsia="Calibri" w:hAnsi="Times New Roman" w:cs="Times New Roman"/>
          <w:color w:val="auto"/>
          <w:lang w:val="ru-RU" w:eastAsia="en-US"/>
        </w:rPr>
        <w:t>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Российской Федерации от 14.12.2009 № 729).</w:t>
      </w:r>
    </w:p>
    <w:p w:rsidR="00A304D3" w:rsidRPr="00B0046B" w:rsidRDefault="00A304D3" w:rsidP="001A687C">
      <w:pPr>
        <w:tabs>
          <w:tab w:val="left" w:pos="284"/>
        </w:tabs>
        <w:autoSpaceDE w:val="0"/>
        <w:autoSpaceDN w:val="0"/>
        <w:adjustRightInd w:val="0"/>
        <w:ind w:firstLine="567"/>
        <w:rPr>
          <w:rFonts w:ascii="Times New Roman" w:eastAsia="Times New Roman" w:hAnsi="Times New Roman" w:cs="Times New Roman"/>
          <w:color w:val="auto"/>
          <w:lang w:val="ru-RU"/>
        </w:rPr>
      </w:pPr>
      <w:proofErr w:type="gramStart"/>
      <w:r w:rsidRPr="00B0046B">
        <w:rPr>
          <w:rFonts w:ascii="Times New Roman" w:eastAsia="Times New Roman" w:hAnsi="Times New Roman" w:cs="Times New Roman"/>
          <w:color w:val="auto"/>
          <w:lang w:val="ru-RU"/>
        </w:rPr>
        <w:t>Библиотечный фонд образовательной организации при реализации основной образовательной программы начального общего, основного общего образования в соответствии с ФГОС начального общего и основного общего образования укомплектован печатными или электронными информационно-образовательными ресурсами по всем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дополнительной литературой.</w:t>
      </w:r>
      <w:proofErr w:type="gramEnd"/>
    </w:p>
    <w:p w:rsidR="00A304D3" w:rsidRPr="00B0046B" w:rsidRDefault="00A304D3" w:rsidP="001A687C">
      <w:pPr>
        <w:tabs>
          <w:tab w:val="left" w:pos="284"/>
        </w:tabs>
        <w:autoSpaceDE w:val="0"/>
        <w:autoSpaceDN w:val="0"/>
        <w:adjustRightInd w:val="0"/>
        <w:ind w:firstLine="567"/>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Норма обеспеченности образовательной деятельности учебными изданиями определяется исходя из расчета:</w:t>
      </w:r>
    </w:p>
    <w:p w:rsidR="00A304D3" w:rsidRPr="00B0046B" w:rsidRDefault="00A304D3" w:rsidP="00FA0BDD">
      <w:pPr>
        <w:tabs>
          <w:tab w:val="left" w:pos="284"/>
        </w:tabs>
        <w:autoSpaceDE w:val="0"/>
        <w:autoSpaceDN w:val="0"/>
        <w:adjustRightInd w:val="0"/>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не менее одного учебника в печатной или электронной форме, достаточного</w:t>
      </w:r>
      <w:r w:rsidR="00FA0BDD">
        <w:rPr>
          <w:rFonts w:ascii="Times New Roman" w:eastAsia="Times New Roman" w:hAnsi="Times New Roman" w:cs="Times New Roman"/>
          <w:color w:val="auto"/>
          <w:lang w:val="ru-RU"/>
        </w:rPr>
        <w:t xml:space="preserve"> </w:t>
      </w:r>
      <w:r w:rsidRPr="00B0046B">
        <w:rPr>
          <w:rFonts w:ascii="Times New Roman" w:eastAsia="Times New Roman" w:hAnsi="Times New Roman" w:cs="Times New Roman"/>
          <w:color w:val="auto"/>
          <w:lang w:val="ru-RU"/>
        </w:rPr>
        <w:t>для освоения программы учебного предмета на каждого обучающегося по каждому учебному предмету, входящему в обязательную часть учебного плана основных общеобразовательных программ;</w:t>
      </w:r>
    </w:p>
    <w:p w:rsidR="00A304D3" w:rsidRPr="00B0046B" w:rsidRDefault="00A304D3" w:rsidP="00FA0BDD">
      <w:pPr>
        <w:tabs>
          <w:tab w:val="left" w:pos="284"/>
        </w:tabs>
        <w:autoSpaceDE w:val="0"/>
        <w:autoSpaceDN w:val="0"/>
        <w:adjustRightInd w:val="0"/>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не менее одного учебника в печатной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основных общеобразовательных программ.</w:t>
      </w:r>
    </w:p>
    <w:p w:rsidR="00A304D3" w:rsidRPr="00B0046B" w:rsidRDefault="00A304D3" w:rsidP="001A687C">
      <w:pPr>
        <w:tabs>
          <w:tab w:val="left" w:pos="284"/>
        </w:tabs>
        <w:autoSpaceDE w:val="0"/>
        <w:autoSpaceDN w:val="0"/>
        <w:adjustRightInd w:val="0"/>
        <w:contextualSpacing/>
        <w:rPr>
          <w:rFonts w:ascii="Times New Roman" w:eastAsia="Calibri" w:hAnsi="Times New Roman" w:cs="Times New Roman"/>
          <w:b/>
          <w:bCs/>
          <w:color w:val="auto"/>
          <w:lang w:val="ru-RU" w:eastAsia="en-US"/>
        </w:rPr>
      </w:pPr>
      <w:r w:rsidRPr="00B0046B">
        <w:rPr>
          <w:rFonts w:ascii="Times New Roman" w:eastAsia="Calibri" w:hAnsi="Times New Roman" w:cs="Times New Roman"/>
          <w:b/>
          <w:bCs/>
          <w:color w:val="auto"/>
          <w:lang w:val="ru-RU" w:eastAsia="en-US"/>
        </w:rPr>
        <w:t>Особенности учебного плана при получении основного общего образования</w:t>
      </w:r>
    </w:p>
    <w:p w:rsidR="00A304D3" w:rsidRPr="00B0046B" w:rsidRDefault="00A304D3" w:rsidP="001A687C">
      <w:pPr>
        <w:tabs>
          <w:tab w:val="left" w:pos="284"/>
        </w:tabs>
        <w:autoSpaceDE w:val="0"/>
        <w:autoSpaceDN w:val="0"/>
        <w:adjustRightInd w:val="0"/>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В 201</w:t>
      </w:r>
      <w:r w:rsidR="00CA58FF" w:rsidRPr="00B0046B">
        <w:rPr>
          <w:rFonts w:ascii="Times New Roman" w:eastAsia="Times New Roman" w:hAnsi="Times New Roman" w:cs="Times New Roman"/>
          <w:color w:val="auto"/>
          <w:lang w:val="ru-RU"/>
        </w:rPr>
        <w:t>6</w:t>
      </w:r>
      <w:r w:rsidRPr="00B0046B">
        <w:rPr>
          <w:rFonts w:ascii="Times New Roman" w:eastAsia="Times New Roman" w:hAnsi="Times New Roman" w:cs="Times New Roman"/>
          <w:color w:val="auto"/>
          <w:lang w:val="ru-RU"/>
        </w:rPr>
        <w:t>-201</w:t>
      </w:r>
      <w:r w:rsidR="00CA58FF" w:rsidRPr="00B0046B">
        <w:rPr>
          <w:rFonts w:ascii="Times New Roman" w:eastAsia="Times New Roman" w:hAnsi="Times New Roman" w:cs="Times New Roman"/>
          <w:color w:val="auto"/>
          <w:lang w:val="ru-RU"/>
        </w:rPr>
        <w:t>7</w:t>
      </w:r>
      <w:r w:rsidRPr="00B0046B">
        <w:rPr>
          <w:rFonts w:ascii="Times New Roman" w:eastAsia="Times New Roman" w:hAnsi="Times New Roman" w:cs="Times New Roman"/>
          <w:color w:val="auto"/>
          <w:lang w:val="ru-RU"/>
        </w:rPr>
        <w:t xml:space="preserve"> учебном году образовательная организация реализует требования ФГОС основного общего образования в 5-6 классах и ФК ГОС в 7 – 9 классах.</w:t>
      </w:r>
    </w:p>
    <w:p w:rsidR="00A304D3" w:rsidRPr="00B0046B" w:rsidRDefault="00A304D3" w:rsidP="001A687C">
      <w:pPr>
        <w:tabs>
          <w:tab w:val="left" w:pos="284"/>
        </w:tabs>
        <w:ind w:right="-11"/>
        <w:rPr>
          <w:rFonts w:ascii="Times New Roman" w:eastAsia="Times New Roman" w:hAnsi="Times New Roman" w:cs="Times New Roman"/>
          <w:b/>
          <w:bCs/>
          <w:color w:val="auto"/>
          <w:lang w:val="ru-RU"/>
        </w:rPr>
      </w:pPr>
      <w:r w:rsidRPr="00B0046B">
        <w:rPr>
          <w:rFonts w:ascii="Times New Roman" w:eastAsia="Times New Roman" w:hAnsi="Times New Roman" w:cs="Times New Roman"/>
          <w:b/>
          <w:bCs/>
          <w:color w:val="auto"/>
          <w:lang w:val="ru-RU"/>
        </w:rPr>
        <w:t>Учебный план основного общего образования для V-</w:t>
      </w:r>
      <w:r w:rsidRPr="00B0046B">
        <w:rPr>
          <w:rFonts w:ascii="Times New Roman" w:eastAsia="Times New Roman" w:hAnsi="Times New Roman" w:cs="Times New Roman"/>
          <w:b/>
          <w:bCs/>
          <w:color w:val="auto"/>
          <w:lang w:val="en-US"/>
        </w:rPr>
        <w:t>VI</w:t>
      </w:r>
      <w:r w:rsidRPr="00B0046B">
        <w:rPr>
          <w:rFonts w:ascii="Times New Roman" w:eastAsia="Times New Roman" w:hAnsi="Times New Roman" w:cs="Times New Roman"/>
          <w:b/>
          <w:bCs/>
          <w:color w:val="auto"/>
          <w:lang w:val="ru-RU"/>
        </w:rPr>
        <w:t xml:space="preserve">  классов.</w:t>
      </w:r>
    </w:p>
    <w:p w:rsidR="00A304D3" w:rsidRPr="00B0046B" w:rsidRDefault="00A304D3" w:rsidP="00FA0BDD">
      <w:pPr>
        <w:tabs>
          <w:tab w:val="left" w:pos="284"/>
        </w:tabs>
        <w:ind w:right="-11" w:firstLine="284"/>
        <w:rPr>
          <w:rFonts w:ascii="Times New Roman" w:eastAsia="Times New Roman" w:hAnsi="Times New Roman" w:cs="Times New Roman"/>
          <w:bCs/>
          <w:color w:val="auto"/>
          <w:lang w:val="ru-RU"/>
        </w:rPr>
      </w:pPr>
      <w:r w:rsidRPr="00B0046B">
        <w:rPr>
          <w:rFonts w:ascii="Times New Roman" w:eastAsia="Times New Roman" w:hAnsi="Times New Roman" w:cs="Times New Roman"/>
          <w:bCs/>
          <w:color w:val="auto"/>
          <w:lang w:val="ru-RU"/>
        </w:rPr>
        <w:t>Учебный план основного общего образования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w:t>
      </w:r>
    </w:p>
    <w:p w:rsidR="00A304D3" w:rsidRPr="00B0046B" w:rsidRDefault="00A304D3" w:rsidP="00FA0BDD">
      <w:pPr>
        <w:tabs>
          <w:tab w:val="left" w:pos="284"/>
        </w:tabs>
        <w:ind w:right="-11" w:firstLine="284"/>
        <w:rPr>
          <w:rFonts w:ascii="Times New Roman" w:eastAsia="Times New Roman" w:hAnsi="Times New Roman" w:cs="Times New Roman"/>
          <w:bCs/>
          <w:color w:val="auto"/>
          <w:lang w:val="ru-RU"/>
        </w:rPr>
      </w:pPr>
      <w:r w:rsidRPr="00B0046B">
        <w:rPr>
          <w:rFonts w:ascii="Times New Roman" w:eastAsia="Times New Roman" w:hAnsi="Times New Roman" w:cs="Times New Roman"/>
          <w:bCs/>
          <w:color w:val="auto"/>
          <w:lang w:val="ru-RU"/>
        </w:rPr>
        <w:t xml:space="preserve">Учебный план, режим работы  школы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образовательной организации  в соответствии с интересами и потребностями </w:t>
      </w:r>
      <w:proofErr w:type="gramStart"/>
      <w:r w:rsidRPr="00B0046B">
        <w:rPr>
          <w:rFonts w:ascii="Times New Roman" w:eastAsia="Times New Roman" w:hAnsi="Times New Roman" w:cs="Times New Roman"/>
          <w:bCs/>
          <w:color w:val="auto"/>
          <w:lang w:val="ru-RU"/>
        </w:rPr>
        <w:t>обучающихся</w:t>
      </w:r>
      <w:proofErr w:type="gramEnd"/>
      <w:r w:rsidRPr="00B0046B">
        <w:rPr>
          <w:rFonts w:ascii="Times New Roman" w:eastAsia="Times New Roman" w:hAnsi="Times New Roman" w:cs="Times New Roman"/>
          <w:bCs/>
          <w:color w:val="auto"/>
          <w:lang w:val="ru-RU"/>
        </w:rPr>
        <w:t>,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w:t>
      </w:r>
    </w:p>
    <w:p w:rsidR="00A304D3" w:rsidRPr="00B0046B" w:rsidRDefault="00A304D3" w:rsidP="00FA0BDD">
      <w:pPr>
        <w:tabs>
          <w:tab w:val="left" w:pos="284"/>
        </w:tabs>
        <w:ind w:right="-11" w:firstLine="284"/>
        <w:rPr>
          <w:rFonts w:ascii="Times New Roman" w:eastAsia="Times New Roman" w:hAnsi="Times New Roman" w:cs="Times New Roman"/>
          <w:bCs/>
          <w:color w:val="auto"/>
          <w:lang w:val="ru-RU"/>
        </w:rPr>
      </w:pPr>
      <w:r w:rsidRPr="00B0046B">
        <w:rPr>
          <w:rFonts w:ascii="Times New Roman" w:eastAsia="Times New Roman" w:hAnsi="Times New Roman" w:cs="Times New Roman"/>
          <w:bCs/>
          <w:color w:val="auto"/>
          <w:lang w:val="ru-RU"/>
        </w:rPr>
        <w:t>Учебный план состоит из двух частей, направленных на достижение результатов, определяемых ФГОС ООО: обязательной части и части, формируемой участниками образовательных отношений (обучающимися, их родителями (законными представителями), педагогическим коллективом).</w:t>
      </w:r>
    </w:p>
    <w:p w:rsidR="00A304D3" w:rsidRPr="00B0046B" w:rsidRDefault="00A304D3" w:rsidP="00FA0BDD">
      <w:pPr>
        <w:tabs>
          <w:tab w:val="left" w:pos="284"/>
        </w:tabs>
        <w:ind w:right="-11" w:firstLine="284"/>
        <w:rPr>
          <w:rFonts w:ascii="Times New Roman" w:eastAsia="Times New Roman" w:hAnsi="Times New Roman" w:cs="Times New Roman"/>
          <w:bCs/>
          <w:color w:val="auto"/>
          <w:lang w:val="ru-RU"/>
        </w:rPr>
      </w:pPr>
      <w:r w:rsidRPr="00B0046B">
        <w:rPr>
          <w:rFonts w:ascii="Times New Roman" w:eastAsia="Times New Roman" w:hAnsi="Times New Roman" w:cs="Times New Roman"/>
          <w:bCs/>
          <w:color w:val="auto"/>
          <w:lang w:val="ru-RU"/>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A304D3" w:rsidRPr="00B0046B" w:rsidRDefault="00A304D3" w:rsidP="00FA0BDD">
      <w:pPr>
        <w:tabs>
          <w:tab w:val="left" w:pos="284"/>
        </w:tabs>
        <w:autoSpaceDE w:val="0"/>
        <w:autoSpaceDN w:val="0"/>
        <w:adjustRightInd w:val="0"/>
        <w:ind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A304D3" w:rsidRPr="00B0046B" w:rsidRDefault="00A304D3" w:rsidP="00FA0BDD">
      <w:pPr>
        <w:tabs>
          <w:tab w:val="left" w:pos="284"/>
        </w:tabs>
        <w:autoSpaceDE w:val="0"/>
        <w:autoSpaceDN w:val="0"/>
        <w:adjustRightInd w:val="0"/>
        <w:ind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Часть учебного плана, формируемая участниками образовательных отношений, предусматривает увеличение учебных часов, предусмотренных на изучение отдельных учебных предметов обязательной части, введение учебных курсов, обеспечивающих интересы и потребности участников образовательных отношений, другие</w:t>
      </w:r>
    </w:p>
    <w:p w:rsidR="00A304D3" w:rsidRPr="00B0046B" w:rsidRDefault="00A304D3" w:rsidP="00FA0BDD">
      <w:pPr>
        <w:tabs>
          <w:tab w:val="left" w:pos="284"/>
        </w:tabs>
        <w:ind w:right="-11" w:firstLine="284"/>
        <w:rPr>
          <w:rFonts w:ascii="Times New Roman" w:eastAsia="Times New Roman" w:hAnsi="Times New Roman" w:cs="Times New Roman"/>
          <w:bCs/>
          <w:color w:val="auto"/>
          <w:lang w:val="ru-RU"/>
        </w:rPr>
      </w:pPr>
      <w:r w:rsidRPr="00B0046B">
        <w:rPr>
          <w:rFonts w:ascii="Times New Roman" w:eastAsia="Times New Roman" w:hAnsi="Times New Roman" w:cs="Times New Roman"/>
          <w:b/>
          <w:bCs/>
          <w:color w:val="auto"/>
          <w:lang w:val="ru-RU"/>
        </w:rPr>
        <w:t>Предметная область «Русский язык и литература»</w:t>
      </w:r>
      <w:r w:rsidRPr="00B0046B">
        <w:rPr>
          <w:rFonts w:ascii="Times New Roman" w:eastAsia="Times New Roman" w:hAnsi="Times New Roman" w:cs="Times New Roman"/>
          <w:bCs/>
          <w:color w:val="auto"/>
          <w:lang w:val="ru-RU"/>
        </w:rPr>
        <w:t xml:space="preserve"> в V-VI классах представлена предметами «Русский язык», «Литература».</w:t>
      </w:r>
      <w:r w:rsidRPr="00B0046B">
        <w:rPr>
          <w:rFonts w:ascii="Times New Roman" w:eastAsia="Times New Roman" w:hAnsi="Times New Roman" w:cs="Times New Roman"/>
          <w:b/>
          <w:bCs/>
          <w:color w:val="auto"/>
          <w:lang w:val="ru-RU"/>
        </w:rPr>
        <w:t xml:space="preserve"> </w:t>
      </w:r>
      <w:r w:rsidRPr="00B0046B">
        <w:rPr>
          <w:rFonts w:ascii="Times New Roman" w:eastAsia="Times New Roman" w:hAnsi="Times New Roman" w:cs="Times New Roman"/>
          <w:bCs/>
          <w:color w:val="auto"/>
          <w:lang w:val="ru-RU"/>
        </w:rPr>
        <w:t>В обязательной части учебного плана предусматривается  изучение русского языка в 5-х классах по 5 часов в неделю (А:3, Вн:3),  6 классах - 6 часов в неделю (А:3, Вн:3). Предмет «Литература» изучается  в 5 и 6 классе по 3 часа в неделю (А:1, Вн:2).</w:t>
      </w:r>
    </w:p>
    <w:p w:rsidR="00A304D3" w:rsidRPr="00B0046B" w:rsidRDefault="00A304D3" w:rsidP="00FA0BDD">
      <w:pPr>
        <w:tabs>
          <w:tab w:val="left" w:pos="284"/>
        </w:tabs>
        <w:ind w:right="-11" w:firstLine="284"/>
        <w:rPr>
          <w:rFonts w:ascii="Times New Roman" w:eastAsia="Times New Roman" w:hAnsi="Times New Roman" w:cs="Times New Roman"/>
          <w:bCs/>
          <w:color w:val="auto"/>
          <w:lang w:val="ru-RU"/>
        </w:rPr>
      </w:pPr>
      <w:r w:rsidRPr="00B0046B">
        <w:rPr>
          <w:rFonts w:ascii="Times New Roman" w:eastAsia="Times New Roman" w:hAnsi="Times New Roman" w:cs="Times New Roman"/>
          <w:b/>
          <w:bCs/>
          <w:color w:val="auto"/>
          <w:lang w:val="ru-RU"/>
        </w:rPr>
        <w:t xml:space="preserve">Предметная область «Иностранный язык» </w:t>
      </w:r>
      <w:r w:rsidRPr="00B0046B">
        <w:rPr>
          <w:rFonts w:ascii="Times New Roman" w:eastAsia="Times New Roman" w:hAnsi="Times New Roman" w:cs="Times New Roman"/>
          <w:bCs/>
          <w:color w:val="auto"/>
          <w:lang w:val="ru-RU"/>
        </w:rPr>
        <w:t>в V-VI классах представлена предметом «Иностранный язык», который реализуется через изучение английского языка или немецкого языка по 3 часа в неделю (А:1, Вн:2).</w:t>
      </w:r>
    </w:p>
    <w:p w:rsidR="00A304D3" w:rsidRPr="00B0046B" w:rsidRDefault="00A304D3" w:rsidP="00FA0BDD">
      <w:pPr>
        <w:tabs>
          <w:tab w:val="left" w:pos="284"/>
        </w:tabs>
        <w:ind w:right="-11" w:firstLine="284"/>
        <w:rPr>
          <w:rFonts w:ascii="Times New Roman" w:eastAsia="Times New Roman" w:hAnsi="Times New Roman" w:cs="Times New Roman"/>
          <w:bCs/>
          <w:color w:val="auto"/>
          <w:lang w:val="ru-RU"/>
        </w:rPr>
      </w:pPr>
      <w:r w:rsidRPr="00B0046B">
        <w:rPr>
          <w:rFonts w:ascii="Times New Roman" w:eastAsia="Times New Roman" w:hAnsi="Times New Roman" w:cs="Times New Roman"/>
          <w:b/>
          <w:bCs/>
          <w:color w:val="auto"/>
          <w:lang w:val="ru-RU"/>
        </w:rPr>
        <w:lastRenderedPageBreak/>
        <w:t>Предметная область «Математика и информатика»</w:t>
      </w:r>
      <w:r w:rsidRPr="00B0046B">
        <w:rPr>
          <w:rFonts w:ascii="Times New Roman" w:eastAsia="Times New Roman" w:hAnsi="Times New Roman" w:cs="Times New Roman"/>
          <w:bCs/>
          <w:color w:val="auto"/>
          <w:lang w:val="ru-RU"/>
        </w:rPr>
        <w:t xml:space="preserve"> в V-VI классах реализуется предметом «Математика».</w:t>
      </w:r>
      <w:r w:rsidRPr="00B0046B">
        <w:rPr>
          <w:rFonts w:ascii="Times New Roman" w:eastAsia="Times New Roman" w:hAnsi="Times New Roman" w:cs="Times New Roman"/>
          <w:b/>
          <w:bCs/>
          <w:color w:val="auto"/>
          <w:lang w:val="ru-RU"/>
        </w:rPr>
        <w:t xml:space="preserve"> </w:t>
      </w:r>
      <w:r w:rsidRPr="00B0046B">
        <w:rPr>
          <w:rFonts w:ascii="Times New Roman" w:eastAsia="Times New Roman" w:hAnsi="Times New Roman" w:cs="Times New Roman"/>
          <w:bCs/>
          <w:color w:val="auto"/>
          <w:lang w:val="ru-RU"/>
        </w:rPr>
        <w:t>Предмет «Математика» изучается  в 5 классе по  5 часов в неделю (А:2, Вн: 3), в 6 классе - 6 часов,1 час добавлен за счет части, формируемой участниками образовательного процесса (А:2,5, Вн:3,5).</w:t>
      </w:r>
    </w:p>
    <w:p w:rsidR="00A304D3" w:rsidRPr="00B0046B" w:rsidRDefault="00A304D3" w:rsidP="00FA0BDD">
      <w:pPr>
        <w:tabs>
          <w:tab w:val="left" w:pos="284"/>
        </w:tabs>
        <w:ind w:right="-11" w:firstLine="284"/>
        <w:rPr>
          <w:rFonts w:ascii="Times New Roman" w:eastAsia="Times New Roman" w:hAnsi="Times New Roman" w:cs="Times New Roman"/>
          <w:bCs/>
          <w:color w:val="auto"/>
          <w:lang w:val="ru-RU"/>
        </w:rPr>
      </w:pPr>
      <w:r w:rsidRPr="00B0046B">
        <w:rPr>
          <w:rFonts w:ascii="Times New Roman" w:eastAsia="Times New Roman" w:hAnsi="Times New Roman" w:cs="Times New Roman"/>
          <w:b/>
          <w:bCs/>
          <w:color w:val="auto"/>
          <w:lang w:val="ru-RU"/>
        </w:rPr>
        <w:t>Предметная область «Общественно-научные предметы»</w:t>
      </w:r>
      <w:r w:rsidRPr="00B0046B">
        <w:rPr>
          <w:rFonts w:ascii="Times New Roman" w:eastAsia="Times New Roman" w:hAnsi="Times New Roman" w:cs="Times New Roman"/>
          <w:bCs/>
          <w:color w:val="auto"/>
          <w:lang w:val="ru-RU"/>
        </w:rPr>
        <w:t xml:space="preserve"> в V-VI классах представлена предметами «История», «География», «Обществознание». Предмет «История» изучается по 2 часа в неделю (в 5 классе - А:0,5, Вн: 1,5; в 6 классе – А:0,25, Вн: 1,75)),  «География» -1 час в неделю (А:0,5, Вн:0,75), «Обществознание» -1 час в неделю в 6 классах (А:0,25, Вн:0,75), в 5 классах 1 час добавлен за счет части, формируемой участниками образовательного процесса(А:0,25, Вн:0,75).</w:t>
      </w:r>
    </w:p>
    <w:p w:rsidR="00A304D3" w:rsidRPr="00B0046B" w:rsidRDefault="00A304D3" w:rsidP="00FA0BDD">
      <w:pPr>
        <w:tabs>
          <w:tab w:val="left" w:pos="284"/>
        </w:tabs>
        <w:ind w:right="-11" w:firstLine="284"/>
        <w:rPr>
          <w:rFonts w:ascii="Times New Roman" w:eastAsia="Times New Roman" w:hAnsi="Times New Roman" w:cs="Times New Roman"/>
          <w:bCs/>
          <w:color w:val="auto"/>
          <w:lang w:val="ru-RU"/>
        </w:rPr>
      </w:pPr>
      <w:r w:rsidRPr="00B0046B">
        <w:rPr>
          <w:rFonts w:ascii="Times New Roman" w:eastAsia="Times New Roman" w:hAnsi="Times New Roman" w:cs="Times New Roman"/>
          <w:b/>
          <w:bCs/>
          <w:color w:val="auto"/>
          <w:lang w:val="ru-RU"/>
        </w:rPr>
        <w:t>Предметная область «Естественнонаучные предметы»</w:t>
      </w:r>
      <w:r w:rsidRPr="00B0046B">
        <w:rPr>
          <w:rFonts w:ascii="Times New Roman" w:eastAsia="Times New Roman" w:hAnsi="Times New Roman" w:cs="Times New Roman"/>
          <w:bCs/>
          <w:color w:val="auto"/>
          <w:lang w:val="ru-RU"/>
        </w:rPr>
        <w:t xml:space="preserve"> в V-VI классах представлена предметом «Биология»  - 1 час в неделю (А:0,25, Вн:0,75).</w:t>
      </w:r>
    </w:p>
    <w:p w:rsidR="00A304D3" w:rsidRPr="00B0046B" w:rsidRDefault="00A304D3" w:rsidP="00FA0BDD">
      <w:pPr>
        <w:tabs>
          <w:tab w:val="left" w:pos="284"/>
        </w:tabs>
        <w:ind w:right="-11" w:firstLine="284"/>
        <w:rPr>
          <w:rFonts w:ascii="Times New Roman" w:eastAsia="Times New Roman" w:hAnsi="Times New Roman" w:cs="Times New Roman"/>
          <w:bCs/>
          <w:color w:val="auto"/>
          <w:lang w:val="ru-RU"/>
        </w:rPr>
      </w:pPr>
      <w:r w:rsidRPr="00B0046B">
        <w:rPr>
          <w:rFonts w:ascii="Times New Roman" w:eastAsia="Times New Roman" w:hAnsi="Times New Roman" w:cs="Times New Roman"/>
          <w:b/>
          <w:bCs/>
          <w:color w:val="auto"/>
          <w:lang w:val="ru-RU"/>
        </w:rPr>
        <w:t>Предметная область «Искусство»</w:t>
      </w:r>
      <w:r w:rsidRPr="00B0046B">
        <w:rPr>
          <w:rFonts w:ascii="Times New Roman" w:eastAsia="Times New Roman" w:hAnsi="Times New Roman" w:cs="Times New Roman"/>
          <w:bCs/>
          <w:color w:val="auto"/>
          <w:lang w:val="ru-RU"/>
        </w:rPr>
        <w:t xml:space="preserve"> в V-VI классах представлена предметами «Музыка» и «Изобразительное искусство» по 1 часу в неделю на каждый предмет (А:0,25, Вн:0,75).</w:t>
      </w:r>
    </w:p>
    <w:p w:rsidR="00A304D3" w:rsidRPr="00B0046B" w:rsidRDefault="00A304D3" w:rsidP="00FA0BDD">
      <w:pPr>
        <w:tabs>
          <w:tab w:val="left" w:pos="284"/>
        </w:tabs>
        <w:ind w:right="-11" w:firstLine="284"/>
        <w:rPr>
          <w:rFonts w:ascii="Times New Roman" w:eastAsia="Times New Roman" w:hAnsi="Times New Roman" w:cs="Times New Roman"/>
          <w:bCs/>
          <w:color w:val="auto"/>
          <w:lang w:val="ru-RU"/>
        </w:rPr>
      </w:pPr>
      <w:r w:rsidRPr="00B0046B">
        <w:rPr>
          <w:rFonts w:ascii="Times New Roman" w:eastAsia="Times New Roman" w:hAnsi="Times New Roman" w:cs="Times New Roman"/>
          <w:b/>
          <w:bCs/>
          <w:color w:val="auto"/>
          <w:lang w:val="ru-RU"/>
        </w:rPr>
        <w:t>Предметная область «Технология»</w:t>
      </w:r>
      <w:r w:rsidRPr="00B0046B">
        <w:rPr>
          <w:rFonts w:ascii="Times New Roman" w:eastAsia="Times New Roman" w:hAnsi="Times New Roman" w:cs="Times New Roman"/>
          <w:bCs/>
          <w:color w:val="auto"/>
          <w:lang w:val="ru-RU"/>
        </w:rPr>
        <w:t xml:space="preserve"> в V-VI классах представлена предметом «Технология» -</w:t>
      </w:r>
    </w:p>
    <w:p w:rsidR="00A304D3" w:rsidRPr="00B0046B" w:rsidRDefault="00A304D3" w:rsidP="00FA0BDD">
      <w:pPr>
        <w:tabs>
          <w:tab w:val="left" w:pos="284"/>
        </w:tabs>
        <w:ind w:firstLine="284"/>
        <w:rPr>
          <w:rFonts w:ascii="Times New Roman" w:eastAsia="Times New Roman" w:hAnsi="Times New Roman" w:cs="Times New Roman"/>
          <w:bCs/>
          <w:color w:val="auto"/>
          <w:lang w:val="ru-RU"/>
        </w:rPr>
      </w:pPr>
      <w:r w:rsidRPr="00B0046B">
        <w:rPr>
          <w:rFonts w:ascii="Times New Roman" w:eastAsia="Times New Roman" w:hAnsi="Times New Roman" w:cs="Times New Roman"/>
          <w:bCs/>
          <w:color w:val="auto"/>
          <w:lang w:val="ru-RU"/>
        </w:rPr>
        <w:t>2 часа в неделю (А:0,25, Вн:1,75). Изучение учебного предмета «Технология» обеспечивает активное использование знаний, полученных при изучении других учебных предметов; формирование и развитие умений выполнения учебно-исследовательской и проектной деятельности; формирование представлений о социальных и этических аспектах научно-технического прогресса. Учебный предмет «Технология» с учетом возможностей образовательной организации (наличие мастерских, оборудования и соответствующих инструментов) изучается в рамках направлений: «Технология. Технический труд», «Технология. Обслуживающий труд».</w:t>
      </w:r>
    </w:p>
    <w:p w:rsidR="00A304D3" w:rsidRPr="00B0046B" w:rsidRDefault="00A304D3" w:rsidP="00FA0BDD">
      <w:pPr>
        <w:tabs>
          <w:tab w:val="left" w:pos="284"/>
        </w:tabs>
        <w:ind w:right="-11" w:firstLine="284"/>
        <w:rPr>
          <w:rFonts w:ascii="Times New Roman" w:eastAsia="Times New Roman" w:hAnsi="Times New Roman" w:cs="Times New Roman"/>
          <w:bCs/>
          <w:color w:val="auto"/>
          <w:lang w:val="ru-RU"/>
        </w:rPr>
      </w:pPr>
      <w:r w:rsidRPr="00B0046B">
        <w:rPr>
          <w:rFonts w:ascii="Times New Roman" w:eastAsia="Times New Roman" w:hAnsi="Times New Roman" w:cs="Times New Roman"/>
          <w:b/>
          <w:bCs/>
          <w:color w:val="auto"/>
          <w:lang w:val="ru-RU"/>
        </w:rPr>
        <w:t>Предметная область «Физическая культура и основы безопасности жизнедеятельности»</w:t>
      </w:r>
      <w:r w:rsidRPr="00B0046B">
        <w:rPr>
          <w:rFonts w:ascii="Times New Roman" w:eastAsia="Times New Roman" w:hAnsi="Times New Roman" w:cs="Times New Roman"/>
          <w:bCs/>
          <w:color w:val="auto"/>
          <w:lang w:val="ru-RU"/>
        </w:rPr>
        <w:t xml:space="preserve"> в V-VI классах представлена предметом «Физическая культура». Изучение предмета «Физическая культура» предусмотрено из расчета 3 часа в неделю (А:0,25, Вн:2,75).</w:t>
      </w:r>
    </w:p>
    <w:p w:rsidR="00A304D3" w:rsidRPr="00B0046B" w:rsidRDefault="00A304D3" w:rsidP="00FA0BDD">
      <w:pPr>
        <w:tabs>
          <w:tab w:val="left" w:pos="284"/>
        </w:tabs>
        <w:autoSpaceDE w:val="0"/>
        <w:autoSpaceDN w:val="0"/>
        <w:adjustRightInd w:val="0"/>
        <w:ind w:firstLine="284"/>
        <w:rPr>
          <w:rFonts w:ascii="Times New Roman" w:eastAsia="Times New Roman" w:hAnsi="Times New Roman" w:cs="Times New Roman"/>
          <w:color w:val="auto"/>
          <w:lang w:val="ru-RU"/>
        </w:rPr>
      </w:pPr>
      <w:proofErr w:type="gramStart"/>
      <w:r w:rsidRPr="00B0046B">
        <w:rPr>
          <w:rFonts w:ascii="Times New Roman" w:eastAsia="Times New Roman" w:hAnsi="Times New Roman" w:cs="Times New Roman"/>
          <w:color w:val="auto"/>
          <w:lang w:val="ru-RU"/>
        </w:rPr>
        <w:t xml:space="preserve">В рамках ФГОС ООО </w:t>
      </w:r>
      <w:r w:rsidRPr="00B0046B">
        <w:rPr>
          <w:rFonts w:ascii="Times New Roman" w:eastAsia="Times New Roman" w:hAnsi="Times New Roman" w:cs="Times New Roman"/>
          <w:b/>
          <w:color w:val="auto"/>
          <w:lang w:val="ru-RU"/>
        </w:rPr>
        <w:t>предметная область «Основы духовно-нравственной культуры народов России»</w:t>
      </w:r>
      <w:r w:rsidRPr="00B0046B">
        <w:rPr>
          <w:rFonts w:ascii="Times New Roman" w:eastAsia="Times New Roman" w:hAnsi="Times New Roman" w:cs="Times New Roman"/>
          <w:color w:val="auto"/>
          <w:lang w:val="ru-RU"/>
        </w:rPr>
        <w:t xml:space="preserve"> на уровне основного общего образования (далее предметная область ОДНКНР) является продолжением предметной области «Основы религиозной культуры и светской этики» на уровне начального общего образования, изучается в 5 классе за счёт использования 1 часа вариативной части (компонент образовательного учреждения) (А:0,25, Вн:0,75).</w:t>
      </w:r>
      <w:proofErr w:type="gramEnd"/>
    </w:p>
    <w:p w:rsidR="00A304D3" w:rsidRPr="00B0046B" w:rsidRDefault="00A304D3" w:rsidP="00FA0BDD">
      <w:pPr>
        <w:tabs>
          <w:tab w:val="left" w:pos="284"/>
        </w:tabs>
        <w:autoSpaceDE w:val="0"/>
        <w:autoSpaceDN w:val="0"/>
        <w:adjustRightInd w:val="0"/>
        <w:ind w:firstLine="284"/>
        <w:rPr>
          <w:rFonts w:ascii="Times New Roman" w:eastAsia="Times New Roman" w:hAnsi="Times New Roman" w:cs="Times New Roman"/>
          <w:bCs/>
          <w:color w:val="auto"/>
          <w:lang w:val="ru-RU"/>
        </w:rPr>
      </w:pPr>
      <w:r w:rsidRPr="00B0046B">
        <w:rPr>
          <w:rFonts w:ascii="Times New Roman" w:eastAsia="Times New Roman" w:hAnsi="Times New Roman" w:cs="Times New Roman"/>
          <w:bCs/>
          <w:color w:val="auto"/>
          <w:lang w:val="ru-RU"/>
        </w:rPr>
        <w:t>Нормативный срок освоения основной образовательной программы основного общего образования составляет 5 лет. Режим работы в 5-6 классах осуществляется по 5-дневной учебной неделе, продолжительность учебного года для  5-6-х классов составляет 34 учебных недели, продолжительность урока составляет 45 минут.</w:t>
      </w:r>
    </w:p>
    <w:p w:rsidR="00A304D3" w:rsidRPr="00B0046B" w:rsidRDefault="00A304D3" w:rsidP="00FA0BDD">
      <w:pPr>
        <w:tabs>
          <w:tab w:val="left" w:pos="284"/>
        </w:tabs>
        <w:autoSpaceDE w:val="0"/>
        <w:autoSpaceDN w:val="0"/>
        <w:adjustRightInd w:val="0"/>
        <w:ind w:firstLine="284"/>
        <w:rPr>
          <w:rFonts w:ascii="Times New Roman" w:eastAsia="Times New Roman" w:hAnsi="Times New Roman" w:cs="Times New Roman"/>
          <w:bCs/>
          <w:color w:val="auto"/>
          <w:lang w:val="ru-RU"/>
        </w:rPr>
      </w:pPr>
      <w:proofErr w:type="gramStart"/>
      <w:r w:rsidRPr="00B0046B">
        <w:rPr>
          <w:rFonts w:ascii="Times New Roman" w:eastAsia="Times New Roman" w:hAnsi="Times New Roman" w:cs="Times New Roman"/>
          <w:bCs/>
          <w:color w:val="auto"/>
          <w:lang w:val="ru-RU"/>
        </w:rPr>
        <w:t xml:space="preserve">В соответствии  с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r w:rsidRPr="00B0046B">
        <w:rPr>
          <w:rFonts w:ascii="Times New Roman" w:eastAsia="Times New Roman" w:hAnsi="Times New Roman" w:cs="Times New Roman"/>
          <w:color w:val="auto"/>
          <w:lang w:val="ru-RU"/>
        </w:rPr>
        <w:t xml:space="preserve"> </w:t>
      </w:r>
      <w:r w:rsidRPr="00B0046B">
        <w:rPr>
          <w:rFonts w:ascii="Times New Roman" w:eastAsia="Times New Roman" w:hAnsi="Times New Roman" w:cs="Times New Roman"/>
          <w:bCs/>
          <w:color w:val="auto"/>
          <w:lang w:val="ru-RU"/>
        </w:rPr>
        <w:t>постановлением Главного государственного санитарного врача РФ от 24 декабря 2015 года №81 «О внесении изменений №3 в СанПиН 2.4.2.2821</w:t>
      </w:r>
      <w:proofErr w:type="gramEnd"/>
      <w:r w:rsidRPr="00B0046B">
        <w:rPr>
          <w:rFonts w:ascii="Times New Roman" w:eastAsia="Times New Roman" w:hAnsi="Times New Roman" w:cs="Times New Roman"/>
          <w:bCs/>
          <w:color w:val="auto"/>
          <w:lang w:val="ru-RU"/>
        </w:rPr>
        <w:t>-10 «Санитарно-эпидемиологические требования к условиям и организации обучения, содержания в общеобразовательных организациях»,  учебный план сохраняет максимально допустимую нагрузку при 5-дневной учебной неделе в 5 классе – 29 часов (А:10, Вн: 19), в 6 классе -30 часов (А:10, Вн:20).</w:t>
      </w:r>
    </w:p>
    <w:p w:rsidR="00A304D3" w:rsidRPr="00B0046B" w:rsidRDefault="00A304D3" w:rsidP="001A687C">
      <w:pPr>
        <w:tabs>
          <w:tab w:val="left" w:pos="284"/>
        </w:tabs>
        <w:rPr>
          <w:rFonts w:ascii="Times New Roman" w:eastAsia="Times New Roman" w:hAnsi="Times New Roman" w:cs="Times New Roman"/>
          <w:b/>
          <w:bCs/>
          <w:caps/>
          <w:color w:val="auto"/>
          <w:lang w:val="ru-RU"/>
        </w:rPr>
      </w:pPr>
      <w:r w:rsidRPr="00B0046B">
        <w:rPr>
          <w:rFonts w:ascii="Times New Roman" w:eastAsia="Times New Roman" w:hAnsi="Times New Roman" w:cs="Times New Roman"/>
          <w:b/>
          <w:bCs/>
          <w:caps/>
          <w:color w:val="auto"/>
          <w:lang w:val="ru-RU"/>
        </w:rPr>
        <w:t>Недельный учебный план</w:t>
      </w:r>
      <w:r w:rsidR="00FA0BDD">
        <w:rPr>
          <w:rFonts w:ascii="Times New Roman" w:eastAsia="Times New Roman" w:hAnsi="Times New Roman" w:cs="Times New Roman"/>
          <w:b/>
          <w:bCs/>
          <w:caps/>
          <w:color w:val="auto"/>
          <w:lang w:val="ru-RU"/>
        </w:rPr>
        <w:t xml:space="preserve">. </w:t>
      </w:r>
      <w:r w:rsidRPr="00B0046B">
        <w:rPr>
          <w:rFonts w:ascii="Times New Roman" w:eastAsia="Times New Roman" w:hAnsi="Times New Roman" w:cs="Times New Roman"/>
          <w:b/>
          <w:bCs/>
          <w:caps/>
          <w:color w:val="auto"/>
          <w:lang w:val="ru-RU"/>
        </w:rPr>
        <w:t>ОСНОВНОЕ ОБЩЕЕ ОБРАЗОВАНИЕ (5-6 класс)</w:t>
      </w:r>
    </w:p>
    <w:p w:rsidR="00A304D3" w:rsidRPr="00B0046B" w:rsidRDefault="00A304D3" w:rsidP="001A687C">
      <w:pPr>
        <w:tabs>
          <w:tab w:val="left" w:pos="284"/>
        </w:tabs>
        <w:rPr>
          <w:rFonts w:ascii="Times New Roman" w:eastAsia="Times New Roman" w:hAnsi="Times New Roman" w:cs="Times New Roman"/>
          <w:b/>
          <w:bCs/>
          <w:caps/>
          <w:color w:val="auto"/>
          <w:lang w:val="ru-RU"/>
        </w:rPr>
      </w:pPr>
      <w:r w:rsidRPr="00B0046B">
        <w:rPr>
          <w:rFonts w:ascii="Times New Roman" w:eastAsia="Times New Roman" w:hAnsi="Times New Roman" w:cs="Times New Roman"/>
          <w:b/>
          <w:bCs/>
          <w:caps/>
          <w:color w:val="auto"/>
          <w:lang w:val="ru-RU"/>
        </w:rPr>
        <w:t>на 2016 – 2017 учебный год  ФГОС ООО</w:t>
      </w:r>
      <w:r w:rsidR="00FA0BDD">
        <w:rPr>
          <w:rFonts w:ascii="Times New Roman" w:eastAsia="Times New Roman" w:hAnsi="Times New Roman" w:cs="Times New Roman"/>
          <w:b/>
          <w:bCs/>
          <w:caps/>
          <w:color w:val="auto"/>
          <w:lang w:val="ru-RU"/>
        </w:rPr>
        <w:t xml:space="preserve"> </w:t>
      </w:r>
      <w:r w:rsidRPr="00B0046B">
        <w:rPr>
          <w:rFonts w:ascii="Times New Roman" w:eastAsia="Times New Roman" w:hAnsi="Times New Roman" w:cs="Times New Roman"/>
          <w:b/>
          <w:bCs/>
          <w:caps/>
          <w:color w:val="auto"/>
          <w:lang w:val="ru-RU"/>
        </w:rPr>
        <w:t>(индивидуальное обучение)</w:t>
      </w:r>
    </w:p>
    <w:tbl>
      <w:tblPr>
        <w:tblStyle w:val="1110"/>
        <w:tblW w:w="10173" w:type="dxa"/>
        <w:tblLayout w:type="fixed"/>
        <w:tblLook w:val="04A0" w:firstRow="1" w:lastRow="0" w:firstColumn="1" w:lastColumn="0" w:noHBand="0" w:noVBand="1"/>
      </w:tblPr>
      <w:tblGrid>
        <w:gridCol w:w="2765"/>
        <w:gridCol w:w="2305"/>
        <w:gridCol w:w="850"/>
        <w:gridCol w:w="992"/>
        <w:gridCol w:w="1276"/>
        <w:gridCol w:w="1276"/>
        <w:gridCol w:w="709"/>
      </w:tblGrid>
      <w:tr w:rsidR="00F47D0D" w:rsidRPr="00F47D0D" w:rsidTr="00C51D8C">
        <w:trPr>
          <w:trHeight w:val="20"/>
        </w:trPr>
        <w:tc>
          <w:tcPr>
            <w:tcW w:w="2765" w:type="dxa"/>
            <w:vMerge w:val="restart"/>
          </w:tcPr>
          <w:p w:rsidR="00FA0BDD" w:rsidRPr="00F47D0D" w:rsidRDefault="00FA0BDD"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Предметные области</w:t>
            </w:r>
          </w:p>
        </w:tc>
        <w:tc>
          <w:tcPr>
            <w:tcW w:w="2305" w:type="dxa"/>
            <w:vMerge w:val="restart"/>
          </w:tcPr>
          <w:p w:rsidR="00FA0BDD" w:rsidRPr="00F47D0D" w:rsidRDefault="00FA0BDD"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Учебные предметы</w:t>
            </w:r>
          </w:p>
          <w:p w:rsidR="00FA0BDD" w:rsidRPr="00F47D0D" w:rsidRDefault="00FA0BDD" w:rsidP="00C51D8C">
            <w:pPr>
              <w:tabs>
                <w:tab w:val="left" w:pos="284"/>
              </w:tabs>
              <w:autoSpaceDE w:val="0"/>
              <w:autoSpaceDN w:val="0"/>
              <w:adjustRightInd w:val="0"/>
              <w:rPr>
                <w:rFonts w:ascii="Times New Roman" w:hAnsi="Times New Roman"/>
                <w:bCs/>
                <w:color w:val="auto"/>
                <w:sz w:val="24"/>
                <w:szCs w:val="24"/>
              </w:rPr>
            </w:pPr>
          </w:p>
        </w:tc>
        <w:tc>
          <w:tcPr>
            <w:tcW w:w="4394" w:type="dxa"/>
            <w:gridSpan w:val="4"/>
          </w:tcPr>
          <w:p w:rsidR="00FA0BDD" w:rsidRPr="00F47D0D" w:rsidRDefault="00FA0BDD" w:rsidP="00C51D8C">
            <w:pPr>
              <w:tabs>
                <w:tab w:val="left" w:pos="284"/>
              </w:tabs>
              <w:autoSpaceDE w:val="0"/>
              <w:autoSpaceDN w:val="0"/>
              <w:adjustRightInd w:val="0"/>
              <w:rPr>
                <w:rFonts w:ascii="Times New Roman" w:hAnsi="Times New Roman"/>
                <w:bCs/>
                <w:color w:val="auto"/>
              </w:rPr>
            </w:pPr>
            <w:r w:rsidRPr="00F47D0D">
              <w:rPr>
                <w:rFonts w:ascii="Times New Roman" w:hAnsi="Times New Roman"/>
                <w:bCs/>
                <w:color w:val="auto"/>
                <w:sz w:val="24"/>
                <w:szCs w:val="24"/>
              </w:rPr>
              <w:t>Количество часов в неделю</w:t>
            </w:r>
          </w:p>
        </w:tc>
        <w:tc>
          <w:tcPr>
            <w:tcW w:w="709" w:type="dxa"/>
            <w:vMerge w:val="restart"/>
          </w:tcPr>
          <w:p w:rsidR="00FA0BDD" w:rsidRPr="00F47D0D" w:rsidRDefault="00FA0BDD"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Всего</w:t>
            </w:r>
          </w:p>
        </w:tc>
      </w:tr>
      <w:tr w:rsidR="00F47D0D" w:rsidRPr="00F47D0D" w:rsidTr="00C51D8C">
        <w:trPr>
          <w:trHeight w:val="20"/>
        </w:trPr>
        <w:tc>
          <w:tcPr>
            <w:tcW w:w="2765" w:type="dxa"/>
            <w:vMerge/>
          </w:tcPr>
          <w:p w:rsidR="00FA0BDD" w:rsidRPr="00F47D0D" w:rsidRDefault="00FA0BDD" w:rsidP="00C51D8C">
            <w:pPr>
              <w:tabs>
                <w:tab w:val="left" w:pos="284"/>
              </w:tabs>
              <w:autoSpaceDE w:val="0"/>
              <w:autoSpaceDN w:val="0"/>
              <w:adjustRightInd w:val="0"/>
              <w:rPr>
                <w:rFonts w:ascii="Times New Roman" w:hAnsi="Times New Roman"/>
                <w:bCs/>
                <w:color w:val="auto"/>
                <w:sz w:val="24"/>
                <w:szCs w:val="24"/>
              </w:rPr>
            </w:pPr>
          </w:p>
        </w:tc>
        <w:tc>
          <w:tcPr>
            <w:tcW w:w="2305" w:type="dxa"/>
            <w:vMerge/>
          </w:tcPr>
          <w:p w:rsidR="00FA0BDD" w:rsidRPr="00F47D0D" w:rsidRDefault="00FA0BDD" w:rsidP="00C51D8C">
            <w:pPr>
              <w:tabs>
                <w:tab w:val="left" w:pos="284"/>
              </w:tabs>
              <w:autoSpaceDE w:val="0"/>
              <w:autoSpaceDN w:val="0"/>
              <w:adjustRightInd w:val="0"/>
              <w:rPr>
                <w:rFonts w:ascii="Times New Roman" w:hAnsi="Times New Roman"/>
                <w:bCs/>
                <w:color w:val="auto"/>
                <w:sz w:val="24"/>
                <w:szCs w:val="24"/>
              </w:rPr>
            </w:pPr>
          </w:p>
        </w:tc>
        <w:tc>
          <w:tcPr>
            <w:tcW w:w="1842" w:type="dxa"/>
            <w:gridSpan w:val="2"/>
          </w:tcPr>
          <w:p w:rsidR="00FA0BDD" w:rsidRPr="00F47D0D" w:rsidRDefault="00FA0BDD" w:rsidP="00C51D8C">
            <w:pPr>
              <w:tabs>
                <w:tab w:val="left" w:pos="284"/>
              </w:tabs>
              <w:autoSpaceDE w:val="0"/>
              <w:autoSpaceDN w:val="0"/>
              <w:adjustRightInd w:val="0"/>
              <w:rPr>
                <w:rFonts w:ascii="Times New Roman" w:hAnsi="Times New Roman"/>
                <w:b/>
                <w:bCs/>
                <w:color w:val="auto"/>
                <w:sz w:val="24"/>
                <w:szCs w:val="24"/>
                <w:lang w:val="en-US"/>
              </w:rPr>
            </w:pPr>
            <w:r w:rsidRPr="00F47D0D">
              <w:rPr>
                <w:rFonts w:ascii="Times New Roman" w:hAnsi="Times New Roman"/>
                <w:b/>
                <w:bCs/>
                <w:color w:val="auto"/>
                <w:sz w:val="24"/>
                <w:szCs w:val="24"/>
                <w:lang w:val="en-US"/>
              </w:rPr>
              <w:t>V</w:t>
            </w:r>
          </w:p>
        </w:tc>
        <w:tc>
          <w:tcPr>
            <w:tcW w:w="2552" w:type="dxa"/>
            <w:gridSpan w:val="2"/>
          </w:tcPr>
          <w:p w:rsidR="00FA0BDD" w:rsidRPr="00F47D0D" w:rsidRDefault="00FA0BDD" w:rsidP="00C51D8C">
            <w:pPr>
              <w:tabs>
                <w:tab w:val="left" w:pos="284"/>
              </w:tabs>
              <w:autoSpaceDE w:val="0"/>
              <w:autoSpaceDN w:val="0"/>
              <w:adjustRightInd w:val="0"/>
              <w:rPr>
                <w:rFonts w:ascii="Times New Roman" w:hAnsi="Times New Roman"/>
                <w:b/>
                <w:bCs/>
                <w:color w:val="auto"/>
                <w:lang w:val="en-US"/>
              </w:rPr>
            </w:pPr>
            <w:r w:rsidRPr="00F47D0D">
              <w:rPr>
                <w:rFonts w:ascii="Times New Roman" w:hAnsi="Times New Roman"/>
                <w:b/>
                <w:bCs/>
                <w:color w:val="auto"/>
                <w:sz w:val="24"/>
                <w:szCs w:val="24"/>
                <w:lang w:val="en-US"/>
              </w:rPr>
              <w:t>VI</w:t>
            </w:r>
          </w:p>
        </w:tc>
        <w:tc>
          <w:tcPr>
            <w:tcW w:w="709" w:type="dxa"/>
            <w:vMerge/>
          </w:tcPr>
          <w:p w:rsidR="00FA0BDD" w:rsidRPr="00F47D0D" w:rsidRDefault="00FA0BDD" w:rsidP="00C51D8C">
            <w:pPr>
              <w:tabs>
                <w:tab w:val="left" w:pos="284"/>
              </w:tabs>
              <w:autoSpaceDE w:val="0"/>
              <w:autoSpaceDN w:val="0"/>
              <w:adjustRightInd w:val="0"/>
              <w:rPr>
                <w:rFonts w:ascii="Times New Roman" w:hAnsi="Times New Roman"/>
                <w:b/>
                <w:bCs/>
                <w:color w:val="auto"/>
                <w:sz w:val="24"/>
                <w:szCs w:val="24"/>
                <w:lang w:val="en-US"/>
              </w:rPr>
            </w:pPr>
          </w:p>
        </w:tc>
      </w:tr>
      <w:tr w:rsidR="00F47D0D" w:rsidRPr="00F47D0D" w:rsidTr="00C51D8C">
        <w:trPr>
          <w:trHeight w:val="20"/>
        </w:trPr>
        <w:tc>
          <w:tcPr>
            <w:tcW w:w="2765" w:type="dxa"/>
            <w:vMerge/>
          </w:tcPr>
          <w:p w:rsidR="00FA0BDD" w:rsidRPr="00F47D0D" w:rsidRDefault="00FA0BDD" w:rsidP="00C51D8C">
            <w:pPr>
              <w:tabs>
                <w:tab w:val="left" w:pos="284"/>
              </w:tabs>
              <w:autoSpaceDE w:val="0"/>
              <w:autoSpaceDN w:val="0"/>
              <w:adjustRightInd w:val="0"/>
              <w:rPr>
                <w:rFonts w:ascii="Times New Roman" w:hAnsi="Times New Roman"/>
                <w:bCs/>
                <w:color w:val="auto"/>
              </w:rPr>
            </w:pPr>
          </w:p>
        </w:tc>
        <w:tc>
          <w:tcPr>
            <w:tcW w:w="2305" w:type="dxa"/>
            <w:vMerge/>
          </w:tcPr>
          <w:p w:rsidR="00FA0BDD" w:rsidRPr="00F47D0D" w:rsidRDefault="00FA0BDD" w:rsidP="00C51D8C">
            <w:pPr>
              <w:tabs>
                <w:tab w:val="left" w:pos="284"/>
              </w:tabs>
              <w:autoSpaceDE w:val="0"/>
              <w:autoSpaceDN w:val="0"/>
              <w:adjustRightInd w:val="0"/>
              <w:rPr>
                <w:rFonts w:ascii="Times New Roman" w:hAnsi="Times New Roman"/>
                <w:bCs/>
                <w:color w:val="auto"/>
              </w:rPr>
            </w:pPr>
          </w:p>
        </w:tc>
        <w:tc>
          <w:tcPr>
            <w:tcW w:w="850" w:type="dxa"/>
          </w:tcPr>
          <w:p w:rsidR="00FA0BDD" w:rsidRPr="00F47D0D" w:rsidRDefault="00FA0BDD" w:rsidP="00C51D8C">
            <w:pPr>
              <w:tabs>
                <w:tab w:val="left" w:pos="284"/>
              </w:tabs>
              <w:autoSpaceDE w:val="0"/>
              <w:autoSpaceDN w:val="0"/>
              <w:adjustRightInd w:val="0"/>
              <w:rPr>
                <w:rFonts w:ascii="Times New Roman" w:hAnsi="Times New Roman"/>
                <w:b/>
                <w:bCs/>
                <w:color w:val="auto"/>
              </w:rPr>
            </w:pPr>
            <w:r w:rsidRPr="00F47D0D">
              <w:rPr>
                <w:rFonts w:ascii="Times New Roman" w:hAnsi="Times New Roman"/>
                <w:b/>
                <w:bCs/>
                <w:color w:val="auto"/>
              </w:rPr>
              <w:t>А</w:t>
            </w:r>
          </w:p>
        </w:tc>
        <w:tc>
          <w:tcPr>
            <w:tcW w:w="992" w:type="dxa"/>
          </w:tcPr>
          <w:p w:rsidR="00FA0BDD" w:rsidRPr="00F47D0D" w:rsidRDefault="00FA0BDD" w:rsidP="00C51D8C">
            <w:pPr>
              <w:tabs>
                <w:tab w:val="left" w:pos="284"/>
              </w:tabs>
              <w:autoSpaceDE w:val="0"/>
              <w:autoSpaceDN w:val="0"/>
              <w:adjustRightInd w:val="0"/>
              <w:rPr>
                <w:rFonts w:ascii="Times New Roman" w:hAnsi="Times New Roman"/>
                <w:b/>
                <w:bCs/>
                <w:color w:val="auto"/>
              </w:rPr>
            </w:pPr>
            <w:r w:rsidRPr="00F47D0D">
              <w:rPr>
                <w:rFonts w:ascii="Times New Roman" w:hAnsi="Times New Roman"/>
                <w:b/>
                <w:bCs/>
                <w:color w:val="auto"/>
              </w:rPr>
              <w:t>Вн</w:t>
            </w:r>
          </w:p>
        </w:tc>
        <w:tc>
          <w:tcPr>
            <w:tcW w:w="1276" w:type="dxa"/>
          </w:tcPr>
          <w:p w:rsidR="00FA0BDD" w:rsidRPr="00F47D0D" w:rsidRDefault="00FA0BDD" w:rsidP="00C51D8C">
            <w:pPr>
              <w:tabs>
                <w:tab w:val="left" w:pos="284"/>
              </w:tabs>
              <w:autoSpaceDE w:val="0"/>
              <w:autoSpaceDN w:val="0"/>
              <w:adjustRightInd w:val="0"/>
              <w:rPr>
                <w:rFonts w:ascii="Times New Roman" w:hAnsi="Times New Roman"/>
                <w:b/>
                <w:bCs/>
                <w:color w:val="auto"/>
              </w:rPr>
            </w:pPr>
            <w:r w:rsidRPr="00F47D0D">
              <w:rPr>
                <w:rFonts w:ascii="Times New Roman" w:hAnsi="Times New Roman"/>
                <w:b/>
                <w:bCs/>
                <w:color w:val="auto"/>
              </w:rPr>
              <w:t>А</w:t>
            </w:r>
          </w:p>
        </w:tc>
        <w:tc>
          <w:tcPr>
            <w:tcW w:w="1276" w:type="dxa"/>
          </w:tcPr>
          <w:p w:rsidR="00FA0BDD" w:rsidRPr="00F47D0D" w:rsidRDefault="00FA0BDD" w:rsidP="00C51D8C">
            <w:pPr>
              <w:tabs>
                <w:tab w:val="left" w:pos="284"/>
              </w:tabs>
              <w:autoSpaceDE w:val="0"/>
              <w:autoSpaceDN w:val="0"/>
              <w:adjustRightInd w:val="0"/>
              <w:rPr>
                <w:rFonts w:ascii="Times New Roman" w:hAnsi="Times New Roman"/>
                <w:b/>
                <w:bCs/>
                <w:color w:val="auto"/>
              </w:rPr>
            </w:pPr>
            <w:r w:rsidRPr="00F47D0D">
              <w:rPr>
                <w:rFonts w:ascii="Times New Roman" w:hAnsi="Times New Roman"/>
                <w:b/>
                <w:bCs/>
                <w:color w:val="auto"/>
              </w:rPr>
              <w:t>Вн</w:t>
            </w:r>
          </w:p>
        </w:tc>
        <w:tc>
          <w:tcPr>
            <w:tcW w:w="709" w:type="dxa"/>
            <w:vMerge/>
          </w:tcPr>
          <w:p w:rsidR="00FA0BDD" w:rsidRPr="00F47D0D" w:rsidRDefault="00FA0BDD" w:rsidP="00C51D8C">
            <w:pPr>
              <w:tabs>
                <w:tab w:val="left" w:pos="284"/>
              </w:tabs>
              <w:autoSpaceDE w:val="0"/>
              <w:autoSpaceDN w:val="0"/>
              <w:adjustRightInd w:val="0"/>
              <w:rPr>
                <w:rFonts w:ascii="Times New Roman" w:hAnsi="Times New Roman"/>
                <w:b/>
                <w:bCs/>
                <w:color w:val="auto"/>
                <w:lang w:val="en-US"/>
              </w:rPr>
            </w:pPr>
          </w:p>
        </w:tc>
      </w:tr>
      <w:tr w:rsidR="00F47D0D" w:rsidRPr="00F47D0D" w:rsidTr="00C51D8C">
        <w:trPr>
          <w:trHeight w:val="20"/>
        </w:trPr>
        <w:tc>
          <w:tcPr>
            <w:tcW w:w="2765" w:type="dxa"/>
            <w:vMerge w:val="restart"/>
          </w:tcPr>
          <w:p w:rsidR="00FA0BDD" w:rsidRPr="00F47D0D" w:rsidRDefault="00FA0BDD"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Русский язык и литература</w:t>
            </w:r>
          </w:p>
        </w:tc>
        <w:tc>
          <w:tcPr>
            <w:tcW w:w="2305" w:type="dxa"/>
          </w:tcPr>
          <w:p w:rsidR="00FA0BDD" w:rsidRPr="00F47D0D" w:rsidRDefault="00FA0BDD"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color w:val="auto"/>
                <w:sz w:val="24"/>
                <w:szCs w:val="24"/>
              </w:rPr>
              <w:t>Русский язык</w:t>
            </w:r>
          </w:p>
        </w:tc>
        <w:tc>
          <w:tcPr>
            <w:tcW w:w="850" w:type="dxa"/>
          </w:tcPr>
          <w:p w:rsidR="00FA0BDD" w:rsidRPr="00F47D0D" w:rsidRDefault="00FA0BDD"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3</w:t>
            </w:r>
          </w:p>
        </w:tc>
        <w:tc>
          <w:tcPr>
            <w:tcW w:w="992" w:type="dxa"/>
          </w:tcPr>
          <w:p w:rsidR="00FA0BDD" w:rsidRPr="00F47D0D" w:rsidRDefault="00FA0BDD"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2</w:t>
            </w:r>
          </w:p>
        </w:tc>
        <w:tc>
          <w:tcPr>
            <w:tcW w:w="1276" w:type="dxa"/>
          </w:tcPr>
          <w:p w:rsidR="00FA0BDD" w:rsidRPr="00F47D0D" w:rsidRDefault="00FA0BDD" w:rsidP="00C51D8C">
            <w:pPr>
              <w:tabs>
                <w:tab w:val="left" w:pos="284"/>
              </w:tabs>
              <w:autoSpaceDE w:val="0"/>
              <w:autoSpaceDN w:val="0"/>
              <w:adjustRightInd w:val="0"/>
              <w:rPr>
                <w:rFonts w:ascii="Times New Roman" w:hAnsi="Times New Roman"/>
                <w:bCs/>
                <w:color w:val="auto"/>
              </w:rPr>
            </w:pPr>
            <w:r w:rsidRPr="00F47D0D">
              <w:rPr>
                <w:rFonts w:ascii="Times New Roman" w:hAnsi="Times New Roman"/>
                <w:bCs/>
                <w:color w:val="auto"/>
              </w:rPr>
              <w:t>3</w:t>
            </w:r>
          </w:p>
        </w:tc>
        <w:tc>
          <w:tcPr>
            <w:tcW w:w="1276" w:type="dxa"/>
          </w:tcPr>
          <w:p w:rsidR="00FA0BDD" w:rsidRPr="00F47D0D" w:rsidRDefault="00FA0BDD" w:rsidP="00C51D8C">
            <w:pPr>
              <w:tabs>
                <w:tab w:val="left" w:pos="284"/>
              </w:tabs>
              <w:autoSpaceDE w:val="0"/>
              <w:autoSpaceDN w:val="0"/>
              <w:adjustRightInd w:val="0"/>
              <w:rPr>
                <w:rFonts w:ascii="Times New Roman" w:hAnsi="Times New Roman"/>
                <w:bCs/>
                <w:color w:val="auto"/>
              </w:rPr>
            </w:pPr>
            <w:r w:rsidRPr="00F47D0D">
              <w:rPr>
                <w:rFonts w:ascii="Times New Roman" w:hAnsi="Times New Roman"/>
                <w:bCs/>
                <w:color w:val="auto"/>
              </w:rPr>
              <w:t>3</w:t>
            </w:r>
          </w:p>
        </w:tc>
        <w:tc>
          <w:tcPr>
            <w:tcW w:w="709" w:type="dxa"/>
          </w:tcPr>
          <w:p w:rsidR="00FA0BDD" w:rsidRPr="00F47D0D" w:rsidRDefault="00FA0BDD"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11</w:t>
            </w:r>
          </w:p>
        </w:tc>
      </w:tr>
      <w:tr w:rsidR="00F47D0D" w:rsidRPr="00F47D0D" w:rsidTr="00C51D8C">
        <w:trPr>
          <w:trHeight w:val="20"/>
        </w:trPr>
        <w:tc>
          <w:tcPr>
            <w:tcW w:w="2765" w:type="dxa"/>
            <w:vMerge/>
          </w:tcPr>
          <w:p w:rsidR="00FA0BDD" w:rsidRPr="00F47D0D" w:rsidRDefault="00FA0BDD" w:rsidP="00C51D8C">
            <w:pPr>
              <w:tabs>
                <w:tab w:val="left" w:pos="284"/>
              </w:tabs>
              <w:autoSpaceDE w:val="0"/>
              <w:autoSpaceDN w:val="0"/>
              <w:adjustRightInd w:val="0"/>
              <w:rPr>
                <w:rFonts w:ascii="Times New Roman" w:hAnsi="Times New Roman"/>
                <w:color w:val="auto"/>
                <w:sz w:val="24"/>
                <w:szCs w:val="24"/>
              </w:rPr>
            </w:pPr>
          </w:p>
        </w:tc>
        <w:tc>
          <w:tcPr>
            <w:tcW w:w="2305" w:type="dxa"/>
          </w:tcPr>
          <w:p w:rsidR="00FA0BDD" w:rsidRPr="00F47D0D" w:rsidRDefault="00FA0BDD" w:rsidP="00C51D8C">
            <w:pPr>
              <w:tabs>
                <w:tab w:val="left" w:pos="284"/>
              </w:tabs>
              <w:autoSpaceDE w:val="0"/>
              <w:autoSpaceDN w:val="0"/>
              <w:adjustRightInd w:val="0"/>
              <w:rPr>
                <w:rFonts w:ascii="Times New Roman" w:hAnsi="Times New Roman"/>
                <w:color w:val="auto"/>
                <w:sz w:val="24"/>
                <w:szCs w:val="24"/>
              </w:rPr>
            </w:pPr>
            <w:r w:rsidRPr="00F47D0D">
              <w:rPr>
                <w:rFonts w:ascii="Times New Roman" w:hAnsi="Times New Roman"/>
                <w:color w:val="auto"/>
                <w:sz w:val="24"/>
                <w:szCs w:val="24"/>
              </w:rPr>
              <w:t>Литература</w:t>
            </w:r>
          </w:p>
        </w:tc>
        <w:tc>
          <w:tcPr>
            <w:tcW w:w="850" w:type="dxa"/>
          </w:tcPr>
          <w:p w:rsidR="00FA0BDD" w:rsidRPr="00F47D0D" w:rsidRDefault="00FA0BDD" w:rsidP="00C51D8C">
            <w:pPr>
              <w:tabs>
                <w:tab w:val="left" w:pos="284"/>
              </w:tabs>
              <w:autoSpaceDE w:val="0"/>
              <w:autoSpaceDN w:val="0"/>
              <w:adjustRightInd w:val="0"/>
              <w:rPr>
                <w:rFonts w:ascii="Times New Roman" w:hAnsi="Times New Roman"/>
                <w:color w:val="auto"/>
                <w:sz w:val="24"/>
                <w:szCs w:val="24"/>
              </w:rPr>
            </w:pPr>
            <w:r w:rsidRPr="00F47D0D">
              <w:rPr>
                <w:rFonts w:ascii="Times New Roman" w:hAnsi="Times New Roman"/>
                <w:color w:val="auto"/>
                <w:sz w:val="24"/>
                <w:szCs w:val="24"/>
              </w:rPr>
              <w:t>1</w:t>
            </w:r>
          </w:p>
        </w:tc>
        <w:tc>
          <w:tcPr>
            <w:tcW w:w="992" w:type="dxa"/>
          </w:tcPr>
          <w:p w:rsidR="00FA0BDD" w:rsidRPr="00F47D0D" w:rsidRDefault="00FA0BDD" w:rsidP="00C51D8C">
            <w:pPr>
              <w:tabs>
                <w:tab w:val="left" w:pos="284"/>
              </w:tabs>
              <w:autoSpaceDE w:val="0"/>
              <w:autoSpaceDN w:val="0"/>
              <w:adjustRightInd w:val="0"/>
              <w:rPr>
                <w:rFonts w:ascii="Times New Roman" w:hAnsi="Times New Roman"/>
                <w:color w:val="auto"/>
                <w:sz w:val="24"/>
                <w:szCs w:val="24"/>
              </w:rPr>
            </w:pPr>
            <w:r w:rsidRPr="00F47D0D">
              <w:rPr>
                <w:rFonts w:ascii="Times New Roman" w:hAnsi="Times New Roman"/>
                <w:color w:val="auto"/>
                <w:sz w:val="24"/>
                <w:szCs w:val="24"/>
              </w:rPr>
              <w:t>2</w:t>
            </w:r>
          </w:p>
        </w:tc>
        <w:tc>
          <w:tcPr>
            <w:tcW w:w="1276" w:type="dxa"/>
          </w:tcPr>
          <w:p w:rsidR="00FA0BDD" w:rsidRPr="00F47D0D" w:rsidRDefault="00FA0BDD" w:rsidP="00C51D8C">
            <w:pPr>
              <w:tabs>
                <w:tab w:val="left" w:pos="284"/>
              </w:tabs>
              <w:autoSpaceDE w:val="0"/>
              <w:autoSpaceDN w:val="0"/>
              <w:adjustRightInd w:val="0"/>
              <w:rPr>
                <w:rFonts w:ascii="Times New Roman" w:hAnsi="Times New Roman"/>
                <w:color w:val="auto"/>
              </w:rPr>
            </w:pPr>
            <w:r w:rsidRPr="00F47D0D">
              <w:rPr>
                <w:rFonts w:ascii="Times New Roman" w:hAnsi="Times New Roman"/>
                <w:color w:val="auto"/>
              </w:rPr>
              <w:t>1</w:t>
            </w:r>
          </w:p>
        </w:tc>
        <w:tc>
          <w:tcPr>
            <w:tcW w:w="1276" w:type="dxa"/>
          </w:tcPr>
          <w:p w:rsidR="00FA0BDD" w:rsidRPr="00F47D0D" w:rsidRDefault="00FA0BDD" w:rsidP="00C51D8C">
            <w:pPr>
              <w:tabs>
                <w:tab w:val="left" w:pos="284"/>
              </w:tabs>
              <w:autoSpaceDE w:val="0"/>
              <w:autoSpaceDN w:val="0"/>
              <w:adjustRightInd w:val="0"/>
              <w:rPr>
                <w:rFonts w:ascii="Times New Roman" w:hAnsi="Times New Roman"/>
                <w:color w:val="auto"/>
              </w:rPr>
            </w:pPr>
            <w:r w:rsidRPr="00F47D0D">
              <w:rPr>
                <w:rFonts w:ascii="Times New Roman" w:hAnsi="Times New Roman"/>
                <w:color w:val="auto"/>
              </w:rPr>
              <w:t>2</w:t>
            </w:r>
          </w:p>
        </w:tc>
        <w:tc>
          <w:tcPr>
            <w:tcW w:w="709" w:type="dxa"/>
          </w:tcPr>
          <w:p w:rsidR="00FA0BDD" w:rsidRPr="00F47D0D" w:rsidRDefault="00FA0BDD" w:rsidP="00C51D8C">
            <w:pPr>
              <w:tabs>
                <w:tab w:val="left" w:pos="284"/>
              </w:tabs>
              <w:autoSpaceDE w:val="0"/>
              <w:autoSpaceDN w:val="0"/>
              <w:adjustRightInd w:val="0"/>
              <w:rPr>
                <w:rFonts w:ascii="Times New Roman" w:hAnsi="Times New Roman"/>
                <w:color w:val="auto"/>
                <w:sz w:val="24"/>
                <w:szCs w:val="24"/>
              </w:rPr>
            </w:pPr>
            <w:r w:rsidRPr="00F47D0D">
              <w:rPr>
                <w:rFonts w:ascii="Times New Roman" w:hAnsi="Times New Roman"/>
                <w:color w:val="auto"/>
                <w:sz w:val="24"/>
                <w:szCs w:val="24"/>
              </w:rPr>
              <w:t>6</w:t>
            </w:r>
          </w:p>
        </w:tc>
      </w:tr>
      <w:tr w:rsidR="00F47D0D" w:rsidRPr="00F47D0D" w:rsidTr="00C51D8C">
        <w:trPr>
          <w:trHeight w:val="20"/>
        </w:trPr>
        <w:tc>
          <w:tcPr>
            <w:tcW w:w="2765" w:type="dxa"/>
          </w:tcPr>
          <w:p w:rsidR="00FA0BDD" w:rsidRPr="00F47D0D" w:rsidRDefault="00FA0BDD"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color w:val="auto"/>
                <w:sz w:val="24"/>
                <w:szCs w:val="24"/>
              </w:rPr>
              <w:t>Иностранный язык</w:t>
            </w:r>
          </w:p>
        </w:tc>
        <w:tc>
          <w:tcPr>
            <w:tcW w:w="2305" w:type="dxa"/>
          </w:tcPr>
          <w:p w:rsidR="00FA0BDD" w:rsidRPr="00F47D0D" w:rsidRDefault="00FA0BDD"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color w:val="auto"/>
                <w:sz w:val="24"/>
                <w:szCs w:val="24"/>
              </w:rPr>
              <w:t>Иностранный язык</w:t>
            </w:r>
          </w:p>
        </w:tc>
        <w:tc>
          <w:tcPr>
            <w:tcW w:w="850" w:type="dxa"/>
          </w:tcPr>
          <w:p w:rsidR="00FA0BDD" w:rsidRPr="00F47D0D" w:rsidRDefault="00FA0BDD" w:rsidP="00C51D8C">
            <w:pPr>
              <w:tabs>
                <w:tab w:val="left" w:pos="284"/>
              </w:tabs>
              <w:autoSpaceDE w:val="0"/>
              <w:autoSpaceDN w:val="0"/>
              <w:adjustRightInd w:val="0"/>
              <w:rPr>
                <w:rFonts w:ascii="Times New Roman" w:hAnsi="Times New Roman"/>
                <w:color w:val="auto"/>
                <w:sz w:val="24"/>
                <w:szCs w:val="24"/>
              </w:rPr>
            </w:pPr>
            <w:r w:rsidRPr="00F47D0D">
              <w:rPr>
                <w:rFonts w:ascii="Times New Roman" w:hAnsi="Times New Roman"/>
                <w:color w:val="auto"/>
                <w:sz w:val="24"/>
                <w:szCs w:val="24"/>
              </w:rPr>
              <w:t>1</w:t>
            </w:r>
          </w:p>
        </w:tc>
        <w:tc>
          <w:tcPr>
            <w:tcW w:w="992" w:type="dxa"/>
          </w:tcPr>
          <w:p w:rsidR="00FA0BDD" w:rsidRPr="00F47D0D" w:rsidRDefault="00FA0BDD" w:rsidP="00C51D8C">
            <w:pPr>
              <w:tabs>
                <w:tab w:val="left" w:pos="284"/>
              </w:tabs>
              <w:autoSpaceDE w:val="0"/>
              <w:autoSpaceDN w:val="0"/>
              <w:adjustRightInd w:val="0"/>
              <w:rPr>
                <w:rFonts w:ascii="Times New Roman" w:hAnsi="Times New Roman"/>
                <w:color w:val="auto"/>
                <w:sz w:val="24"/>
                <w:szCs w:val="24"/>
              </w:rPr>
            </w:pPr>
            <w:r w:rsidRPr="00F47D0D">
              <w:rPr>
                <w:rFonts w:ascii="Times New Roman" w:hAnsi="Times New Roman"/>
                <w:color w:val="auto"/>
                <w:sz w:val="24"/>
                <w:szCs w:val="24"/>
              </w:rPr>
              <w:t>2</w:t>
            </w:r>
          </w:p>
        </w:tc>
        <w:tc>
          <w:tcPr>
            <w:tcW w:w="1276" w:type="dxa"/>
          </w:tcPr>
          <w:p w:rsidR="00FA0BDD" w:rsidRPr="00F47D0D" w:rsidRDefault="00FA0BDD" w:rsidP="00C51D8C">
            <w:pPr>
              <w:tabs>
                <w:tab w:val="left" w:pos="284"/>
              </w:tabs>
              <w:autoSpaceDE w:val="0"/>
              <w:autoSpaceDN w:val="0"/>
              <w:adjustRightInd w:val="0"/>
              <w:rPr>
                <w:rFonts w:ascii="Times New Roman" w:hAnsi="Times New Roman"/>
                <w:color w:val="auto"/>
              </w:rPr>
            </w:pPr>
            <w:r w:rsidRPr="00F47D0D">
              <w:rPr>
                <w:rFonts w:ascii="Times New Roman" w:hAnsi="Times New Roman"/>
                <w:color w:val="auto"/>
              </w:rPr>
              <w:t>1</w:t>
            </w:r>
          </w:p>
        </w:tc>
        <w:tc>
          <w:tcPr>
            <w:tcW w:w="1276" w:type="dxa"/>
          </w:tcPr>
          <w:p w:rsidR="00FA0BDD" w:rsidRPr="00F47D0D" w:rsidRDefault="00FA0BDD" w:rsidP="00C51D8C">
            <w:pPr>
              <w:tabs>
                <w:tab w:val="left" w:pos="284"/>
              </w:tabs>
              <w:autoSpaceDE w:val="0"/>
              <w:autoSpaceDN w:val="0"/>
              <w:adjustRightInd w:val="0"/>
              <w:rPr>
                <w:rFonts w:ascii="Times New Roman" w:hAnsi="Times New Roman"/>
                <w:color w:val="auto"/>
              </w:rPr>
            </w:pPr>
            <w:r w:rsidRPr="00F47D0D">
              <w:rPr>
                <w:rFonts w:ascii="Times New Roman" w:hAnsi="Times New Roman"/>
                <w:color w:val="auto"/>
              </w:rPr>
              <w:t>2</w:t>
            </w:r>
          </w:p>
        </w:tc>
        <w:tc>
          <w:tcPr>
            <w:tcW w:w="709" w:type="dxa"/>
          </w:tcPr>
          <w:p w:rsidR="00FA0BDD" w:rsidRPr="00F47D0D" w:rsidRDefault="00FA0BDD"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6</w:t>
            </w:r>
          </w:p>
        </w:tc>
      </w:tr>
      <w:tr w:rsidR="00F47D0D" w:rsidRPr="00F47D0D" w:rsidTr="00C51D8C">
        <w:trPr>
          <w:trHeight w:val="20"/>
        </w:trPr>
        <w:tc>
          <w:tcPr>
            <w:tcW w:w="2765" w:type="dxa"/>
            <w:vMerge w:val="restart"/>
          </w:tcPr>
          <w:p w:rsidR="00FA0BDD" w:rsidRPr="00F47D0D" w:rsidRDefault="00FA0BDD" w:rsidP="00C51D8C">
            <w:pPr>
              <w:tabs>
                <w:tab w:val="left" w:pos="284"/>
              </w:tabs>
              <w:autoSpaceDE w:val="0"/>
              <w:autoSpaceDN w:val="0"/>
              <w:adjustRightInd w:val="0"/>
              <w:rPr>
                <w:rFonts w:ascii="Times New Roman" w:hAnsi="Times New Roman"/>
                <w:color w:val="auto"/>
                <w:sz w:val="24"/>
                <w:szCs w:val="24"/>
              </w:rPr>
            </w:pPr>
            <w:r w:rsidRPr="00F47D0D">
              <w:rPr>
                <w:rFonts w:ascii="Times New Roman" w:hAnsi="Times New Roman"/>
                <w:color w:val="auto"/>
                <w:sz w:val="24"/>
                <w:szCs w:val="24"/>
              </w:rPr>
              <w:t>Математика</w:t>
            </w:r>
          </w:p>
          <w:p w:rsidR="00FA0BDD" w:rsidRPr="00F47D0D" w:rsidRDefault="00FA0BDD" w:rsidP="00C51D8C">
            <w:pPr>
              <w:tabs>
                <w:tab w:val="left" w:pos="284"/>
              </w:tabs>
              <w:autoSpaceDE w:val="0"/>
              <w:autoSpaceDN w:val="0"/>
              <w:adjustRightInd w:val="0"/>
              <w:rPr>
                <w:rFonts w:ascii="Times New Roman" w:hAnsi="Times New Roman"/>
                <w:color w:val="auto"/>
                <w:sz w:val="24"/>
                <w:szCs w:val="24"/>
              </w:rPr>
            </w:pPr>
            <w:r w:rsidRPr="00F47D0D">
              <w:rPr>
                <w:rFonts w:ascii="Times New Roman" w:hAnsi="Times New Roman"/>
                <w:color w:val="auto"/>
                <w:sz w:val="24"/>
                <w:szCs w:val="24"/>
              </w:rPr>
              <w:t>и информатика</w:t>
            </w:r>
          </w:p>
          <w:p w:rsidR="00FA0BDD" w:rsidRPr="00F47D0D" w:rsidRDefault="00FA0BDD" w:rsidP="00C51D8C">
            <w:pPr>
              <w:tabs>
                <w:tab w:val="left" w:pos="284"/>
              </w:tabs>
              <w:autoSpaceDE w:val="0"/>
              <w:autoSpaceDN w:val="0"/>
              <w:adjustRightInd w:val="0"/>
              <w:rPr>
                <w:rFonts w:ascii="Times New Roman" w:hAnsi="Times New Roman"/>
                <w:bCs/>
                <w:color w:val="auto"/>
                <w:sz w:val="24"/>
                <w:szCs w:val="24"/>
              </w:rPr>
            </w:pPr>
          </w:p>
        </w:tc>
        <w:tc>
          <w:tcPr>
            <w:tcW w:w="2305" w:type="dxa"/>
          </w:tcPr>
          <w:p w:rsidR="00FA0BDD" w:rsidRPr="00F47D0D" w:rsidRDefault="00FA0BDD"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color w:val="auto"/>
                <w:sz w:val="24"/>
                <w:szCs w:val="24"/>
              </w:rPr>
              <w:t>Математика</w:t>
            </w:r>
          </w:p>
        </w:tc>
        <w:tc>
          <w:tcPr>
            <w:tcW w:w="850" w:type="dxa"/>
          </w:tcPr>
          <w:p w:rsidR="00FA0BDD" w:rsidRPr="00F47D0D" w:rsidRDefault="00FA0BDD"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2</w:t>
            </w:r>
          </w:p>
        </w:tc>
        <w:tc>
          <w:tcPr>
            <w:tcW w:w="992" w:type="dxa"/>
          </w:tcPr>
          <w:p w:rsidR="00FA0BDD" w:rsidRPr="00F47D0D" w:rsidRDefault="00FA0BDD"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3</w:t>
            </w:r>
          </w:p>
        </w:tc>
        <w:tc>
          <w:tcPr>
            <w:tcW w:w="1276" w:type="dxa"/>
          </w:tcPr>
          <w:p w:rsidR="00FA0BDD" w:rsidRPr="00F47D0D" w:rsidRDefault="00FA0BDD" w:rsidP="00C51D8C">
            <w:pPr>
              <w:tabs>
                <w:tab w:val="left" w:pos="284"/>
              </w:tabs>
              <w:autoSpaceDE w:val="0"/>
              <w:autoSpaceDN w:val="0"/>
              <w:adjustRightInd w:val="0"/>
              <w:rPr>
                <w:rFonts w:ascii="Times New Roman" w:hAnsi="Times New Roman"/>
                <w:bCs/>
                <w:color w:val="auto"/>
              </w:rPr>
            </w:pPr>
            <w:r w:rsidRPr="00F47D0D">
              <w:rPr>
                <w:rFonts w:ascii="Times New Roman" w:hAnsi="Times New Roman"/>
                <w:bCs/>
                <w:color w:val="auto"/>
                <w:sz w:val="24"/>
                <w:szCs w:val="24"/>
              </w:rPr>
              <w:t>2,5</w:t>
            </w:r>
          </w:p>
        </w:tc>
        <w:tc>
          <w:tcPr>
            <w:tcW w:w="1276" w:type="dxa"/>
          </w:tcPr>
          <w:p w:rsidR="00FA0BDD" w:rsidRPr="00F47D0D" w:rsidRDefault="00FA0BDD" w:rsidP="00C51D8C">
            <w:pPr>
              <w:tabs>
                <w:tab w:val="left" w:pos="284"/>
              </w:tabs>
              <w:autoSpaceDE w:val="0"/>
              <w:autoSpaceDN w:val="0"/>
              <w:adjustRightInd w:val="0"/>
              <w:rPr>
                <w:rFonts w:ascii="Times New Roman" w:hAnsi="Times New Roman"/>
                <w:bCs/>
                <w:color w:val="auto"/>
              </w:rPr>
            </w:pPr>
            <w:r w:rsidRPr="00F47D0D">
              <w:rPr>
                <w:rFonts w:ascii="Times New Roman" w:hAnsi="Times New Roman"/>
                <w:bCs/>
                <w:color w:val="auto"/>
                <w:sz w:val="24"/>
                <w:szCs w:val="24"/>
              </w:rPr>
              <w:t>3,5</w:t>
            </w:r>
          </w:p>
        </w:tc>
        <w:tc>
          <w:tcPr>
            <w:tcW w:w="709" w:type="dxa"/>
          </w:tcPr>
          <w:p w:rsidR="00FA0BDD" w:rsidRPr="00F47D0D" w:rsidRDefault="00FA0BDD"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11</w:t>
            </w:r>
          </w:p>
        </w:tc>
      </w:tr>
      <w:tr w:rsidR="00F47D0D" w:rsidRPr="00F47D0D" w:rsidTr="00C51D8C">
        <w:trPr>
          <w:trHeight w:val="20"/>
        </w:trPr>
        <w:tc>
          <w:tcPr>
            <w:tcW w:w="2765" w:type="dxa"/>
            <w:vMerge/>
          </w:tcPr>
          <w:p w:rsidR="00FA0BDD" w:rsidRPr="00F47D0D" w:rsidRDefault="00FA0BDD" w:rsidP="00C51D8C">
            <w:pPr>
              <w:tabs>
                <w:tab w:val="left" w:pos="284"/>
              </w:tabs>
              <w:autoSpaceDE w:val="0"/>
              <w:autoSpaceDN w:val="0"/>
              <w:adjustRightInd w:val="0"/>
              <w:rPr>
                <w:rFonts w:ascii="Times New Roman" w:hAnsi="Times New Roman"/>
                <w:color w:val="auto"/>
                <w:sz w:val="24"/>
                <w:szCs w:val="24"/>
              </w:rPr>
            </w:pPr>
          </w:p>
        </w:tc>
        <w:tc>
          <w:tcPr>
            <w:tcW w:w="2305" w:type="dxa"/>
          </w:tcPr>
          <w:p w:rsidR="00FA0BDD" w:rsidRPr="00F47D0D" w:rsidRDefault="00FA0BDD" w:rsidP="00C51D8C">
            <w:pPr>
              <w:tabs>
                <w:tab w:val="left" w:pos="284"/>
              </w:tabs>
              <w:autoSpaceDE w:val="0"/>
              <w:autoSpaceDN w:val="0"/>
              <w:adjustRightInd w:val="0"/>
              <w:rPr>
                <w:rFonts w:ascii="Times New Roman" w:hAnsi="Times New Roman"/>
                <w:color w:val="auto"/>
                <w:sz w:val="24"/>
                <w:szCs w:val="24"/>
              </w:rPr>
            </w:pPr>
            <w:r w:rsidRPr="00F47D0D">
              <w:rPr>
                <w:rFonts w:ascii="Times New Roman" w:hAnsi="Times New Roman"/>
                <w:color w:val="auto"/>
                <w:sz w:val="24"/>
                <w:szCs w:val="24"/>
              </w:rPr>
              <w:t>Алгебра</w:t>
            </w:r>
          </w:p>
        </w:tc>
        <w:tc>
          <w:tcPr>
            <w:tcW w:w="850" w:type="dxa"/>
          </w:tcPr>
          <w:p w:rsidR="00FA0BDD" w:rsidRPr="00F47D0D" w:rsidRDefault="00FA0BDD"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w:t>
            </w:r>
          </w:p>
        </w:tc>
        <w:tc>
          <w:tcPr>
            <w:tcW w:w="992" w:type="dxa"/>
          </w:tcPr>
          <w:p w:rsidR="00FA0BDD" w:rsidRPr="00F47D0D" w:rsidRDefault="00FA0BDD"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w:t>
            </w:r>
          </w:p>
        </w:tc>
        <w:tc>
          <w:tcPr>
            <w:tcW w:w="1276" w:type="dxa"/>
          </w:tcPr>
          <w:p w:rsidR="00FA0BDD" w:rsidRPr="00F47D0D" w:rsidRDefault="00C51D8C" w:rsidP="00C51D8C">
            <w:pPr>
              <w:tabs>
                <w:tab w:val="left" w:pos="284"/>
              </w:tabs>
              <w:autoSpaceDE w:val="0"/>
              <w:autoSpaceDN w:val="0"/>
              <w:adjustRightInd w:val="0"/>
              <w:rPr>
                <w:rFonts w:ascii="Times New Roman" w:hAnsi="Times New Roman"/>
                <w:bCs/>
                <w:color w:val="auto"/>
              </w:rPr>
            </w:pPr>
            <w:r w:rsidRPr="00F47D0D">
              <w:rPr>
                <w:rFonts w:ascii="Times New Roman" w:hAnsi="Times New Roman"/>
                <w:bCs/>
                <w:color w:val="auto"/>
              </w:rPr>
              <w:t>-</w:t>
            </w:r>
          </w:p>
        </w:tc>
        <w:tc>
          <w:tcPr>
            <w:tcW w:w="1276" w:type="dxa"/>
          </w:tcPr>
          <w:p w:rsidR="00FA0BDD" w:rsidRPr="00F47D0D" w:rsidRDefault="00C51D8C" w:rsidP="00C51D8C">
            <w:pPr>
              <w:tabs>
                <w:tab w:val="left" w:pos="284"/>
              </w:tabs>
              <w:autoSpaceDE w:val="0"/>
              <w:autoSpaceDN w:val="0"/>
              <w:adjustRightInd w:val="0"/>
              <w:rPr>
                <w:rFonts w:ascii="Times New Roman" w:hAnsi="Times New Roman"/>
                <w:bCs/>
                <w:color w:val="auto"/>
              </w:rPr>
            </w:pPr>
            <w:r w:rsidRPr="00F47D0D">
              <w:rPr>
                <w:rFonts w:ascii="Times New Roman" w:hAnsi="Times New Roman"/>
                <w:bCs/>
                <w:color w:val="auto"/>
              </w:rPr>
              <w:t>-</w:t>
            </w:r>
          </w:p>
        </w:tc>
        <w:tc>
          <w:tcPr>
            <w:tcW w:w="709" w:type="dxa"/>
          </w:tcPr>
          <w:p w:rsidR="00FA0BDD" w:rsidRPr="00F47D0D" w:rsidRDefault="00FA0BDD"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w:t>
            </w:r>
          </w:p>
        </w:tc>
      </w:tr>
      <w:tr w:rsidR="00F47D0D" w:rsidRPr="00F47D0D" w:rsidTr="00C51D8C">
        <w:trPr>
          <w:trHeight w:val="20"/>
        </w:trPr>
        <w:tc>
          <w:tcPr>
            <w:tcW w:w="2765" w:type="dxa"/>
            <w:vMerge/>
          </w:tcPr>
          <w:p w:rsidR="00FA0BDD" w:rsidRPr="00F47D0D" w:rsidRDefault="00FA0BDD" w:rsidP="00C51D8C">
            <w:pPr>
              <w:tabs>
                <w:tab w:val="left" w:pos="284"/>
              </w:tabs>
              <w:autoSpaceDE w:val="0"/>
              <w:autoSpaceDN w:val="0"/>
              <w:adjustRightInd w:val="0"/>
              <w:rPr>
                <w:rFonts w:ascii="Times New Roman" w:hAnsi="Times New Roman"/>
                <w:color w:val="auto"/>
                <w:sz w:val="24"/>
                <w:szCs w:val="24"/>
              </w:rPr>
            </w:pPr>
          </w:p>
        </w:tc>
        <w:tc>
          <w:tcPr>
            <w:tcW w:w="2305" w:type="dxa"/>
          </w:tcPr>
          <w:p w:rsidR="00FA0BDD" w:rsidRPr="00F47D0D" w:rsidRDefault="00FA0BDD" w:rsidP="00C51D8C">
            <w:pPr>
              <w:tabs>
                <w:tab w:val="left" w:pos="284"/>
              </w:tabs>
              <w:autoSpaceDE w:val="0"/>
              <w:autoSpaceDN w:val="0"/>
              <w:adjustRightInd w:val="0"/>
              <w:rPr>
                <w:rFonts w:ascii="Times New Roman" w:hAnsi="Times New Roman"/>
                <w:color w:val="auto"/>
                <w:sz w:val="24"/>
                <w:szCs w:val="24"/>
              </w:rPr>
            </w:pPr>
            <w:r w:rsidRPr="00F47D0D">
              <w:rPr>
                <w:rFonts w:ascii="Times New Roman" w:hAnsi="Times New Roman"/>
                <w:color w:val="auto"/>
                <w:sz w:val="24"/>
                <w:szCs w:val="24"/>
              </w:rPr>
              <w:t>Геометрия</w:t>
            </w:r>
          </w:p>
        </w:tc>
        <w:tc>
          <w:tcPr>
            <w:tcW w:w="850" w:type="dxa"/>
          </w:tcPr>
          <w:p w:rsidR="00FA0BDD" w:rsidRPr="00F47D0D" w:rsidRDefault="00FA0BDD"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w:t>
            </w:r>
          </w:p>
        </w:tc>
        <w:tc>
          <w:tcPr>
            <w:tcW w:w="992" w:type="dxa"/>
          </w:tcPr>
          <w:p w:rsidR="00FA0BDD" w:rsidRPr="00F47D0D" w:rsidRDefault="00FA0BDD"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w:t>
            </w:r>
          </w:p>
        </w:tc>
        <w:tc>
          <w:tcPr>
            <w:tcW w:w="1276" w:type="dxa"/>
          </w:tcPr>
          <w:p w:rsidR="00FA0BDD" w:rsidRPr="00F47D0D" w:rsidRDefault="00C51D8C" w:rsidP="00C51D8C">
            <w:pPr>
              <w:tabs>
                <w:tab w:val="left" w:pos="284"/>
              </w:tabs>
              <w:autoSpaceDE w:val="0"/>
              <w:autoSpaceDN w:val="0"/>
              <w:adjustRightInd w:val="0"/>
              <w:rPr>
                <w:rFonts w:ascii="Times New Roman" w:hAnsi="Times New Roman"/>
                <w:bCs/>
                <w:color w:val="auto"/>
              </w:rPr>
            </w:pPr>
            <w:r w:rsidRPr="00F47D0D">
              <w:rPr>
                <w:rFonts w:ascii="Times New Roman" w:hAnsi="Times New Roman"/>
                <w:bCs/>
                <w:color w:val="auto"/>
              </w:rPr>
              <w:t>-</w:t>
            </w:r>
          </w:p>
        </w:tc>
        <w:tc>
          <w:tcPr>
            <w:tcW w:w="1276" w:type="dxa"/>
          </w:tcPr>
          <w:p w:rsidR="00FA0BDD" w:rsidRPr="00F47D0D" w:rsidRDefault="00C51D8C" w:rsidP="00C51D8C">
            <w:pPr>
              <w:tabs>
                <w:tab w:val="left" w:pos="284"/>
              </w:tabs>
              <w:autoSpaceDE w:val="0"/>
              <w:autoSpaceDN w:val="0"/>
              <w:adjustRightInd w:val="0"/>
              <w:rPr>
                <w:rFonts w:ascii="Times New Roman" w:hAnsi="Times New Roman"/>
                <w:bCs/>
                <w:color w:val="auto"/>
              </w:rPr>
            </w:pPr>
            <w:r w:rsidRPr="00F47D0D">
              <w:rPr>
                <w:rFonts w:ascii="Times New Roman" w:hAnsi="Times New Roman"/>
                <w:bCs/>
                <w:color w:val="auto"/>
              </w:rPr>
              <w:t>-</w:t>
            </w:r>
          </w:p>
        </w:tc>
        <w:tc>
          <w:tcPr>
            <w:tcW w:w="709" w:type="dxa"/>
          </w:tcPr>
          <w:p w:rsidR="00FA0BDD" w:rsidRPr="00F47D0D" w:rsidRDefault="00FA0BDD"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w:t>
            </w:r>
          </w:p>
        </w:tc>
      </w:tr>
      <w:tr w:rsidR="00F47D0D" w:rsidRPr="00F47D0D" w:rsidTr="00C51D8C">
        <w:trPr>
          <w:trHeight w:val="20"/>
        </w:trPr>
        <w:tc>
          <w:tcPr>
            <w:tcW w:w="2765" w:type="dxa"/>
            <w:vMerge/>
          </w:tcPr>
          <w:p w:rsidR="00FA0BDD" w:rsidRPr="00F47D0D" w:rsidRDefault="00FA0BDD" w:rsidP="00C51D8C">
            <w:pPr>
              <w:tabs>
                <w:tab w:val="left" w:pos="284"/>
              </w:tabs>
              <w:autoSpaceDE w:val="0"/>
              <w:autoSpaceDN w:val="0"/>
              <w:adjustRightInd w:val="0"/>
              <w:rPr>
                <w:rFonts w:ascii="Times New Roman" w:hAnsi="Times New Roman"/>
                <w:bCs/>
                <w:color w:val="auto"/>
                <w:sz w:val="24"/>
                <w:szCs w:val="24"/>
              </w:rPr>
            </w:pPr>
          </w:p>
        </w:tc>
        <w:tc>
          <w:tcPr>
            <w:tcW w:w="2305" w:type="dxa"/>
          </w:tcPr>
          <w:p w:rsidR="00FA0BDD" w:rsidRPr="00F47D0D" w:rsidRDefault="00FA0BDD"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Информатика</w:t>
            </w:r>
          </w:p>
        </w:tc>
        <w:tc>
          <w:tcPr>
            <w:tcW w:w="850" w:type="dxa"/>
          </w:tcPr>
          <w:p w:rsidR="00FA0BDD" w:rsidRPr="00F47D0D" w:rsidRDefault="00FA0BDD"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w:t>
            </w:r>
          </w:p>
        </w:tc>
        <w:tc>
          <w:tcPr>
            <w:tcW w:w="992" w:type="dxa"/>
          </w:tcPr>
          <w:p w:rsidR="00FA0BDD" w:rsidRPr="00F47D0D" w:rsidRDefault="00FA0BDD"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w:t>
            </w:r>
          </w:p>
        </w:tc>
        <w:tc>
          <w:tcPr>
            <w:tcW w:w="1276" w:type="dxa"/>
          </w:tcPr>
          <w:p w:rsidR="00FA0BDD" w:rsidRPr="00F47D0D" w:rsidRDefault="00C51D8C" w:rsidP="00C51D8C">
            <w:pPr>
              <w:tabs>
                <w:tab w:val="left" w:pos="284"/>
              </w:tabs>
              <w:autoSpaceDE w:val="0"/>
              <w:autoSpaceDN w:val="0"/>
              <w:adjustRightInd w:val="0"/>
              <w:rPr>
                <w:rFonts w:ascii="Times New Roman" w:hAnsi="Times New Roman"/>
                <w:bCs/>
                <w:color w:val="auto"/>
              </w:rPr>
            </w:pPr>
            <w:r w:rsidRPr="00F47D0D">
              <w:rPr>
                <w:rFonts w:ascii="Times New Roman" w:hAnsi="Times New Roman"/>
                <w:bCs/>
                <w:color w:val="auto"/>
              </w:rPr>
              <w:t>-</w:t>
            </w:r>
          </w:p>
        </w:tc>
        <w:tc>
          <w:tcPr>
            <w:tcW w:w="1276" w:type="dxa"/>
          </w:tcPr>
          <w:p w:rsidR="00FA0BDD" w:rsidRPr="00F47D0D" w:rsidRDefault="00C51D8C" w:rsidP="00C51D8C">
            <w:pPr>
              <w:tabs>
                <w:tab w:val="left" w:pos="284"/>
              </w:tabs>
              <w:autoSpaceDE w:val="0"/>
              <w:autoSpaceDN w:val="0"/>
              <w:adjustRightInd w:val="0"/>
              <w:rPr>
                <w:rFonts w:ascii="Times New Roman" w:hAnsi="Times New Roman"/>
                <w:bCs/>
                <w:color w:val="auto"/>
              </w:rPr>
            </w:pPr>
            <w:r w:rsidRPr="00F47D0D">
              <w:rPr>
                <w:rFonts w:ascii="Times New Roman" w:hAnsi="Times New Roman"/>
                <w:bCs/>
                <w:color w:val="auto"/>
              </w:rPr>
              <w:t>-</w:t>
            </w:r>
          </w:p>
        </w:tc>
        <w:tc>
          <w:tcPr>
            <w:tcW w:w="709" w:type="dxa"/>
          </w:tcPr>
          <w:p w:rsidR="00FA0BDD" w:rsidRPr="00F47D0D" w:rsidRDefault="00FA0BDD"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w:t>
            </w:r>
          </w:p>
        </w:tc>
      </w:tr>
      <w:tr w:rsidR="00F47D0D" w:rsidRPr="00F47D0D" w:rsidTr="00C51D8C">
        <w:trPr>
          <w:trHeight w:val="20"/>
        </w:trPr>
        <w:tc>
          <w:tcPr>
            <w:tcW w:w="2765" w:type="dxa"/>
            <w:vMerge w:val="restart"/>
          </w:tcPr>
          <w:p w:rsidR="00FA0BDD" w:rsidRPr="00F47D0D" w:rsidRDefault="00FA0BDD"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 xml:space="preserve">Общественно-научные </w:t>
            </w:r>
            <w:r w:rsidRPr="00F47D0D">
              <w:rPr>
                <w:rFonts w:ascii="Times New Roman" w:hAnsi="Times New Roman"/>
                <w:bCs/>
                <w:color w:val="auto"/>
                <w:sz w:val="24"/>
                <w:szCs w:val="24"/>
              </w:rPr>
              <w:lastRenderedPageBreak/>
              <w:t>предметы</w:t>
            </w:r>
          </w:p>
        </w:tc>
        <w:tc>
          <w:tcPr>
            <w:tcW w:w="2305" w:type="dxa"/>
          </w:tcPr>
          <w:p w:rsidR="00FA0BDD" w:rsidRPr="00F47D0D" w:rsidRDefault="00FA0BDD"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lastRenderedPageBreak/>
              <w:t>История</w:t>
            </w:r>
          </w:p>
        </w:tc>
        <w:tc>
          <w:tcPr>
            <w:tcW w:w="850" w:type="dxa"/>
          </w:tcPr>
          <w:p w:rsidR="00FA0BDD" w:rsidRPr="00F47D0D" w:rsidRDefault="00FA0BDD"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0,5</w:t>
            </w:r>
          </w:p>
        </w:tc>
        <w:tc>
          <w:tcPr>
            <w:tcW w:w="992" w:type="dxa"/>
          </w:tcPr>
          <w:p w:rsidR="00FA0BDD" w:rsidRPr="00F47D0D" w:rsidRDefault="00FA0BDD"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 xml:space="preserve"> 1,5</w:t>
            </w:r>
          </w:p>
        </w:tc>
        <w:tc>
          <w:tcPr>
            <w:tcW w:w="1276" w:type="dxa"/>
          </w:tcPr>
          <w:p w:rsidR="00FA0BDD" w:rsidRPr="00F47D0D" w:rsidRDefault="00FA0BDD" w:rsidP="00C51D8C">
            <w:pPr>
              <w:tabs>
                <w:tab w:val="left" w:pos="284"/>
              </w:tabs>
              <w:autoSpaceDE w:val="0"/>
              <w:autoSpaceDN w:val="0"/>
              <w:adjustRightInd w:val="0"/>
              <w:rPr>
                <w:rFonts w:ascii="Times New Roman" w:hAnsi="Times New Roman"/>
                <w:bCs/>
                <w:color w:val="auto"/>
              </w:rPr>
            </w:pPr>
            <w:r w:rsidRPr="00F47D0D">
              <w:rPr>
                <w:rFonts w:ascii="Times New Roman" w:hAnsi="Times New Roman"/>
                <w:bCs/>
                <w:color w:val="auto"/>
                <w:sz w:val="24"/>
                <w:szCs w:val="24"/>
              </w:rPr>
              <w:t>0,25</w:t>
            </w:r>
          </w:p>
        </w:tc>
        <w:tc>
          <w:tcPr>
            <w:tcW w:w="1276" w:type="dxa"/>
          </w:tcPr>
          <w:p w:rsidR="00FA0BDD" w:rsidRPr="00F47D0D" w:rsidRDefault="00FA0BDD" w:rsidP="00C51D8C">
            <w:pPr>
              <w:tabs>
                <w:tab w:val="left" w:pos="284"/>
              </w:tabs>
              <w:autoSpaceDE w:val="0"/>
              <w:autoSpaceDN w:val="0"/>
              <w:adjustRightInd w:val="0"/>
              <w:rPr>
                <w:rFonts w:ascii="Times New Roman" w:hAnsi="Times New Roman"/>
                <w:bCs/>
                <w:color w:val="auto"/>
              </w:rPr>
            </w:pPr>
            <w:r w:rsidRPr="00F47D0D">
              <w:rPr>
                <w:rFonts w:ascii="Times New Roman" w:hAnsi="Times New Roman"/>
                <w:bCs/>
                <w:color w:val="auto"/>
                <w:sz w:val="24"/>
                <w:szCs w:val="24"/>
              </w:rPr>
              <w:t>1,75</w:t>
            </w:r>
          </w:p>
        </w:tc>
        <w:tc>
          <w:tcPr>
            <w:tcW w:w="709" w:type="dxa"/>
          </w:tcPr>
          <w:p w:rsidR="00FA0BDD" w:rsidRPr="00F47D0D" w:rsidRDefault="00FA0BDD"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4</w:t>
            </w:r>
          </w:p>
        </w:tc>
      </w:tr>
      <w:tr w:rsidR="00F47D0D" w:rsidRPr="00F47D0D" w:rsidTr="00C51D8C">
        <w:trPr>
          <w:trHeight w:val="20"/>
        </w:trPr>
        <w:tc>
          <w:tcPr>
            <w:tcW w:w="2765" w:type="dxa"/>
            <w:vMerge/>
          </w:tcPr>
          <w:p w:rsidR="00FA0BDD" w:rsidRPr="00F47D0D" w:rsidRDefault="00FA0BDD" w:rsidP="00C51D8C">
            <w:pPr>
              <w:tabs>
                <w:tab w:val="left" w:pos="284"/>
              </w:tabs>
              <w:autoSpaceDE w:val="0"/>
              <w:autoSpaceDN w:val="0"/>
              <w:adjustRightInd w:val="0"/>
              <w:rPr>
                <w:rFonts w:ascii="Times New Roman" w:hAnsi="Times New Roman"/>
                <w:bCs/>
                <w:color w:val="auto"/>
                <w:sz w:val="24"/>
                <w:szCs w:val="24"/>
              </w:rPr>
            </w:pPr>
          </w:p>
        </w:tc>
        <w:tc>
          <w:tcPr>
            <w:tcW w:w="2305" w:type="dxa"/>
          </w:tcPr>
          <w:p w:rsidR="00FA0BDD" w:rsidRPr="00F47D0D" w:rsidRDefault="00FA0BDD"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Обществознание</w:t>
            </w:r>
          </w:p>
        </w:tc>
        <w:tc>
          <w:tcPr>
            <w:tcW w:w="850" w:type="dxa"/>
          </w:tcPr>
          <w:p w:rsidR="00FA0BDD" w:rsidRPr="00F47D0D" w:rsidRDefault="00FA0BDD"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0,25</w:t>
            </w:r>
          </w:p>
        </w:tc>
        <w:tc>
          <w:tcPr>
            <w:tcW w:w="992" w:type="dxa"/>
          </w:tcPr>
          <w:p w:rsidR="00FA0BDD" w:rsidRPr="00F47D0D" w:rsidRDefault="00FA0BDD"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0,75</w:t>
            </w:r>
          </w:p>
        </w:tc>
        <w:tc>
          <w:tcPr>
            <w:tcW w:w="1276" w:type="dxa"/>
          </w:tcPr>
          <w:p w:rsidR="00FA0BDD" w:rsidRPr="00F47D0D" w:rsidRDefault="00FA0BDD"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0,25</w:t>
            </w:r>
          </w:p>
        </w:tc>
        <w:tc>
          <w:tcPr>
            <w:tcW w:w="1276" w:type="dxa"/>
          </w:tcPr>
          <w:p w:rsidR="00FA0BDD" w:rsidRPr="00F47D0D" w:rsidRDefault="00FA0BDD"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0,75</w:t>
            </w:r>
          </w:p>
        </w:tc>
        <w:tc>
          <w:tcPr>
            <w:tcW w:w="709" w:type="dxa"/>
          </w:tcPr>
          <w:p w:rsidR="00FA0BDD" w:rsidRPr="00F47D0D" w:rsidRDefault="00FA0BDD"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2</w:t>
            </w:r>
          </w:p>
        </w:tc>
      </w:tr>
      <w:tr w:rsidR="00F47D0D" w:rsidRPr="00F47D0D" w:rsidTr="00C51D8C">
        <w:trPr>
          <w:trHeight w:val="20"/>
        </w:trPr>
        <w:tc>
          <w:tcPr>
            <w:tcW w:w="2765" w:type="dxa"/>
            <w:vMerge/>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p>
        </w:tc>
        <w:tc>
          <w:tcPr>
            <w:tcW w:w="2305"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География</w:t>
            </w:r>
          </w:p>
        </w:tc>
        <w:tc>
          <w:tcPr>
            <w:tcW w:w="850"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0,5</w:t>
            </w:r>
          </w:p>
        </w:tc>
        <w:tc>
          <w:tcPr>
            <w:tcW w:w="992"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0,5</w:t>
            </w:r>
          </w:p>
        </w:tc>
        <w:tc>
          <w:tcPr>
            <w:tcW w:w="1276"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0,5</w:t>
            </w:r>
          </w:p>
        </w:tc>
        <w:tc>
          <w:tcPr>
            <w:tcW w:w="1276"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0,5</w:t>
            </w:r>
          </w:p>
        </w:tc>
        <w:tc>
          <w:tcPr>
            <w:tcW w:w="709"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2</w:t>
            </w:r>
          </w:p>
        </w:tc>
      </w:tr>
      <w:tr w:rsidR="00F47D0D" w:rsidRPr="00F47D0D" w:rsidTr="00C51D8C">
        <w:trPr>
          <w:trHeight w:val="20"/>
        </w:trPr>
        <w:tc>
          <w:tcPr>
            <w:tcW w:w="2765" w:type="dxa"/>
          </w:tcPr>
          <w:p w:rsidR="00C51D8C" w:rsidRPr="00F47D0D" w:rsidRDefault="00C51D8C" w:rsidP="00C51D8C">
            <w:pPr>
              <w:tabs>
                <w:tab w:val="left" w:pos="284"/>
              </w:tabs>
              <w:autoSpaceDE w:val="0"/>
              <w:autoSpaceDN w:val="0"/>
              <w:adjustRightInd w:val="0"/>
              <w:rPr>
                <w:rFonts w:ascii="Times New Roman" w:hAnsi="Times New Roman"/>
                <w:color w:val="auto"/>
                <w:sz w:val="24"/>
                <w:szCs w:val="24"/>
              </w:rPr>
            </w:pPr>
            <w:r w:rsidRPr="00F47D0D">
              <w:rPr>
                <w:rFonts w:ascii="Times New Roman" w:hAnsi="Times New Roman"/>
                <w:color w:val="auto"/>
                <w:sz w:val="24"/>
                <w:szCs w:val="24"/>
              </w:rPr>
              <w:t>Основы духовно-</w:t>
            </w:r>
          </w:p>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color w:val="auto"/>
                <w:sz w:val="24"/>
                <w:szCs w:val="24"/>
              </w:rPr>
              <w:t>нравственной культуры</w:t>
            </w:r>
          </w:p>
        </w:tc>
        <w:tc>
          <w:tcPr>
            <w:tcW w:w="2305" w:type="dxa"/>
          </w:tcPr>
          <w:p w:rsidR="00C51D8C" w:rsidRPr="00F47D0D" w:rsidRDefault="00C51D8C" w:rsidP="00C51D8C">
            <w:pPr>
              <w:tabs>
                <w:tab w:val="left" w:pos="284"/>
              </w:tabs>
              <w:autoSpaceDE w:val="0"/>
              <w:autoSpaceDN w:val="0"/>
              <w:adjustRightInd w:val="0"/>
              <w:rPr>
                <w:rFonts w:ascii="Times New Roman" w:hAnsi="Times New Roman"/>
                <w:color w:val="auto"/>
                <w:sz w:val="24"/>
                <w:szCs w:val="24"/>
              </w:rPr>
            </w:pPr>
            <w:r w:rsidRPr="00F47D0D">
              <w:rPr>
                <w:rFonts w:ascii="Times New Roman" w:hAnsi="Times New Roman"/>
                <w:color w:val="auto"/>
                <w:sz w:val="24"/>
                <w:szCs w:val="24"/>
              </w:rPr>
              <w:t>Основы духовно-</w:t>
            </w:r>
          </w:p>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color w:val="auto"/>
                <w:sz w:val="24"/>
                <w:szCs w:val="24"/>
              </w:rPr>
              <w:t>нравственной культуры</w:t>
            </w:r>
          </w:p>
        </w:tc>
        <w:tc>
          <w:tcPr>
            <w:tcW w:w="850"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0,25</w:t>
            </w:r>
          </w:p>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p>
        </w:tc>
        <w:tc>
          <w:tcPr>
            <w:tcW w:w="992"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0,75</w:t>
            </w:r>
          </w:p>
        </w:tc>
        <w:tc>
          <w:tcPr>
            <w:tcW w:w="1276" w:type="dxa"/>
          </w:tcPr>
          <w:p w:rsidR="00C51D8C" w:rsidRPr="00F47D0D" w:rsidRDefault="00C51D8C" w:rsidP="00C51D8C">
            <w:pPr>
              <w:tabs>
                <w:tab w:val="left" w:pos="284"/>
              </w:tabs>
              <w:autoSpaceDE w:val="0"/>
              <w:autoSpaceDN w:val="0"/>
              <w:adjustRightInd w:val="0"/>
              <w:rPr>
                <w:rFonts w:ascii="Times New Roman" w:hAnsi="Times New Roman"/>
                <w:bCs/>
                <w:color w:val="auto"/>
              </w:rPr>
            </w:pPr>
            <w:r w:rsidRPr="00F47D0D">
              <w:rPr>
                <w:rFonts w:ascii="Times New Roman" w:hAnsi="Times New Roman"/>
                <w:bCs/>
                <w:color w:val="auto"/>
              </w:rPr>
              <w:t>-</w:t>
            </w:r>
          </w:p>
        </w:tc>
        <w:tc>
          <w:tcPr>
            <w:tcW w:w="1276" w:type="dxa"/>
          </w:tcPr>
          <w:p w:rsidR="00C51D8C" w:rsidRPr="00F47D0D" w:rsidRDefault="00C51D8C" w:rsidP="00C51D8C">
            <w:pPr>
              <w:tabs>
                <w:tab w:val="left" w:pos="284"/>
              </w:tabs>
              <w:autoSpaceDE w:val="0"/>
              <w:autoSpaceDN w:val="0"/>
              <w:adjustRightInd w:val="0"/>
              <w:rPr>
                <w:rFonts w:ascii="Times New Roman" w:hAnsi="Times New Roman"/>
                <w:bCs/>
                <w:color w:val="auto"/>
              </w:rPr>
            </w:pPr>
            <w:r w:rsidRPr="00F47D0D">
              <w:rPr>
                <w:rFonts w:ascii="Times New Roman" w:hAnsi="Times New Roman"/>
                <w:bCs/>
                <w:color w:val="auto"/>
              </w:rPr>
              <w:t>-</w:t>
            </w:r>
          </w:p>
        </w:tc>
        <w:tc>
          <w:tcPr>
            <w:tcW w:w="709"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1</w:t>
            </w:r>
          </w:p>
        </w:tc>
      </w:tr>
      <w:tr w:rsidR="00F47D0D" w:rsidRPr="00F47D0D" w:rsidTr="00C51D8C">
        <w:trPr>
          <w:trHeight w:val="20"/>
        </w:trPr>
        <w:tc>
          <w:tcPr>
            <w:tcW w:w="2765" w:type="dxa"/>
            <w:vMerge w:val="restart"/>
          </w:tcPr>
          <w:p w:rsidR="00C51D8C" w:rsidRPr="00F47D0D" w:rsidRDefault="00C51D8C" w:rsidP="00C51D8C">
            <w:pPr>
              <w:tabs>
                <w:tab w:val="left" w:pos="284"/>
              </w:tabs>
              <w:autoSpaceDE w:val="0"/>
              <w:autoSpaceDN w:val="0"/>
              <w:adjustRightInd w:val="0"/>
              <w:rPr>
                <w:rFonts w:ascii="Times New Roman" w:hAnsi="Times New Roman"/>
                <w:color w:val="auto"/>
                <w:sz w:val="24"/>
                <w:szCs w:val="24"/>
              </w:rPr>
            </w:pPr>
            <w:r w:rsidRPr="00F47D0D">
              <w:rPr>
                <w:rFonts w:ascii="Times New Roman" w:hAnsi="Times New Roman"/>
                <w:color w:val="auto"/>
                <w:sz w:val="24"/>
                <w:szCs w:val="24"/>
              </w:rPr>
              <w:t>Естественнонаучные предметы</w:t>
            </w:r>
          </w:p>
        </w:tc>
        <w:tc>
          <w:tcPr>
            <w:tcW w:w="2305" w:type="dxa"/>
          </w:tcPr>
          <w:p w:rsidR="00C51D8C" w:rsidRPr="00F47D0D" w:rsidRDefault="00C51D8C" w:rsidP="00C51D8C">
            <w:pPr>
              <w:tabs>
                <w:tab w:val="left" w:pos="284"/>
              </w:tabs>
              <w:autoSpaceDE w:val="0"/>
              <w:autoSpaceDN w:val="0"/>
              <w:adjustRightInd w:val="0"/>
              <w:rPr>
                <w:rFonts w:ascii="Times New Roman" w:hAnsi="Times New Roman"/>
                <w:color w:val="auto"/>
                <w:sz w:val="24"/>
                <w:szCs w:val="24"/>
              </w:rPr>
            </w:pPr>
            <w:r w:rsidRPr="00F47D0D">
              <w:rPr>
                <w:rFonts w:ascii="Times New Roman" w:hAnsi="Times New Roman"/>
                <w:color w:val="auto"/>
                <w:sz w:val="24"/>
                <w:szCs w:val="24"/>
              </w:rPr>
              <w:t>Физика</w:t>
            </w:r>
          </w:p>
        </w:tc>
        <w:tc>
          <w:tcPr>
            <w:tcW w:w="850"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w:t>
            </w:r>
          </w:p>
        </w:tc>
        <w:tc>
          <w:tcPr>
            <w:tcW w:w="992"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w:t>
            </w:r>
          </w:p>
        </w:tc>
        <w:tc>
          <w:tcPr>
            <w:tcW w:w="1276" w:type="dxa"/>
          </w:tcPr>
          <w:p w:rsidR="00C51D8C" w:rsidRPr="00F47D0D" w:rsidRDefault="00C51D8C" w:rsidP="00C51D8C">
            <w:pPr>
              <w:tabs>
                <w:tab w:val="left" w:pos="284"/>
              </w:tabs>
              <w:autoSpaceDE w:val="0"/>
              <w:autoSpaceDN w:val="0"/>
              <w:adjustRightInd w:val="0"/>
              <w:rPr>
                <w:rFonts w:ascii="Times New Roman" w:hAnsi="Times New Roman"/>
                <w:bCs/>
                <w:color w:val="auto"/>
              </w:rPr>
            </w:pPr>
            <w:r w:rsidRPr="00F47D0D">
              <w:rPr>
                <w:rFonts w:ascii="Times New Roman" w:hAnsi="Times New Roman"/>
                <w:bCs/>
                <w:color w:val="auto"/>
              </w:rPr>
              <w:t>-</w:t>
            </w:r>
          </w:p>
        </w:tc>
        <w:tc>
          <w:tcPr>
            <w:tcW w:w="1276" w:type="dxa"/>
          </w:tcPr>
          <w:p w:rsidR="00C51D8C" w:rsidRPr="00F47D0D" w:rsidRDefault="00C51D8C" w:rsidP="00C51D8C">
            <w:pPr>
              <w:tabs>
                <w:tab w:val="left" w:pos="284"/>
              </w:tabs>
              <w:autoSpaceDE w:val="0"/>
              <w:autoSpaceDN w:val="0"/>
              <w:adjustRightInd w:val="0"/>
              <w:rPr>
                <w:rFonts w:ascii="Times New Roman" w:hAnsi="Times New Roman"/>
                <w:bCs/>
                <w:color w:val="auto"/>
              </w:rPr>
            </w:pPr>
            <w:r w:rsidRPr="00F47D0D">
              <w:rPr>
                <w:rFonts w:ascii="Times New Roman" w:hAnsi="Times New Roman"/>
                <w:bCs/>
                <w:color w:val="auto"/>
              </w:rPr>
              <w:t>-</w:t>
            </w:r>
          </w:p>
        </w:tc>
        <w:tc>
          <w:tcPr>
            <w:tcW w:w="709"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w:t>
            </w:r>
          </w:p>
        </w:tc>
      </w:tr>
      <w:tr w:rsidR="00F47D0D" w:rsidRPr="00F47D0D" w:rsidTr="00C51D8C">
        <w:trPr>
          <w:trHeight w:val="20"/>
        </w:trPr>
        <w:tc>
          <w:tcPr>
            <w:tcW w:w="2765" w:type="dxa"/>
            <w:vMerge/>
          </w:tcPr>
          <w:p w:rsidR="00C51D8C" w:rsidRPr="00F47D0D" w:rsidRDefault="00C51D8C" w:rsidP="00C51D8C">
            <w:pPr>
              <w:tabs>
                <w:tab w:val="left" w:pos="284"/>
              </w:tabs>
              <w:autoSpaceDE w:val="0"/>
              <w:autoSpaceDN w:val="0"/>
              <w:adjustRightInd w:val="0"/>
              <w:rPr>
                <w:rFonts w:ascii="Times New Roman" w:hAnsi="Times New Roman"/>
                <w:color w:val="auto"/>
                <w:sz w:val="24"/>
                <w:szCs w:val="24"/>
              </w:rPr>
            </w:pPr>
          </w:p>
        </w:tc>
        <w:tc>
          <w:tcPr>
            <w:tcW w:w="2305" w:type="dxa"/>
          </w:tcPr>
          <w:p w:rsidR="00C51D8C" w:rsidRPr="00F47D0D" w:rsidRDefault="00C51D8C" w:rsidP="00C51D8C">
            <w:pPr>
              <w:tabs>
                <w:tab w:val="left" w:pos="284"/>
              </w:tabs>
              <w:autoSpaceDE w:val="0"/>
              <w:autoSpaceDN w:val="0"/>
              <w:adjustRightInd w:val="0"/>
              <w:rPr>
                <w:rFonts w:ascii="Times New Roman" w:hAnsi="Times New Roman"/>
                <w:color w:val="auto"/>
                <w:sz w:val="24"/>
                <w:szCs w:val="24"/>
              </w:rPr>
            </w:pPr>
            <w:r w:rsidRPr="00F47D0D">
              <w:rPr>
                <w:rFonts w:ascii="Times New Roman" w:hAnsi="Times New Roman"/>
                <w:color w:val="auto"/>
                <w:sz w:val="24"/>
                <w:szCs w:val="24"/>
              </w:rPr>
              <w:t>Химия</w:t>
            </w:r>
          </w:p>
        </w:tc>
        <w:tc>
          <w:tcPr>
            <w:tcW w:w="850"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w:t>
            </w:r>
          </w:p>
        </w:tc>
        <w:tc>
          <w:tcPr>
            <w:tcW w:w="992"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w:t>
            </w:r>
          </w:p>
        </w:tc>
        <w:tc>
          <w:tcPr>
            <w:tcW w:w="1276" w:type="dxa"/>
          </w:tcPr>
          <w:p w:rsidR="00C51D8C" w:rsidRPr="00F47D0D" w:rsidRDefault="00C51D8C" w:rsidP="00C51D8C">
            <w:pPr>
              <w:tabs>
                <w:tab w:val="left" w:pos="284"/>
              </w:tabs>
              <w:autoSpaceDE w:val="0"/>
              <w:autoSpaceDN w:val="0"/>
              <w:adjustRightInd w:val="0"/>
              <w:rPr>
                <w:rFonts w:ascii="Times New Roman" w:hAnsi="Times New Roman"/>
                <w:bCs/>
                <w:color w:val="auto"/>
              </w:rPr>
            </w:pPr>
            <w:r w:rsidRPr="00F47D0D">
              <w:rPr>
                <w:rFonts w:ascii="Times New Roman" w:hAnsi="Times New Roman"/>
                <w:bCs/>
                <w:color w:val="auto"/>
              </w:rPr>
              <w:t>-</w:t>
            </w:r>
          </w:p>
        </w:tc>
        <w:tc>
          <w:tcPr>
            <w:tcW w:w="1276" w:type="dxa"/>
          </w:tcPr>
          <w:p w:rsidR="00C51D8C" w:rsidRPr="00F47D0D" w:rsidRDefault="00C51D8C" w:rsidP="00C51D8C">
            <w:pPr>
              <w:tabs>
                <w:tab w:val="left" w:pos="284"/>
              </w:tabs>
              <w:autoSpaceDE w:val="0"/>
              <w:autoSpaceDN w:val="0"/>
              <w:adjustRightInd w:val="0"/>
              <w:rPr>
                <w:rFonts w:ascii="Times New Roman" w:hAnsi="Times New Roman"/>
                <w:bCs/>
                <w:color w:val="auto"/>
              </w:rPr>
            </w:pPr>
            <w:r w:rsidRPr="00F47D0D">
              <w:rPr>
                <w:rFonts w:ascii="Times New Roman" w:hAnsi="Times New Roman"/>
                <w:bCs/>
                <w:color w:val="auto"/>
              </w:rPr>
              <w:t>-</w:t>
            </w:r>
          </w:p>
        </w:tc>
        <w:tc>
          <w:tcPr>
            <w:tcW w:w="709"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w:t>
            </w:r>
          </w:p>
        </w:tc>
      </w:tr>
      <w:tr w:rsidR="00F47D0D" w:rsidRPr="00F47D0D" w:rsidTr="00C51D8C">
        <w:trPr>
          <w:trHeight w:val="20"/>
        </w:trPr>
        <w:tc>
          <w:tcPr>
            <w:tcW w:w="2765" w:type="dxa"/>
            <w:vMerge/>
          </w:tcPr>
          <w:p w:rsidR="00C51D8C" w:rsidRPr="00F47D0D" w:rsidRDefault="00C51D8C" w:rsidP="00C51D8C">
            <w:pPr>
              <w:tabs>
                <w:tab w:val="left" w:pos="284"/>
              </w:tabs>
              <w:autoSpaceDE w:val="0"/>
              <w:autoSpaceDN w:val="0"/>
              <w:adjustRightInd w:val="0"/>
              <w:rPr>
                <w:rFonts w:ascii="Times New Roman" w:hAnsi="Times New Roman"/>
                <w:color w:val="auto"/>
                <w:sz w:val="24"/>
                <w:szCs w:val="24"/>
              </w:rPr>
            </w:pPr>
          </w:p>
        </w:tc>
        <w:tc>
          <w:tcPr>
            <w:tcW w:w="2305" w:type="dxa"/>
          </w:tcPr>
          <w:p w:rsidR="00C51D8C" w:rsidRPr="00F47D0D" w:rsidRDefault="00C51D8C" w:rsidP="00C51D8C">
            <w:pPr>
              <w:tabs>
                <w:tab w:val="left" w:pos="284"/>
              </w:tabs>
              <w:autoSpaceDE w:val="0"/>
              <w:autoSpaceDN w:val="0"/>
              <w:adjustRightInd w:val="0"/>
              <w:rPr>
                <w:rFonts w:ascii="Times New Roman" w:hAnsi="Times New Roman"/>
                <w:color w:val="auto"/>
                <w:sz w:val="24"/>
                <w:szCs w:val="24"/>
              </w:rPr>
            </w:pPr>
            <w:r w:rsidRPr="00F47D0D">
              <w:rPr>
                <w:rFonts w:ascii="Times New Roman" w:hAnsi="Times New Roman"/>
                <w:color w:val="auto"/>
                <w:sz w:val="24"/>
                <w:szCs w:val="24"/>
              </w:rPr>
              <w:t>Биология</w:t>
            </w:r>
          </w:p>
        </w:tc>
        <w:tc>
          <w:tcPr>
            <w:tcW w:w="850"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0,5</w:t>
            </w:r>
          </w:p>
        </w:tc>
        <w:tc>
          <w:tcPr>
            <w:tcW w:w="992"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0,5</w:t>
            </w:r>
          </w:p>
        </w:tc>
        <w:tc>
          <w:tcPr>
            <w:tcW w:w="1276"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0,5</w:t>
            </w:r>
          </w:p>
        </w:tc>
        <w:tc>
          <w:tcPr>
            <w:tcW w:w="1276"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0,5</w:t>
            </w:r>
          </w:p>
        </w:tc>
        <w:tc>
          <w:tcPr>
            <w:tcW w:w="709"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2</w:t>
            </w:r>
          </w:p>
        </w:tc>
      </w:tr>
      <w:tr w:rsidR="00F47D0D" w:rsidRPr="00F47D0D" w:rsidTr="00C51D8C">
        <w:trPr>
          <w:trHeight w:val="20"/>
        </w:trPr>
        <w:tc>
          <w:tcPr>
            <w:tcW w:w="2765" w:type="dxa"/>
            <w:vMerge w:val="restart"/>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color w:val="auto"/>
                <w:sz w:val="24"/>
                <w:szCs w:val="24"/>
              </w:rPr>
              <w:t>Искусство</w:t>
            </w:r>
          </w:p>
        </w:tc>
        <w:tc>
          <w:tcPr>
            <w:tcW w:w="2305"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color w:val="auto"/>
                <w:sz w:val="24"/>
                <w:szCs w:val="24"/>
              </w:rPr>
              <w:t>Музыка</w:t>
            </w:r>
          </w:p>
        </w:tc>
        <w:tc>
          <w:tcPr>
            <w:tcW w:w="850"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0,25</w:t>
            </w:r>
          </w:p>
        </w:tc>
        <w:tc>
          <w:tcPr>
            <w:tcW w:w="992"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0,75</w:t>
            </w:r>
          </w:p>
        </w:tc>
        <w:tc>
          <w:tcPr>
            <w:tcW w:w="1276"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0,25</w:t>
            </w:r>
          </w:p>
        </w:tc>
        <w:tc>
          <w:tcPr>
            <w:tcW w:w="1276"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0,75</w:t>
            </w:r>
          </w:p>
        </w:tc>
        <w:tc>
          <w:tcPr>
            <w:tcW w:w="709"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2</w:t>
            </w:r>
          </w:p>
        </w:tc>
      </w:tr>
      <w:tr w:rsidR="00F47D0D" w:rsidRPr="00F47D0D" w:rsidTr="00C51D8C">
        <w:trPr>
          <w:trHeight w:val="20"/>
        </w:trPr>
        <w:tc>
          <w:tcPr>
            <w:tcW w:w="2765" w:type="dxa"/>
            <w:vMerge/>
          </w:tcPr>
          <w:p w:rsidR="00C51D8C" w:rsidRPr="00F47D0D" w:rsidRDefault="00C51D8C" w:rsidP="00C51D8C">
            <w:pPr>
              <w:tabs>
                <w:tab w:val="left" w:pos="284"/>
              </w:tabs>
              <w:autoSpaceDE w:val="0"/>
              <w:autoSpaceDN w:val="0"/>
              <w:adjustRightInd w:val="0"/>
              <w:rPr>
                <w:rFonts w:ascii="Times New Roman" w:hAnsi="Times New Roman"/>
                <w:color w:val="auto"/>
                <w:sz w:val="24"/>
                <w:szCs w:val="24"/>
              </w:rPr>
            </w:pPr>
          </w:p>
        </w:tc>
        <w:tc>
          <w:tcPr>
            <w:tcW w:w="2305" w:type="dxa"/>
          </w:tcPr>
          <w:p w:rsidR="00C51D8C" w:rsidRPr="00F47D0D" w:rsidRDefault="00C51D8C" w:rsidP="00C51D8C">
            <w:pPr>
              <w:tabs>
                <w:tab w:val="left" w:pos="284"/>
              </w:tabs>
              <w:autoSpaceDE w:val="0"/>
              <w:autoSpaceDN w:val="0"/>
              <w:adjustRightInd w:val="0"/>
              <w:rPr>
                <w:rFonts w:ascii="Times New Roman" w:hAnsi="Times New Roman"/>
                <w:color w:val="auto"/>
                <w:sz w:val="24"/>
                <w:szCs w:val="24"/>
              </w:rPr>
            </w:pPr>
            <w:r w:rsidRPr="00F47D0D">
              <w:rPr>
                <w:rFonts w:ascii="Times New Roman" w:hAnsi="Times New Roman"/>
                <w:color w:val="auto"/>
                <w:sz w:val="24"/>
                <w:szCs w:val="24"/>
              </w:rPr>
              <w:t>Изобразительное искусство</w:t>
            </w:r>
          </w:p>
        </w:tc>
        <w:tc>
          <w:tcPr>
            <w:tcW w:w="850"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0,25</w:t>
            </w:r>
          </w:p>
        </w:tc>
        <w:tc>
          <w:tcPr>
            <w:tcW w:w="992"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0,75</w:t>
            </w:r>
          </w:p>
        </w:tc>
        <w:tc>
          <w:tcPr>
            <w:tcW w:w="1276"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0,25</w:t>
            </w:r>
          </w:p>
        </w:tc>
        <w:tc>
          <w:tcPr>
            <w:tcW w:w="1276"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0,75</w:t>
            </w:r>
          </w:p>
        </w:tc>
        <w:tc>
          <w:tcPr>
            <w:tcW w:w="709"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2</w:t>
            </w:r>
          </w:p>
        </w:tc>
      </w:tr>
      <w:tr w:rsidR="00F47D0D" w:rsidRPr="00F47D0D" w:rsidTr="00C51D8C">
        <w:trPr>
          <w:trHeight w:val="20"/>
        </w:trPr>
        <w:tc>
          <w:tcPr>
            <w:tcW w:w="2765"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color w:val="auto"/>
                <w:sz w:val="24"/>
                <w:szCs w:val="24"/>
              </w:rPr>
              <w:t>Технология</w:t>
            </w:r>
          </w:p>
        </w:tc>
        <w:tc>
          <w:tcPr>
            <w:tcW w:w="2305"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color w:val="auto"/>
                <w:sz w:val="24"/>
                <w:szCs w:val="24"/>
              </w:rPr>
              <w:t>Технология</w:t>
            </w:r>
          </w:p>
        </w:tc>
        <w:tc>
          <w:tcPr>
            <w:tcW w:w="850"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0,25</w:t>
            </w:r>
          </w:p>
        </w:tc>
        <w:tc>
          <w:tcPr>
            <w:tcW w:w="992"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1,75</w:t>
            </w:r>
          </w:p>
        </w:tc>
        <w:tc>
          <w:tcPr>
            <w:tcW w:w="1276"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0,25</w:t>
            </w:r>
          </w:p>
        </w:tc>
        <w:tc>
          <w:tcPr>
            <w:tcW w:w="1276"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1,75</w:t>
            </w:r>
          </w:p>
        </w:tc>
        <w:tc>
          <w:tcPr>
            <w:tcW w:w="709"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4</w:t>
            </w:r>
          </w:p>
        </w:tc>
      </w:tr>
      <w:tr w:rsidR="00F47D0D" w:rsidRPr="00F47D0D" w:rsidTr="00C51D8C">
        <w:trPr>
          <w:trHeight w:val="20"/>
        </w:trPr>
        <w:tc>
          <w:tcPr>
            <w:tcW w:w="2765" w:type="dxa"/>
            <w:vMerge w:val="restart"/>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color w:val="auto"/>
                <w:sz w:val="24"/>
                <w:szCs w:val="24"/>
              </w:rPr>
              <w:t>Физическая культура и Основы безопасности жизнедеятельности</w:t>
            </w:r>
          </w:p>
        </w:tc>
        <w:tc>
          <w:tcPr>
            <w:tcW w:w="2305"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ОБЖ</w:t>
            </w:r>
          </w:p>
        </w:tc>
        <w:tc>
          <w:tcPr>
            <w:tcW w:w="850"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w:t>
            </w:r>
          </w:p>
        </w:tc>
        <w:tc>
          <w:tcPr>
            <w:tcW w:w="992"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w:t>
            </w:r>
          </w:p>
        </w:tc>
        <w:tc>
          <w:tcPr>
            <w:tcW w:w="1276" w:type="dxa"/>
          </w:tcPr>
          <w:p w:rsidR="00C51D8C" w:rsidRPr="00F47D0D" w:rsidRDefault="00C51D8C" w:rsidP="00C51D8C">
            <w:pPr>
              <w:tabs>
                <w:tab w:val="left" w:pos="284"/>
              </w:tabs>
              <w:autoSpaceDE w:val="0"/>
              <w:autoSpaceDN w:val="0"/>
              <w:adjustRightInd w:val="0"/>
              <w:rPr>
                <w:rFonts w:ascii="Times New Roman" w:hAnsi="Times New Roman"/>
                <w:bCs/>
                <w:color w:val="auto"/>
              </w:rPr>
            </w:pPr>
            <w:r w:rsidRPr="00F47D0D">
              <w:rPr>
                <w:rFonts w:ascii="Times New Roman" w:hAnsi="Times New Roman"/>
                <w:bCs/>
                <w:color w:val="auto"/>
              </w:rPr>
              <w:t>-</w:t>
            </w:r>
          </w:p>
        </w:tc>
        <w:tc>
          <w:tcPr>
            <w:tcW w:w="1276" w:type="dxa"/>
          </w:tcPr>
          <w:p w:rsidR="00C51D8C" w:rsidRPr="00F47D0D" w:rsidRDefault="00C51D8C" w:rsidP="00C51D8C">
            <w:pPr>
              <w:tabs>
                <w:tab w:val="left" w:pos="284"/>
              </w:tabs>
              <w:autoSpaceDE w:val="0"/>
              <w:autoSpaceDN w:val="0"/>
              <w:adjustRightInd w:val="0"/>
              <w:rPr>
                <w:rFonts w:ascii="Times New Roman" w:hAnsi="Times New Roman"/>
                <w:bCs/>
                <w:color w:val="auto"/>
              </w:rPr>
            </w:pPr>
            <w:r w:rsidRPr="00F47D0D">
              <w:rPr>
                <w:rFonts w:ascii="Times New Roman" w:hAnsi="Times New Roman"/>
                <w:bCs/>
                <w:color w:val="auto"/>
              </w:rPr>
              <w:t>-</w:t>
            </w:r>
          </w:p>
        </w:tc>
        <w:tc>
          <w:tcPr>
            <w:tcW w:w="709"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w:t>
            </w:r>
          </w:p>
        </w:tc>
      </w:tr>
      <w:tr w:rsidR="00F47D0D" w:rsidRPr="00F47D0D" w:rsidTr="00C51D8C">
        <w:trPr>
          <w:trHeight w:val="20"/>
        </w:trPr>
        <w:tc>
          <w:tcPr>
            <w:tcW w:w="2765" w:type="dxa"/>
            <w:vMerge/>
          </w:tcPr>
          <w:p w:rsidR="00C51D8C" w:rsidRPr="00F47D0D" w:rsidRDefault="00C51D8C" w:rsidP="00C51D8C">
            <w:pPr>
              <w:tabs>
                <w:tab w:val="left" w:pos="284"/>
              </w:tabs>
              <w:autoSpaceDE w:val="0"/>
              <w:autoSpaceDN w:val="0"/>
              <w:adjustRightInd w:val="0"/>
              <w:rPr>
                <w:rFonts w:ascii="Times New Roman" w:hAnsi="Times New Roman"/>
                <w:color w:val="auto"/>
                <w:sz w:val="24"/>
                <w:szCs w:val="24"/>
              </w:rPr>
            </w:pPr>
          </w:p>
        </w:tc>
        <w:tc>
          <w:tcPr>
            <w:tcW w:w="2305" w:type="dxa"/>
          </w:tcPr>
          <w:p w:rsidR="00C51D8C" w:rsidRPr="00F47D0D" w:rsidRDefault="00C51D8C" w:rsidP="00C51D8C">
            <w:pPr>
              <w:tabs>
                <w:tab w:val="left" w:pos="284"/>
              </w:tabs>
              <w:autoSpaceDE w:val="0"/>
              <w:autoSpaceDN w:val="0"/>
              <w:adjustRightInd w:val="0"/>
              <w:rPr>
                <w:rFonts w:ascii="Times New Roman" w:hAnsi="Times New Roman"/>
                <w:color w:val="auto"/>
                <w:sz w:val="24"/>
                <w:szCs w:val="24"/>
              </w:rPr>
            </w:pPr>
            <w:r w:rsidRPr="00F47D0D">
              <w:rPr>
                <w:rFonts w:ascii="Times New Roman" w:hAnsi="Times New Roman"/>
                <w:color w:val="auto"/>
                <w:sz w:val="24"/>
                <w:szCs w:val="24"/>
              </w:rPr>
              <w:t>Физическая культура</w:t>
            </w:r>
          </w:p>
        </w:tc>
        <w:tc>
          <w:tcPr>
            <w:tcW w:w="850"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0,25</w:t>
            </w:r>
          </w:p>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p>
        </w:tc>
        <w:tc>
          <w:tcPr>
            <w:tcW w:w="992"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2,75</w:t>
            </w:r>
          </w:p>
        </w:tc>
        <w:tc>
          <w:tcPr>
            <w:tcW w:w="1276"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0,25</w:t>
            </w:r>
          </w:p>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p>
        </w:tc>
        <w:tc>
          <w:tcPr>
            <w:tcW w:w="1276"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2,75</w:t>
            </w:r>
          </w:p>
        </w:tc>
        <w:tc>
          <w:tcPr>
            <w:tcW w:w="709"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6</w:t>
            </w:r>
          </w:p>
        </w:tc>
      </w:tr>
      <w:tr w:rsidR="00F47D0D" w:rsidRPr="00F47D0D" w:rsidTr="00C51D8C">
        <w:trPr>
          <w:trHeight w:val="20"/>
        </w:trPr>
        <w:tc>
          <w:tcPr>
            <w:tcW w:w="5070" w:type="dxa"/>
            <w:gridSpan w:val="2"/>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 xml:space="preserve">Обязательная нагрузка </w:t>
            </w:r>
            <w:proofErr w:type="gramStart"/>
            <w:r w:rsidRPr="00F47D0D">
              <w:rPr>
                <w:rFonts w:ascii="Times New Roman" w:hAnsi="Times New Roman"/>
                <w:bCs/>
                <w:color w:val="auto"/>
                <w:sz w:val="24"/>
                <w:szCs w:val="24"/>
              </w:rPr>
              <w:t>обучающегося</w:t>
            </w:r>
            <w:proofErr w:type="gramEnd"/>
            <w:r w:rsidRPr="00F47D0D">
              <w:rPr>
                <w:rFonts w:ascii="Times New Roman" w:hAnsi="Times New Roman"/>
                <w:bCs/>
                <w:color w:val="auto"/>
                <w:sz w:val="24"/>
                <w:szCs w:val="24"/>
              </w:rPr>
              <w:t xml:space="preserve"> (А)</w:t>
            </w:r>
          </w:p>
        </w:tc>
        <w:tc>
          <w:tcPr>
            <w:tcW w:w="850"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10</w:t>
            </w:r>
          </w:p>
        </w:tc>
        <w:tc>
          <w:tcPr>
            <w:tcW w:w="992"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p>
        </w:tc>
        <w:tc>
          <w:tcPr>
            <w:tcW w:w="1276" w:type="dxa"/>
          </w:tcPr>
          <w:p w:rsidR="00C51D8C" w:rsidRPr="00F47D0D" w:rsidRDefault="00C51D8C" w:rsidP="00C51D8C">
            <w:pPr>
              <w:tabs>
                <w:tab w:val="left" w:pos="284"/>
              </w:tabs>
              <w:autoSpaceDE w:val="0"/>
              <w:autoSpaceDN w:val="0"/>
              <w:adjustRightInd w:val="0"/>
              <w:rPr>
                <w:rFonts w:ascii="Times New Roman" w:hAnsi="Times New Roman"/>
                <w:bCs/>
                <w:color w:val="auto"/>
              </w:rPr>
            </w:pPr>
            <w:r w:rsidRPr="00F47D0D">
              <w:rPr>
                <w:rFonts w:ascii="Times New Roman" w:hAnsi="Times New Roman"/>
                <w:bCs/>
                <w:color w:val="auto"/>
                <w:sz w:val="24"/>
                <w:szCs w:val="24"/>
              </w:rPr>
              <w:t>10</w:t>
            </w:r>
          </w:p>
        </w:tc>
        <w:tc>
          <w:tcPr>
            <w:tcW w:w="1276" w:type="dxa"/>
          </w:tcPr>
          <w:p w:rsidR="00C51D8C" w:rsidRPr="00F47D0D" w:rsidRDefault="00C51D8C" w:rsidP="00C51D8C">
            <w:pPr>
              <w:tabs>
                <w:tab w:val="left" w:pos="284"/>
              </w:tabs>
              <w:autoSpaceDE w:val="0"/>
              <w:autoSpaceDN w:val="0"/>
              <w:adjustRightInd w:val="0"/>
              <w:rPr>
                <w:rFonts w:ascii="Times New Roman" w:hAnsi="Times New Roman"/>
                <w:bCs/>
                <w:color w:val="auto"/>
              </w:rPr>
            </w:pPr>
          </w:p>
        </w:tc>
        <w:tc>
          <w:tcPr>
            <w:tcW w:w="709"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20</w:t>
            </w:r>
          </w:p>
        </w:tc>
      </w:tr>
      <w:tr w:rsidR="00F47D0D" w:rsidRPr="00F47D0D" w:rsidTr="00C51D8C">
        <w:trPr>
          <w:trHeight w:val="20"/>
        </w:trPr>
        <w:tc>
          <w:tcPr>
            <w:tcW w:w="5070" w:type="dxa"/>
            <w:gridSpan w:val="2"/>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color w:val="auto"/>
                <w:sz w:val="24"/>
                <w:szCs w:val="24"/>
              </w:rPr>
              <w:t>Часы самостоятельной работы (Вн)</w:t>
            </w:r>
          </w:p>
        </w:tc>
        <w:tc>
          <w:tcPr>
            <w:tcW w:w="850"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p>
        </w:tc>
        <w:tc>
          <w:tcPr>
            <w:tcW w:w="992"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19</w:t>
            </w:r>
          </w:p>
        </w:tc>
        <w:tc>
          <w:tcPr>
            <w:tcW w:w="1276" w:type="dxa"/>
          </w:tcPr>
          <w:p w:rsidR="00C51D8C" w:rsidRPr="00F47D0D" w:rsidRDefault="00C51D8C" w:rsidP="00C51D8C">
            <w:pPr>
              <w:tabs>
                <w:tab w:val="left" w:pos="284"/>
              </w:tabs>
              <w:autoSpaceDE w:val="0"/>
              <w:autoSpaceDN w:val="0"/>
              <w:adjustRightInd w:val="0"/>
              <w:rPr>
                <w:rFonts w:ascii="Times New Roman" w:hAnsi="Times New Roman"/>
                <w:bCs/>
                <w:color w:val="auto"/>
              </w:rPr>
            </w:pPr>
          </w:p>
        </w:tc>
        <w:tc>
          <w:tcPr>
            <w:tcW w:w="1276" w:type="dxa"/>
          </w:tcPr>
          <w:p w:rsidR="00C51D8C" w:rsidRPr="00F47D0D" w:rsidRDefault="00C51D8C" w:rsidP="00C51D8C">
            <w:pPr>
              <w:tabs>
                <w:tab w:val="left" w:pos="284"/>
              </w:tabs>
              <w:autoSpaceDE w:val="0"/>
              <w:autoSpaceDN w:val="0"/>
              <w:adjustRightInd w:val="0"/>
              <w:rPr>
                <w:rFonts w:ascii="Times New Roman" w:hAnsi="Times New Roman"/>
                <w:bCs/>
                <w:color w:val="auto"/>
              </w:rPr>
            </w:pPr>
            <w:r w:rsidRPr="00F47D0D">
              <w:rPr>
                <w:rFonts w:ascii="Times New Roman" w:hAnsi="Times New Roman"/>
                <w:bCs/>
                <w:color w:val="auto"/>
                <w:sz w:val="24"/>
                <w:szCs w:val="24"/>
              </w:rPr>
              <w:t>20</w:t>
            </w:r>
          </w:p>
        </w:tc>
        <w:tc>
          <w:tcPr>
            <w:tcW w:w="709"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39</w:t>
            </w:r>
          </w:p>
        </w:tc>
      </w:tr>
      <w:tr w:rsidR="00F47D0D" w:rsidRPr="00F47D0D" w:rsidTr="00C51D8C">
        <w:trPr>
          <w:trHeight w:val="20"/>
        </w:trPr>
        <w:tc>
          <w:tcPr>
            <w:tcW w:w="5070" w:type="dxa"/>
            <w:gridSpan w:val="2"/>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 xml:space="preserve">Максимально допустимая нагрузка </w:t>
            </w:r>
            <w:proofErr w:type="gramStart"/>
            <w:r w:rsidRPr="00F47D0D">
              <w:rPr>
                <w:rFonts w:ascii="Times New Roman" w:hAnsi="Times New Roman"/>
                <w:bCs/>
                <w:color w:val="auto"/>
                <w:sz w:val="24"/>
                <w:szCs w:val="24"/>
              </w:rPr>
              <w:t>обучающегося</w:t>
            </w:r>
            <w:proofErr w:type="gramEnd"/>
          </w:p>
        </w:tc>
        <w:tc>
          <w:tcPr>
            <w:tcW w:w="1842" w:type="dxa"/>
            <w:gridSpan w:val="2"/>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29</w:t>
            </w:r>
          </w:p>
        </w:tc>
        <w:tc>
          <w:tcPr>
            <w:tcW w:w="2552" w:type="dxa"/>
            <w:gridSpan w:val="2"/>
          </w:tcPr>
          <w:p w:rsidR="00C51D8C" w:rsidRPr="00F47D0D" w:rsidRDefault="00C51D8C" w:rsidP="00C51D8C">
            <w:pPr>
              <w:tabs>
                <w:tab w:val="left" w:pos="284"/>
              </w:tabs>
              <w:autoSpaceDE w:val="0"/>
              <w:autoSpaceDN w:val="0"/>
              <w:adjustRightInd w:val="0"/>
              <w:rPr>
                <w:rFonts w:ascii="Times New Roman" w:hAnsi="Times New Roman"/>
                <w:bCs/>
                <w:color w:val="auto"/>
              </w:rPr>
            </w:pPr>
            <w:r w:rsidRPr="00F47D0D">
              <w:rPr>
                <w:rFonts w:ascii="Times New Roman" w:hAnsi="Times New Roman"/>
                <w:bCs/>
                <w:color w:val="auto"/>
                <w:sz w:val="24"/>
                <w:szCs w:val="24"/>
              </w:rPr>
              <w:t>30</w:t>
            </w:r>
          </w:p>
        </w:tc>
        <w:tc>
          <w:tcPr>
            <w:tcW w:w="709" w:type="dxa"/>
          </w:tcPr>
          <w:p w:rsidR="00C51D8C" w:rsidRPr="00F47D0D" w:rsidRDefault="00C51D8C" w:rsidP="00C51D8C">
            <w:pPr>
              <w:tabs>
                <w:tab w:val="left" w:pos="284"/>
              </w:tabs>
              <w:autoSpaceDE w:val="0"/>
              <w:autoSpaceDN w:val="0"/>
              <w:adjustRightInd w:val="0"/>
              <w:rPr>
                <w:rFonts w:ascii="Times New Roman" w:hAnsi="Times New Roman"/>
                <w:bCs/>
                <w:color w:val="auto"/>
                <w:sz w:val="24"/>
                <w:szCs w:val="24"/>
              </w:rPr>
            </w:pPr>
            <w:r w:rsidRPr="00F47D0D">
              <w:rPr>
                <w:rFonts w:ascii="Times New Roman" w:hAnsi="Times New Roman"/>
                <w:bCs/>
                <w:color w:val="auto"/>
                <w:sz w:val="24"/>
                <w:szCs w:val="24"/>
              </w:rPr>
              <w:t>59</w:t>
            </w:r>
          </w:p>
        </w:tc>
      </w:tr>
    </w:tbl>
    <w:p w:rsidR="00A304D3" w:rsidRPr="00B0046B" w:rsidRDefault="00A304D3" w:rsidP="001A687C">
      <w:pPr>
        <w:keepNext/>
        <w:keepLines/>
        <w:tabs>
          <w:tab w:val="left" w:pos="284"/>
        </w:tabs>
        <w:ind w:left="140"/>
        <w:outlineLvl w:val="2"/>
        <w:rPr>
          <w:rFonts w:ascii="Times New Roman" w:eastAsia="Times New Roman" w:hAnsi="Times New Roman" w:cs="Times New Roman"/>
          <w:b/>
          <w:bCs/>
          <w:color w:val="auto"/>
          <w:lang w:val="ru-RU"/>
        </w:rPr>
      </w:pPr>
    </w:p>
    <w:p w:rsidR="00A304D3" w:rsidRDefault="00A304D3" w:rsidP="001A687C">
      <w:pPr>
        <w:tabs>
          <w:tab w:val="left" w:pos="284"/>
        </w:tabs>
        <w:rPr>
          <w:rFonts w:ascii="Times New Roman" w:eastAsia="Times New Roman" w:hAnsi="Times New Roman" w:cs="Times New Roman"/>
          <w:b/>
          <w:bCs/>
          <w:caps/>
          <w:color w:val="auto"/>
          <w:lang w:val="ru-RU"/>
        </w:rPr>
      </w:pPr>
      <w:r w:rsidRPr="00B0046B">
        <w:rPr>
          <w:rFonts w:ascii="Times New Roman" w:eastAsia="Times New Roman" w:hAnsi="Times New Roman" w:cs="Times New Roman"/>
          <w:b/>
          <w:bCs/>
          <w:caps/>
          <w:color w:val="auto"/>
          <w:lang w:val="ru-RU"/>
        </w:rPr>
        <w:t>ГОДОВОЙ учебный план</w:t>
      </w:r>
      <w:r w:rsidR="00C51D8C">
        <w:rPr>
          <w:rFonts w:ascii="Times New Roman" w:eastAsia="Times New Roman" w:hAnsi="Times New Roman" w:cs="Times New Roman"/>
          <w:b/>
          <w:bCs/>
          <w:caps/>
          <w:color w:val="auto"/>
          <w:lang w:val="ru-RU"/>
        </w:rPr>
        <w:t xml:space="preserve">. </w:t>
      </w:r>
      <w:r w:rsidRPr="00B0046B">
        <w:rPr>
          <w:rFonts w:ascii="Times New Roman" w:eastAsia="Times New Roman" w:hAnsi="Times New Roman" w:cs="Times New Roman"/>
          <w:b/>
          <w:bCs/>
          <w:caps/>
          <w:color w:val="auto"/>
          <w:lang w:val="ru-RU"/>
        </w:rPr>
        <w:t>ОСНОВНОЕ ОБЩЕЕ ОБРАЗОВАНИЕ (5-6 класс)</w:t>
      </w:r>
      <w:r w:rsidR="00C51D8C">
        <w:rPr>
          <w:rFonts w:ascii="Times New Roman" w:eastAsia="Times New Roman" w:hAnsi="Times New Roman" w:cs="Times New Roman"/>
          <w:b/>
          <w:bCs/>
          <w:caps/>
          <w:color w:val="auto"/>
          <w:lang w:val="ru-RU"/>
        </w:rPr>
        <w:t xml:space="preserve"> </w:t>
      </w:r>
      <w:r w:rsidRPr="00B0046B">
        <w:rPr>
          <w:rFonts w:ascii="Times New Roman" w:eastAsia="Times New Roman" w:hAnsi="Times New Roman" w:cs="Times New Roman"/>
          <w:b/>
          <w:bCs/>
          <w:caps/>
          <w:color w:val="auto"/>
          <w:lang w:val="ru-RU"/>
        </w:rPr>
        <w:t>на 2016 – 2017 учебный год  ФГОС ООО</w:t>
      </w:r>
      <w:r w:rsidR="00C51D8C">
        <w:rPr>
          <w:rFonts w:ascii="Times New Roman" w:eastAsia="Times New Roman" w:hAnsi="Times New Roman" w:cs="Times New Roman"/>
          <w:b/>
          <w:bCs/>
          <w:caps/>
          <w:color w:val="auto"/>
          <w:lang w:val="ru-RU"/>
        </w:rPr>
        <w:t xml:space="preserve"> </w:t>
      </w:r>
      <w:r w:rsidRPr="00B0046B">
        <w:rPr>
          <w:rFonts w:ascii="Times New Roman" w:eastAsia="Times New Roman" w:hAnsi="Times New Roman" w:cs="Times New Roman"/>
          <w:b/>
          <w:bCs/>
          <w:caps/>
          <w:color w:val="auto"/>
          <w:lang w:val="ru-RU"/>
        </w:rPr>
        <w:t>(индивидуальное обучение)</w:t>
      </w:r>
    </w:p>
    <w:tbl>
      <w:tblPr>
        <w:tblStyle w:val="1110"/>
        <w:tblW w:w="10173" w:type="dxa"/>
        <w:tblLayout w:type="fixed"/>
        <w:tblLook w:val="04A0" w:firstRow="1" w:lastRow="0" w:firstColumn="1" w:lastColumn="0" w:noHBand="0" w:noVBand="1"/>
      </w:tblPr>
      <w:tblGrid>
        <w:gridCol w:w="2765"/>
        <w:gridCol w:w="2305"/>
        <w:gridCol w:w="850"/>
        <w:gridCol w:w="992"/>
        <w:gridCol w:w="1276"/>
        <w:gridCol w:w="1276"/>
        <w:gridCol w:w="709"/>
      </w:tblGrid>
      <w:tr w:rsidR="00713CEC" w:rsidRPr="00B0046B" w:rsidTr="00713CEC">
        <w:trPr>
          <w:trHeight w:val="20"/>
        </w:trPr>
        <w:tc>
          <w:tcPr>
            <w:tcW w:w="2765" w:type="dxa"/>
            <w:vMerge w:val="restart"/>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П</w:t>
            </w:r>
            <w:r w:rsidRPr="00B0046B">
              <w:rPr>
                <w:rFonts w:ascii="Times New Roman" w:hAnsi="Times New Roman"/>
                <w:bCs/>
                <w:color w:val="auto"/>
                <w:sz w:val="24"/>
                <w:szCs w:val="24"/>
              </w:rPr>
              <w:t>редметные области</w:t>
            </w:r>
          </w:p>
        </w:tc>
        <w:tc>
          <w:tcPr>
            <w:tcW w:w="2305" w:type="dxa"/>
            <w:vMerge w:val="restart"/>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Учебные предметы</w:t>
            </w:r>
          </w:p>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p>
        </w:tc>
        <w:tc>
          <w:tcPr>
            <w:tcW w:w="4394" w:type="dxa"/>
            <w:gridSpan w:val="4"/>
          </w:tcPr>
          <w:p w:rsidR="00713CEC" w:rsidRPr="00B0046B" w:rsidRDefault="00713CEC" w:rsidP="0001312C">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 xml:space="preserve">Количество часов в </w:t>
            </w:r>
            <w:r w:rsidR="0001312C">
              <w:rPr>
                <w:rFonts w:ascii="Times New Roman" w:hAnsi="Times New Roman"/>
                <w:bCs/>
                <w:color w:val="auto"/>
                <w:sz w:val="24"/>
                <w:szCs w:val="24"/>
              </w:rPr>
              <w:t>год</w:t>
            </w:r>
          </w:p>
        </w:tc>
        <w:tc>
          <w:tcPr>
            <w:tcW w:w="709" w:type="dxa"/>
            <w:vMerge w:val="restart"/>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Всего</w:t>
            </w:r>
          </w:p>
        </w:tc>
      </w:tr>
      <w:tr w:rsidR="00713CEC" w:rsidRPr="00B0046B" w:rsidTr="00713CEC">
        <w:trPr>
          <w:trHeight w:val="20"/>
        </w:trPr>
        <w:tc>
          <w:tcPr>
            <w:tcW w:w="2765" w:type="dxa"/>
            <w:vMerge/>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p>
        </w:tc>
        <w:tc>
          <w:tcPr>
            <w:tcW w:w="2305" w:type="dxa"/>
            <w:vMerge/>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p>
        </w:tc>
        <w:tc>
          <w:tcPr>
            <w:tcW w:w="1842" w:type="dxa"/>
            <w:gridSpan w:val="2"/>
          </w:tcPr>
          <w:p w:rsidR="00713CEC" w:rsidRPr="00B0046B" w:rsidRDefault="00713CEC" w:rsidP="00DD7631">
            <w:pPr>
              <w:tabs>
                <w:tab w:val="left" w:pos="284"/>
              </w:tabs>
              <w:autoSpaceDE w:val="0"/>
              <w:autoSpaceDN w:val="0"/>
              <w:adjustRightInd w:val="0"/>
              <w:rPr>
                <w:rFonts w:ascii="Times New Roman" w:hAnsi="Times New Roman"/>
                <w:b/>
                <w:bCs/>
                <w:color w:val="auto"/>
                <w:sz w:val="24"/>
                <w:szCs w:val="24"/>
                <w:lang w:val="en-US"/>
              </w:rPr>
            </w:pPr>
            <w:r w:rsidRPr="00B0046B">
              <w:rPr>
                <w:rFonts w:ascii="Times New Roman" w:hAnsi="Times New Roman"/>
                <w:b/>
                <w:bCs/>
                <w:color w:val="auto"/>
                <w:sz w:val="24"/>
                <w:szCs w:val="24"/>
                <w:lang w:val="en-US"/>
              </w:rPr>
              <w:t>V</w:t>
            </w:r>
          </w:p>
        </w:tc>
        <w:tc>
          <w:tcPr>
            <w:tcW w:w="2552" w:type="dxa"/>
            <w:gridSpan w:val="2"/>
          </w:tcPr>
          <w:p w:rsidR="00713CEC" w:rsidRPr="00B0046B" w:rsidRDefault="00713CEC" w:rsidP="00DD7631">
            <w:pPr>
              <w:tabs>
                <w:tab w:val="left" w:pos="284"/>
              </w:tabs>
              <w:autoSpaceDE w:val="0"/>
              <w:autoSpaceDN w:val="0"/>
              <w:adjustRightInd w:val="0"/>
              <w:rPr>
                <w:rFonts w:ascii="Times New Roman" w:hAnsi="Times New Roman"/>
                <w:b/>
                <w:bCs/>
                <w:color w:val="auto"/>
                <w:lang w:val="en-US"/>
              </w:rPr>
            </w:pPr>
            <w:r w:rsidRPr="00B0046B">
              <w:rPr>
                <w:rFonts w:ascii="Times New Roman" w:hAnsi="Times New Roman"/>
                <w:b/>
                <w:bCs/>
                <w:color w:val="auto"/>
                <w:sz w:val="24"/>
                <w:szCs w:val="24"/>
                <w:lang w:val="en-US"/>
              </w:rPr>
              <w:t>VI</w:t>
            </w:r>
          </w:p>
        </w:tc>
        <w:tc>
          <w:tcPr>
            <w:tcW w:w="709" w:type="dxa"/>
            <w:vMerge/>
          </w:tcPr>
          <w:p w:rsidR="00713CEC" w:rsidRPr="00B0046B" w:rsidRDefault="00713CEC" w:rsidP="00DD7631">
            <w:pPr>
              <w:tabs>
                <w:tab w:val="left" w:pos="284"/>
              </w:tabs>
              <w:autoSpaceDE w:val="0"/>
              <w:autoSpaceDN w:val="0"/>
              <w:adjustRightInd w:val="0"/>
              <w:rPr>
                <w:rFonts w:ascii="Times New Roman" w:hAnsi="Times New Roman"/>
                <w:b/>
                <w:bCs/>
                <w:color w:val="auto"/>
                <w:sz w:val="24"/>
                <w:szCs w:val="24"/>
                <w:lang w:val="en-US"/>
              </w:rPr>
            </w:pPr>
          </w:p>
        </w:tc>
      </w:tr>
      <w:tr w:rsidR="00713CEC" w:rsidRPr="00B0046B" w:rsidTr="00713CEC">
        <w:trPr>
          <w:trHeight w:val="20"/>
        </w:trPr>
        <w:tc>
          <w:tcPr>
            <w:tcW w:w="2765" w:type="dxa"/>
            <w:vMerge/>
          </w:tcPr>
          <w:p w:rsidR="00713CEC" w:rsidRPr="00B0046B" w:rsidRDefault="00713CEC" w:rsidP="00DD7631">
            <w:pPr>
              <w:tabs>
                <w:tab w:val="left" w:pos="284"/>
              </w:tabs>
              <w:autoSpaceDE w:val="0"/>
              <w:autoSpaceDN w:val="0"/>
              <w:adjustRightInd w:val="0"/>
              <w:rPr>
                <w:rFonts w:ascii="Times New Roman" w:hAnsi="Times New Roman"/>
                <w:bCs/>
                <w:color w:val="auto"/>
              </w:rPr>
            </w:pPr>
          </w:p>
        </w:tc>
        <w:tc>
          <w:tcPr>
            <w:tcW w:w="2305" w:type="dxa"/>
            <w:vMerge/>
          </w:tcPr>
          <w:p w:rsidR="00713CEC" w:rsidRPr="00B0046B" w:rsidRDefault="00713CEC" w:rsidP="00DD7631">
            <w:pPr>
              <w:tabs>
                <w:tab w:val="left" w:pos="284"/>
              </w:tabs>
              <w:autoSpaceDE w:val="0"/>
              <w:autoSpaceDN w:val="0"/>
              <w:adjustRightInd w:val="0"/>
              <w:rPr>
                <w:rFonts w:ascii="Times New Roman" w:hAnsi="Times New Roman"/>
                <w:bCs/>
                <w:color w:val="auto"/>
              </w:rPr>
            </w:pPr>
          </w:p>
        </w:tc>
        <w:tc>
          <w:tcPr>
            <w:tcW w:w="850" w:type="dxa"/>
          </w:tcPr>
          <w:p w:rsidR="00713CEC" w:rsidRPr="00FA0BDD" w:rsidRDefault="00713CEC" w:rsidP="00DD7631">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А</w:t>
            </w:r>
          </w:p>
        </w:tc>
        <w:tc>
          <w:tcPr>
            <w:tcW w:w="992" w:type="dxa"/>
          </w:tcPr>
          <w:p w:rsidR="00713CEC" w:rsidRPr="00FA0BDD" w:rsidRDefault="00713CEC" w:rsidP="00DD7631">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Вн</w:t>
            </w:r>
          </w:p>
        </w:tc>
        <w:tc>
          <w:tcPr>
            <w:tcW w:w="1276" w:type="dxa"/>
          </w:tcPr>
          <w:p w:rsidR="00713CEC" w:rsidRPr="00FA0BDD" w:rsidRDefault="00713CEC" w:rsidP="00DD7631">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А</w:t>
            </w:r>
          </w:p>
        </w:tc>
        <w:tc>
          <w:tcPr>
            <w:tcW w:w="1276" w:type="dxa"/>
          </w:tcPr>
          <w:p w:rsidR="00713CEC" w:rsidRPr="00FA0BDD" w:rsidRDefault="00713CEC" w:rsidP="00DD7631">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Вн</w:t>
            </w:r>
          </w:p>
        </w:tc>
        <w:tc>
          <w:tcPr>
            <w:tcW w:w="709" w:type="dxa"/>
            <w:vMerge/>
          </w:tcPr>
          <w:p w:rsidR="00713CEC" w:rsidRPr="00B0046B" w:rsidRDefault="00713CEC" w:rsidP="00DD7631">
            <w:pPr>
              <w:tabs>
                <w:tab w:val="left" w:pos="284"/>
              </w:tabs>
              <w:autoSpaceDE w:val="0"/>
              <w:autoSpaceDN w:val="0"/>
              <w:adjustRightInd w:val="0"/>
              <w:rPr>
                <w:rFonts w:ascii="Times New Roman" w:hAnsi="Times New Roman"/>
                <w:b/>
                <w:bCs/>
                <w:color w:val="auto"/>
                <w:lang w:val="en-US"/>
              </w:rPr>
            </w:pPr>
          </w:p>
        </w:tc>
      </w:tr>
      <w:tr w:rsidR="00713CEC" w:rsidRPr="00B0046B" w:rsidTr="00713CEC">
        <w:trPr>
          <w:trHeight w:val="20"/>
        </w:trPr>
        <w:tc>
          <w:tcPr>
            <w:tcW w:w="2765" w:type="dxa"/>
            <w:vMerge w:val="restart"/>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Русский язык и литература</w:t>
            </w:r>
          </w:p>
        </w:tc>
        <w:tc>
          <w:tcPr>
            <w:tcW w:w="2305"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Русский язык</w:t>
            </w:r>
          </w:p>
        </w:tc>
        <w:tc>
          <w:tcPr>
            <w:tcW w:w="850"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102</w:t>
            </w:r>
          </w:p>
        </w:tc>
        <w:tc>
          <w:tcPr>
            <w:tcW w:w="992"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68</w:t>
            </w:r>
          </w:p>
        </w:tc>
        <w:tc>
          <w:tcPr>
            <w:tcW w:w="1276" w:type="dxa"/>
          </w:tcPr>
          <w:p w:rsidR="00713CEC" w:rsidRPr="00B0046B" w:rsidRDefault="00713CEC"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102</w:t>
            </w:r>
          </w:p>
        </w:tc>
        <w:tc>
          <w:tcPr>
            <w:tcW w:w="1276" w:type="dxa"/>
          </w:tcPr>
          <w:p w:rsidR="00713CEC" w:rsidRPr="00B0046B" w:rsidRDefault="00713CEC"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102</w:t>
            </w:r>
          </w:p>
        </w:tc>
        <w:tc>
          <w:tcPr>
            <w:tcW w:w="709"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374</w:t>
            </w:r>
          </w:p>
        </w:tc>
      </w:tr>
      <w:tr w:rsidR="00713CEC" w:rsidRPr="00B0046B" w:rsidTr="00713CEC">
        <w:trPr>
          <w:trHeight w:val="20"/>
        </w:trPr>
        <w:tc>
          <w:tcPr>
            <w:tcW w:w="2765" w:type="dxa"/>
            <w:vMerge/>
          </w:tcPr>
          <w:p w:rsidR="00713CEC" w:rsidRPr="00B0046B" w:rsidRDefault="00713CEC" w:rsidP="00DD7631">
            <w:pPr>
              <w:tabs>
                <w:tab w:val="left" w:pos="284"/>
              </w:tabs>
              <w:autoSpaceDE w:val="0"/>
              <w:autoSpaceDN w:val="0"/>
              <w:adjustRightInd w:val="0"/>
              <w:rPr>
                <w:rFonts w:ascii="Times New Roman" w:hAnsi="Times New Roman"/>
                <w:color w:val="auto"/>
                <w:sz w:val="24"/>
                <w:szCs w:val="24"/>
              </w:rPr>
            </w:pPr>
          </w:p>
        </w:tc>
        <w:tc>
          <w:tcPr>
            <w:tcW w:w="2305" w:type="dxa"/>
          </w:tcPr>
          <w:p w:rsidR="00713CEC" w:rsidRPr="00B0046B" w:rsidRDefault="00713CEC" w:rsidP="00DD7631">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Литература</w:t>
            </w:r>
          </w:p>
        </w:tc>
        <w:tc>
          <w:tcPr>
            <w:tcW w:w="850" w:type="dxa"/>
          </w:tcPr>
          <w:p w:rsidR="00713CEC" w:rsidRPr="00B0046B" w:rsidRDefault="00713CEC" w:rsidP="00DD7631">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34</w:t>
            </w:r>
          </w:p>
        </w:tc>
        <w:tc>
          <w:tcPr>
            <w:tcW w:w="992" w:type="dxa"/>
          </w:tcPr>
          <w:p w:rsidR="00713CEC" w:rsidRPr="00B0046B" w:rsidRDefault="00713CEC" w:rsidP="00DD7631">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68</w:t>
            </w:r>
          </w:p>
        </w:tc>
        <w:tc>
          <w:tcPr>
            <w:tcW w:w="1276" w:type="dxa"/>
          </w:tcPr>
          <w:p w:rsidR="00713CEC" w:rsidRPr="00B0046B" w:rsidRDefault="00713CEC" w:rsidP="00DD7631">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34</w:t>
            </w:r>
          </w:p>
        </w:tc>
        <w:tc>
          <w:tcPr>
            <w:tcW w:w="1276" w:type="dxa"/>
          </w:tcPr>
          <w:p w:rsidR="00713CEC" w:rsidRPr="00B0046B" w:rsidRDefault="00713CEC" w:rsidP="00DD7631">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68</w:t>
            </w:r>
          </w:p>
        </w:tc>
        <w:tc>
          <w:tcPr>
            <w:tcW w:w="709" w:type="dxa"/>
          </w:tcPr>
          <w:p w:rsidR="00713CEC" w:rsidRPr="00B0046B" w:rsidRDefault="00713CEC" w:rsidP="00DD7631">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204</w:t>
            </w:r>
          </w:p>
        </w:tc>
      </w:tr>
      <w:tr w:rsidR="00713CEC" w:rsidRPr="00B0046B" w:rsidTr="00713CEC">
        <w:trPr>
          <w:trHeight w:val="20"/>
        </w:trPr>
        <w:tc>
          <w:tcPr>
            <w:tcW w:w="2765"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Иностранный язык</w:t>
            </w:r>
          </w:p>
        </w:tc>
        <w:tc>
          <w:tcPr>
            <w:tcW w:w="2305"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Иностранный язык</w:t>
            </w:r>
          </w:p>
        </w:tc>
        <w:tc>
          <w:tcPr>
            <w:tcW w:w="850" w:type="dxa"/>
          </w:tcPr>
          <w:p w:rsidR="00713CEC" w:rsidRPr="00B0046B" w:rsidRDefault="00713CEC" w:rsidP="00DD7631">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34</w:t>
            </w:r>
          </w:p>
        </w:tc>
        <w:tc>
          <w:tcPr>
            <w:tcW w:w="992" w:type="dxa"/>
          </w:tcPr>
          <w:p w:rsidR="00713CEC" w:rsidRPr="00B0046B" w:rsidRDefault="00713CEC" w:rsidP="00DD7631">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68</w:t>
            </w:r>
          </w:p>
        </w:tc>
        <w:tc>
          <w:tcPr>
            <w:tcW w:w="1276" w:type="dxa"/>
          </w:tcPr>
          <w:p w:rsidR="00713CEC" w:rsidRPr="00B0046B" w:rsidRDefault="00713CEC" w:rsidP="00DD7631">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34</w:t>
            </w:r>
          </w:p>
        </w:tc>
        <w:tc>
          <w:tcPr>
            <w:tcW w:w="1276" w:type="dxa"/>
          </w:tcPr>
          <w:p w:rsidR="00713CEC" w:rsidRPr="00B0046B" w:rsidRDefault="00713CEC" w:rsidP="00DD7631">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68</w:t>
            </w:r>
          </w:p>
        </w:tc>
        <w:tc>
          <w:tcPr>
            <w:tcW w:w="709"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204</w:t>
            </w:r>
          </w:p>
        </w:tc>
      </w:tr>
      <w:tr w:rsidR="00713CEC" w:rsidRPr="00B0046B" w:rsidTr="00713CEC">
        <w:trPr>
          <w:trHeight w:val="20"/>
        </w:trPr>
        <w:tc>
          <w:tcPr>
            <w:tcW w:w="2765" w:type="dxa"/>
            <w:vMerge w:val="restart"/>
          </w:tcPr>
          <w:p w:rsidR="00713CEC" w:rsidRPr="00B0046B" w:rsidRDefault="00713CEC" w:rsidP="00DD7631">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Математика</w:t>
            </w:r>
          </w:p>
          <w:p w:rsidR="00713CEC" w:rsidRPr="00B0046B" w:rsidRDefault="00713CEC" w:rsidP="00DD7631">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и информатика</w:t>
            </w:r>
          </w:p>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p>
        </w:tc>
        <w:tc>
          <w:tcPr>
            <w:tcW w:w="2305"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Математика</w:t>
            </w:r>
          </w:p>
        </w:tc>
        <w:tc>
          <w:tcPr>
            <w:tcW w:w="850"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68</w:t>
            </w:r>
          </w:p>
        </w:tc>
        <w:tc>
          <w:tcPr>
            <w:tcW w:w="992"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102</w:t>
            </w:r>
          </w:p>
        </w:tc>
        <w:tc>
          <w:tcPr>
            <w:tcW w:w="1276" w:type="dxa"/>
          </w:tcPr>
          <w:p w:rsidR="00713CEC" w:rsidRPr="00B0046B" w:rsidRDefault="00713CEC"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85</w:t>
            </w:r>
          </w:p>
        </w:tc>
        <w:tc>
          <w:tcPr>
            <w:tcW w:w="1276" w:type="dxa"/>
          </w:tcPr>
          <w:p w:rsidR="00713CEC" w:rsidRPr="00B0046B" w:rsidRDefault="00713CEC"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119</w:t>
            </w:r>
          </w:p>
        </w:tc>
        <w:tc>
          <w:tcPr>
            <w:tcW w:w="709"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374</w:t>
            </w:r>
          </w:p>
        </w:tc>
      </w:tr>
      <w:tr w:rsidR="00713CEC" w:rsidRPr="00B0046B" w:rsidTr="00713CEC">
        <w:trPr>
          <w:trHeight w:val="20"/>
        </w:trPr>
        <w:tc>
          <w:tcPr>
            <w:tcW w:w="2765" w:type="dxa"/>
            <w:vMerge/>
          </w:tcPr>
          <w:p w:rsidR="00713CEC" w:rsidRPr="00B0046B" w:rsidRDefault="00713CEC" w:rsidP="00DD7631">
            <w:pPr>
              <w:tabs>
                <w:tab w:val="left" w:pos="284"/>
              </w:tabs>
              <w:autoSpaceDE w:val="0"/>
              <w:autoSpaceDN w:val="0"/>
              <w:adjustRightInd w:val="0"/>
              <w:rPr>
                <w:rFonts w:ascii="Times New Roman" w:hAnsi="Times New Roman"/>
                <w:color w:val="auto"/>
                <w:sz w:val="24"/>
                <w:szCs w:val="24"/>
              </w:rPr>
            </w:pPr>
          </w:p>
        </w:tc>
        <w:tc>
          <w:tcPr>
            <w:tcW w:w="2305" w:type="dxa"/>
          </w:tcPr>
          <w:p w:rsidR="00713CEC" w:rsidRPr="00B0046B" w:rsidRDefault="00713CEC" w:rsidP="00DD7631">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Алгебра</w:t>
            </w:r>
          </w:p>
        </w:tc>
        <w:tc>
          <w:tcPr>
            <w:tcW w:w="850"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c>
          <w:tcPr>
            <w:tcW w:w="992"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c>
          <w:tcPr>
            <w:tcW w:w="1276" w:type="dxa"/>
          </w:tcPr>
          <w:p w:rsidR="00713CEC" w:rsidRPr="00B0046B" w:rsidRDefault="00713CEC"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1276" w:type="dxa"/>
          </w:tcPr>
          <w:p w:rsidR="00713CEC" w:rsidRPr="00B0046B" w:rsidRDefault="00713CEC"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r>
      <w:tr w:rsidR="00713CEC" w:rsidRPr="00B0046B" w:rsidTr="00713CEC">
        <w:trPr>
          <w:trHeight w:val="20"/>
        </w:trPr>
        <w:tc>
          <w:tcPr>
            <w:tcW w:w="2765" w:type="dxa"/>
            <w:vMerge/>
          </w:tcPr>
          <w:p w:rsidR="00713CEC" w:rsidRPr="00B0046B" w:rsidRDefault="00713CEC" w:rsidP="00DD7631">
            <w:pPr>
              <w:tabs>
                <w:tab w:val="left" w:pos="284"/>
              </w:tabs>
              <w:autoSpaceDE w:val="0"/>
              <w:autoSpaceDN w:val="0"/>
              <w:adjustRightInd w:val="0"/>
              <w:rPr>
                <w:rFonts w:ascii="Times New Roman" w:hAnsi="Times New Roman"/>
                <w:color w:val="auto"/>
                <w:sz w:val="24"/>
                <w:szCs w:val="24"/>
              </w:rPr>
            </w:pPr>
          </w:p>
        </w:tc>
        <w:tc>
          <w:tcPr>
            <w:tcW w:w="2305" w:type="dxa"/>
          </w:tcPr>
          <w:p w:rsidR="00713CEC" w:rsidRPr="00B0046B" w:rsidRDefault="00713CEC" w:rsidP="00DD7631">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Геометрия</w:t>
            </w:r>
          </w:p>
        </w:tc>
        <w:tc>
          <w:tcPr>
            <w:tcW w:w="850"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c>
          <w:tcPr>
            <w:tcW w:w="992"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c>
          <w:tcPr>
            <w:tcW w:w="1276" w:type="dxa"/>
          </w:tcPr>
          <w:p w:rsidR="00713CEC" w:rsidRPr="00B0046B" w:rsidRDefault="00713CEC"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1276" w:type="dxa"/>
          </w:tcPr>
          <w:p w:rsidR="00713CEC" w:rsidRPr="00B0046B" w:rsidRDefault="00713CEC"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r>
      <w:tr w:rsidR="00713CEC" w:rsidRPr="00B0046B" w:rsidTr="00713CEC">
        <w:trPr>
          <w:trHeight w:val="20"/>
        </w:trPr>
        <w:tc>
          <w:tcPr>
            <w:tcW w:w="2765" w:type="dxa"/>
            <w:vMerge/>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p>
        </w:tc>
        <w:tc>
          <w:tcPr>
            <w:tcW w:w="2305"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Информатика</w:t>
            </w:r>
          </w:p>
        </w:tc>
        <w:tc>
          <w:tcPr>
            <w:tcW w:w="850"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c>
          <w:tcPr>
            <w:tcW w:w="992"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c>
          <w:tcPr>
            <w:tcW w:w="1276" w:type="dxa"/>
          </w:tcPr>
          <w:p w:rsidR="00713CEC" w:rsidRPr="00B0046B" w:rsidRDefault="00713CEC"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1276" w:type="dxa"/>
          </w:tcPr>
          <w:p w:rsidR="00713CEC" w:rsidRPr="00B0046B" w:rsidRDefault="00713CEC"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r>
      <w:tr w:rsidR="00713CEC" w:rsidRPr="00B0046B" w:rsidTr="00713CEC">
        <w:trPr>
          <w:trHeight w:val="20"/>
        </w:trPr>
        <w:tc>
          <w:tcPr>
            <w:tcW w:w="2765" w:type="dxa"/>
            <w:vMerge w:val="restart"/>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Общественно-научные предметы</w:t>
            </w:r>
          </w:p>
        </w:tc>
        <w:tc>
          <w:tcPr>
            <w:tcW w:w="2305"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История</w:t>
            </w:r>
          </w:p>
        </w:tc>
        <w:tc>
          <w:tcPr>
            <w:tcW w:w="850"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17</w:t>
            </w:r>
          </w:p>
        </w:tc>
        <w:tc>
          <w:tcPr>
            <w:tcW w:w="992"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 xml:space="preserve"> </w:t>
            </w:r>
            <w:r>
              <w:rPr>
                <w:rFonts w:ascii="Times New Roman" w:hAnsi="Times New Roman"/>
                <w:bCs/>
                <w:color w:val="auto"/>
                <w:sz w:val="24"/>
                <w:szCs w:val="24"/>
              </w:rPr>
              <w:t>51</w:t>
            </w:r>
          </w:p>
        </w:tc>
        <w:tc>
          <w:tcPr>
            <w:tcW w:w="1276" w:type="dxa"/>
          </w:tcPr>
          <w:p w:rsidR="00713CEC" w:rsidRPr="00B0046B" w:rsidRDefault="00713CEC"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9</w:t>
            </w:r>
          </w:p>
        </w:tc>
        <w:tc>
          <w:tcPr>
            <w:tcW w:w="1276" w:type="dxa"/>
          </w:tcPr>
          <w:p w:rsidR="00713CEC" w:rsidRPr="00B0046B" w:rsidRDefault="00713CEC"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59</w:t>
            </w:r>
          </w:p>
        </w:tc>
        <w:tc>
          <w:tcPr>
            <w:tcW w:w="709"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136</w:t>
            </w:r>
          </w:p>
        </w:tc>
      </w:tr>
      <w:tr w:rsidR="00713CEC" w:rsidRPr="00B0046B" w:rsidTr="00713CEC">
        <w:trPr>
          <w:trHeight w:val="20"/>
        </w:trPr>
        <w:tc>
          <w:tcPr>
            <w:tcW w:w="2765" w:type="dxa"/>
            <w:vMerge/>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p>
        </w:tc>
        <w:tc>
          <w:tcPr>
            <w:tcW w:w="2305"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Обществознание</w:t>
            </w:r>
          </w:p>
        </w:tc>
        <w:tc>
          <w:tcPr>
            <w:tcW w:w="850"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992"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25</w:t>
            </w:r>
          </w:p>
        </w:tc>
        <w:tc>
          <w:tcPr>
            <w:tcW w:w="1276"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1276"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25</w:t>
            </w:r>
          </w:p>
        </w:tc>
        <w:tc>
          <w:tcPr>
            <w:tcW w:w="709"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68</w:t>
            </w:r>
          </w:p>
        </w:tc>
      </w:tr>
      <w:tr w:rsidR="00713CEC" w:rsidRPr="00B0046B" w:rsidTr="00713CEC">
        <w:trPr>
          <w:trHeight w:val="20"/>
        </w:trPr>
        <w:tc>
          <w:tcPr>
            <w:tcW w:w="2765" w:type="dxa"/>
            <w:vMerge/>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p>
        </w:tc>
        <w:tc>
          <w:tcPr>
            <w:tcW w:w="2305"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География</w:t>
            </w:r>
          </w:p>
        </w:tc>
        <w:tc>
          <w:tcPr>
            <w:tcW w:w="850"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17</w:t>
            </w:r>
          </w:p>
        </w:tc>
        <w:tc>
          <w:tcPr>
            <w:tcW w:w="992"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17</w:t>
            </w:r>
          </w:p>
        </w:tc>
        <w:tc>
          <w:tcPr>
            <w:tcW w:w="1276"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17</w:t>
            </w:r>
          </w:p>
        </w:tc>
        <w:tc>
          <w:tcPr>
            <w:tcW w:w="1276"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17</w:t>
            </w:r>
          </w:p>
        </w:tc>
        <w:tc>
          <w:tcPr>
            <w:tcW w:w="709"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68</w:t>
            </w:r>
          </w:p>
        </w:tc>
      </w:tr>
      <w:tr w:rsidR="00713CEC" w:rsidRPr="00B0046B" w:rsidTr="00713CEC">
        <w:trPr>
          <w:trHeight w:val="20"/>
        </w:trPr>
        <w:tc>
          <w:tcPr>
            <w:tcW w:w="2765" w:type="dxa"/>
          </w:tcPr>
          <w:p w:rsidR="00713CEC" w:rsidRDefault="00713CEC" w:rsidP="00DD7631">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 xml:space="preserve">Основы </w:t>
            </w:r>
            <w:r>
              <w:rPr>
                <w:rFonts w:ascii="Times New Roman" w:hAnsi="Times New Roman"/>
                <w:color w:val="auto"/>
                <w:sz w:val="24"/>
                <w:szCs w:val="24"/>
              </w:rPr>
              <w:t>д</w:t>
            </w:r>
            <w:r w:rsidRPr="00B0046B">
              <w:rPr>
                <w:rFonts w:ascii="Times New Roman" w:hAnsi="Times New Roman"/>
                <w:color w:val="auto"/>
                <w:sz w:val="24"/>
                <w:szCs w:val="24"/>
              </w:rPr>
              <w:t>уховно-</w:t>
            </w:r>
          </w:p>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нравственной культуры</w:t>
            </w:r>
          </w:p>
        </w:tc>
        <w:tc>
          <w:tcPr>
            <w:tcW w:w="2305" w:type="dxa"/>
          </w:tcPr>
          <w:p w:rsidR="00713CEC" w:rsidRDefault="00713CEC" w:rsidP="00DD7631">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Основы духовно-</w:t>
            </w:r>
          </w:p>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нравственной культуры</w:t>
            </w:r>
          </w:p>
        </w:tc>
        <w:tc>
          <w:tcPr>
            <w:tcW w:w="850"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p>
        </w:tc>
        <w:tc>
          <w:tcPr>
            <w:tcW w:w="992"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25</w:t>
            </w:r>
          </w:p>
        </w:tc>
        <w:tc>
          <w:tcPr>
            <w:tcW w:w="1276" w:type="dxa"/>
          </w:tcPr>
          <w:p w:rsidR="00713CEC" w:rsidRPr="00B0046B" w:rsidRDefault="00713CEC"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1276" w:type="dxa"/>
          </w:tcPr>
          <w:p w:rsidR="00713CEC" w:rsidRPr="00B0046B" w:rsidRDefault="00713CEC"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34</w:t>
            </w:r>
          </w:p>
        </w:tc>
      </w:tr>
      <w:tr w:rsidR="00713CEC" w:rsidRPr="00B0046B" w:rsidTr="00713CEC">
        <w:trPr>
          <w:trHeight w:val="20"/>
        </w:trPr>
        <w:tc>
          <w:tcPr>
            <w:tcW w:w="2765" w:type="dxa"/>
            <w:vMerge w:val="restart"/>
          </w:tcPr>
          <w:p w:rsidR="00713CEC" w:rsidRPr="00B0046B" w:rsidRDefault="00713CEC" w:rsidP="00DD7631">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Естественнонаучные предметы</w:t>
            </w:r>
          </w:p>
        </w:tc>
        <w:tc>
          <w:tcPr>
            <w:tcW w:w="2305" w:type="dxa"/>
          </w:tcPr>
          <w:p w:rsidR="00713CEC" w:rsidRPr="00B0046B" w:rsidRDefault="00713CEC" w:rsidP="00DD7631">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Физика</w:t>
            </w:r>
          </w:p>
        </w:tc>
        <w:tc>
          <w:tcPr>
            <w:tcW w:w="850"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c>
          <w:tcPr>
            <w:tcW w:w="992"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c>
          <w:tcPr>
            <w:tcW w:w="1276" w:type="dxa"/>
          </w:tcPr>
          <w:p w:rsidR="00713CEC" w:rsidRPr="00B0046B" w:rsidRDefault="00713CEC"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1276" w:type="dxa"/>
          </w:tcPr>
          <w:p w:rsidR="00713CEC" w:rsidRPr="00B0046B" w:rsidRDefault="00713CEC"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r>
      <w:tr w:rsidR="00713CEC" w:rsidRPr="00B0046B" w:rsidTr="00713CEC">
        <w:trPr>
          <w:trHeight w:val="20"/>
        </w:trPr>
        <w:tc>
          <w:tcPr>
            <w:tcW w:w="2765" w:type="dxa"/>
            <w:vMerge/>
          </w:tcPr>
          <w:p w:rsidR="00713CEC" w:rsidRPr="00B0046B" w:rsidRDefault="00713CEC" w:rsidP="00DD7631">
            <w:pPr>
              <w:tabs>
                <w:tab w:val="left" w:pos="284"/>
              </w:tabs>
              <w:autoSpaceDE w:val="0"/>
              <w:autoSpaceDN w:val="0"/>
              <w:adjustRightInd w:val="0"/>
              <w:rPr>
                <w:rFonts w:ascii="Times New Roman" w:hAnsi="Times New Roman"/>
                <w:color w:val="auto"/>
                <w:sz w:val="24"/>
                <w:szCs w:val="24"/>
              </w:rPr>
            </w:pPr>
          </w:p>
        </w:tc>
        <w:tc>
          <w:tcPr>
            <w:tcW w:w="2305" w:type="dxa"/>
          </w:tcPr>
          <w:p w:rsidR="00713CEC" w:rsidRPr="00B0046B" w:rsidRDefault="00713CEC" w:rsidP="00DD7631">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Химия</w:t>
            </w:r>
          </w:p>
        </w:tc>
        <w:tc>
          <w:tcPr>
            <w:tcW w:w="850"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c>
          <w:tcPr>
            <w:tcW w:w="992"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c>
          <w:tcPr>
            <w:tcW w:w="1276" w:type="dxa"/>
          </w:tcPr>
          <w:p w:rsidR="00713CEC" w:rsidRPr="00B0046B" w:rsidRDefault="00713CEC"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1276" w:type="dxa"/>
          </w:tcPr>
          <w:p w:rsidR="00713CEC" w:rsidRPr="00B0046B" w:rsidRDefault="00713CEC"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r>
      <w:tr w:rsidR="00713CEC" w:rsidRPr="00B0046B" w:rsidTr="00713CEC">
        <w:trPr>
          <w:trHeight w:val="20"/>
        </w:trPr>
        <w:tc>
          <w:tcPr>
            <w:tcW w:w="2765" w:type="dxa"/>
            <w:vMerge/>
          </w:tcPr>
          <w:p w:rsidR="00713CEC" w:rsidRPr="00B0046B" w:rsidRDefault="00713CEC" w:rsidP="00DD7631">
            <w:pPr>
              <w:tabs>
                <w:tab w:val="left" w:pos="284"/>
              </w:tabs>
              <w:autoSpaceDE w:val="0"/>
              <w:autoSpaceDN w:val="0"/>
              <w:adjustRightInd w:val="0"/>
              <w:rPr>
                <w:rFonts w:ascii="Times New Roman" w:hAnsi="Times New Roman"/>
                <w:color w:val="auto"/>
                <w:sz w:val="24"/>
                <w:szCs w:val="24"/>
              </w:rPr>
            </w:pPr>
          </w:p>
        </w:tc>
        <w:tc>
          <w:tcPr>
            <w:tcW w:w="2305" w:type="dxa"/>
          </w:tcPr>
          <w:p w:rsidR="00713CEC" w:rsidRPr="00B0046B" w:rsidRDefault="00713CEC" w:rsidP="00DD7631">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Биология</w:t>
            </w:r>
          </w:p>
        </w:tc>
        <w:tc>
          <w:tcPr>
            <w:tcW w:w="850" w:type="dxa"/>
          </w:tcPr>
          <w:p w:rsidR="00713CEC" w:rsidRPr="00B0046B" w:rsidRDefault="00713CEC" w:rsidP="00F47D0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17</w:t>
            </w:r>
          </w:p>
        </w:tc>
        <w:tc>
          <w:tcPr>
            <w:tcW w:w="992" w:type="dxa"/>
          </w:tcPr>
          <w:p w:rsidR="00713CEC" w:rsidRPr="00B0046B" w:rsidRDefault="00713CEC" w:rsidP="00F47D0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17</w:t>
            </w:r>
          </w:p>
        </w:tc>
        <w:tc>
          <w:tcPr>
            <w:tcW w:w="1276" w:type="dxa"/>
          </w:tcPr>
          <w:p w:rsidR="00713CEC" w:rsidRPr="00B0046B" w:rsidRDefault="00713CEC" w:rsidP="00F47D0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17</w:t>
            </w:r>
          </w:p>
        </w:tc>
        <w:tc>
          <w:tcPr>
            <w:tcW w:w="1276" w:type="dxa"/>
          </w:tcPr>
          <w:p w:rsidR="00713CEC" w:rsidRPr="00B0046B" w:rsidRDefault="00713CEC" w:rsidP="00F47D0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17</w:t>
            </w:r>
          </w:p>
        </w:tc>
        <w:tc>
          <w:tcPr>
            <w:tcW w:w="709"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68</w:t>
            </w:r>
          </w:p>
        </w:tc>
      </w:tr>
      <w:tr w:rsidR="00713CEC" w:rsidRPr="00B0046B" w:rsidTr="00713CEC">
        <w:trPr>
          <w:trHeight w:val="20"/>
        </w:trPr>
        <w:tc>
          <w:tcPr>
            <w:tcW w:w="2765" w:type="dxa"/>
            <w:vMerge w:val="restart"/>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Искусство</w:t>
            </w:r>
          </w:p>
        </w:tc>
        <w:tc>
          <w:tcPr>
            <w:tcW w:w="2305"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Музыка</w:t>
            </w:r>
          </w:p>
        </w:tc>
        <w:tc>
          <w:tcPr>
            <w:tcW w:w="850" w:type="dxa"/>
          </w:tcPr>
          <w:p w:rsidR="00713CEC" w:rsidRPr="00B0046B" w:rsidRDefault="00713CEC" w:rsidP="00F47D0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992" w:type="dxa"/>
          </w:tcPr>
          <w:p w:rsidR="00713CEC" w:rsidRPr="00B0046B" w:rsidRDefault="00713CEC" w:rsidP="00F47D0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25</w:t>
            </w:r>
          </w:p>
        </w:tc>
        <w:tc>
          <w:tcPr>
            <w:tcW w:w="1276" w:type="dxa"/>
          </w:tcPr>
          <w:p w:rsidR="00713CEC" w:rsidRPr="00B0046B" w:rsidRDefault="00713CEC" w:rsidP="00F47D0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1276" w:type="dxa"/>
          </w:tcPr>
          <w:p w:rsidR="00713CEC" w:rsidRPr="00B0046B" w:rsidRDefault="00713CEC" w:rsidP="00F47D0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25</w:t>
            </w:r>
          </w:p>
        </w:tc>
        <w:tc>
          <w:tcPr>
            <w:tcW w:w="709"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68</w:t>
            </w:r>
          </w:p>
        </w:tc>
      </w:tr>
      <w:tr w:rsidR="00713CEC" w:rsidRPr="00B0046B" w:rsidTr="00713CEC">
        <w:trPr>
          <w:trHeight w:val="20"/>
        </w:trPr>
        <w:tc>
          <w:tcPr>
            <w:tcW w:w="2765" w:type="dxa"/>
            <w:vMerge/>
          </w:tcPr>
          <w:p w:rsidR="00713CEC" w:rsidRPr="00B0046B" w:rsidRDefault="00713CEC" w:rsidP="00DD7631">
            <w:pPr>
              <w:tabs>
                <w:tab w:val="left" w:pos="284"/>
              </w:tabs>
              <w:autoSpaceDE w:val="0"/>
              <w:autoSpaceDN w:val="0"/>
              <w:adjustRightInd w:val="0"/>
              <w:rPr>
                <w:rFonts w:ascii="Times New Roman" w:hAnsi="Times New Roman"/>
                <w:color w:val="auto"/>
                <w:sz w:val="24"/>
                <w:szCs w:val="24"/>
              </w:rPr>
            </w:pPr>
          </w:p>
        </w:tc>
        <w:tc>
          <w:tcPr>
            <w:tcW w:w="2305" w:type="dxa"/>
          </w:tcPr>
          <w:p w:rsidR="00713CEC" w:rsidRPr="00B0046B" w:rsidRDefault="00713CEC" w:rsidP="00DD7631">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Изобразительное искусство</w:t>
            </w:r>
          </w:p>
        </w:tc>
        <w:tc>
          <w:tcPr>
            <w:tcW w:w="850" w:type="dxa"/>
          </w:tcPr>
          <w:p w:rsidR="00713CEC" w:rsidRPr="00B0046B" w:rsidRDefault="00713CEC" w:rsidP="00F47D0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992" w:type="dxa"/>
          </w:tcPr>
          <w:p w:rsidR="00713CEC" w:rsidRPr="00B0046B" w:rsidRDefault="00713CEC" w:rsidP="00F47D0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25</w:t>
            </w:r>
          </w:p>
        </w:tc>
        <w:tc>
          <w:tcPr>
            <w:tcW w:w="1276" w:type="dxa"/>
          </w:tcPr>
          <w:p w:rsidR="00713CEC" w:rsidRPr="00B0046B" w:rsidRDefault="00713CEC" w:rsidP="00F47D0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1276" w:type="dxa"/>
          </w:tcPr>
          <w:p w:rsidR="00713CEC" w:rsidRPr="00B0046B" w:rsidRDefault="00713CEC" w:rsidP="00F47D0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25</w:t>
            </w:r>
          </w:p>
        </w:tc>
        <w:tc>
          <w:tcPr>
            <w:tcW w:w="709"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68</w:t>
            </w:r>
          </w:p>
        </w:tc>
      </w:tr>
      <w:tr w:rsidR="00713CEC" w:rsidRPr="00B0046B" w:rsidTr="00713CEC">
        <w:trPr>
          <w:trHeight w:val="20"/>
        </w:trPr>
        <w:tc>
          <w:tcPr>
            <w:tcW w:w="2765"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Технология</w:t>
            </w:r>
          </w:p>
        </w:tc>
        <w:tc>
          <w:tcPr>
            <w:tcW w:w="2305"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Технология</w:t>
            </w:r>
          </w:p>
        </w:tc>
        <w:tc>
          <w:tcPr>
            <w:tcW w:w="850"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992"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59</w:t>
            </w:r>
          </w:p>
        </w:tc>
        <w:tc>
          <w:tcPr>
            <w:tcW w:w="1276"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1276"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59</w:t>
            </w:r>
          </w:p>
        </w:tc>
        <w:tc>
          <w:tcPr>
            <w:tcW w:w="709"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136</w:t>
            </w:r>
          </w:p>
        </w:tc>
      </w:tr>
      <w:tr w:rsidR="00713CEC" w:rsidRPr="00B0046B" w:rsidTr="00713CEC">
        <w:trPr>
          <w:trHeight w:val="20"/>
        </w:trPr>
        <w:tc>
          <w:tcPr>
            <w:tcW w:w="2765" w:type="dxa"/>
            <w:vMerge w:val="restart"/>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Физическая культура и Основы безопасности жизнедеятельности</w:t>
            </w:r>
          </w:p>
        </w:tc>
        <w:tc>
          <w:tcPr>
            <w:tcW w:w="2305"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ОБЖ</w:t>
            </w:r>
          </w:p>
        </w:tc>
        <w:tc>
          <w:tcPr>
            <w:tcW w:w="850"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c>
          <w:tcPr>
            <w:tcW w:w="992"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c>
          <w:tcPr>
            <w:tcW w:w="1276" w:type="dxa"/>
          </w:tcPr>
          <w:p w:rsidR="00713CEC" w:rsidRPr="00B0046B" w:rsidRDefault="00713CEC"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1276" w:type="dxa"/>
          </w:tcPr>
          <w:p w:rsidR="00713CEC" w:rsidRPr="00B0046B" w:rsidRDefault="00713CEC"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r>
      <w:tr w:rsidR="00713CEC" w:rsidRPr="00B0046B" w:rsidTr="00713CEC">
        <w:trPr>
          <w:trHeight w:val="20"/>
        </w:trPr>
        <w:tc>
          <w:tcPr>
            <w:tcW w:w="2765" w:type="dxa"/>
            <w:vMerge/>
          </w:tcPr>
          <w:p w:rsidR="00713CEC" w:rsidRPr="00B0046B" w:rsidRDefault="00713CEC" w:rsidP="00DD7631">
            <w:pPr>
              <w:tabs>
                <w:tab w:val="left" w:pos="284"/>
              </w:tabs>
              <w:autoSpaceDE w:val="0"/>
              <w:autoSpaceDN w:val="0"/>
              <w:adjustRightInd w:val="0"/>
              <w:rPr>
                <w:rFonts w:ascii="Times New Roman" w:hAnsi="Times New Roman"/>
                <w:color w:val="auto"/>
                <w:sz w:val="24"/>
                <w:szCs w:val="24"/>
              </w:rPr>
            </w:pPr>
          </w:p>
        </w:tc>
        <w:tc>
          <w:tcPr>
            <w:tcW w:w="2305" w:type="dxa"/>
          </w:tcPr>
          <w:p w:rsidR="00713CEC" w:rsidRPr="00B0046B" w:rsidRDefault="00713CEC" w:rsidP="00DD7631">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Физическая культура</w:t>
            </w:r>
          </w:p>
        </w:tc>
        <w:tc>
          <w:tcPr>
            <w:tcW w:w="850"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p>
        </w:tc>
        <w:tc>
          <w:tcPr>
            <w:tcW w:w="992"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93</w:t>
            </w:r>
          </w:p>
        </w:tc>
        <w:tc>
          <w:tcPr>
            <w:tcW w:w="1276"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p>
        </w:tc>
        <w:tc>
          <w:tcPr>
            <w:tcW w:w="1276"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93</w:t>
            </w:r>
          </w:p>
        </w:tc>
        <w:tc>
          <w:tcPr>
            <w:tcW w:w="709"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204</w:t>
            </w:r>
          </w:p>
        </w:tc>
      </w:tr>
      <w:tr w:rsidR="00713CEC" w:rsidRPr="00B0046B" w:rsidTr="00713CEC">
        <w:trPr>
          <w:trHeight w:val="20"/>
        </w:trPr>
        <w:tc>
          <w:tcPr>
            <w:tcW w:w="5070" w:type="dxa"/>
            <w:gridSpan w:val="2"/>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 xml:space="preserve">Обязательная нагрузка </w:t>
            </w:r>
            <w:proofErr w:type="gramStart"/>
            <w:r w:rsidRPr="00B0046B">
              <w:rPr>
                <w:rFonts w:ascii="Times New Roman" w:hAnsi="Times New Roman"/>
                <w:bCs/>
                <w:color w:val="auto"/>
                <w:sz w:val="24"/>
                <w:szCs w:val="24"/>
              </w:rPr>
              <w:t>обучающегося</w:t>
            </w:r>
            <w:proofErr w:type="gramEnd"/>
            <w:r w:rsidRPr="00B0046B">
              <w:rPr>
                <w:rFonts w:ascii="Times New Roman" w:hAnsi="Times New Roman"/>
                <w:bCs/>
                <w:color w:val="auto"/>
                <w:sz w:val="24"/>
                <w:szCs w:val="24"/>
              </w:rPr>
              <w:t xml:space="preserve"> (А)</w:t>
            </w:r>
          </w:p>
        </w:tc>
        <w:tc>
          <w:tcPr>
            <w:tcW w:w="850" w:type="dxa"/>
          </w:tcPr>
          <w:p w:rsidR="00713CEC" w:rsidRPr="00B0046B" w:rsidRDefault="00713CEC" w:rsidP="00F47D0D">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340</w:t>
            </w:r>
          </w:p>
        </w:tc>
        <w:tc>
          <w:tcPr>
            <w:tcW w:w="992" w:type="dxa"/>
          </w:tcPr>
          <w:p w:rsidR="00713CEC" w:rsidRPr="00B0046B" w:rsidRDefault="00713CEC" w:rsidP="00F47D0D">
            <w:pPr>
              <w:tabs>
                <w:tab w:val="left" w:pos="284"/>
              </w:tabs>
              <w:autoSpaceDE w:val="0"/>
              <w:autoSpaceDN w:val="0"/>
              <w:adjustRightInd w:val="0"/>
              <w:rPr>
                <w:rFonts w:ascii="Times New Roman" w:hAnsi="Times New Roman"/>
                <w:bCs/>
                <w:color w:val="auto"/>
                <w:sz w:val="24"/>
                <w:szCs w:val="24"/>
              </w:rPr>
            </w:pPr>
          </w:p>
        </w:tc>
        <w:tc>
          <w:tcPr>
            <w:tcW w:w="1276" w:type="dxa"/>
          </w:tcPr>
          <w:p w:rsidR="00713CEC" w:rsidRPr="00B0046B" w:rsidRDefault="00713CEC" w:rsidP="00DD7631">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340</w:t>
            </w:r>
          </w:p>
        </w:tc>
        <w:tc>
          <w:tcPr>
            <w:tcW w:w="1276" w:type="dxa"/>
          </w:tcPr>
          <w:p w:rsidR="00713CEC" w:rsidRPr="00B0046B" w:rsidRDefault="00713CEC" w:rsidP="00DD7631">
            <w:pPr>
              <w:tabs>
                <w:tab w:val="left" w:pos="284"/>
              </w:tabs>
              <w:autoSpaceDE w:val="0"/>
              <w:autoSpaceDN w:val="0"/>
              <w:adjustRightInd w:val="0"/>
              <w:rPr>
                <w:rFonts w:ascii="Times New Roman" w:hAnsi="Times New Roman"/>
                <w:bCs/>
                <w:color w:val="auto"/>
              </w:rPr>
            </w:pPr>
          </w:p>
        </w:tc>
        <w:tc>
          <w:tcPr>
            <w:tcW w:w="709" w:type="dxa"/>
          </w:tcPr>
          <w:p w:rsidR="00713CEC" w:rsidRPr="00B0046B" w:rsidRDefault="00713CEC" w:rsidP="00F47D0D">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680</w:t>
            </w:r>
          </w:p>
        </w:tc>
      </w:tr>
      <w:tr w:rsidR="00713CEC" w:rsidRPr="00B0046B" w:rsidTr="00713CEC">
        <w:trPr>
          <w:trHeight w:val="20"/>
        </w:trPr>
        <w:tc>
          <w:tcPr>
            <w:tcW w:w="5070" w:type="dxa"/>
            <w:gridSpan w:val="2"/>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Часы самостоятельной работы (Вн)</w:t>
            </w:r>
          </w:p>
        </w:tc>
        <w:tc>
          <w:tcPr>
            <w:tcW w:w="850" w:type="dxa"/>
          </w:tcPr>
          <w:p w:rsidR="00713CEC" w:rsidRPr="00B0046B" w:rsidRDefault="00713CEC" w:rsidP="00F47D0D">
            <w:pPr>
              <w:tabs>
                <w:tab w:val="left" w:pos="284"/>
              </w:tabs>
              <w:autoSpaceDE w:val="0"/>
              <w:autoSpaceDN w:val="0"/>
              <w:adjustRightInd w:val="0"/>
              <w:rPr>
                <w:rFonts w:ascii="Times New Roman" w:hAnsi="Times New Roman"/>
                <w:bCs/>
                <w:color w:val="auto"/>
                <w:sz w:val="24"/>
                <w:szCs w:val="24"/>
              </w:rPr>
            </w:pPr>
          </w:p>
        </w:tc>
        <w:tc>
          <w:tcPr>
            <w:tcW w:w="992" w:type="dxa"/>
          </w:tcPr>
          <w:p w:rsidR="00713CEC" w:rsidRPr="00B0046B" w:rsidRDefault="00713CEC" w:rsidP="00F47D0D">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646</w:t>
            </w:r>
          </w:p>
        </w:tc>
        <w:tc>
          <w:tcPr>
            <w:tcW w:w="1276" w:type="dxa"/>
          </w:tcPr>
          <w:p w:rsidR="00713CEC" w:rsidRPr="00B0046B" w:rsidRDefault="00713CEC" w:rsidP="00DD7631">
            <w:pPr>
              <w:tabs>
                <w:tab w:val="left" w:pos="284"/>
              </w:tabs>
              <w:autoSpaceDE w:val="0"/>
              <w:autoSpaceDN w:val="0"/>
              <w:adjustRightInd w:val="0"/>
              <w:rPr>
                <w:rFonts w:ascii="Times New Roman" w:hAnsi="Times New Roman"/>
                <w:bCs/>
                <w:color w:val="auto"/>
              </w:rPr>
            </w:pPr>
          </w:p>
        </w:tc>
        <w:tc>
          <w:tcPr>
            <w:tcW w:w="1276" w:type="dxa"/>
          </w:tcPr>
          <w:p w:rsidR="00713CEC" w:rsidRPr="00B0046B" w:rsidRDefault="00713CEC" w:rsidP="00DD7631">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680</w:t>
            </w:r>
          </w:p>
        </w:tc>
        <w:tc>
          <w:tcPr>
            <w:tcW w:w="709" w:type="dxa"/>
          </w:tcPr>
          <w:p w:rsidR="00713CEC" w:rsidRPr="00B0046B" w:rsidRDefault="00713CEC" w:rsidP="00F47D0D">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1326</w:t>
            </w:r>
          </w:p>
        </w:tc>
      </w:tr>
      <w:tr w:rsidR="00713CEC" w:rsidRPr="00B0046B" w:rsidTr="00713CEC">
        <w:trPr>
          <w:trHeight w:val="20"/>
        </w:trPr>
        <w:tc>
          <w:tcPr>
            <w:tcW w:w="5070" w:type="dxa"/>
            <w:gridSpan w:val="2"/>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 xml:space="preserve">Максимально допустимая нагрузка </w:t>
            </w:r>
            <w:proofErr w:type="gramStart"/>
            <w:r w:rsidRPr="00B0046B">
              <w:rPr>
                <w:rFonts w:ascii="Times New Roman" w:hAnsi="Times New Roman"/>
                <w:bCs/>
                <w:color w:val="auto"/>
                <w:sz w:val="24"/>
                <w:szCs w:val="24"/>
              </w:rPr>
              <w:t>обучающегося</w:t>
            </w:r>
            <w:proofErr w:type="gramEnd"/>
          </w:p>
        </w:tc>
        <w:tc>
          <w:tcPr>
            <w:tcW w:w="1842" w:type="dxa"/>
            <w:gridSpan w:val="2"/>
          </w:tcPr>
          <w:p w:rsidR="00713CEC" w:rsidRPr="00B0046B" w:rsidRDefault="00713CEC" w:rsidP="00F47D0D">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986</w:t>
            </w:r>
          </w:p>
        </w:tc>
        <w:tc>
          <w:tcPr>
            <w:tcW w:w="2552" w:type="dxa"/>
            <w:gridSpan w:val="2"/>
          </w:tcPr>
          <w:p w:rsidR="00713CEC" w:rsidRPr="00B0046B" w:rsidRDefault="00713CEC" w:rsidP="00F47D0D">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1020</w:t>
            </w:r>
          </w:p>
        </w:tc>
        <w:tc>
          <w:tcPr>
            <w:tcW w:w="709" w:type="dxa"/>
          </w:tcPr>
          <w:p w:rsidR="00713CEC" w:rsidRPr="00B0046B" w:rsidRDefault="00713CE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2006</w:t>
            </w:r>
          </w:p>
        </w:tc>
      </w:tr>
    </w:tbl>
    <w:p w:rsidR="00C51D8C" w:rsidRDefault="00C51D8C" w:rsidP="001A687C">
      <w:pPr>
        <w:tabs>
          <w:tab w:val="left" w:pos="284"/>
        </w:tabs>
        <w:rPr>
          <w:rFonts w:ascii="Times New Roman" w:eastAsia="Times New Roman" w:hAnsi="Times New Roman" w:cs="Times New Roman"/>
          <w:b/>
          <w:bCs/>
          <w:caps/>
          <w:color w:val="auto"/>
          <w:lang w:val="ru-RU"/>
        </w:rPr>
      </w:pPr>
    </w:p>
    <w:p w:rsidR="00A304D3" w:rsidRPr="00B0046B" w:rsidRDefault="00A304D3" w:rsidP="00C51D8C">
      <w:pPr>
        <w:tabs>
          <w:tab w:val="left" w:pos="284"/>
        </w:tabs>
        <w:ind w:left="-57" w:right="-57" w:firstLine="57"/>
        <w:rPr>
          <w:rFonts w:ascii="Times New Roman" w:eastAsia="Times New Roman" w:hAnsi="Times New Roman" w:cs="Times New Roman"/>
          <w:b/>
          <w:noProof/>
          <w:color w:val="auto"/>
          <w:lang w:val="ru-RU"/>
        </w:rPr>
      </w:pPr>
      <w:r w:rsidRPr="00B0046B">
        <w:rPr>
          <w:rFonts w:ascii="Times New Roman" w:eastAsia="Times New Roman" w:hAnsi="Times New Roman" w:cs="Times New Roman"/>
          <w:b/>
          <w:color w:val="auto"/>
          <w:lang w:val="ru-RU"/>
        </w:rPr>
        <w:t>Учебный план основного общего образования</w:t>
      </w:r>
      <w:r w:rsidR="00C51D8C">
        <w:rPr>
          <w:rFonts w:ascii="Times New Roman" w:eastAsia="Times New Roman" w:hAnsi="Times New Roman" w:cs="Times New Roman"/>
          <w:b/>
          <w:color w:val="auto"/>
          <w:lang w:val="ru-RU"/>
        </w:rPr>
        <w:t xml:space="preserve"> </w:t>
      </w:r>
      <w:r w:rsidRPr="00B0046B">
        <w:rPr>
          <w:rFonts w:ascii="Times New Roman" w:eastAsia="Times New Roman" w:hAnsi="Times New Roman" w:cs="Times New Roman"/>
          <w:b/>
          <w:noProof/>
          <w:color w:val="auto"/>
          <w:lang w:val="ru-RU"/>
        </w:rPr>
        <w:t>на 2015-2016 уч.год – 2019-2020 уч. год</w:t>
      </w:r>
    </w:p>
    <w:p w:rsidR="00A304D3" w:rsidRDefault="00A304D3" w:rsidP="001A687C">
      <w:pPr>
        <w:tabs>
          <w:tab w:val="left" w:pos="284"/>
        </w:tabs>
        <w:ind w:left="-57" w:right="-57" w:firstLine="709"/>
        <w:rPr>
          <w:rFonts w:ascii="Times New Roman" w:eastAsia="Times New Roman" w:hAnsi="Times New Roman" w:cs="Times New Roman"/>
          <w:b/>
          <w:i/>
          <w:noProof/>
          <w:color w:val="auto"/>
          <w:lang w:val="ru-RU"/>
        </w:rPr>
      </w:pPr>
      <w:r w:rsidRPr="00B0046B">
        <w:rPr>
          <w:rFonts w:ascii="Times New Roman" w:eastAsia="Times New Roman" w:hAnsi="Times New Roman" w:cs="Times New Roman"/>
          <w:b/>
          <w:i/>
          <w:noProof/>
          <w:color w:val="auto"/>
          <w:lang w:val="ru-RU"/>
        </w:rPr>
        <w:lastRenderedPageBreak/>
        <w:t>(ФГОС ООО)(индивидуальное обучение)</w:t>
      </w:r>
    </w:p>
    <w:tbl>
      <w:tblPr>
        <w:tblStyle w:val="1110"/>
        <w:tblW w:w="11057" w:type="dxa"/>
        <w:tblInd w:w="-459" w:type="dxa"/>
        <w:tblLayout w:type="fixed"/>
        <w:tblLook w:val="04A0" w:firstRow="1" w:lastRow="0" w:firstColumn="1" w:lastColumn="0" w:noHBand="0" w:noVBand="1"/>
      </w:tblPr>
      <w:tblGrid>
        <w:gridCol w:w="1526"/>
        <w:gridCol w:w="1701"/>
        <w:gridCol w:w="709"/>
        <w:gridCol w:w="708"/>
        <w:gridCol w:w="709"/>
        <w:gridCol w:w="709"/>
        <w:gridCol w:w="709"/>
        <w:gridCol w:w="708"/>
        <w:gridCol w:w="709"/>
        <w:gridCol w:w="708"/>
        <w:gridCol w:w="743"/>
        <w:gridCol w:w="743"/>
        <w:gridCol w:w="675"/>
      </w:tblGrid>
      <w:tr w:rsidR="009A23ED" w:rsidRPr="00B0046B" w:rsidTr="0001312C">
        <w:trPr>
          <w:trHeight w:val="20"/>
        </w:trPr>
        <w:tc>
          <w:tcPr>
            <w:tcW w:w="1526" w:type="dxa"/>
            <w:vMerge w:val="restart"/>
          </w:tcPr>
          <w:p w:rsidR="009A23ED" w:rsidRPr="00B0046B" w:rsidRDefault="009A23ED" w:rsidP="00DD7631">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П</w:t>
            </w:r>
            <w:r w:rsidRPr="00B0046B">
              <w:rPr>
                <w:rFonts w:ascii="Times New Roman" w:hAnsi="Times New Roman"/>
                <w:bCs/>
                <w:color w:val="auto"/>
                <w:sz w:val="24"/>
                <w:szCs w:val="24"/>
              </w:rPr>
              <w:t>редметные области</w:t>
            </w:r>
          </w:p>
        </w:tc>
        <w:tc>
          <w:tcPr>
            <w:tcW w:w="1701" w:type="dxa"/>
            <w:vMerge w:val="restart"/>
          </w:tcPr>
          <w:p w:rsidR="009A23ED" w:rsidRPr="00B0046B" w:rsidRDefault="009A23ED"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Учебные предметы</w:t>
            </w:r>
          </w:p>
          <w:p w:rsidR="009A23ED" w:rsidRPr="00B0046B" w:rsidRDefault="009A23ED" w:rsidP="00DD7631">
            <w:pPr>
              <w:tabs>
                <w:tab w:val="left" w:pos="284"/>
              </w:tabs>
              <w:autoSpaceDE w:val="0"/>
              <w:autoSpaceDN w:val="0"/>
              <w:adjustRightInd w:val="0"/>
              <w:rPr>
                <w:rFonts w:ascii="Times New Roman" w:hAnsi="Times New Roman"/>
                <w:bCs/>
                <w:color w:val="auto"/>
                <w:sz w:val="24"/>
                <w:szCs w:val="24"/>
              </w:rPr>
            </w:pPr>
          </w:p>
        </w:tc>
        <w:tc>
          <w:tcPr>
            <w:tcW w:w="7155" w:type="dxa"/>
            <w:gridSpan w:val="10"/>
          </w:tcPr>
          <w:p w:rsidR="009A23ED" w:rsidRPr="00B0046B" w:rsidRDefault="009A23ED" w:rsidP="00DD7631">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Количество часов в неделю</w:t>
            </w:r>
          </w:p>
        </w:tc>
        <w:tc>
          <w:tcPr>
            <w:tcW w:w="675" w:type="dxa"/>
            <w:vMerge w:val="restart"/>
          </w:tcPr>
          <w:p w:rsidR="009A23ED" w:rsidRPr="00B0046B" w:rsidRDefault="009A23ED"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Всего</w:t>
            </w:r>
          </w:p>
        </w:tc>
      </w:tr>
      <w:tr w:rsidR="009A23ED" w:rsidRPr="00B0046B" w:rsidTr="0001312C">
        <w:trPr>
          <w:trHeight w:val="20"/>
        </w:trPr>
        <w:tc>
          <w:tcPr>
            <w:tcW w:w="1526" w:type="dxa"/>
            <w:vMerge/>
          </w:tcPr>
          <w:p w:rsidR="009A23ED" w:rsidRPr="00B0046B" w:rsidRDefault="009A23ED" w:rsidP="00DD7631">
            <w:pPr>
              <w:tabs>
                <w:tab w:val="left" w:pos="284"/>
              </w:tabs>
              <w:autoSpaceDE w:val="0"/>
              <w:autoSpaceDN w:val="0"/>
              <w:adjustRightInd w:val="0"/>
              <w:rPr>
                <w:rFonts w:ascii="Times New Roman" w:hAnsi="Times New Roman"/>
                <w:bCs/>
                <w:color w:val="auto"/>
                <w:sz w:val="24"/>
                <w:szCs w:val="24"/>
              </w:rPr>
            </w:pPr>
          </w:p>
        </w:tc>
        <w:tc>
          <w:tcPr>
            <w:tcW w:w="1701" w:type="dxa"/>
            <w:vMerge/>
          </w:tcPr>
          <w:p w:rsidR="009A23ED" w:rsidRPr="00B0046B" w:rsidRDefault="009A23ED" w:rsidP="00DD7631">
            <w:pPr>
              <w:tabs>
                <w:tab w:val="left" w:pos="284"/>
              </w:tabs>
              <w:autoSpaceDE w:val="0"/>
              <w:autoSpaceDN w:val="0"/>
              <w:adjustRightInd w:val="0"/>
              <w:rPr>
                <w:rFonts w:ascii="Times New Roman" w:hAnsi="Times New Roman"/>
                <w:bCs/>
                <w:color w:val="auto"/>
                <w:sz w:val="24"/>
                <w:szCs w:val="24"/>
              </w:rPr>
            </w:pPr>
          </w:p>
        </w:tc>
        <w:tc>
          <w:tcPr>
            <w:tcW w:w="1417" w:type="dxa"/>
            <w:gridSpan w:val="2"/>
          </w:tcPr>
          <w:p w:rsidR="009A23ED" w:rsidRPr="00B0046B" w:rsidRDefault="009A23ED" w:rsidP="00DD7631">
            <w:pPr>
              <w:tabs>
                <w:tab w:val="left" w:pos="284"/>
              </w:tabs>
              <w:autoSpaceDE w:val="0"/>
              <w:autoSpaceDN w:val="0"/>
              <w:adjustRightInd w:val="0"/>
              <w:rPr>
                <w:rFonts w:ascii="Times New Roman" w:hAnsi="Times New Roman"/>
                <w:b/>
                <w:bCs/>
                <w:color w:val="auto"/>
                <w:sz w:val="24"/>
                <w:szCs w:val="24"/>
                <w:lang w:val="en-US"/>
              </w:rPr>
            </w:pPr>
            <w:r w:rsidRPr="00B0046B">
              <w:rPr>
                <w:rFonts w:ascii="Times New Roman" w:hAnsi="Times New Roman"/>
                <w:b/>
                <w:bCs/>
                <w:color w:val="auto"/>
                <w:sz w:val="24"/>
                <w:szCs w:val="24"/>
                <w:lang w:val="en-US"/>
              </w:rPr>
              <w:t>V</w:t>
            </w:r>
          </w:p>
        </w:tc>
        <w:tc>
          <w:tcPr>
            <w:tcW w:w="1418" w:type="dxa"/>
            <w:gridSpan w:val="2"/>
          </w:tcPr>
          <w:p w:rsidR="009A23ED" w:rsidRPr="00B0046B" w:rsidRDefault="009A23ED" w:rsidP="00DD7631">
            <w:pPr>
              <w:tabs>
                <w:tab w:val="left" w:pos="284"/>
              </w:tabs>
              <w:autoSpaceDE w:val="0"/>
              <w:autoSpaceDN w:val="0"/>
              <w:adjustRightInd w:val="0"/>
              <w:rPr>
                <w:rFonts w:ascii="Times New Roman" w:hAnsi="Times New Roman"/>
                <w:b/>
                <w:bCs/>
                <w:color w:val="auto"/>
                <w:lang w:val="en-US"/>
              </w:rPr>
            </w:pPr>
            <w:r w:rsidRPr="00B0046B">
              <w:rPr>
                <w:rFonts w:ascii="Times New Roman" w:hAnsi="Times New Roman"/>
                <w:b/>
                <w:bCs/>
                <w:color w:val="auto"/>
                <w:sz w:val="24"/>
                <w:szCs w:val="24"/>
                <w:lang w:val="en-US"/>
              </w:rPr>
              <w:t>VI</w:t>
            </w:r>
          </w:p>
        </w:tc>
        <w:tc>
          <w:tcPr>
            <w:tcW w:w="1417" w:type="dxa"/>
            <w:gridSpan w:val="2"/>
          </w:tcPr>
          <w:p w:rsidR="009A23ED" w:rsidRPr="00B0046B" w:rsidRDefault="009A23ED" w:rsidP="00DD7631">
            <w:pPr>
              <w:tabs>
                <w:tab w:val="left" w:pos="284"/>
              </w:tabs>
              <w:autoSpaceDE w:val="0"/>
              <w:autoSpaceDN w:val="0"/>
              <w:adjustRightInd w:val="0"/>
              <w:rPr>
                <w:rFonts w:ascii="Times New Roman" w:hAnsi="Times New Roman"/>
                <w:b/>
                <w:bCs/>
                <w:color w:val="auto"/>
                <w:lang w:val="en-US"/>
              </w:rPr>
            </w:pPr>
            <w:r w:rsidRPr="00B0046B">
              <w:rPr>
                <w:rFonts w:ascii="Times New Roman" w:hAnsi="Times New Roman"/>
                <w:b/>
                <w:bCs/>
                <w:color w:val="auto"/>
                <w:sz w:val="24"/>
                <w:szCs w:val="24"/>
                <w:lang w:val="en-US"/>
              </w:rPr>
              <w:t>VI</w:t>
            </w:r>
            <w:r>
              <w:rPr>
                <w:rFonts w:ascii="Times New Roman" w:hAnsi="Times New Roman"/>
                <w:b/>
                <w:bCs/>
                <w:color w:val="auto"/>
                <w:sz w:val="24"/>
                <w:szCs w:val="24"/>
                <w:lang w:val="en-US"/>
              </w:rPr>
              <w:t>I</w:t>
            </w:r>
          </w:p>
        </w:tc>
        <w:tc>
          <w:tcPr>
            <w:tcW w:w="1417" w:type="dxa"/>
            <w:gridSpan w:val="2"/>
          </w:tcPr>
          <w:p w:rsidR="009A23ED" w:rsidRPr="00B0046B" w:rsidRDefault="009A23ED" w:rsidP="00DD7631">
            <w:pPr>
              <w:tabs>
                <w:tab w:val="left" w:pos="284"/>
              </w:tabs>
              <w:autoSpaceDE w:val="0"/>
              <w:autoSpaceDN w:val="0"/>
              <w:adjustRightInd w:val="0"/>
              <w:rPr>
                <w:rFonts w:ascii="Times New Roman" w:hAnsi="Times New Roman"/>
                <w:b/>
                <w:bCs/>
                <w:color w:val="auto"/>
                <w:lang w:val="en-US"/>
              </w:rPr>
            </w:pPr>
            <w:r w:rsidRPr="00B0046B">
              <w:rPr>
                <w:rFonts w:ascii="Times New Roman" w:hAnsi="Times New Roman"/>
                <w:b/>
                <w:bCs/>
                <w:color w:val="auto"/>
                <w:sz w:val="24"/>
                <w:szCs w:val="24"/>
                <w:lang w:val="en-US"/>
              </w:rPr>
              <w:t>VI</w:t>
            </w:r>
            <w:r>
              <w:rPr>
                <w:rFonts w:ascii="Times New Roman" w:hAnsi="Times New Roman"/>
                <w:b/>
                <w:bCs/>
                <w:color w:val="auto"/>
                <w:sz w:val="24"/>
                <w:szCs w:val="24"/>
                <w:lang w:val="en-US"/>
              </w:rPr>
              <w:t>II</w:t>
            </w:r>
          </w:p>
        </w:tc>
        <w:tc>
          <w:tcPr>
            <w:tcW w:w="1486" w:type="dxa"/>
            <w:gridSpan w:val="2"/>
          </w:tcPr>
          <w:p w:rsidR="009A23ED" w:rsidRPr="00B0046B" w:rsidRDefault="009A23ED" w:rsidP="00DD7631">
            <w:pPr>
              <w:tabs>
                <w:tab w:val="left" w:pos="284"/>
              </w:tabs>
              <w:autoSpaceDE w:val="0"/>
              <w:autoSpaceDN w:val="0"/>
              <w:adjustRightInd w:val="0"/>
              <w:rPr>
                <w:rFonts w:ascii="Times New Roman" w:hAnsi="Times New Roman"/>
                <w:b/>
                <w:bCs/>
                <w:color w:val="auto"/>
                <w:lang w:val="en-US"/>
              </w:rPr>
            </w:pPr>
            <w:r>
              <w:rPr>
                <w:rFonts w:ascii="Times New Roman" w:hAnsi="Times New Roman"/>
                <w:b/>
                <w:bCs/>
                <w:color w:val="auto"/>
                <w:lang w:val="en-US"/>
              </w:rPr>
              <w:t>IX</w:t>
            </w:r>
          </w:p>
        </w:tc>
        <w:tc>
          <w:tcPr>
            <w:tcW w:w="675" w:type="dxa"/>
            <w:vMerge/>
          </w:tcPr>
          <w:p w:rsidR="009A23ED" w:rsidRPr="00B0046B" w:rsidRDefault="009A23ED" w:rsidP="00DD7631">
            <w:pPr>
              <w:tabs>
                <w:tab w:val="left" w:pos="284"/>
              </w:tabs>
              <w:autoSpaceDE w:val="0"/>
              <w:autoSpaceDN w:val="0"/>
              <w:adjustRightInd w:val="0"/>
              <w:rPr>
                <w:rFonts w:ascii="Times New Roman" w:hAnsi="Times New Roman"/>
                <w:b/>
                <w:bCs/>
                <w:color w:val="auto"/>
                <w:sz w:val="24"/>
                <w:szCs w:val="24"/>
                <w:lang w:val="en-US"/>
              </w:rPr>
            </w:pPr>
          </w:p>
        </w:tc>
      </w:tr>
      <w:tr w:rsidR="009A23ED" w:rsidRPr="00B0046B" w:rsidTr="0001312C">
        <w:trPr>
          <w:trHeight w:val="20"/>
        </w:trPr>
        <w:tc>
          <w:tcPr>
            <w:tcW w:w="1526" w:type="dxa"/>
            <w:vMerge/>
          </w:tcPr>
          <w:p w:rsidR="009A23ED" w:rsidRPr="00B0046B" w:rsidRDefault="009A23ED" w:rsidP="00DD7631">
            <w:pPr>
              <w:tabs>
                <w:tab w:val="left" w:pos="284"/>
              </w:tabs>
              <w:autoSpaceDE w:val="0"/>
              <w:autoSpaceDN w:val="0"/>
              <w:adjustRightInd w:val="0"/>
              <w:rPr>
                <w:rFonts w:ascii="Times New Roman" w:hAnsi="Times New Roman"/>
                <w:bCs/>
                <w:color w:val="auto"/>
              </w:rPr>
            </w:pPr>
          </w:p>
        </w:tc>
        <w:tc>
          <w:tcPr>
            <w:tcW w:w="1701" w:type="dxa"/>
            <w:vMerge/>
          </w:tcPr>
          <w:p w:rsidR="009A23ED" w:rsidRPr="00B0046B" w:rsidRDefault="009A23ED" w:rsidP="00DD7631">
            <w:pPr>
              <w:tabs>
                <w:tab w:val="left" w:pos="284"/>
              </w:tabs>
              <w:autoSpaceDE w:val="0"/>
              <w:autoSpaceDN w:val="0"/>
              <w:adjustRightInd w:val="0"/>
              <w:rPr>
                <w:rFonts w:ascii="Times New Roman" w:hAnsi="Times New Roman"/>
                <w:bCs/>
                <w:color w:val="auto"/>
              </w:rPr>
            </w:pPr>
          </w:p>
        </w:tc>
        <w:tc>
          <w:tcPr>
            <w:tcW w:w="709" w:type="dxa"/>
          </w:tcPr>
          <w:p w:rsidR="009A23ED" w:rsidRPr="00FA0BDD" w:rsidRDefault="009A23ED" w:rsidP="00DD7631">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А</w:t>
            </w:r>
          </w:p>
        </w:tc>
        <w:tc>
          <w:tcPr>
            <w:tcW w:w="708" w:type="dxa"/>
          </w:tcPr>
          <w:p w:rsidR="009A23ED" w:rsidRPr="00FA0BDD" w:rsidRDefault="009A23ED" w:rsidP="00DD7631">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Вн</w:t>
            </w:r>
          </w:p>
        </w:tc>
        <w:tc>
          <w:tcPr>
            <w:tcW w:w="709" w:type="dxa"/>
          </w:tcPr>
          <w:p w:rsidR="009A23ED" w:rsidRPr="00FA0BDD" w:rsidRDefault="009A23ED" w:rsidP="00DD7631">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А</w:t>
            </w:r>
          </w:p>
        </w:tc>
        <w:tc>
          <w:tcPr>
            <w:tcW w:w="709" w:type="dxa"/>
          </w:tcPr>
          <w:p w:rsidR="009A23ED" w:rsidRPr="00FA0BDD" w:rsidRDefault="009A23ED" w:rsidP="00DD7631">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Вн</w:t>
            </w:r>
          </w:p>
        </w:tc>
        <w:tc>
          <w:tcPr>
            <w:tcW w:w="709" w:type="dxa"/>
          </w:tcPr>
          <w:p w:rsidR="009A23ED" w:rsidRPr="00FA0BDD" w:rsidRDefault="009A23ED" w:rsidP="00F47D0D">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А</w:t>
            </w:r>
          </w:p>
        </w:tc>
        <w:tc>
          <w:tcPr>
            <w:tcW w:w="708" w:type="dxa"/>
          </w:tcPr>
          <w:p w:rsidR="009A23ED" w:rsidRPr="00FA0BDD" w:rsidRDefault="009A23ED" w:rsidP="00F47D0D">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Вн</w:t>
            </w:r>
          </w:p>
        </w:tc>
        <w:tc>
          <w:tcPr>
            <w:tcW w:w="709" w:type="dxa"/>
          </w:tcPr>
          <w:p w:rsidR="009A23ED" w:rsidRPr="00FA0BDD" w:rsidRDefault="009A23ED" w:rsidP="00F47D0D">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А</w:t>
            </w:r>
          </w:p>
        </w:tc>
        <w:tc>
          <w:tcPr>
            <w:tcW w:w="708" w:type="dxa"/>
          </w:tcPr>
          <w:p w:rsidR="009A23ED" w:rsidRPr="00FA0BDD" w:rsidRDefault="009A23ED" w:rsidP="00F47D0D">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Вн</w:t>
            </w:r>
          </w:p>
        </w:tc>
        <w:tc>
          <w:tcPr>
            <w:tcW w:w="743" w:type="dxa"/>
          </w:tcPr>
          <w:p w:rsidR="009A23ED" w:rsidRPr="00FA0BDD" w:rsidRDefault="009A23ED" w:rsidP="00F47D0D">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А</w:t>
            </w:r>
          </w:p>
        </w:tc>
        <w:tc>
          <w:tcPr>
            <w:tcW w:w="743" w:type="dxa"/>
          </w:tcPr>
          <w:p w:rsidR="009A23ED" w:rsidRPr="00FA0BDD" w:rsidRDefault="009A23ED" w:rsidP="00F47D0D">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Вн</w:t>
            </w:r>
          </w:p>
        </w:tc>
        <w:tc>
          <w:tcPr>
            <w:tcW w:w="675" w:type="dxa"/>
            <w:vMerge/>
          </w:tcPr>
          <w:p w:rsidR="009A23ED" w:rsidRPr="00B0046B" w:rsidRDefault="009A23ED" w:rsidP="00DD7631">
            <w:pPr>
              <w:tabs>
                <w:tab w:val="left" w:pos="284"/>
              </w:tabs>
              <w:autoSpaceDE w:val="0"/>
              <w:autoSpaceDN w:val="0"/>
              <w:adjustRightInd w:val="0"/>
              <w:rPr>
                <w:rFonts w:ascii="Times New Roman" w:hAnsi="Times New Roman"/>
                <w:b/>
                <w:bCs/>
                <w:color w:val="auto"/>
                <w:lang w:val="en-US"/>
              </w:rPr>
            </w:pPr>
          </w:p>
        </w:tc>
      </w:tr>
      <w:tr w:rsidR="009A23ED" w:rsidRPr="00B0046B" w:rsidTr="0001312C">
        <w:trPr>
          <w:trHeight w:val="20"/>
        </w:trPr>
        <w:tc>
          <w:tcPr>
            <w:tcW w:w="1526" w:type="dxa"/>
            <w:vMerge w:val="restart"/>
          </w:tcPr>
          <w:p w:rsidR="009A23ED" w:rsidRPr="00B0046B" w:rsidRDefault="009A23ED"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Русский язык и литература</w:t>
            </w:r>
          </w:p>
        </w:tc>
        <w:tc>
          <w:tcPr>
            <w:tcW w:w="1701" w:type="dxa"/>
          </w:tcPr>
          <w:p w:rsidR="009A23ED" w:rsidRPr="00B0046B" w:rsidRDefault="009A23ED"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Русский язык</w:t>
            </w:r>
          </w:p>
        </w:tc>
        <w:tc>
          <w:tcPr>
            <w:tcW w:w="709" w:type="dxa"/>
          </w:tcPr>
          <w:p w:rsidR="009A23ED" w:rsidRPr="00B0046B" w:rsidRDefault="009A23ED" w:rsidP="00DD7631">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3</w:t>
            </w:r>
          </w:p>
        </w:tc>
        <w:tc>
          <w:tcPr>
            <w:tcW w:w="708" w:type="dxa"/>
          </w:tcPr>
          <w:p w:rsidR="009A23ED" w:rsidRPr="00B0046B" w:rsidRDefault="009A23ED" w:rsidP="00DD7631">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w:t>
            </w:r>
          </w:p>
        </w:tc>
        <w:tc>
          <w:tcPr>
            <w:tcW w:w="709" w:type="dxa"/>
          </w:tcPr>
          <w:p w:rsidR="009A23ED" w:rsidRPr="00B0046B" w:rsidRDefault="009A23ED"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3</w:t>
            </w:r>
          </w:p>
        </w:tc>
        <w:tc>
          <w:tcPr>
            <w:tcW w:w="709" w:type="dxa"/>
          </w:tcPr>
          <w:p w:rsidR="009A23ED" w:rsidRPr="00B0046B" w:rsidRDefault="009A23ED"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3</w:t>
            </w:r>
          </w:p>
        </w:tc>
        <w:tc>
          <w:tcPr>
            <w:tcW w:w="709" w:type="dxa"/>
          </w:tcPr>
          <w:p w:rsidR="009A23ED" w:rsidRPr="00B0046B" w:rsidRDefault="009A23ED"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w:t>
            </w:r>
          </w:p>
        </w:tc>
        <w:tc>
          <w:tcPr>
            <w:tcW w:w="708" w:type="dxa"/>
          </w:tcPr>
          <w:p w:rsidR="009A23ED" w:rsidRPr="00B0046B" w:rsidRDefault="009A23ED"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3</w:t>
            </w:r>
          </w:p>
        </w:tc>
        <w:tc>
          <w:tcPr>
            <w:tcW w:w="709" w:type="dxa"/>
          </w:tcPr>
          <w:p w:rsidR="009A23ED" w:rsidRPr="00B0046B" w:rsidRDefault="009A23ED"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w:t>
            </w:r>
          </w:p>
        </w:tc>
        <w:tc>
          <w:tcPr>
            <w:tcW w:w="708" w:type="dxa"/>
          </w:tcPr>
          <w:p w:rsidR="009A23ED" w:rsidRPr="00B0046B" w:rsidRDefault="009A23ED"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1</w:t>
            </w:r>
          </w:p>
        </w:tc>
        <w:tc>
          <w:tcPr>
            <w:tcW w:w="743" w:type="dxa"/>
          </w:tcPr>
          <w:p w:rsidR="009A23ED" w:rsidRPr="00B0046B" w:rsidRDefault="009A23ED"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2</w:t>
            </w:r>
          </w:p>
        </w:tc>
        <w:tc>
          <w:tcPr>
            <w:tcW w:w="743" w:type="dxa"/>
          </w:tcPr>
          <w:p w:rsidR="009A23ED" w:rsidRPr="00B0046B" w:rsidRDefault="009A23ED"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1</w:t>
            </w:r>
          </w:p>
        </w:tc>
        <w:tc>
          <w:tcPr>
            <w:tcW w:w="675" w:type="dxa"/>
          </w:tcPr>
          <w:p w:rsidR="009A23ED" w:rsidRPr="00B0046B" w:rsidRDefault="009A23ED" w:rsidP="00F47D0D">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22</w:t>
            </w:r>
          </w:p>
        </w:tc>
      </w:tr>
      <w:tr w:rsidR="009A23ED" w:rsidRPr="00B0046B" w:rsidTr="0001312C">
        <w:trPr>
          <w:trHeight w:val="20"/>
        </w:trPr>
        <w:tc>
          <w:tcPr>
            <w:tcW w:w="1526" w:type="dxa"/>
            <w:vMerge/>
          </w:tcPr>
          <w:p w:rsidR="009A23ED" w:rsidRPr="00B0046B" w:rsidRDefault="009A23ED" w:rsidP="00DD7631">
            <w:pPr>
              <w:tabs>
                <w:tab w:val="left" w:pos="284"/>
              </w:tabs>
              <w:autoSpaceDE w:val="0"/>
              <w:autoSpaceDN w:val="0"/>
              <w:adjustRightInd w:val="0"/>
              <w:rPr>
                <w:rFonts w:ascii="Times New Roman" w:hAnsi="Times New Roman"/>
                <w:color w:val="auto"/>
                <w:sz w:val="24"/>
                <w:szCs w:val="24"/>
              </w:rPr>
            </w:pPr>
          </w:p>
        </w:tc>
        <w:tc>
          <w:tcPr>
            <w:tcW w:w="1701" w:type="dxa"/>
          </w:tcPr>
          <w:p w:rsidR="009A23ED" w:rsidRPr="00B0046B" w:rsidRDefault="009A23ED" w:rsidP="00DD7631">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Литература</w:t>
            </w:r>
          </w:p>
        </w:tc>
        <w:tc>
          <w:tcPr>
            <w:tcW w:w="709" w:type="dxa"/>
          </w:tcPr>
          <w:p w:rsidR="009A23ED" w:rsidRPr="00B0046B" w:rsidRDefault="009A23ED" w:rsidP="00DD7631">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1</w:t>
            </w:r>
          </w:p>
        </w:tc>
        <w:tc>
          <w:tcPr>
            <w:tcW w:w="708" w:type="dxa"/>
          </w:tcPr>
          <w:p w:rsidR="009A23ED" w:rsidRPr="00B0046B" w:rsidRDefault="009A23ED" w:rsidP="00DD7631">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2</w:t>
            </w:r>
          </w:p>
        </w:tc>
        <w:tc>
          <w:tcPr>
            <w:tcW w:w="709" w:type="dxa"/>
          </w:tcPr>
          <w:p w:rsidR="009A23ED" w:rsidRPr="00B0046B" w:rsidRDefault="009A23ED" w:rsidP="00DD7631">
            <w:pPr>
              <w:tabs>
                <w:tab w:val="left" w:pos="284"/>
              </w:tabs>
              <w:autoSpaceDE w:val="0"/>
              <w:autoSpaceDN w:val="0"/>
              <w:adjustRightInd w:val="0"/>
              <w:rPr>
                <w:rFonts w:ascii="Times New Roman" w:hAnsi="Times New Roman"/>
                <w:color w:val="auto"/>
              </w:rPr>
            </w:pPr>
            <w:r>
              <w:rPr>
                <w:rFonts w:ascii="Times New Roman" w:hAnsi="Times New Roman"/>
                <w:color w:val="auto"/>
              </w:rPr>
              <w:t>1</w:t>
            </w:r>
          </w:p>
        </w:tc>
        <w:tc>
          <w:tcPr>
            <w:tcW w:w="709" w:type="dxa"/>
          </w:tcPr>
          <w:p w:rsidR="009A23ED" w:rsidRPr="00B0046B" w:rsidRDefault="009A23ED" w:rsidP="00DD7631">
            <w:pPr>
              <w:tabs>
                <w:tab w:val="left" w:pos="284"/>
              </w:tabs>
              <w:autoSpaceDE w:val="0"/>
              <w:autoSpaceDN w:val="0"/>
              <w:adjustRightInd w:val="0"/>
              <w:rPr>
                <w:rFonts w:ascii="Times New Roman" w:hAnsi="Times New Roman"/>
                <w:color w:val="auto"/>
              </w:rPr>
            </w:pPr>
            <w:r>
              <w:rPr>
                <w:rFonts w:ascii="Times New Roman" w:hAnsi="Times New Roman"/>
                <w:color w:val="auto"/>
              </w:rPr>
              <w:t>2</w:t>
            </w:r>
          </w:p>
        </w:tc>
        <w:tc>
          <w:tcPr>
            <w:tcW w:w="709" w:type="dxa"/>
          </w:tcPr>
          <w:p w:rsidR="009A23ED" w:rsidRPr="00B0046B" w:rsidRDefault="00370237" w:rsidP="00134C1C">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1</w:t>
            </w:r>
          </w:p>
        </w:tc>
        <w:tc>
          <w:tcPr>
            <w:tcW w:w="708" w:type="dxa"/>
          </w:tcPr>
          <w:p w:rsidR="009A23ED" w:rsidRPr="00B0046B" w:rsidRDefault="00370237" w:rsidP="00134C1C">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1</w:t>
            </w:r>
          </w:p>
        </w:tc>
        <w:tc>
          <w:tcPr>
            <w:tcW w:w="709" w:type="dxa"/>
          </w:tcPr>
          <w:p w:rsidR="009A23ED" w:rsidRPr="00B0046B" w:rsidRDefault="00370237" w:rsidP="00134C1C">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1</w:t>
            </w:r>
          </w:p>
        </w:tc>
        <w:tc>
          <w:tcPr>
            <w:tcW w:w="708" w:type="dxa"/>
          </w:tcPr>
          <w:p w:rsidR="009A23ED" w:rsidRPr="00B0046B" w:rsidRDefault="00370237" w:rsidP="00DD7631">
            <w:pPr>
              <w:tabs>
                <w:tab w:val="left" w:pos="284"/>
              </w:tabs>
              <w:autoSpaceDE w:val="0"/>
              <w:autoSpaceDN w:val="0"/>
              <w:adjustRightInd w:val="0"/>
              <w:rPr>
                <w:rFonts w:ascii="Times New Roman" w:hAnsi="Times New Roman"/>
                <w:color w:val="auto"/>
              </w:rPr>
            </w:pPr>
            <w:r>
              <w:rPr>
                <w:rFonts w:ascii="Times New Roman" w:hAnsi="Times New Roman"/>
                <w:color w:val="auto"/>
              </w:rPr>
              <w:t>1</w:t>
            </w:r>
          </w:p>
        </w:tc>
        <w:tc>
          <w:tcPr>
            <w:tcW w:w="743" w:type="dxa"/>
          </w:tcPr>
          <w:p w:rsidR="009A23ED" w:rsidRPr="00B0046B" w:rsidRDefault="009A23ED" w:rsidP="00DD7631">
            <w:pPr>
              <w:tabs>
                <w:tab w:val="left" w:pos="284"/>
              </w:tabs>
              <w:autoSpaceDE w:val="0"/>
              <w:autoSpaceDN w:val="0"/>
              <w:adjustRightInd w:val="0"/>
              <w:rPr>
                <w:rFonts w:ascii="Times New Roman" w:hAnsi="Times New Roman"/>
                <w:color w:val="auto"/>
              </w:rPr>
            </w:pPr>
            <w:r w:rsidRPr="00B0046B">
              <w:rPr>
                <w:rFonts w:ascii="Times New Roman" w:hAnsi="Times New Roman"/>
                <w:color w:val="auto"/>
                <w:sz w:val="24"/>
                <w:szCs w:val="24"/>
              </w:rPr>
              <w:t>1,5</w:t>
            </w:r>
          </w:p>
        </w:tc>
        <w:tc>
          <w:tcPr>
            <w:tcW w:w="743" w:type="dxa"/>
          </w:tcPr>
          <w:p w:rsidR="009A23ED" w:rsidRPr="00B0046B" w:rsidRDefault="00370237" w:rsidP="00DD7631">
            <w:pPr>
              <w:tabs>
                <w:tab w:val="left" w:pos="284"/>
              </w:tabs>
              <w:autoSpaceDE w:val="0"/>
              <w:autoSpaceDN w:val="0"/>
              <w:adjustRightInd w:val="0"/>
              <w:rPr>
                <w:rFonts w:ascii="Times New Roman" w:hAnsi="Times New Roman"/>
                <w:color w:val="auto"/>
              </w:rPr>
            </w:pPr>
            <w:r w:rsidRPr="00B0046B">
              <w:rPr>
                <w:rFonts w:ascii="Times New Roman" w:hAnsi="Times New Roman"/>
                <w:color w:val="auto"/>
                <w:sz w:val="24"/>
                <w:szCs w:val="24"/>
              </w:rPr>
              <w:t>1,5</w:t>
            </w:r>
          </w:p>
        </w:tc>
        <w:tc>
          <w:tcPr>
            <w:tcW w:w="675" w:type="dxa"/>
          </w:tcPr>
          <w:p w:rsidR="009A23ED" w:rsidRPr="00B0046B" w:rsidRDefault="009A23ED" w:rsidP="00F47D0D">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13</w:t>
            </w:r>
          </w:p>
        </w:tc>
      </w:tr>
      <w:tr w:rsidR="009A23ED" w:rsidRPr="00B0046B" w:rsidTr="0001312C">
        <w:trPr>
          <w:trHeight w:val="20"/>
        </w:trPr>
        <w:tc>
          <w:tcPr>
            <w:tcW w:w="1526" w:type="dxa"/>
          </w:tcPr>
          <w:p w:rsidR="009A23ED" w:rsidRPr="00B0046B" w:rsidRDefault="009A23ED"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Иностранный язык</w:t>
            </w:r>
          </w:p>
        </w:tc>
        <w:tc>
          <w:tcPr>
            <w:tcW w:w="1701" w:type="dxa"/>
          </w:tcPr>
          <w:p w:rsidR="009A23ED" w:rsidRPr="00B0046B" w:rsidRDefault="009A23ED"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Иностранный язык</w:t>
            </w:r>
          </w:p>
        </w:tc>
        <w:tc>
          <w:tcPr>
            <w:tcW w:w="709" w:type="dxa"/>
          </w:tcPr>
          <w:p w:rsidR="009A23ED" w:rsidRPr="00B0046B" w:rsidRDefault="009A23ED" w:rsidP="00DD7631">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1</w:t>
            </w:r>
          </w:p>
        </w:tc>
        <w:tc>
          <w:tcPr>
            <w:tcW w:w="708" w:type="dxa"/>
          </w:tcPr>
          <w:p w:rsidR="009A23ED" w:rsidRPr="00B0046B" w:rsidRDefault="009A23ED" w:rsidP="00DD7631">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2</w:t>
            </w:r>
          </w:p>
        </w:tc>
        <w:tc>
          <w:tcPr>
            <w:tcW w:w="709" w:type="dxa"/>
          </w:tcPr>
          <w:p w:rsidR="009A23ED" w:rsidRPr="00B0046B" w:rsidRDefault="009A23ED" w:rsidP="00DD7631">
            <w:pPr>
              <w:tabs>
                <w:tab w:val="left" w:pos="284"/>
              </w:tabs>
              <w:autoSpaceDE w:val="0"/>
              <w:autoSpaceDN w:val="0"/>
              <w:adjustRightInd w:val="0"/>
              <w:rPr>
                <w:rFonts w:ascii="Times New Roman" w:hAnsi="Times New Roman"/>
                <w:color w:val="auto"/>
              </w:rPr>
            </w:pPr>
            <w:r>
              <w:rPr>
                <w:rFonts w:ascii="Times New Roman" w:hAnsi="Times New Roman"/>
                <w:color w:val="auto"/>
              </w:rPr>
              <w:t>1</w:t>
            </w:r>
          </w:p>
        </w:tc>
        <w:tc>
          <w:tcPr>
            <w:tcW w:w="709" w:type="dxa"/>
          </w:tcPr>
          <w:p w:rsidR="009A23ED" w:rsidRPr="00B0046B" w:rsidRDefault="009A23ED" w:rsidP="00DD7631">
            <w:pPr>
              <w:tabs>
                <w:tab w:val="left" w:pos="284"/>
              </w:tabs>
              <w:autoSpaceDE w:val="0"/>
              <w:autoSpaceDN w:val="0"/>
              <w:adjustRightInd w:val="0"/>
              <w:rPr>
                <w:rFonts w:ascii="Times New Roman" w:hAnsi="Times New Roman"/>
                <w:color w:val="auto"/>
              </w:rPr>
            </w:pPr>
            <w:r>
              <w:rPr>
                <w:rFonts w:ascii="Times New Roman" w:hAnsi="Times New Roman"/>
                <w:color w:val="auto"/>
              </w:rPr>
              <w:t>2</w:t>
            </w:r>
          </w:p>
        </w:tc>
        <w:tc>
          <w:tcPr>
            <w:tcW w:w="709" w:type="dxa"/>
          </w:tcPr>
          <w:p w:rsidR="009A23ED" w:rsidRPr="00B0046B" w:rsidRDefault="00370237"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w:t>
            </w:r>
          </w:p>
        </w:tc>
        <w:tc>
          <w:tcPr>
            <w:tcW w:w="708" w:type="dxa"/>
          </w:tcPr>
          <w:p w:rsidR="009A23ED" w:rsidRPr="00B0046B" w:rsidRDefault="00370237"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w:t>
            </w:r>
          </w:p>
        </w:tc>
        <w:tc>
          <w:tcPr>
            <w:tcW w:w="709" w:type="dxa"/>
          </w:tcPr>
          <w:p w:rsidR="009A23ED" w:rsidRPr="00B0046B" w:rsidRDefault="00370237"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w:t>
            </w:r>
          </w:p>
        </w:tc>
        <w:tc>
          <w:tcPr>
            <w:tcW w:w="708" w:type="dxa"/>
          </w:tcPr>
          <w:p w:rsidR="009A23ED" w:rsidRPr="00B0046B" w:rsidRDefault="00370237"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2</w:t>
            </w:r>
          </w:p>
        </w:tc>
        <w:tc>
          <w:tcPr>
            <w:tcW w:w="743" w:type="dxa"/>
          </w:tcPr>
          <w:p w:rsidR="009A23ED" w:rsidRPr="00B0046B" w:rsidRDefault="00370237"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1</w:t>
            </w:r>
          </w:p>
        </w:tc>
        <w:tc>
          <w:tcPr>
            <w:tcW w:w="743" w:type="dxa"/>
          </w:tcPr>
          <w:p w:rsidR="009A23ED" w:rsidRPr="00B0046B" w:rsidRDefault="00370237"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2</w:t>
            </w:r>
          </w:p>
        </w:tc>
        <w:tc>
          <w:tcPr>
            <w:tcW w:w="675" w:type="dxa"/>
          </w:tcPr>
          <w:p w:rsidR="009A23ED" w:rsidRPr="00B0046B" w:rsidRDefault="009A23ED" w:rsidP="00F47D0D">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15</w:t>
            </w:r>
          </w:p>
        </w:tc>
      </w:tr>
      <w:tr w:rsidR="009A23ED" w:rsidRPr="00B0046B" w:rsidTr="0001312C">
        <w:trPr>
          <w:trHeight w:val="20"/>
        </w:trPr>
        <w:tc>
          <w:tcPr>
            <w:tcW w:w="1526" w:type="dxa"/>
            <w:vMerge w:val="restart"/>
          </w:tcPr>
          <w:p w:rsidR="009A23ED" w:rsidRPr="00B0046B" w:rsidRDefault="009A23ED" w:rsidP="00DD7631">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Математика</w:t>
            </w:r>
          </w:p>
          <w:p w:rsidR="009A23ED" w:rsidRPr="00B0046B" w:rsidRDefault="009A23ED" w:rsidP="00DD7631">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и информатика</w:t>
            </w:r>
          </w:p>
          <w:p w:rsidR="009A23ED" w:rsidRPr="00B0046B" w:rsidRDefault="009A23ED" w:rsidP="00DD7631">
            <w:pPr>
              <w:tabs>
                <w:tab w:val="left" w:pos="284"/>
              </w:tabs>
              <w:autoSpaceDE w:val="0"/>
              <w:autoSpaceDN w:val="0"/>
              <w:adjustRightInd w:val="0"/>
              <w:rPr>
                <w:rFonts w:ascii="Times New Roman" w:hAnsi="Times New Roman"/>
                <w:bCs/>
                <w:color w:val="auto"/>
                <w:sz w:val="24"/>
                <w:szCs w:val="24"/>
              </w:rPr>
            </w:pPr>
          </w:p>
        </w:tc>
        <w:tc>
          <w:tcPr>
            <w:tcW w:w="1701" w:type="dxa"/>
          </w:tcPr>
          <w:p w:rsidR="009A23ED" w:rsidRPr="00B0046B" w:rsidRDefault="009A23ED"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Математика</w:t>
            </w:r>
          </w:p>
        </w:tc>
        <w:tc>
          <w:tcPr>
            <w:tcW w:w="709" w:type="dxa"/>
          </w:tcPr>
          <w:p w:rsidR="009A23ED" w:rsidRPr="00B0046B" w:rsidRDefault="009A23ED" w:rsidP="00DD7631">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w:t>
            </w:r>
          </w:p>
        </w:tc>
        <w:tc>
          <w:tcPr>
            <w:tcW w:w="708" w:type="dxa"/>
          </w:tcPr>
          <w:p w:rsidR="009A23ED" w:rsidRPr="00B0046B" w:rsidRDefault="009A23ED" w:rsidP="00DD7631">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3</w:t>
            </w:r>
          </w:p>
        </w:tc>
        <w:tc>
          <w:tcPr>
            <w:tcW w:w="709" w:type="dxa"/>
          </w:tcPr>
          <w:p w:rsidR="009A23ED" w:rsidRPr="00B0046B" w:rsidRDefault="009A23ED" w:rsidP="00DD7631">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2,5</w:t>
            </w:r>
          </w:p>
        </w:tc>
        <w:tc>
          <w:tcPr>
            <w:tcW w:w="709" w:type="dxa"/>
          </w:tcPr>
          <w:p w:rsidR="009A23ED" w:rsidRPr="00B0046B" w:rsidRDefault="009A23ED" w:rsidP="00DD7631">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3,5</w:t>
            </w:r>
          </w:p>
        </w:tc>
        <w:tc>
          <w:tcPr>
            <w:tcW w:w="709" w:type="dxa"/>
          </w:tcPr>
          <w:p w:rsidR="009A23ED" w:rsidRPr="00B0046B" w:rsidRDefault="00370237"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8" w:type="dxa"/>
          </w:tcPr>
          <w:p w:rsidR="009A23ED" w:rsidRPr="00B0046B" w:rsidRDefault="00370237"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9A23ED" w:rsidRPr="00B0046B" w:rsidRDefault="00370237"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8" w:type="dxa"/>
          </w:tcPr>
          <w:p w:rsidR="009A23ED" w:rsidRPr="00B0046B" w:rsidRDefault="00370237"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43" w:type="dxa"/>
          </w:tcPr>
          <w:p w:rsidR="009A23ED" w:rsidRPr="00B0046B" w:rsidRDefault="00370237"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43" w:type="dxa"/>
          </w:tcPr>
          <w:p w:rsidR="009A23ED" w:rsidRPr="00B0046B" w:rsidRDefault="00370237"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675" w:type="dxa"/>
          </w:tcPr>
          <w:p w:rsidR="009A23ED" w:rsidRPr="00B0046B" w:rsidRDefault="009A23ED" w:rsidP="00F47D0D">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11</w:t>
            </w:r>
          </w:p>
        </w:tc>
      </w:tr>
      <w:tr w:rsidR="00370237" w:rsidRPr="00B0046B" w:rsidTr="0001312C">
        <w:trPr>
          <w:trHeight w:val="20"/>
        </w:trPr>
        <w:tc>
          <w:tcPr>
            <w:tcW w:w="1526" w:type="dxa"/>
            <w:vMerge/>
          </w:tcPr>
          <w:p w:rsidR="00370237" w:rsidRPr="00B0046B" w:rsidRDefault="00370237" w:rsidP="00DD7631">
            <w:pPr>
              <w:tabs>
                <w:tab w:val="left" w:pos="284"/>
              </w:tabs>
              <w:autoSpaceDE w:val="0"/>
              <w:autoSpaceDN w:val="0"/>
              <w:adjustRightInd w:val="0"/>
              <w:rPr>
                <w:rFonts w:ascii="Times New Roman" w:hAnsi="Times New Roman"/>
                <w:color w:val="auto"/>
                <w:sz w:val="24"/>
                <w:szCs w:val="24"/>
              </w:rPr>
            </w:pPr>
          </w:p>
        </w:tc>
        <w:tc>
          <w:tcPr>
            <w:tcW w:w="1701" w:type="dxa"/>
          </w:tcPr>
          <w:p w:rsidR="00370237" w:rsidRPr="00B0046B" w:rsidRDefault="00370237" w:rsidP="00DD7631">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Алгебра</w:t>
            </w:r>
          </w:p>
        </w:tc>
        <w:tc>
          <w:tcPr>
            <w:tcW w:w="709" w:type="dxa"/>
          </w:tcPr>
          <w:p w:rsidR="00370237" w:rsidRPr="00B0046B" w:rsidRDefault="00370237"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c>
          <w:tcPr>
            <w:tcW w:w="708" w:type="dxa"/>
          </w:tcPr>
          <w:p w:rsidR="00370237" w:rsidRPr="00B0046B" w:rsidRDefault="00370237"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c>
          <w:tcPr>
            <w:tcW w:w="709" w:type="dxa"/>
          </w:tcPr>
          <w:p w:rsidR="00370237" w:rsidRPr="00B0046B" w:rsidRDefault="00370237"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370237" w:rsidRPr="00B0046B" w:rsidRDefault="00370237"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370237" w:rsidRPr="00B0046B" w:rsidRDefault="00370237"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1,5</w:t>
            </w:r>
          </w:p>
        </w:tc>
        <w:tc>
          <w:tcPr>
            <w:tcW w:w="708" w:type="dxa"/>
          </w:tcPr>
          <w:p w:rsidR="00370237" w:rsidRPr="00B0046B" w:rsidRDefault="00370237" w:rsidP="00134C1C">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2,5</w:t>
            </w:r>
          </w:p>
        </w:tc>
        <w:tc>
          <w:tcPr>
            <w:tcW w:w="709" w:type="dxa"/>
          </w:tcPr>
          <w:p w:rsidR="00370237" w:rsidRPr="00B0046B" w:rsidRDefault="00370237"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1,5</w:t>
            </w:r>
          </w:p>
        </w:tc>
        <w:tc>
          <w:tcPr>
            <w:tcW w:w="708" w:type="dxa"/>
          </w:tcPr>
          <w:p w:rsidR="00370237" w:rsidRPr="00B0046B" w:rsidRDefault="00370237" w:rsidP="00DD7631">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2,5</w:t>
            </w:r>
          </w:p>
        </w:tc>
        <w:tc>
          <w:tcPr>
            <w:tcW w:w="743" w:type="dxa"/>
          </w:tcPr>
          <w:p w:rsidR="00370237" w:rsidRPr="00B0046B" w:rsidRDefault="00370237"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2</w:t>
            </w:r>
          </w:p>
        </w:tc>
        <w:tc>
          <w:tcPr>
            <w:tcW w:w="743" w:type="dxa"/>
          </w:tcPr>
          <w:p w:rsidR="00370237" w:rsidRPr="00B0046B" w:rsidRDefault="00370237"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2</w:t>
            </w:r>
          </w:p>
        </w:tc>
        <w:tc>
          <w:tcPr>
            <w:tcW w:w="675" w:type="dxa"/>
          </w:tcPr>
          <w:p w:rsidR="00370237" w:rsidRPr="00B0046B" w:rsidRDefault="00370237" w:rsidP="00F47D0D">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12</w:t>
            </w:r>
          </w:p>
        </w:tc>
      </w:tr>
      <w:tr w:rsidR="00370237" w:rsidRPr="00B0046B" w:rsidTr="0001312C">
        <w:trPr>
          <w:trHeight w:val="20"/>
        </w:trPr>
        <w:tc>
          <w:tcPr>
            <w:tcW w:w="1526" w:type="dxa"/>
            <w:vMerge/>
          </w:tcPr>
          <w:p w:rsidR="00370237" w:rsidRPr="00B0046B" w:rsidRDefault="00370237" w:rsidP="00DD7631">
            <w:pPr>
              <w:tabs>
                <w:tab w:val="left" w:pos="284"/>
              </w:tabs>
              <w:autoSpaceDE w:val="0"/>
              <w:autoSpaceDN w:val="0"/>
              <w:adjustRightInd w:val="0"/>
              <w:rPr>
                <w:rFonts w:ascii="Times New Roman" w:hAnsi="Times New Roman"/>
                <w:color w:val="auto"/>
                <w:sz w:val="24"/>
                <w:szCs w:val="24"/>
              </w:rPr>
            </w:pPr>
          </w:p>
        </w:tc>
        <w:tc>
          <w:tcPr>
            <w:tcW w:w="1701" w:type="dxa"/>
          </w:tcPr>
          <w:p w:rsidR="00370237" w:rsidRPr="00B0046B" w:rsidRDefault="00370237" w:rsidP="00DD7631">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Геометрия</w:t>
            </w:r>
          </w:p>
        </w:tc>
        <w:tc>
          <w:tcPr>
            <w:tcW w:w="709" w:type="dxa"/>
          </w:tcPr>
          <w:p w:rsidR="00370237" w:rsidRPr="00B0046B" w:rsidRDefault="00370237"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c>
          <w:tcPr>
            <w:tcW w:w="708" w:type="dxa"/>
          </w:tcPr>
          <w:p w:rsidR="00370237" w:rsidRPr="00B0046B" w:rsidRDefault="00370237"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c>
          <w:tcPr>
            <w:tcW w:w="709" w:type="dxa"/>
          </w:tcPr>
          <w:p w:rsidR="00370237" w:rsidRPr="00B0046B" w:rsidRDefault="00370237"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370237" w:rsidRPr="00B0046B" w:rsidRDefault="00370237"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370237" w:rsidRPr="00B0046B" w:rsidRDefault="00370237"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w:t>
            </w:r>
          </w:p>
        </w:tc>
        <w:tc>
          <w:tcPr>
            <w:tcW w:w="708" w:type="dxa"/>
          </w:tcPr>
          <w:p w:rsidR="00370237" w:rsidRPr="00B0046B" w:rsidRDefault="00370237"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w:t>
            </w:r>
          </w:p>
        </w:tc>
        <w:tc>
          <w:tcPr>
            <w:tcW w:w="709" w:type="dxa"/>
          </w:tcPr>
          <w:p w:rsidR="00370237" w:rsidRPr="00B0046B" w:rsidRDefault="00370237"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w:t>
            </w:r>
          </w:p>
        </w:tc>
        <w:tc>
          <w:tcPr>
            <w:tcW w:w="708" w:type="dxa"/>
          </w:tcPr>
          <w:p w:rsidR="00370237" w:rsidRPr="00B0046B" w:rsidRDefault="00370237"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1</w:t>
            </w:r>
          </w:p>
        </w:tc>
        <w:tc>
          <w:tcPr>
            <w:tcW w:w="743" w:type="dxa"/>
          </w:tcPr>
          <w:p w:rsidR="00370237" w:rsidRPr="00B0046B" w:rsidRDefault="00370237"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1</w:t>
            </w:r>
          </w:p>
        </w:tc>
        <w:tc>
          <w:tcPr>
            <w:tcW w:w="743" w:type="dxa"/>
          </w:tcPr>
          <w:p w:rsidR="00370237" w:rsidRPr="00B0046B" w:rsidRDefault="00370237"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1</w:t>
            </w:r>
          </w:p>
        </w:tc>
        <w:tc>
          <w:tcPr>
            <w:tcW w:w="675" w:type="dxa"/>
          </w:tcPr>
          <w:p w:rsidR="00370237" w:rsidRPr="00B0046B" w:rsidRDefault="00370237" w:rsidP="00F47D0D">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6</w:t>
            </w:r>
          </w:p>
        </w:tc>
      </w:tr>
      <w:tr w:rsidR="00370237" w:rsidRPr="00B0046B" w:rsidTr="0001312C">
        <w:trPr>
          <w:trHeight w:val="20"/>
        </w:trPr>
        <w:tc>
          <w:tcPr>
            <w:tcW w:w="1526" w:type="dxa"/>
            <w:vMerge/>
          </w:tcPr>
          <w:p w:rsidR="00370237" w:rsidRPr="00B0046B" w:rsidRDefault="00370237" w:rsidP="00DD7631">
            <w:pPr>
              <w:tabs>
                <w:tab w:val="left" w:pos="284"/>
              </w:tabs>
              <w:autoSpaceDE w:val="0"/>
              <w:autoSpaceDN w:val="0"/>
              <w:adjustRightInd w:val="0"/>
              <w:rPr>
                <w:rFonts w:ascii="Times New Roman" w:hAnsi="Times New Roman"/>
                <w:bCs/>
                <w:color w:val="auto"/>
                <w:sz w:val="24"/>
                <w:szCs w:val="24"/>
              </w:rPr>
            </w:pPr>
          </w:p>
        </w:tc>
        <w:tc>
          <w:tcPr>
            <w:tcW w:w="1701" w:type="dxa"/>
          </w:tcPr>
          <w:p w:rsidR="00370237" w:rsidRPr="00B0046B" w:rsidRDefault="00370237"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Информатика</w:t>
            </w:r>
          </w:p>
        </w:tc>
        <w:tc>
          <w:tcPr>
            <w:tcW w:w="709" w:type="dxa"/>
          </w:tcPr>
          <w:p w:rsidR="00370237" w:rsidRPr="00B0046B" w:rsidRDefault="00370237"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c>
          <w:tcPr>
            <w:tcW w:w="708" w:type="dxa"/>
          </w:tcPr>
          <w:p w:rsidR="00370237" w:rsidRPr="00B0046B" w:rsidRDefault="00370237"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c>
          <w:tcPr>
            <w:tcW w:w="709" w:type="dxa"/>
          </w:tcPr>
          <w:p w:rsidR="00370237" w:rsidRPr="00B0046B" w:rsidRDefault="00370237"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370237" w:rsidRPr="00B0046B" w:rsidRDefault="00370237"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370237" w:rsidRPr="00B0046B" w:rsidRDefault="00370237" w:rsidP="00134C1C">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0,5</w:t>
            </w:r>
          </w:p>
        </w:tc>
        <w:tc>
          <w:tcPr>
            <w:tcW w:w="708" w:type="dxa"/>
          </w:tcPr>
          <w:p w:rsidR="00370237" w:rsidRPr="00B0046B" w:rsidRDefault="00370237" w:rsidP="00134C1C">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0,5</w:t>
            </w:r>
          </w:p>
        </w:tc>
        <w:tc>
          <w:tcPr>
            <w:tcW w:w="709" w:type="dxa"/>
          </w:tcPr>
          <w:p w:rsidR="00370237" w:rsidRPr="00B0046B" w:rsidRDefault="00370237" w:rsidP="00134C1C">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0,5</w:t>
            </w:r>
          </w:p>
        </w:tc>
        <w:tc>
          <w:tcPr>
            <w:tcW w:w="708" w:type="dxa"/>
          </w:tcPr>
          <w:p w:rsidR="00370237" w:rsidRPr="00B0046B" w:rsidRDefault="00370237" w:rsidP="00DD7631">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0,5</w:t>
            </w:r>
          </w:p>
        </w:tc>
        <w:tc>
          <w:tcPr>
            <w:tcW w:w="743" w:type="dxa"/>
          </w:tcPr>
          <w:p w:rsidR="00370237" w:rsidRPr="00B0046B" w:rsidRDefault="00370237" w:rsidP="00DD7631">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0,5</w:t>
            </w:r>
          </w:p>
        </w:tc>
        <w:tc>
          <w:tcPr>
            <w:tcW w:w="743" w:type="dxa"/>
          </w:tcPr>
          <w:p w:rsidR="00370237" w:rsidRPr="00B0046B" w:rsidRDefault="00370237" w:rsidP="00DD7631">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0,5</w:t>
            </w:r>
          </w:p>
        </w:tc>
        <w:tc>
          <w:tcPr>
            <w:tcW w:w="675" w:type="dxa"/>
          </w:tcPr>
          <w:p w:rsidR="00370237" w:rsidRPr="00B0046B" w:rsidRDefault="00370237" w:rsidP="00F47D0D">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3</w:t>
            </w:r>
          </w:p>
        </w:tc>
      </w:tr>
      <w:tr w:rsidR="00370237" w:rsidRPr="00B0046B" w:rsidTr="0001312C">
        <w:trPr>
          <w:trHeight w:val="20"/>
        </w:trPr>
        <w:tc>
          <w:tcPr>
            <w:tcW w:w="1526" w:type="dxa"/>
            <w:vMerge w:val="restart"/>
          </w:tcPr>
          <w:p w:rsidR="00370237" w:rsidRPr="00B0046B" w:rsidRDefault="00370237"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Общественно-научные предметы</w:t>
            </w:r>
          </w:p>
        </w:tc>
        <w:tc>
          <w:tcPr>
            <w:tcW w:w="1701" w:type="dxa"/>
          </w:tcPr>
          <w:p w:rsidR="00370237" w:rsidRPr="00B0046B" w:rsidRDefault="00370237"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История</w:t>
            </w:r>
          </w:p>
        </w:tc>
        <w:tc>
          <w:tcPr>
            <w:tcW w:w="709" w:type="dxa"/>
          </w:tcPr>
          <w:p w:rsidR="00370237" w:rsidRPr="00B0046B" w:rsidRDefault="00370237" w:rsidP="00DD7631">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0,5</w:t>
            </w:r>
          </w:p>
        </w:tc>
        <w:tc>
          <w:tcPr>
            <w:tcW w:w="708" w:type="dxa"/>
          </w:tcPr>
          <w:p w:rsidR="00370237" w:rsidRPr="00B0046B" w:rsidRDefault="00370237"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 xml:space="preserve"> 1,5</w:t>
            </w:r>
          </w:p>
        </w:tc>
        <w:tc>
          <w:tcPr>
            <w:tcW w:w="709" w:type="dxa"/>
          </w:tcPr>
          <w:p w:rsidR="00370237" w:rsidRPr="00B0046B" w:rsidRDefault="00370237" w:rsidP="00DD7631">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0,25</w:t>
            </w:r>
          </w:p>
        </w:tc>
        <w:tc>
          <w:tcPr>
            <w:tcW w:w="709" w:type="dxa"/>
          </w:tcPr>
          <w:p w:rsidR="00370237" w:rsidRPr="00B0046B" w:rsidRDefault="00370237" w:rsidP="00DD7631">
            <w:pPr>
              <w:tabs>
                <w:tab w:val="left" w:pos="284"/>
              </w:tabs>
              <w:autoSpaceDE w:val="0"/>
              <w:autoSpaceDN w:val="0"/>
              <w:adjustRightInd w:val="0"/>
              <w:rPr>
                <w:rFonts w:ascii="Times New Roman" w:hAnsi="Times New Roman"/>
                <w:bCs/>
                <w:color w:val="auto"/>
              </w:rPr>
            </w:pPr>
            <w:r w:rsidRPr="00370237">
              <w:rPr>
                <w:rFonts w:ascii="Times New Roman" w:hAnsi="Times New Roman"/>
                <w:bCs/>
                <w:color w:val="auto"/>
                <w:sz w:val="24"/>
                <w:szCs w:val="24"/>
              </w:rPr>
              <w:t>1,75</w:t>
            </w:r>
          </w:p>
        </w:tc>
        <w:tc>
          <w:tcPr>
            <w:tcW w:w="709" w:type="dxa"/>
          </w:tcPr>
          <w:p w:rsidR="00370237" w:rsidRPr="00B0046B" w:rsidRDefault="00370237"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0,5</w:t>
            </w:r>
          </w:p>
        </w:tc>
        <w:tc>
          <w:tcPr>
            <w:tcW w:w="708" w:type="dxa"/>
          </w:tcPr>
          <w:p w:rsidR="00370237" w:rsidRPr="00B0046B" w:rsidRDefault="00370237" w:rsidP="00134C1C">
            <w:pPr>
              <w:tabs>
                <w:tab w:val="left" w:pos="284"/>
              </w:tabs>
              <w:autoSpaceDE w:val="0"/>
              <w:autoSpaceDN w:val="0"/>
              <w:adjustRightInd w:val="0"/>
              <w:rPr>
                <w:rFonts w:ascii="Times New Roman" w:hAnsi="Times New Roman"/>
                <w:bCs/>
                <w:color w:val="auto"/>
              </w:rPr>
            </w:pPr>
            <w:r w:rsidRPr="00B0046B">
              <w:rPr>
                <w:rFonts w:ascii="Times New Roman" w:hAnsi="Times New Roman"/>
                <w:color w:val="auto"/>
                <w:sz w:val="24"/>
                <w:szCs w:val="24"/>
              </w:rPr>
              <w:t>1,5</w:t>
            </w:r>
          </w:p>
        </w:tc>
        <w:tc>
          <w:tcPr>
            <w:tcW w:w="709" w:type="dxa"/>
          </w:tcPr>
          <w:p w:rsidR="00370237" w:rsidRPr="00B0046B" w:rsidRDefault="00370237"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0,5</w:t>
            </w:r>
          </w:p>
        </w:tc>
        <w:tc>
          <w:tcPr>
            <w:tcW w:w="708" w:type="dxa"/>
          </w:tcPr>
          <w:p w:rsidR="00370237" w:rsidRPr="00B0046B" w:rsidRDefault="00370237" w:rsidP="00DD7631">
            <w:pPr>
              <w:tabs>
                <w:tab w:val="left" w:pos="284"/>
              </w:tabs>
              <w:autoSpaceDE w:val="0"/>
              <w:autoSpaceDN w:val="0"/>
              <w:adjustRightInd w:val="0"/>
              <w:rPr>
                <w:rFonts w:ascii="Times New Roman" w:hAnsi="Times New Roman"/>
                <w:bCs/>
                <w:color w:val="auto"/>
              </w:rPr>
            </w:pPr>
            <w:r w:rsidRPr="00B0046B">
              <w:rPr>
                <w:rFonts w:ascii="Times New Roman" w:hAnsi="Times New Roman"/>
                <w:color w:val="auto"/>
                <w:sz w:val="24"/>
                <w:szCs w:val="24"/>
              </w:rPr>
              <w:t>1,5</w:t>
            </w:r>
          </w:p>
        </w:tc>
        <w:tc>
          <w:tcPr>
            <w:tcW w:w="743" w:type="dxa"/>
          </w:tcPr>
          <w:p w:rsidR="00370237" w:rsidRPr="00B0046B" w:rsidRDefault="00370237"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1</w:t>
            </w:r>
          </w:p>
        </w:tc>
        <w:tc>
          <w:tcPr>
            <w:tcW w:w="743" w:type="dxa"/>
          </w:tcPr>
          <w:p w:rsidR="00370237" w:rsidRPr="00B0046B" w:rsidRDefault="00370237"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2</w:t>
            </w:r>
          </w:p>
        </w:tc>
        <w:tc>
          <w:tcPr>
            <w:tcW w:w="675" w:type="dxa"/>
          </w:tcPr>
          <w:p w:rsidR="00370237" w:rsidRPr="00B0046B" w:rsidRDefault="00370237" w:rsidP="00F47D0D">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11</w:t>
            </w:r>
          </w:p>
        </w:tc>
      </w:tr>
      <w:tr w:rsidR="00370237" w:rsidRPr="00B0046B" w:rsidTr="0001312C">
        <w:trPr>
          <w:trHeight w:val="20"/>
        </w:trPr>
        <w:tc>
          <w:tcPr>
            <w:tcW w:w="1526" w:type="dxa"/>
            <w:vMerge/>
          </w:tcPr>
          <w:p w:rsidR="00370237" w:rsidRPr="00B0046B" w:rsidRDefault="00370237" w:rsidP="00DD7631">
            <w:pPr>
              <w:tabs>
                <w:tab w:val="left" w:pos="284"/>
              </w:tabs>
              <w:autoSpaceDE w:val="0"/>
              <w:autoSpaceDN w:val="0"/>
              <w:adjustRightInd w:val="0"/>
              <w:rPr>
                <w:rFonts w:ascii="Times New Roman" w:hAnsi="Times New Roman"/>
                <w:bCs/>
                <w:color w:val="auto"/>
                <w:sz w:val="24"/>
                <w:szCs w:val="24"/>
              </w:rPr>
            </w:pPr>
          </w:p>
        </w:tc>
        <w:tc>
          <w:tcPr>
            <w:tcW w:w="1701" w:type="dxa"/>
          </w:tcPr>
          <w:p w:rsidR="00370237" w:rsidRPr="00B0046B" w:rsidRDefault="00370237" w:rsidP="003C5A55">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Обществозн</w:t>
            </w:r>
            <w:r w:rsidR="003C5A55">
              <w:rPr>
                <w:rFonts w:ascii="Times New Roman" w:hAnsi="Times New Roman"/>
                <w:bCs/>
                <w:color w:val="auto"/>
                <w:sz w:val="24"/>
                <w:szCs w:val="24"/>
              </w:rPr>
              <w:t>.</w:t>
            </w:r>
          </w:p>
        </w:tc>
        <w:tc>
          <w:tcPr>
            <w:tcW w:w="709" w:type="dxa"/>
          </w:tcPr>
          <w:p w:rsidR="00370237" w:rsidRPr="00B0046B" w:rsidRDefault="00370237" w:rsidP="00DD7631">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0,25</w:t>
            </w:r>
          </w:p>
        </w:tc>
        <w:tc>
          <w:tcPr>
            <w:tcW w:w="708" w:type="dxa"/>
          </w:tcPr>
          <w:p w:rsidR="00370237" w:rsidRPr="00B0046B" w:rsidRDefault="00370237"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0,75</w:t>
            </w:r>
          </w:p>
        </w:tc>
        <w:tc>
          <w:tcPr>
            <w:tcW w:w="709" w:type="dxa"/>
          </w:tcPr>
          <w:p w:rsidR="00370237" w:rsidRPr="00B0046B" w:rsidRDefault="00370237" w:rsidP="00DD7631">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0,25</w:t>
            </w:r>
          </w:p>
        </w:tc>
        <w:tc>
          <w:tcPr>
            <w:tcW w:w="709" w:type="dxa"/>
          </w:tcPr>
          <w:p w:rsidR="00370237" w:rsidRPr="00B0046B" w:rsidRDefault="00370237"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0,75</w:t>
            </w:r>
          </w:p>
        </w:tc>
        <w:tc>
          <w:tcPr>
            <w:tcW w:w="709" w:type="dxa"/>
          </w:tcPr>
          <w:p w:rsidR="00370237" w:rsidRPr="00B0046B" w:rsidRDefault="00370237"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0,25</w:t>
            </w:r>
          </w:p>
        </w:tc>
        <w:tc>
          <w:tcPr>
            <w:tcW w:w="708" w:type="dxa"/>
          </w:tcPr>
          <w:p w:rsidR="00370237" w:rsidRPr="00B0046B" w:rsidRDefault="00370237"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0,75</w:t>
            </w:r>
          </w:p>
        </w:tc>
        <w:tc>
          <w:tcPr>
            <w:tcW w:w="709" w:type="dxa"/>
          </w:tcPr>
          <w:p w:rsidR="00370237" w:rsidRPr="00B0046B" w:rsidRDefault="00370237" w:rsidP="00370237">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0,25</w:t>
            </w:r>
          </w:p>
        </w:tc>
        <w:tc>
          <w:tcPr>
            <w:tcW w:w="708" w:type="dxa"/>
          </w:tcPr>
          <w:p w:rsidR="00370237" w:rsidRPr="00B0046B" w:rsidRDefault="00370237"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0,75</w:t>
            </w:r>
          </w:p>
        </w:tc>
        <w:tc>
          <w:tcPr>
            <w:tcW w:w="743" w:type="dxa"/>
          </w:tcPr>
          <w:p w:rsidR="00370237" w:rsidRPr="00B0046B" w:rsidRDefault="00370237" w:rsidP="00DD7631">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0,25</w:t>
            </w:r>
          </w:p>
        </w:tc>
        <w:tc>
          <w:tcPr>
            <w:tcW w:w="743" w:type="dxa"/>
          </w:tcPr>
          <w:p w:rsidR="00370237" w:rsidRPr="00B0046B" w:rsidRDefault="00370237" w:rsidP="00DD7631">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0,75</w:t>
            </w:r>
          </w:p>
        </w:tc>
        <w:tc>
          <w:tcPr>
            <w:tcW w:w="675" w:type="dxa"/>
          </w:tcPr>
          <w:p w:rsidR="00370237" w:rsidRPr="00B0046B" w:rsidRDefault="00370237" w:rsidP="00F47D0D">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5</w:t>
            </w:r>
          </w:p>
        </w:tc>
      </w:tr>
      <w:tr w:rsidR="00370237" w:rsidRPr="00B0046B" w:rsidTr="0001312C">
        <w:trPr>
          <w:trHeight w:val="20"/>
        </w:trPr>
        <w:tc>
          <w:tcPr>
            <w:tcW w:w="1526" w:type="dxa"/>
            <w:vMerge/>
          </w:tcPr>
          <w:p w:rsidR="00370237" w:rsidRPr="00B0046B" w:rsidRDefault="00370237" w:rsidP="00DD7631">
            <w:pPr>
              <w:tabs>
                <w:tab w:val="left" w:pos="284"/>
              </w:tabs>
              <w:autoSpaceDE w:val="0"/>
              <w:autoSpaceDN w:val="0"/>
              <w:adjustRightInd w:val="0"/>
              <w:rPr>
                <w:rFonts w:ascii="Times New Roman" w:hAnsi="Times New Roman"/>
                <w:bCs/>
                <w:color w:val="auto"/>
                <w:sz w:val="24"/>
                <w:szCs w:val="24"/>
              </w:rPr>
            </w:pPr>
          </w:p>
        </w:tc>
        <w:tc>
          <w:tcPr>
            <w:tcW w:w="1701" w:type="dxa"/>
          </w:tcPr>
          <w:p w:rsidR="00370237" w:rsidRPr="00B0046B" w:rsidRDefault="00370237"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География</w:t>
            </w:r>
          </w:p>
        </w:tc>
        <w:tc>
          <w:tcPr>
            <w:tcW w:w="709" w:type="dxa"/>
          </w:tcPr>
          <w:p w:rsidR="00370237" w:rsidRPr="00B0046B" w:rsidRDefault="00370237"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0,5</w:t>
            </w:r>
          </w:p>
        </w:tc>
        <w:tc>
          <w:tcPr>
            <w:tcW w:w="708" w:type="dxa"/>
          </w:tcPr>
          <w:p w:rsidR="00370237" w:rsidRPr="00B0046B" w:rsidRDefault="00370237"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0,5</w:t>
            </w:r>
          </w:p>
        </w:tc>
        <w:tc>
          <w:tcPr>
            <w:tcW w:w="709" w:type="dxa"/>
          </w:tcPr>
          <w:p w:rsidR="00370237" w:rsidRPr="00B0046B" w:rsidRDefault="00370237"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0,5</w:t>
            </w:r>
          </w:p>
        </w:tc>
        <w:tc>
          <w:tcPr>
            <w:tcW w:w="709" w:type="dxa"/>
          </w:tcPr>
          <w:p w:rsidR="00370237" w:rsidRPr="00B0046B" w:rsidRDefault="00370237"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0,5</w:t>
            </w:r>
          </w:p>
        </w:tc>
        <w:tc>
          <w:tcPr>
            <w:tcW w:w="709" w:type="dxa"/>
          </w:tcPr>
          <w:p w:rsidR="00370237" w:rsidRPr="00B0046B" w:rsidRDefault="00370237"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0,25</w:t>
            </w:r>
          </w:p>
        </w:tc>
        <w:tc>
          <w:tcPr>
            <w:tcW w:w="708" w:type="dxa"/>
          </w:tcPr>
          <w:p w:rsidR="00370237" w:rsidRPr="00B0046B" w:rsidRDefault="00370237"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w:t>
            </w:r>
            <w:r w:rsidRPr="00B0046B">
              <w:rPr>
                <w:rFonts w:ascii="Times New Roman" w:hAnsi="Times New Roman"/>
                <w:bCs/>
                <w:color w:val="auto"/>
                <w:sz w:val="24"/>
                <w:szCs w:val="24"/>
              </w:rPr>
              <w:t>,75</w:t>
            </w:r>
          </w:p>
        </w:tc>
        <w:tc>
          <w:tcPr>
            <w:tcW w:w="709" w:type="dxa"/>
          </w:tcPr>
          <w:p w:rsidR="00370237" w:rsidRPr="00B0046B" w:rsidRDefault="00370237"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0,25</w:t>
            </w:r>
          </w:p>
        </w:tc>
        <w:tc>
          <w:tcPr>
            <w:tcW w:w="708" w:type="dxa"/>
          </w:tcPr>
          <w:p w:rsidR="00370237" w:rsidRPr="00B0046B" w:rsidRDefault="00370237"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w:t>
            </w:r>
            <w:r w:rsidRPr="00B0046B">
              <w:rPr>
                <w:rFonts w:ascii="Times New Roman" w:hAnsi="Times New Roman"/>
                <w:bCs/>
                <w:color w:val="auto"/>
                <w:sz w:val="24"/>
                <w:szCs w:val="24"/>
              </w:rPr>
              <w:t>,75</w:t>
            </w:r>
          </w:p>
        </w:tc>
        <w:tc>
          <w:tcPr>
            <w:tcW w:w="743" w:type="dxa"/>
          </w:tcPr>
          <w:p w:rsidR="00370237" w:rsidRPr="00B0046B" w:rsidRDefault="00370237" w:rsidP="00370237">
            <w:pPr>
              <w:tabs>
                <w:tab w:val="left" w:pos="284"/>
              </w:tabs>
              <w:autoSpaceDE w:val="0"/>
              <w:autoSpaceDN w:val="0"/>
              <w:adjustRightInd w:val="0"/>
              <w:ind w:right="-284"/>
              <w:rPr>
                <w:rFonts w:ascii="Times New Roman" w:hAnsi="Times New Roman"/>
                <w:bCs/>
                <w:color w:val="auto"/>
                <w:sz w:val="24"/>
                <w:szCs w:val="24"/>
              </w:rPr>
            </w:pPr>
            <w:r>
              <w:rPr>
                <w:rFonts w:ascii="Times New Roman" w:hAnsi="Times New Roman"/>
                <w:bCs/>
                <w:color w:val="auto"/>
                <w:sz w:val="24"/>
                <w:szCs w:val="24"/>
              </w:rPr>
              <w:t>0,25</w:t>
            </w:r>
          </w:p>
        </w:tc>
        <w:tc>
          <w:tcPr>
            <w:tcW w:w="743" w:type="dxa"/>
          </w:tcPr>
          <w:p w:rsidR="00370237" w:rsidRPr="00B0046B" w:rsidRDefault="00370237"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w:t>
            </w:r>
            <w:r w:rsidRPr="00B0046B">
              <w:rPr>
                <w:rFonts w:ascii="Times New Roman" w:hAnsi="Times New Roman"/>
                <w:bCs/>
                <w:color w:val="auto"/>
                <w:sz w:val="24"/>
                <w:szCs w:val="24"/>
              </w:rPr>
              <w:t>,75</w:t>
            </w:r>
          </w:p>
        </w:tc>
        <w:tc>
          <w:tcPr>
            <w:tcW w:w="675" w:type="dxa"/>
          </w:tcPr>
          <w:p w:rsidR="00370237" w:rsidRPr="00B0046B" w:rsidRDefault="00370237" w:rsidP="00F47D0D">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8</w:t>
            </w:r>
          </w:p>
        </w:tc>
      </w:tr>
      <w:tr w:rsidR="00370237" w:rsidRPr="00B0046B" w:rsidTr="0001312C">
        <w:trPr>
          <w:trHeight w:val="20"/>
        </w:trPr>
        <w:tc>
          <w:tcPr>
            <w:tcW w:w="1526" w:type="dxa"/>
          </w:tcPr>
          <w:p w:rsidR="00370237" w:rsidRDefault="00370237" w:rsidP="00DD7631">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 xml:space="preserve">Основы </w:t>
            </w:r>
            <w:r>
              <w:rPr>
                <w:rFonts w:ascii="Times New Roman" w:hAnsi="Times New Roman"/>
                <w:color w:val="auto"/>
                <w:sz w:val="24"/>
                <w:szCs w:val="24"/>
              </w:rPr>
              <w:t>д</w:t>
            </w:r>
            <w:r w:rsidRPr="00B0046B">
              <w:rPr>
                <w:rFonts w:ascii="Times New Roman" w:hAnsi="Times New Roman"/>
                <w:color w:val="auto"/>
                <w:sz w:val="24"/>
                <w:szCs w:val="24"/>
              </w:rPr>
              <w:t>уховно-</w:t>
            </w:r>
          </w:p>
          <w:p w:rsidR="00370237" w:rsidRPr="00B0046B" w:rsidRDefault="00370237"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нравственной культуры</w:t>
            </w:r>
          </w:p>
        </w:tc>
        <w:tc>
          <w:tcPr>
            <w:tcW w:w="1701" w:type="dxa"/>
          </w:tcPr>
          <w:p w:rsidR="00370237" w:rsidRDefault="00370237" w:rsidP="00DD7631">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Основы духовно-</w:t>
            </w:r>
          </w:p>
          <w:p w:rsidR="00370237" w:rsidRPr="00B0046B" w:rsidRDefault="00370237"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нравственной культуры</w:t>
            </w:r>
          </w:p>
        </w:tc>
        <w:tc>
          <w:tcPr>
            <w:tcW w:w="709" w:type="dxa"/>
          </w:tcPr>
          <w:p w:rsidR="00370237" w:rsidRPr="00B0046B" w:rsidRDefault="00370237"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0,25</w:t>
            </w:r>
          </w:p>
          <w:p w:rsidR="00370237" w:rsidRPr="00B0046B" w:rsidRDefault="00370237" w:rsidP="00DD7631">
            <w:pPr>
              <w:tabs>
                <w:tab w:val="left" w:pos="284"/>
              </w:tabs>
              <w:autoSpaceDE w:val="0"/>
              <w:autoSpaceDN w:val="0"/>
              <w:adjustRightInd w:val="0"/>
              <w:rPr>
                <w:rFonts w:ascii="Times New Roman" w:hAnsi="Times New Roman"/>
                <w:bCs/>
                <w:color w:val="auto"/>
                <w:sz w:val="24"/>
                <w:szCs w:val="24"/>
              </w:rPr>
            </w:pPr>
          </w:p>
        </w:tc>
        <w:tc>
          <w:tcPr>
            <w:tcW w:w="708" w:type="dxa"/>
          </w:tcPr>
          <w:p w:rsidR="00370237" w:rsidRPr="00B0046B" w:rsidRDefault="00370237"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0,75</w:t>
            </w:r>
          </w:p>
        </w:tc>
        <w:tc>
          <w:tcPr>
            <w:tcW w:w="709" w:type="dxa"/>
          </w:tcPr>
          <w:p w:rsidR="00370237" w:rsidRPr="00B0046B" w:rsidRDefault="00370237"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370237" w:rsidRPr="00B0046B" w:rsidRDefault="00370237"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370237" w:rsidRPr="00B0046B" w:rsidRDefault="00370237"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8" w:type="dxa"/>
          </w:tcPr>
          <w:p w:rsidR="00370237" w:rsidRPr="00B0046B" w:rsidRDefault="00370237"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370237" w:rsidRPr="00B0046B" w:rsidRDefault="00370237"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8" w:type="dxa"/>
          </w:tcPr>
          <w:p w:rsidR="00370237" w:rsidRPr="00B0046B" w:rsidRDefault="00370237"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43" w:type="dxa"/>
          </w:tcPr>
          <w:p w:rsidR="00370237" w:rsidRPr="00B0046B" w:rsidRDefault="00370237"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43" w:type="dxa"/>
          </w:tcPr>
          <w:p w:rsidR="00370237" w:rsidRPr="00B0046B" w:rsidRDefault="00370237"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675" w:type="dxa"/>
          </w:tcPr>
          <w:p w:rsidR="00370237" w:rsidRPr="00B0046B" w:rsidRDefault="00370237" w:rsidP="00F47D0D">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1</w:t>
            </w:r>
          </w:p>
        </w:tc>
      </w:tr>
      <w:tr w:rsidR="00370237" w:rsidRPr="00B0046B" w:rsidTr="0001312C">
        <w:trPr>
          <w:trHeight w:val="20"/>
        </w:trPr>
        <w:tc>
          <w:tcPr>
            <w:tcW w:w="1526" w:type="dxa"/>
            <w:vMerge w:val="restart"/>
          </w:tcPr>
          <w:p w:rsidR="00370237" w:rsidRPr="00B0046B" w:rsidRDefault="00370237" w:rsidP="00DD7631">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Естественнонаучные предметы</w:t>
            </w:r>
          </w:p>
        </w:tc>
        <w:tc>
          <w:tcPr>
            <w:tcW w:w="1701" w:type="dxa"/>
          </w:tcPr>
          <w:p w:rsidR="00370237" w:rsidRPr="00B0046B" w:rsidRDefault="00370237" w:rsidP="00DD7631">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Физика</w:t>
            </w:r>
          </w:p>
        </w:tc>
        <w:tc>
          <w:tcPr>
            <w:tcW w:w="709" w:type="dxa"/>
          </w:tcPr>
          <w:p w:rsidR="00370237" w:rsidRPr="00B0046B" w:rsidRDefault="00370237"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c>
          <w:tcPr>
            <w:tcW w:w="708" w:type="dxa"/>
          </w:tcPr>
          <w:p w:rsidR="00370237" w:rsidRPr="00B0046B" w:rsidRDefault="00370237"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c>
          <w:tcPr>
            <w:tcW w:w="709" w:type="dxa"/>
          </w:tcPr>
          <w:p w:rsidR="00370237" w:rsidRPr="00B0046B" w:rsidRDefault="00370237"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370237" w:rsidRPr="00B0046B" w:rsidRDefault="00370237"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370237" w:rsidRPr="00B0046B" w:rsidRDefault="00370237" w:rsidP="00134C1C">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0,5</w:t>
            </w:r>
          </w:p>
        </w:tc>
        <w:tc>
          <w:tcPr>
            <w:tcW w:w="708" w:type="dxa"/>
          </w:tcPr>
          <w:p w:rsidR="00370237" w:rsidRPr="00B0046B" w:rsidRDefault="00370237" w:rsidP="00134C1C">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1,5</w:t>
            </w:r>
          </w:p>
        </w:tc>
        <w:tc>
          <w:tcPr>
            <w:tcW w:w="709" w:type="dxa"/>
          </w:tcPr>
          <w:p w:rsidR="00370237" w:rsidRPr="00B0046B" w:rsidRDefault="00370237" w:rsidP="00134C1C">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0,5</w:t>
            </w:r>
          </w:p>
        </w:tc>
        <w:tc>
          <w:tcPr>
            <w:tcW w:w="708" w:type="dxa"/>
          </w:tcPr>
          <w:p w:rsidR="00370237" w:rsidRPr="00B0046B" w:rsidRDefault="00370237" w:rsidP="00134C1C">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1,5</w:t>
            </w:r>
          </w:p>
        </w:tc>
        <w:tc>
          <w:tcPr>
            <w:tcW w:w="743" w:type="dxa"/>
          </w:tcPr>
          <w:p w:rsidR="00370237" w:rsidRPr="00B0046B" w:rsidRDefault="00370237" w:rsidP="00DD7631">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0,5</w:t>
            </w:r>
          </w:p>
        </w:tc>
        <w:tc>
          <w:tcPr>
            <w:tcW w:w="743" w:type="dxa"/>
          </w:tcPr>
          <w:p w:rsidR="00370237" w:rsidRPr="00B0046B" w:rsidRDefault="00370237" w:rsidP="00DD7631">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1,5</w:t>
            </w:r>
          </w:p>
        </w:tc>
        <w:tc>
          <w:tcPr>
            <w:tcW w:w="675" w:type="dxa"/>
          </w:tcPr>
          <w:p w:rsidR="00370237" w:rsidRPr="00B0046B" w:rsidRDefault="00370237" w:rsidP="00F47D0D">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6</w:t>
            </w:r>
          </w:p>
        </w:tc>
      </w:tr>
      <w:tr w:rsidR="00370237" w:rsidRPr="00B0046B" w:rsidTr="0001312C">
        <w:trPr>
          <w:trHeight w:val="20"/>
        </w:trPr>
        <w:tc>
          <w:tcPr>
            <w:tcW w:w="1526" w:type="dxa"/>
            <w:vMerge/>
          </w:tcPr>
          <w:p w:rsidR="00370237" w:rsidRPr="00B0046B" w:rsidRDefault="00370237" w:rsidP="00DD7631">
            <w:pPr>
              <w:tabs>
                <w:tab w:val="left" w:pos="284"/>
              </w:tabs>
              <w:autoSpaceDE w:val="0"/>
              <w:autoSpaceDN w:val="0"/>
              <w:adjustRightInd w:val="0"/>
              <w:rPr>
                <w:rFonts w:ascii="Times New Roman" w:hAnsi="Times New Roman"/>
                <w:color w:val="auto"/>
                <w:sz w:val="24"/>
                <w:szCs w:val="24"/>
              </w:rPr>
            </w:pPr>
          </w:p>
        </w:tc>
        <w:tc>
          <w:tcPr>
            <w:tcW w:w="1701" w:type="dxa"/>
          </w:tcPr>
          <w:p w:rsidR="00370237" w:rsidRPr="00B0046B" w:rsidRDefault="00370237" w:rsidP="00DD7631">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Химия</w:t>
            </w:r>
          </w:p>
        </w:tc>
        <w:tc>
          <w:tcPr>
            <w:tcW w:w="709" w:type="dxa"/>
          </w:tcPr>
          <w:p w:rsidR="00370237" w:rsidRPr="00B0046B" w:rsidRDefault="00370237"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c>
          <w:tcPr>
            <w:tcW w:w="708" w:type="dxa"/>
          </w:tcPr>
          <w:p w:rsidR="00370237" w:rsidRPr="00B0046B" w:rsidRDefault="00370237"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c>
          <w:tcPr>
            <w:tcW w:w="709" w:type="dxa"/>
          </w:tcPr>
          <w:p w:rsidR="00370237" w:rsidRPr="00B0046B" w:rsidRDefault="00370237"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370237" w:rsidRPr="00B0046B" w:rsidRDefault="00370237"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370237" w:rsidRPr="00B0046B" w:rsidRDefault="00370237"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c>
          <w:tcPr>
            <w:tcW w:w="708" w:type="dxa"/>
          </w:tcPr>
          <w:p w:rsidR="00370237" w:rsidRPr="00B0046B" w:rsidRDefault="00370237" w:rsidP="00134C1C">
            <w:pPr>
              <w:tabs>
                <w:tab w:val="left" w:pos="284"/>
              </w:tabs>
              <w:autoSpaceDE w:val="0"/>
              <w:autoSpaceDN w:val="0"/>
              <w:adjustRightInd w:val="0"/>
              <w:rPr>
                <w:rFonts w:ascii="Times New Roman" w:hAnsi="Times New Roman"/>
                <w:bCs/>
                <w:color w:val="auto"/>
                <w:sz w:val="24"/>
                <w:szCs w:val="24"/>
              </w:rPr>
            </w:pPr>
          </w:p>
        </w:tc>
        <w:tc>
          <w:tcPr>
            <w:tcW w:w="709" w:type="dxa"/>
          </w:tcPr>
          <w:p w:rsidR="00370237" w:rsidRPr="00B0046B" w:rsidRDefault="00370237"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0,25</w:t>
            </w:r>
          </w:p>
        </w:tc>
        <w:tc>
          <w:tcPr>
            <w:tcW w:w="708" w:type="dxa"/>
          </w:tcPr>
          <w:p w:rsidR="00370237" w:rsidRPr="00B0046B" w:rsidRDefault="00370237"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w:t>
            </w:r>
            <w:r w:rsidRPr="00B0046B">
              <w:rPr>
                <w:rFonts w:ascii="Times New Roman" w:hAnsi="Times New Roman"/>
                <w:bCs/>
                <w:color w:val="auto"/>
                <w:sz w:val="24"/>
                <w:szCs w:val="24"/>
              </w:rPr>
              <w:t>,75</w:t>
            </w:r>
          </w:p>
        </w:tc>
        <w:tc>
          <w:tcPr>
            <w:tcW w:w="743" w:type="dxa"/>
          </w:tcPr>
          <w:p w:rsidR="00370237" w:rsidRPr="00B0046B" w:rsidRDefault="00370237" w:rsidP="00134C1C">
            <w:pPr>
              <w:tabs>
                <w:tab w:val="left" w:pos="284"/>
              </w:tabs>
              <w:autoSpaceDE w:val="0"/>
              <w:autoSpaceDN w:val="0"/>
              <w:adjustRightInd w:val="0"/>
              <w:ind w:right="-284"/>
              <w:rPr>
                <w:rFonts w:ascii="Times New Roman" w:hAnsi="Times New Roman"/>
                <w:bCs/>
                <w:color w:val="auto"/>
                <w:sz w:val="24"/>
                <w:szCs w:val="24"/>
              </w:rPr>
            </w:pPr>
            <w:r>
              <w:rPr>
                <w:rFonts w:ascii="Times New Roman" w:hAnsi="Times New Roman"/>
                <w:bCs/>
                <w:color w:val="auto"/>
                <w:sz w:val="24"/>
                <w:szCs w:val="24"/>
              </w:rPr>
              <w:t>0,25</w:t>
            </w:r>
          </w:p>
        </w:tc>
        <w:tc>
          <w:tcPr>
            <w:tcW w:w="743" w:type="dxa"/>
          </w:tcPr>
          <w:p w:rsidR="00370237" w:rsidRPr="00B0046B" w:rsidRDefault="00370237"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w:t>
            </w:r>
            <w:r w:rsidRPr="00B0046B">
              <w:rPr>
                <w:rFonts w:ascii="Times New Roman" w:hAnsi="Times New Roman"/>
                <w:bCs/>
                <w:color w:val="auto"/>
                <w:sz w:val="24"/>
                <w:szCs w:val="24"/>
              </w:rPr>
              <w:t>,75</w:t>
            </w:r>
          </w:p>
        </w:tc>
        <w:tc>
          <w:tcPr>
            <w:tcW w:w="675" w:type="dxa"/>
          </w:tcPr>
          <w:p w:rsidR="00370237" w:rsidRPr="00B0046B" w:rsidRDefault="00370237" w:rsidP="00F47D0D">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4</w:t>
            </w:r>
          </w:p>
        </w:tc>
      </w:tr>
      <w:tr w:rsidR="00370237" w:rsidRPr="00B0046B" w:rsidTr="0001312C">
        <w:trPr>
          <w:trHeight w:val="20"/>
        </w:trPr>
        <w:tc>
          <w:tcPr>
            <w:tcW w:w="1526" w:type="dxa"/>
            <w:vMerge/>
          </w:tcPr>
          <w:p w:rsidR="00370237" w:rsidRPr="00B0046B" w:rsidRDefault="00370237" w:rsidP="00DD7631">
            <w:pPr>
              <w:tabs>
                <w:tab w:val="left" w:pos="284"/>
              </w:tabs>
              <w:autoSpaceDE w:val="0"/>
              <w:autoSpaceDN w:val="0"/>
              <w:adjustRightInd w:val="0"/>
              <w:rPr>
                <w:rFonts w:ascii="Times New Roman" w:hAnsi="Times New Roman"/>
                <w:color w:val="auto"/>
                <w:sz w:val="24"/>
                <w:szCs w:val="24"/>
              </w:rPr>
            </w:pPr>
          </w:p>
        </w:tc>
        <w:tc>
          <w:tcPr>
            <w:tcW w:w="1701" w:type="dxa"/>
          </w:tcPr>
          <w:p w:rsidR="00370237" w:rsidRPr="00B0046B" w:rsidRDefault="00370237" w:rsidP="00DD7631">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Биология</w:t>
            </w:r>
          </w:p>
        </w:tc>
        <w:tc>
          <w:tcPr>
            <w:tcW w:w="709" w:type="dxa"/>
          </w:tcPr>
          <w:p w:rsidR="00370237" w:rsidRPr="00B0046B" w:rsidRDefault="00370237"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0,5</w:t>
            </w:r>
          </w:p>
        </w:tc>
        <w:tc>
          <w:tcPr>
            <w:tcW w:w="708" w:type="dxa"/>
          </w:tcPr>
          <w:p w:rsidR="00370237" w:rsidRPr="00B0046B" w:rsidRDefault="00370237"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0,5</w:t>
            </w:r>
          </w:p>
        </w:tc>
        <w:tc>
          <w:tcPr>
            <w:tcW w:w="709" w:type="dxa"/>
          </w:tcPr>
          <w:p w:rsidR="00370237" w:rsidRPr="00B0046B" w:rsidRDefault="00370237"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0,5</w:t>
            </w:r>
          </w:p>
        </w:tc>
        <w:tc>
          <w:tcPr>
            <w:tcW w:w="709" w:type="dxa"/>
          </w:tcPr>
          <w:p w:rsidR="00370237" w:rsidRPr="00B0046B" w:rsidRDefault="00370237"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0,5</w:t>
            </w:r>
          </w:p>
        </w:tc>
        <w:tc>
          <w:tcPr>
            <w:tcW w:w="709" w:type="dxa"/>
          </w:tcPr>
          <w:p w:rsidR="00370237" w:rsidRPr="00B0046B" w:rsidRDefault="00370237"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0,25</w:t>
            </w:r>
          </w:p>
        </w:tc>
        <w:tc>
          <w:tcPr>
            <w:tcW w:w="708" w:type="dxa"/>
          </w:tcPr>
          <w:p w:rsidR="00370237" w:rsidRPr="00B0046B" w:rsidRDefault="00370237"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w:t>
            </w:r>
            <w:r w:rsidRPr="00B0046B">
              <w:rPr>
                <w:rFonts w:ascii="Times New Roman" w:hAnsi="Times New Roman"/>
                <w:bCs/>
                <w:color w:val="auto"/>
                <w:sz w:val="24"/>
                <w:szCs w:val="24"/>
              </w:rPr>
              <w:t>,75</w:t>
            </w:r>
          </w:p>
        </w:tc>
        <w:tc>
          <w:tcPr>
            <w:tcW w:w="709" w:type="dxa"/>
          </w:tcPr>
          <w:p w:rsidR="00370237" w:rsidRPr="00B0046B" w:rsidRDefault="00370237"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0,25</w:t>
            </w:r>
          </w:p>
        </w:tc>
        <w:tc>
          <w:tcPr>
            <w:tcW w:w="708" w:type="dxa"/>
          </w:tcPr>
          <w:p w:rsidR="00370237" w:rsidRPr="00B0046B" w:rsidRDefault="00370237"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w:t>
            </w:r>
            <w:r w:rsidRPr="00B0046B">
              <w:rPr>
                <w:rFonts w:ascii="Times New Roman" w:hAnsi="Times New Roman"/>
                <w:bCs/>
                <w:color w:val="auto"/>
                <w:sz w:val="24"/>
                <w:szCs w:val="24"/>
              </w:rPr>
              <w:t>,75</w:t>
            </w:r>
          </w:p>
        </w:tc>
        <w:tc>
          <w:tcPr>
            <w:tcW w:w="743" w:type="dxa"/>
          </w:tcPr>
          <w:p w:rsidR="00370237" w:rsidRPr="00B0046B" w:rsidRDefault="00370237" w:rsidP="00134C1C">
            <w:pPr>
              <w:tabs>
                <w:tab w:val="left" w:pos="284"/>
              </w:tabs>
              <w:autoSpaceDE w:val="0"/>
              <w:autoSpaceDN w:val="0"/>
              <w:adjustRightInd w:val="0"/>
              <w:ind w:right="-284"/>
              <w:rPr>
                <w:rFonts w:ascii="Times New Roman" w:hAnsi="Times New Roman"/>
                <w:bCs/>
                <w:color w:val="auto"/>
                <w:sz w:val="24"/>
                <w:szCs w:val="24"/>
              </w:rPr>
            </w:pPr>
            <w:r>
              <w:rPr>
                <w:rFonts w:ascii="Times New Roman" w:hAnsi="Times New Roman"/>
                <w:bCs/>
                <w:color w:val="auto"/>
                <w:sz w:val="24"/>
                <w:szCs w:val="24"/>
              </w:rPr>
              <w:t>0,25</w:t>
            </w:r>
          </w:p>
        </w:tc>
        <w:tc>
          <w:tcPr>
            <w:tcW w:w="743" w:type="dxa"/>
          </w:tcPr>
          <w:p w:rsidR="00370237" w:rsidRPr="00B0046B" w:rsidRDefault="00370237"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w:t>
            </w:r>
            <w:r w:rsidRPr="00B0046B">
              <w:rPr>
                <w:rFonts w:ascii="Times New Roman" w:hAnsi="Times New Roman"/>
                <w:bCs/>
                <w:color w:val="auto"/>
                <w:sz w:val="24"/>
                <w:szCs w:val="24"/>
              </w:rPr>
              <w:t>,75</w:t>
            </w:r>
          </w:p>
        </w:tc>
        <w:tc>
          <w:tcPr>
            <w:tcW w:w="675" w:type="dxa"/>
          </w:tcPr>
          <w:p w:rsidR="00370237" w:rsidRPr="00B0046B" w:rsidRDefault="00370237" w:rsidP="00F47D0D">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8</w:t>
            </w:r>
          </w:p>
        </w:tc>
      </w:tr>
      <w:tr w:rsidR="0001312C" w:rsidRPr="00B0046B" w:rsidTr="0001312C">
        <w:trPr>
          <w:trHeight w:val="20"/>
        </w:trPr>
        <w:tc>
          <w:tcPr>
            <w:tcW w:w="1526" w:type="dxa"/>
            <w:vMerge w:val="restart"/>
          </w:tcPr>
          <w:p w:rsidR="0001312C" w:rsidRPr="00B0046B" w:rsidRDefault="0001312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Искусство</w:t>
            </w:r>
          </w:p>
        </w:tc>
        <w:tc>
          <w:tcPr>
            <w:tcW w:w="1701" w:type="dxa"/>
          </w:tcPr>
          <w:p w:rsidR="0001312C" w:rsidRPr="00B0046B" w:rsidRDefault="0001312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Музыка</w:t>
            </w:r>
          </w:p>
        </w:tc>
        <w:tc>
          <w:tcPr>
            <w:tcW w:w="709" w:type="dxa"/>
          </w:tcPr>
          <w:p w:rsidR="0001312C" w:rsidRPr="00B0046B" w:rsidRDefault="0001312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0,25</w:t>
            </w:r>
          </w:p>
        </w:tc>
        <w:tc>
          <w:tcPr>
            <w:tcW w:w="708" w:type="dxa"/>
          </w:tcPr>
          <w:p w:rsidR="0001312C" w:rsidRPr="00B0046B" w:rsidRDefault="0001312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0,75</w:t>
            </w:r>
          </w:p>
        </w:tc>
        <w:tc>
          <w:tcPr>
            <w:tcW w:w="709" w:type="dxa"/>
          </w:tcPr>
          <w:p w:rsidR="0001312C" w:rsidRPr="00B0046B" w:rsidRDefault="0001312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0,25</w:t>
            </w:r>
          </w:p>
        </w:tc>
        <w:tc>
          <w:tcPr>
            <w:tcW w:w="709" w:type="dxa"/>
          </w:tcPr>
          <w:p w:rsidR="0001312C" w:rsidRPr="00B0046B" w:rsidRDefault="0001312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0,75</w:t>
            </w:r>
          </w:p>
        </w:tc>
        <w:tc>
          <w:tcPr>
            <w:tcW w:w="709" w:type="dxa"/>
          </w:tcPr>
          <w:p w:rsidR="0001312C" w:rsidRPr="00B0046B" w:rsidRDefault="0001312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0,25</w:t>
            </w:r>
          </w:p>
        </w:tc>
        <w:tc>
          <w:tcPr>
            <w:tcW w:w="708" w:type="dxa"/>
          </w:tcPr>
          <w:p w:rsidR="0001312C" w:rsidRPr="00B0046B" w:rsidRDefault="0001312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0,75</w:t>
            </w:r>
          </w:p>
        </w:tc>
        <w:tc>
          <w:tcPr>
            <w:tcW w:w="709" w:type="dxa"/>
          </w:tcPr>
          <w:p w:rsidR="0001312C" w:rsidRPr="00B0046B" w:rsidRDefault="0001312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w:t>
            </w:r>
          </w:p>
        </w:tc>
        <w:tc>
          <w:tcPr>
            <w:tcW w:w="708" w:type="dxa"/>
          </w:tcPr>
          <w:p w:rsidR="0001312C" w:rsidRPr="00B0046B" w:rsidRDefault="0001312C"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43" w:type="dxa"/>
          </w:tcPr>
          <w:p w:rsidR="0001312C" w:rsidRPr="00B0046B" w:rsidRDefault="0001312C"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43" w:type="dxa"/>
          </w:tcPr>
          <w:p w:rsidR="0001312C" w:rsidRPr="00B0046B" w:rsidRDefault="0001312C"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675" w:type="dxa"/>
          </w:tcPr>
          <w:p w:rsidR="0001312C" w:rsidRPr="00B0046B" w:rsidRDefault="0001312C" w:rsidP="00F47D0D">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3</w:t>
            </w:r>
          </w:p>
        </w:tc>
      </w:tr>
      <w:tr w:rsidR="0001312C" w:rsidRPr="00B0046B" w:rsidTr="0001312C">
        <w:trPr>
          <w:trHeight w:val="20"/>
        </w:trPr>
        <w:tc>
          <w:tcPr>
            <w:tcW w:w="1526" w:type="dxa"/>
            <w:vMerge/>
          </w:tcPr>
          <w:p w:rsidR="0001312C" w:rsidRPr="00B0046B" w:rsidRDefault="0001312C" w:rsidP="00DD7631">
            <w:pPr>
              <w:tabs>
                <w:tab w:val="left" w:pos="284"/>
              </w:tabs>
              <w:autoSpaceDE w:val="0"/>
              <w:autoSpaceDN w:val="0"/>
              <w:adjustRightInd w:val="0"/>
              <w:rPr>
                <w:rFonts w:ascii="Times New Roman" w:hAnsi="Times New Roman"/>
                <w:color w:val="auto"/>
                <w:sz w:val="24"/>
                <w:szCs w:val="24"/>
              </w:rPr>
            </w:pPr>
          </w:p>
        </w:tc>
        <w:tc>
          <w:tcPr>
            <w:tcW w:w="1701" w:type="dxa"/>
          </w:tcPr>
          <w:p w:rsidR="0001312C" w:rsidRPr="00B0046B" w:rsidRDefault="0001312C" w:rsidP="00DD7631">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Изобразительное искусство</w:t>
            </w:r>
          </w:p>
        </w:tc>
        <w:tc>
          <w:tcPr>
            <w:tcW w:w="709" w:type="dxa"/>
          </w:tcPr>
          <w:p w:rsidR="0001312C" w:rsidRPr="00B0046B" w:rsidRDefault="0001312C" w:rsidP="00DD7631">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0,25</w:t>
            </w:r>
          </w:p>
        </w:tc>
        <w:tc>
          <w:tcPr>
            <w:tcW w:w="708" w:type="dxa"/>
          </w:tcPr>
          <w:p w:rsidR="0001312C" w:rsidRPr="00B0046B" w:rsidRDefault="0001312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0,75</w:t>
            </w:r>
          </w:p>
        </w:tc>
        <w:tc>
          <w:tcPr>
            <w:tcW w:w="709" w:type="dxa"/>
          </w:tcPr>
          <w:p w:rsidR="0001312C" w:rsidRPr="00B0046B" w:rsidRDefault="0001312C" w:rsidP="00DD7631">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0,25</w:t>
            </w:r>
          </w:p>
        </w:tc>
        <w:tc>
          <w:tcPr>
            <w:tcW w:w="709" w:type="dxa"/>
          </w:tcPr>
          <w:p w:rsidR="0001312C" w:rsidRPr="00B0046B" w:rsidRDefault="0001312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0,75</w:t>
            </w:r>
          </w:p>
        </w:tc>
        <w:tc>
          <w:tcPr>
            <w:tcW w:w="709" w:type="dxa"/>
          </w:tcPr>
          <w:p w:rsidR="0001312C" w:rsidRPr="00B0046B" w:rsidRDefault="0001312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0,25</w:t>
            </w:r>
          </w:p>
        </w:tc>
        <w:tc>
          <w:tcPr>
            <w:tcW w:w="708" w:type="dxa"/>
          </w:tcPr>
          <w:p w:rsidR="0001312C" w:rsidRPr="00B0046B" w:rsidRDefault="0001312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0,75</w:t>
            </w:r>
          </w:p>
        </w:tc>
        <w:tc>
          <w:tcPr>
            <w:tcW w:w="709" w:type="dxa"/>
          </w:tcPr>
          <w:p w:rsidR="0001312C" w:rsidRPr="00B0046B" w:rsidRDefault="0001312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0,25</w:t>
            </w:r>
          </w:p>
        </w:tc>
        <w:tc>
          <w:tcPr>
            <w:tcW w:w="708" w:type="dxa"/>
          </w:tcPr>
          <w:p w:rsidR="0001312C" w:rsidRPr="00B0046B" w:rsidRDefault="0001312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0,75</w:t>
            </w:r>
          </w:p>
        </w:tc>
        <w:tc>
          <w:tcPr>
            <w:tcW w:w="743" w:type="dxa"/>
          </w:tcPr>
          <w:p w:rsidR="0001312C" w:rsidRPr="00B0046B" w:rsidRDefault="0001312C"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43" w:type="dxa"/>
          </w:tcPr>
          <w:p w:rsidR="0001312C" w:rsidRPr="00B0046B" w:rsidRDefault="0001312C"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675" w:type="dxa"/>
          </w:tcPr>
          <w:p w:rsidR="0001312C" w:rsidRPr="00B0046B" w:rsidRDefault="0001312C" w:rsidP="00F47D0D">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4</w:t>
            </w:r>
          </w:p>
        </w:tc>
      </w:tr>
      <w:tr w:rsidR="0001312C" w:rsidRPr="00B0046B" w:rsidTr="0001312C">
        <w:trPr>
          <w:trHeight w:val="20"/>
        </w:trPr>
        <w:tc>
          <w:tcPr>
            <w:tcW w:w="1526" w:type="dxa"/>
          </w:tcPr>
          <w:p w:rsidR="0001312C" w:rsidRPr="00B0046B" w:rsidRDefault="0001312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Технология</w:t>
            </w:r>
          </w:p>
        </w:tc>
        <w:tc>
          <w:tcPr>
            <w:tcW w:w="1701" w:type="dxa"/>
          </w:tcPr>
          <w:p w:rsidR="0001312C" w:rsidRPr="00B0046B" w:rsidRDefault="0001312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Технология</w:t>
            </w:r>
          </w:p>
        </w:tc>
        <w:tc>
          <w:tcPr>
            <w:tcW w:w="709" w:type="dxa"/>
          </w:tcPr>
          <w:p w:rsidR="0001312C" w:rsidRPr="00B0046B" w:rsidRDefault="0001312C" w:rsidP="00DD7631">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0,25</w:t>
            </w:r>
          </w:p>
        </w:tc>
        <w:tc>
          <w:tcPr>
            <w:tcW w:w="708" w:type="dxa"/>
          </w:tcPr>
          <w:p w:rsidR="0001312C" w:rsidRPr="00B0046B" w:rsidRDefault="0001312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1,75</w:t>
            </w:r>
          </w:p>
        </w:tc>
        <w:tc>
          <w:tcPr>
            <w:tcW w:w="709" w:type="dxa"/>
          </w:tcPr>
          <w:p w:rsidR="0001312C" w:rsidRPr="00B0046B" w:rsidRDefault="0001312C" w:rsidP="00DD7631">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0,25</w:t>
            </w:r>
          </w:p>
        </w:tc>
        <w:tc>
          <w:tcPr>
            <w:tcW w:w="709" w:type="dxa"/>
          </w:tcPr>
          <w:p w:rsidR="0001312C" w:rsidRPr="00B0046B" w:rsidRDefault="0001312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1,75</w:t>
            </w:r>
          </w:p>
        </w:tc>
        <w:tc>
          <w:tcPr>
            <w:tcW w:w="709" w:type="dxa"/>
          </w:tcPr>
          <w:p w:rsidR="0001312C" w:rsidRPr="00B0046B" w:rsidRDefault="0001312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0,25</w:t>
            </w:r>
          </w:p>
        </w:tc>
        <w:tc>
          <w:tcPr>
            <w:tcW w:w="708" w:type="dxa"/>
          </w:tcPr>
          <w:p w:rsidR="0001312C" w:rsidRPr="00B0046B" w:rsidRDefault="0001312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0,75</w:t>
            </w:r>
          </w:p>
        </w:tc>
        <w:tc>
          <w:tcPr>
            <w:tcW w:w="709" w:type="dxa"/>
          </w:tcPr>
          <w:p w:rsidR="0001312C" w:rsidRPr="00B0046B" w:rsidRDefault="0001312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0,25</w:t>
            </w:r>
          </w:p>
        </w:tc>
        <w:tc>
          <w:tcPr>
            <w:tcW w:w="708" w:type="dxa"/>
          </w:tcPr>
          <w:p w:rsidR="0001312C" w:rsidRPr="00B0046B" w:rsidRDefault="0001312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0,75</w:t>
            </w:r>
          </w:p>
        </w:tc>
        <w:tc>
          <w:tcPr>
            <w:tcW w:w="743" w:type="dxa"/>
          </w:tcPr>
          <w:p w:rsidR="0001312C" w:rsidRPr="00B0046B" w:rsidRDefault="0001312C"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43" w:type="dxa"/>
          </w:tcPr>
          <w:p w:rsidR="0001312C" w:rsidRPr="00B0046B" w:rsidRDefault="0001312C"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675" w:type="dxa"/>
          </w:tcPr>
          <w:p w:rsidR="0001312C" w:rsidRPr="00B0046B" w:rsidRDefault="0001312C" w:rsidP="00F47D0D">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6</w:t>
            </w:r>
          </w:p>
        </w:tc>
      </w:tr>
      <w:tr w:rsidR="0001312C" w:rsidRPr="00B0046B" w:rsidTr="0001312C">
        <w:trPr>
          <w:trHeight w:val="20"/>
        </w:trPr>
        <w:tc>
          <w:tcPr>
            <w:tcW w:w="1526" w:type="dxa"/>
            <w:vMerge w:val="restart"/>
          </w:tcPr>
          <w:p w:rsidR="0001312C" w:rsidRPr="00B0046B" w:rsidRDefault="0001312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Физическая культура и Основы безопасности жизнедеятельности</w:t>
            </w:r>
          </w:p>
        </w:tc>
        <w:tc>
          <w:tcPr>
            <w:tcW w:w="1701" w:type="dxa"/>
          </w:tcPr>
          <w:p w:rsidR="0001312C" w:rsidRPr="00B0046B" w:rsidRDefault="0001312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ОБЖ</w:t>
            </w:r>
          </w:p>
        </w:tc>
        <w:tc>
          <w:tcPr>
            <w:tcW w:w="709" w:type="dxa"/>
          </w:tcPr>
          <w:p w:rsidR="0001312C" w:rsidRPr="00B0046B" w:rsidRDefault="0001312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c>
          <w:tcPr>
            <w:tcW w:w="708" w:type="dxa"/>
          </w:tcPr>
          <w:p w:rsidR="0001312C" w:rsidRPr="00B0046B" w:rsidRDefault="0001312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c>
          <w:tcPr>
            <w:tcW w:w="709" w:type="dxa"/>
          </w:tcPr>
          <w:p w:rsidR="0001312C" w:rsidRPr="00B0046B" w:rsidRDefault="0001312C"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01312C" w:rsidRPr="00B0046B" w:rsidRDefault="0001312C"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01312C" w:rsidRPr="00B0046B" w:rsidRDefault="0001312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0,25</w:t>
            </w:r>
          </w:p>
        </w:tc>
        <w:tc>
          <w:tcPr>
            <w:tcW w:w="708" w:type="dxa"/>
          </w:tcPr>
          <w:p w:rsidR="0001312C" w:rsidRPr="00B0046B" w:rsidRDefault="0001312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0,75</w:t>
            </w:r>
          </w:p>
        </w:tc>
        <w:tc>
          <w:tcPr>
            <w:tcW w:w="709" w:type="dxa"/>
          </w:tcPr>
          <w:p w:rsidR="0001312C" w:rsidRPr="00B0046B" w:rsidRDefault="0001312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0,25</w:t>
            </w:r>
          </w:p>
        </w:tc>
        <w:tc>
          <w:tcPr>
            <w:tcW w:w="708" w:type="dxa"/>
          </w:tcPr>
          <w:p w:rsidR="0001312C" w:rsidRPr="00B0046B" w:rsidRDefault="0001312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0,75</w:t>
            </w:r>
          </w:p>
        </w:tc>
        <w:tc>
          <w:tcPr>
            <w:tcW w:w="743" w:type="dxa"/>
          </w:tcPr>
          <w:p w:rsidR="0001312C" w:rsidRPr="00B0046B" w:rsidRDefault="0001312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0,25</w:t>
            </w:r>
          </w:p>
        </w:tc>
        <w:tc>
          <w:tcPr>
            <w:tcW w:w="743" w:type="dxa"/>
          </w:tcPr>
          <w:p w:rsidR="0001312C" w:rsidRPr="00B0046B" w:rsidRDefault="0001312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0,75</w:t>
            </w:r>
          </w:p>
        </w:tc>
        <w:tc>
          <w:tcPr>
            <w:tcW w:w="675" w:type="dxa"/>
          </w:tcPr>
          <w:p w:rsidR="0001312C" w:rsidRPr="00B0046B" w:rsidRDefault="0001312C" w:rsidP="00F47D0D">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3</w:t>
            </w:r>
          </w:p>
        </w:tc>
      </w:tr>
      <w:tr w:rsidR="0001312C" w:rsidRPr="00B0046B" w:rsidTr="0001312C">
        <w:trPr>
          <w:trHeight w:val="20"/>
        </w:trPr>
        <w:tc>
          <w:tcPr>
            <w:tcW w:w="1526" w:type="dxa"/>
            <w:vMerge/>
          </w:tcPr>
          <w:p w:rsidR="0001312C" w:rsidRPr="00B0046B" w:rsidRDefault="0001312C" w:rsidP="00DD7631">
            <w:pPr>
              <w:tabs>
                <w:tab w:val="left" w:pos="284"/>
              </w:tabs>
              <w:autoSpaceDE w:val="0"/>
              <w:autoSpaceDN w:val="0"/>
              <w:adjustRightInd w:val="0"/>
              <w:rPr>
                <w:rFonts w:ascii="Times New Roman" w:hAnsi="Times New Roman"/>
                <w:color w:val="auto"/>
                <w:sz w:val="24"/>
                <w:szCs w:val="24"/>
              </w:rPr>
            </w:pPr>
          </w:p>
        </w:tc>
        <w:tc>
          <w:tcPr>
            <w:tcW w:w="1701" w:type="dxa"/>
          </w:tcPr>
          <w:p w:rsidR="0001312C" w:rsidRPr="00B0046B" w:rsidRDefault="0001312C" w:rsidP="00DD7631">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Физическая культура</w:t>
            </w:r>
          </w:p>
        </w:tc>
        <w:tc>
          <w:tcPr>
            <w:tcW w:w="709" w:type="dxa"/>
          </w:tcPr>
          <w:p w:rsidR="0001312C" w:rsidRPr="00B0046B" w:rsidRDefault="0001312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0,25</w:t>
            </w:r>
          </w:p>
          <w:p w:rsidR="0001312C" w:rsidRPr="00B0046B" w:rsidRDefault="0001312C" w:rsidP="00DD7631">
            <w:pPr>
              <w:tabs>
                <w:tab w:val="left" w:pos="284"/>
              </w:tabs>
              <w:autoSpaceDE w:val="0"/>
              <w:autoSpaceDN w:val="0"/>
              <w:adjustRightInd w:val="0"/>
              <w:rPr>
                <w:rFonts w:ascii="Times New Roman" w:hAnsi="Times New Roman"/>
                <w:bCs/>
                <w:color w:val="auto"/>
                <w:sz w:val="24"/>
                <w:szCs w:val="24"/>
              </w:rPr>
            </w:pPr>
          </w:p>
        </w:tc>
        <w:tc>
          <w:tcPr>
            <w:tcW w:w="708" w:type="dxa"/>
          </w:tcPr>
          <w:p w:rsidR="0001312C" w:rsidRPr="00B0046B" w:rsidRDefault="0001312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2,75</w:t>
            </w:r>
          </w:p>
        </w:tc>
        <w:tc>
          <w:tcPr>
            <w:tcW w:w="709" w:type="dxa"/>
          </w:tcPr>
          <w:p w:rsidR="0001312C" w:rsidRPr="00B0046B" w:rsidRDefault="0001312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0,25</w:t>
            </w:r>
          </w:p>
          <w:p w:rsidR="0001312C" w:rsidRPr="00B0046B" w:rsidRDefault="0001312C" w:rsidP="00DD7631">
            <w:pPr>
              <w:tabs>
                <w:tab w:val="left" w:pos="284"/>
              </w:tabs>
              <w:autoSpaceDE w:val="0"/>
              <w:autoSpaceDN w:val="0"/>
              <w:adjustRightInd w:val="0"/>
              <w:rPr>
                <w:rFonts w:ascii="Times New Roman" w:hAnsi="Times New Roman"/>
                <w:bCs/>
                <w:color w:val="auto"/>
                <w:sz w:val="24"/>
                <w:szCs w:val="24"/>
              </w:rPr>
            </w:pPr>
          </w:p>
        </w:tc>
        <w:tc>
          <w:tcPr>
            <w:tcW w:w="709" w:type="dxa"/>
          </w:tcPr>
          <w:p w:rsidR="0001312C" w:rsidRPr="00B0046B" w:rsidRDefault="0001312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2,75</w:t>
            </w:r>
          </w:p>
        </w:tc>
        <w:tc>
          <w:tcPr>
            <w:tcW w:w="709" w:type="dxa"/>
          </w:tcPr>
          <w:p w:rsidR="0001312C" w:rsidRPr="00B0046B" w:rsidRDefault="0001312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0,25</w:t>
            </w:r>
          </w:p>
          <w:p w:rsidR="0001312C" w:rsidRPr="00B0046B" w:rsidRDefault="0001312C" w:rsidP="00134C1C">
            <w:pPr>
              <w:tabs>
                <w:tab w:val="left" w:pos="284"/>
              </w:tabs>
              <w:autoSpaceDE w:val="0"/>
              <w:autoSpaceDN w:val="0"/>
              <w:adjustRightInd w:val="0"/>
              <w:rPr>
                <w:rFonts w:ascii="Times New Roman" w:hAnsi="Times New Roman"/>
                <w:bCs/>
                <w:color w:val="auto"/>
                <w:sz w:val="24"/>
                <w:szCs w:val="24"/>
              </w:rPr>
            </w:pPr>
          </w:p>
        </w:tc>
        <w:tc>
          <w:tcPr>
            <w:tcW w:w="708" w:type="dxa"/>
          </w:tcPr>
          <w:p w:rsidR="0001312C" w:rsidRPr="00B0046B" w:rsidRDefault="0001312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2,75</w:t>
            </w:r>
          </w:p>
        </w:tc>
        <w:tc>
          <w:tcPr>
            <w:tcW w:w="709" w:type="dxa"/>
          </w:tcPr>
          <w:p w:rsidR="0001312C" w:rsidRPr="00B0046B" w:rsidRDefault="0001312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0,25</w:t>
            </w:r>
          </w:p>
          <w:p w:rsidR="0001312C" w:rsidRPr="00B0046B" w:rsidRDefault="0001312C" w:rsidP="00134C1C">
            <w:pPr>
              <w:tabs>
                <w:tab w:val="left" w:pos="284"/>
              </w:tabs>
              <w:autoSpaceDE w:val="0"/>
              <w:autoSpaceDN w:val="0"/>
              <w:adjustRightInd w:val="0"/>
              <w:rPr>
                <w:rFonts w:ascii="Times New Roman" w:hAnsi="Times New Roman"/>
                <w:bCs/>
                <w:color w:val="auto"/>
                <w:sz w:val="24"/>
                <w:szCs w:val="24"/>
              </w:rPr>
            </w:pPr>
          </w:p>
        </w:tc>
        <w:tc>
          <w:tcPr>
            <w:tcW w:w="708" w:type="dxa"/>
          </w:tcPr>
          <w:p w:rsidR="0001312C" w:rsidRPr="00B0046B" w:rsidRDefault="0001312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2,75</w:t>
            </w:r>
          </w:p>
        </w:tc>
        <w:tc>
          <w:tcPr>
            <w:tcW w:w="743" w:type="dxa"/>
          </w:tcPr>
          <w:p w:rsidR="0001312C" w:rsidRPr="00B0046B" w:rsidRDefault="0001312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0,25</w:t>
            </w:r>
          </w:p>
          <w:p w:rsidR="0001312C" w:rsidRPr="00B0046B" w:rsidRDefault="0001312C" w:rsidP="00134C1C">
            <w:pPr>
              <w:tabs>
                <w:tab w:val="left" w:pos="284"/>
              </w:tabs>
              <w:autoSpaceDE w:val="0"/>
              <w:autoSpaceDN w:val="0"/>
              <w:adjustRightInd w:val="0"/>
              <w:rPr>
                <w:rFonts w:ascii="Times New Roman" w:hAnsi="Times New Roman"/>
                <w:bCs/>
                <w:color w:val="auto"/>
                <w:sz w:val="24"/>
                <w:szCs w:val="24"/>
              </w:rPr>
            </w:pPr>
          </w:p>
        </w:tc>
        <w:tc>
          <w:tcPr>
            <w:tcW w:w="743" w:type="dxa"/>
          </w:tcPr>
          <w:p w:rsidR="0001312C" w:rsidRPr="00B0046B" w:rsidRDefault="0001312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2,75</w:t>
            </w:r>
          </w:p>
        </w:tc>
        <w:tc>
          <w:tcPr>
            <w:tcW w:w="675" w:type="dxa"/>
          </w:tcPr>
          <w:p w:rsidR="0001312C" w:rsidRPr="00B0046B" w:rsidRDefault="0001312C" w:rsidP="00F47D0D">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15</w:t>
            </w:r>
          </w:p>
        </w:tc>
      </w:tr>
      <w:tr w:rsidR="0001312C" w:rsidRPr="00B0046B" w:rsidTr="0001312C">
        <w:trPr>
          <w:trHeight w:val="20"/>
        </w:trPr>
        <w:tc>
          <w:tcPr>
            <w:tcW w:w="3227" w:type="dxa"/>
            <w:gridSpan w:val="2"/>
          </w:tcPr>
          <w:p w:rsidR="0001312C" w:rsidRPr="00B0046B" w:rsidRDefault="0001312C" w:rsidP="00F47D0D">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Обязательная нагрузка (А)</w:t>
            </w:r>
          </w:p>
        </w:tc>
        <w:tc>
          <w:tcPr>
            <w:tcW w:w="709" w:type="dxa"/>
          </w:tcPr>
          <w:p w:rsidR="0001312C" w:rsidRPr="00B0046B" w:rsidRDefault="0001312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10</w:t>
            </w:r>
          </w:p>
        </w:tc>
        <w:tc>
          <w:tcPr>
            <w:tcW w:w="708" w:type="dxa"/>
          </w:tcPr>
          <w:p w:rsidR="0001312C" w:rsidRPr="00B0046B" w:rsidRDefault="0001312C" w:rsidP="00DD7631">
            <w:pPr>
              <w:tabs>
                <w:tab w:val="left" w:pos="284"/>
              </w:tabs>
              <w:autoSpaceDE w:val="0"/>
              <w:autoSpaceDN w:val="0"/>
              <w:adjustRightInd w:val="0"/>
              <w:rPr>
                <w:rFonts w:ascii="Times New Roman" w:hAnsi="Times New Roman"/>
                <w:bCs/>
                <w:color w:val="auto"/>
                <w:sz w:val="24"/>
                <w:szCs w:val="24"/>
              </w:rPr>
            </w:pPr>
          </w:p>
        </w:tc>
        <w:tc>
          <w:tcPr>
            <w:tcW w:w="709" w:type="dxa"/>
          </w:tcPr>
          <w:p w:rsidR="0001312C" w:rsidRPr="00B0046B" w:rsidRDefault="0001312C" w:rsidP="00DD7631">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10</w:t>
            </w:r>
          </w:p>
        </w:tc>
        <w:tc>
          <w:tcPr>
            <w:tcW w:w="709" w:type="dxa"/>
          </w:tcPr>
          <w:p w:rsidR="0001312C" w:rsidRPr="00B0046B" w:rsidRDefault="0001312C" w:rsidP="00DD7631">
            <w:pPr>
              <w:tabs>
                <w:tab w:val="left" w:pos="284"/>
              </w:tabs>
              <w:autoSpaceDE w:val="0"/>
              <w:autoSpaceDN w:val="0"/>
              <w:adjustRightInd w:val="0"/>
              <w:rPr>
                <w:rFonts w:ascii="Times New Roman" w:hAnsi="Times New Roman"/>
                <w:bCs/>
                <w:color w:val="auto"/>
              </w:rPr>
            </w:pPr>
          </w:p>
        </w:tc>
        <w:tc>
          <w:tcPr>
            <w:tcW w:w="709" w:type="dxa"/>
          </w:tcPr>
          <w:p w:rsidR="0001312C" w:rsidRPr="00B0046B" w:rsidRDefault="0001312C" w:rsidP="00DD7631">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10</w:t>
            </w:r>
          </w:p>
        </w:tc>
        <w:tc>
          <w:tcPr>
            <w:tcW w:w="708" w:type="dxa"/>
          </w:tcPr>
          <w:p w:rsidR="0001312C" w:rsidRPr="00B0046B" w:rsidRDefault="0001312C" w:rsidP="00134C1C">
            <w:pPr>
              <w:tabs>
                <w:tab w:val="left" w:pos="284"/>
              </w:tabs>
              <w:autoSpaceDE w:val="0"/>
              <w:autoSpaceDN w:val="0"/>
              <w:adjustRightInd w:val="0"/>
              <w:rPr>
                <w:rFonts w:ascii="Times New Roman" w:hAnsi="Times New Roman"/>
                <w:bCs/>
                <w:color w:val="auto"/>
                <w:sz w:val="24"/>
                <w:szCs w:val="24"/>
              </w:rPr>
            </w:pPr>
          </w:p>
        </w:tc>
        <w:tc>
          <w:tcPr>
            <w:tcW w:w="709" w:type="dxa"/>
          </w:tcPr>
          <w:p w:rsidR="0001312C" w:rsidRPr="00B0046B" w:rsidRDefault="0001312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10</w:t>
            </w:r>
          </w:p>
        </w:tc>
        <w:tc>
          <w:tcPr>
            <w:tcW w:w="708" w:type="dxa"/>
          </w:tcPr>
          <w:p w:rsidR="0001312C" w:rsidRPr="00B0046B" w:rsidRDefault="0001312C" w:rsidP="00134C1C">
            <w:pPr>
              <w:tabs>
                <w:tab w:val="left" w:pos="284"/>
              </w:tabs>
              <w:autoSpaceDE w:val="0"/>
              <w:autoSpaceDN w:val="0"/>
              <w:adjustRightInd w:val="0"/>
              <w:rPr>
                <w:rFonts w:ascii="Times New Roman" w:hAnsi="Times New Roman"/>
                <w:bCs/>
                <w:color w:val="auto"/>
                <w:sz w:val="24"/>
                <w:szCs w:val="24"/>
              </w:rPr>
            </w:pPr>
          </w:p>
        </w:tc>
        <w:tc>
          <w:tcPr>
            <w:tcW w:w="743" w:type="dxa"/>
          </w:tcPr>
          <w:p w:rsidR="0001312C" w:rsidRPr="00B0046B" w:rsidRDefault="0001312C"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10</w:t>
            </w:r>
          </w:p>
        </w:tc>
        <w:tc>
          <w:tcPr>
            <w:tcW w:w="743" w:type="dxa"/>
          </w:tcPr>
          <w:p w:rsidR="0001312C" w:rsidRPr="00B0046B" w:rsidRDefault="0001312C" w:rsidP="00DD7631">
            <w:pPr>
              <w:tabs>
                <w:tab w:val="left" w:pos="284"/>
              </w:tabs>
              <w:autoSpaceDE w:val="0"/>
              <w:autoSpaceDN w:val="0"/>
              <w:adjustRightInd w:val="0"/>
              <w:rPr>
                <w:rFonts w:ascii="Times New Roman" w:hAnsi="Times New Roman"/>
                <w:bCs/>
                <w:color w:val="auto"/>
              </w:rPr>
            </w:pPr>
          </w:p>
        </w:tc>
        <w:tc>
          <w:tcPr>
            <w:tcW w:w="675" w:type="dxa"/>
          </w:tcPr>
          <w:p w:rsidR="0001312C" w:rsidRPr="00B0046B" w:rsidRDefault="0001312C" w:rsidP="00DD7631">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51</w:t>
            </w:r>
          </w:p>
        </w:tc>
      </w:tr>
      <w:tr w:rsidR="0001312C" w:rsidRPr="00B0046B" w:rsidTr="0001312C">
        <w:trPr>
          <w:trHeight w:val="20"/>
        </w:trPr>
        <w:tc>
          <w:tcPr>
            <w:tcW w:w="3227" w:type="dxa"/>
            <w:gridSpan w:val="2"/>
          </w:tcPr>
          <w:p w:rsidR="0001312C" w:rsidRPr="00B0046B" w:rsidRDefault="0001312C" w:rsidP="00F47D0D">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Часы самостоятельной работ</w:t>
            </w:r>
            <w:proofErr w:type="gramStart"/>
            <w:r w:rsidRPr="00B0046B">
              <w:rPr>
                <w:rFonts w:ascii="Times New Roman" w:hAnsi="Times New Roman"/>
                <w:color w:val="auto"/>
                <w:sz w:val="24"/>
                <w:szCs w:val="24"/>
              </w:rPr>
              <w:t>ы(</w:t>
            </w:r>
            <w:proofErr w:type="gramEnd"/>
            <w:r w:rsidRPr="00B0046B">
              <w:rPr>
                <w:rFonts w:ascii="Times New Roman" w:hAnsi="Times New Roman"/>
                <w:color w:val="auto"/>
                <w:sz w:val="24"/>
                <w:szCs w:val="24"/>
              </w:rPr>
              <w:t>Вн)</w:t>
            </w:r>
          </w:p>
        </w:tc>
        <w:tc>
          <w:tcPr>
            <w:tcW w:w="709" w:type="dxa"/>
          </w:tcPr>
          <w:p w:rsidR="0001312C" w:rsidRPr="00B0046B" w:rsidRDefault="0001312C" w:rsidP="00DD7631">
            <w:pPr>
              <w:tabs>
                <w:tab w:val="left" w:pos="284"/>
              </w:tabs>
              <w:autoSpaceDE w:val="0"/>
              <w:autoSpaceDN w:val="0"/>
              <w:adjustRightInd w:val="0"/>
              <w:rPr>
                <w:rFonts w:ascii="Times New Roman" w:hAnsi="Times New Roman"/>
                <w:bCs/>
                <w:color w:val="auto"/>
                <w:sz w:val="24"/>
                <w:szCs w:val="24"/>
              </w:rPr>
            </w:pPr>
          </w:p>
        </w:tc>
        <w:tc>
          <w:tcPr>
            <w:tcW w:w="708" w:type="dxa"/>
          </w:tcPr>
          <w:p w:rsidR="0001312C" w:rsidRPr="00B0046B" w:rsidRDefault="0001312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19</w:t>
            </w:r>
          </w:p>
        </w:tc>
        <w:tc>
          <w:tcPr>
            <w:tcW w:w="709" w:type="dxa"/>
          </w:tcPr>
          <w:p w:rsidR="0001312C" w:rsidRPr="00B0046B" w:rsidRDefault="0001312C" w:rsidP="00DD7631">
            <w:pPr>
              <w:tabs>
                <w:tab w:val="left" w:pos="284"/>
              </w:tabs>
              <w:autoSpaceDE w:val="0"/>
              <w:autoSpaceDN w:val="0"/>
              <w:adjustRightInd w:val="0"/>
              <w:rPr>
                <w:rFonts w:ascii="Times New Roman" w:hAnsi="Times New Roman"/>
                <w:bCs/>
                <w:color w:val="auto"/>
              </w:rPr>
            </w:pPr>
          </w:p>
        </w:tc>
        <w:tc>
          <w:tcPr>
            <w:tcW w:w="709" w:type="dxa"/>
          </w:tcPr>
          <w:p w:rsidR="0001312C" w:rsidRPr="00B0046B" w:rsidRDefault="0001312C" w:rsidP="00DD7631">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20</w:t>
            </w:r>
          </w:p>
        </w:tc>
        <w:tc>
          <w:tcPr>
            <w:tcW w:w="709" w:type="dxa"/>
          </w:tcPr>
          <w:p w:rsidR="0001312C" w:rsidRPr="00B0046B" w:rsidRDefault="0001312C" w:rsidP="00DD7631">
            <w:pPr>
              <w:tabs>
                <w:tab w:val="left" w:pos="284"/>
              </w:tabs>
              <w:autoSpaceDE w:val="0"/>
              <w:autoSpaceDN w:val="0"/>
              <w:adjustRightInd w:val="0"/>
              <w:rPr>
                <w:rFonts w:ascii="Times New Roman" w:hAnsi="Times New Roman"/>
                <w:bCs/>
                <w:color w:val="auto"/>
              </w:rPr>
            </w:pPr>
          </w:p>
        </w:tc>
        <w:tc>
          <w:tcPr>
            <w:tcW w:w="708" w:type="dxa"/>
          </w:tcPr>
          <w:p w:rsidR="0001312C" w:rsidRPr="00B0046B" w:rsidRDefault="0001312C" w:rsidP="0001312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23</w:t>
            </w:r>
          </w:p>
        </w:tc>
        <w:tc>
          <w:tcPr>
            <w:tcW w:w="709" w:type="dxa"/>
          </w:tcPr>
          <w:p w:rsidR="0001312C" w:rsidRPr="00B0046B" w:rsidRDefault="0001312C" w:rsidP="00134C1C">
            <w:pPr>
              <w:tabs>
                <w:tab w:val="left" w:pos="284"/>
              </w:tabs>
              <w:autoSpaceDE w:val="0"/>
              <w:autoSpaceDN w:val="0"/>
              <w:adjustRightInd w:val="0"/>
              <w:rPr>
                <w:rFonts w:ascii="Times New Roman" w:hAnsi="Times New Roman"/>
                <w:bCs/>
                <w:color w:val="auto"/>
                <w:sz w:val="24"/>
                <w:szCs w:val="24"/>
              </w:rPr>
            </w:pPr>
          </w:p>
        </w:tc>
        <w:tc>
          <w:tcPr>
            <w:tcW w:w="708" w:type="dxa"/>
          </w:tcPr>
          <w:p w:rsidR="0001312C" w:rsidRPr="00B0046B" w:rsidRDefault="0001312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22</w:t>
            </w:r>
          </w:p>
        </w:tc>
        <w:tc>
          <w:tcPr>
            <w:tcW w:w="743" w:type="dxa"/>
          </w:tcPr>
          <w:p w:rsidR="0001312C" w:rsidRPr="00B0046B" w:rsidRDefault="0001312C" w:rsidP="00DD7631">
            <w:pPr>
              <w:tabs>
                <w:tab w:val="left" w:pos="284"/>
              </w:tabs>
              <w:autoSpaceDE w:val="0"/>
              <w:autoSpaceDN w:val="0"/>
              <w:adjustRightInd w:val="0"/>
              <w:rPr>
                <w:rFonts w:ascii="Times New Roman" w:hAnsi="Times New Roman"/>
                <w:bCs/>
                <w:color w:val="auto"/>
              </w:rPr>
            </w:pPr>
          </w:p>
        </w:tc>
        <w:tc>
          <w:tcPr>
            <w:tcW w:w="743" w:type="dxa"/>
          </w:tcPr>
          <w:p w:rsidR="0001312C" w:rsidRPr="00B0046B" w:rsidRDefault="0001312C" w:rsidP="0001312C">
            <w:pPr>
              <w:tabs>
                <w:tab w:val="left" w:pos="284"/>
              </w:tabs>
              <w:autoSpaceDE w:val="0"/>
              <w:autoSpaceDN w:val="0"/>
              <w:adjustRightInd w:val="0"/>
              <w:rPr>
                <w:rFonts w:ascii="Times New Roman" w:hAnsi="Times New Roman"/>
                <w:bCs/>
                <w:color w:val="auto"/>
              </w:rPr>
            </w:pPr>
            <w:r>
              <w:rPr>
                <w:rFonts w:ascii="Times New Roman" w:hAnsi="Times New Roman"/>
                <w:bCs/>
                <w:color w:val="auto"/>
              </w:rPr>
              <w:t>22</w:t>
            </w:r>
          </w:p>
        </w:tc>
        <w:tc>
          <w:tcPr>
            <w:tcW w:w="675" w:type="dxa"/>
          </w:tcPr>
          <w:p w:rsidR="0001312C" w:rsidRPr="00B0046B" w:rsidRDefault="0001312C" w:rsidP="00DD7631">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105</w:t>
            </w:r>
          </w:p>
        </w:tc>
      </w:tr>
      <w:tr w:rsidR="0001312C" w:rsidRPr="00B0046B" w:rsidTr="0001312C">
        <w:trPr>
          <w:trHeight w:val="20"/>
        </w:trPr>
        <w:tc>
          <w:tcPr>
            <w:tcW w:w="3227" w:type="dxa"/>
            <w:gridSpan w:val="2"/>
          </w:tcPr>
          <w:p w:rsidR="0001312C" w:rsidRPr="00B0046B" w:rsidRDefault="0001312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 xml:space="preserve">Максимально допустимая нагрузка </w:t>
            </w:r>
            <w:proofErr w:type="gramStart"/>
            <w:r w:rsidRPr="00B0046B">
              <w:rPr>
                <w:rFonts w:ascii="Times New Roman" w:hAnsi="Times New Roman"/>
                <w:bCs/>
                <w:color w:val="auto"/>
                <w:sz w:val="24"/>
                <w:szCs w:val="24"/>
              </w:rPr>
              <w:t>обучающегося</w:t>
            </w:r>
            <w:proofErr w:type="gramEnd"/>
          </w:p>
        </w:tc>
        <w:tc>
          <w:tcPr>
            <w:tcW w:w="1417" w:type="dxa"/>
            <w:gridSpan w:val="2"/>
          </w:tcPr>
          <w:p w:rsidR="0001312C" w:rsidRPr="00B0046B" w:rsidRDefault="0001312C" w:rsidP="00DD7631">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29</w:t>
            </w:r>
          </w:p>
        </w:tc>
        <w:tc>
          <w:tcPr>
            <w:tcW w:w="1418" w:type="dxa"/>
            <w:gridSpan w:val="2"/>
          </w:tcPr>
          <w:p w:rsidR="0001312C" w:rsidRPr="00B0046B" w:rsidRDefault="0001312C" w:rsidP="00DD7631">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30</w:t>
            </w:r>
          </w:p>
        </w:tc>
        <w:tc>
          <w:tcPr>
            <w:tcW w:w="1417" w:type="dxa"/>
            <w:gridSpan w:val="2"/>
          </w:tcPr>
          <w:p w:rsidR="0001312C" w:rsidRPr="00B0046B" w:rsidRDefault="0001312C" w:rsidP="00DD7631">
            <w:pPr>
              <w:tabs>
                <w:tab w:val="left" w:pos="284"/>
              </w:tabs>
              <w:autoSpaceDE w:val="0"/>
              <w:autoSpaceDN w:val="0"/>
              <w:adjustRightInd w:val="0"/>
              <w:rPr>
                <w:rFonts w:ascii="Times New Roman" w:hAnsi="Times New Roman"/>
                <w:bCs/>
                <w:color w:val="auto"/>
              </w:rPr>
            </w:pPr>
            <w:r>
              <w:rPr>
                <w:rFonts w:ascii="Times New Roman" w:hAnsi="Times New Roman"/>
                <w:bCs/>
                <w:color w:val="auto"/>
              </w:rPr>
              <w:t>33</w:t>
            </w:r>
          </w:p>
        </w:tc>
        <w:tc>
          <w:tcPr>
            <w:tcW w:w="1417" w:type="dxa"/>
            <w:gridSpan w:val="2"/>
          </w:tcPr>
          <w:p w:rsidR="0001312C" w:rsidRPr="00B0046B" w:rsidRDefault="0001312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32</w:t>
            </w:r>
          </w:p>
        </w:tc>
        <w:tc>
          <w:tcPr>
            <w:tcW w:w="1486" w:type="dxa"/>
            <w:gridSpan w:val="2"/>
          </w:tcPr>
          <w:p w:rsidR="0001312C" w:rsidRPr="00B0046B" w:rsidRDefault="0001312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32</w:t>
            </w:r>
          </w:p>
        </w:tc>
        <w:tc>
          <w:tcPr>
            <w:tcW w:w="675" w:type="dxa"/>
          </w:tcPr>
          <w:p w:rsidR="0001312C" w:rsidRPr="00B0046B" w:rsidRDefault="0001312C" w:rsidP="00DD7631">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156</w:t>
            </w:r>
          </w:p>
        </w:tc>
      </w:tr>
    </w:tbl>
    <w:p w:rsidR="00C51D8C" w:rsidRDefault="00C51D8C" w:rsidP="001A687C">
      <w:pPr>
        <w:tabs>
          <w:tab w:val="left" w:pos="284"/>
        </w:tabs>
        <w:ind w:left="-57" w:right="-57" w:firstLine="709"/>
        <w:rPr>
          <w:rFonts w:ascii="Times New Roman" w:eastAsia="Times New Roman" w:hAnsi="Times New Roman" w:cs="Times New Roman"/>
          <w:b/>
          <w:i/>
          <w:noProof/>
          <w:color w:val="auto"/>
          <w:lang w:val="ru-RU"/>
        </w:rPr>
      </w:pPr>
    </w:p>
    <w:tbl>
      <w:tblPr>
        <w:tblStyle w:val="1110"/>
        <w:tblW w:w="11057" w:type="dxa"/>
        <w:tblInd w:w="-459" w:type="dxa"/>
        <w:tblLayout w:type="fixed"/>
        <w:tblLook w:val="04A0" w:firstRow="1" w:lastRow="0" w:firstColumn="1" w:lastColumn="0" w:noHBand="0" w:noVBand="1"/>
      </w:tblPr>
      <w:tblGrid>
        <w:gridCol w:w="1526"/>
        <w:gridCol w:w="1701"/>
        <w:gridCol w:w="709"/>
        <w:gridCol w:w="708"/>
        <w:gridCol w:w="709"/>
        <w:gridCol w:w="709"/>
        <w:gridCol w:w="709"/>
        <w:gridCol w:w="708"/>
        <w:gridCol w:w="709"/>
        <w:gridCol w:w="708"/>
        <w:gridCol w:w="743"/>
        <w:gridCol w:w="567"/>
        <w:gridCol w:w="851"/>
      </w:tblGrid>
      <w:tr w:rsidR="00134C1C" w:rsidRPr="00B0046B" w:rsidTr="00134C1C">
        <w:trPr>
          <w:trHeight w:val="20"/>
        </w:trPr>
        <w:tc>
          <w:tcPr>
            <w:tcW w:w="1526" w:type="dxa"/>
            <w:vMerge w:val="restart"/>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П</w:t>
            </w:r>
            <w:r w:rsidRPr="00B0046B">
              <w:rPr>
                <w:rFonts w:ascii="Times New Roman" w:hAnsi="Times New Roman"/>
                <w:bCs/>
                <w:color w:val="auto"/>
                <w:sz w:val="24"/>
                <w:szCs w:val="24"/>
              </w:rPr>
              <w:t>редметные области</w:t>
            </w:r>
          </w:p>
        </w:tc>
        <w:tc>
          <w:tcPr>
            <w:tcW w:w="1701" w:type="dxa"/>
            <w:vMerge w:val="restart"/>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Учебные предметы</w:t>
            </w:r>
          </w:p>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p>
        </w:tc>
        <w:tc>
          <w:tcPr>
            <w:tcW w:w="6979" w:type="dxa"/>
            <w:gridSpan w:val="10"/>
          </w:tcPr>
          <w:p w:rsidR="00134C1C" w:rsidRPr="00B0046B" w:rsidRDefault="00134C1C" w:rsidP="0001312C">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 xml:space="preserve">Количество часов в </w:t>
            </w:r>
            <w:r>
              <w:rPr>
                <w:rFonts w:ascii="Times New Roman" w:hAnsi="Times New Roman"/>
                <w:bCs/>
                <w:color w:val="auto"/>
                <w:sz w:val="24"/>
                <w:szCs w:val="24"/>
              </w:rPr>
              <w:t>год</w:t>
            </w:r>
          </w:p>
        </w:tc>
        <w:tc>
          <w:tcPr>
            <w:tcW w:w="851" w:type="dxa"/>
            <w:vMerge w:val="restart"/>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Всего</w:t>
            </w:r>
          </w:p>
        </w:tc>
      </w:tr>
      <w:tr w:rsidR="00134C1C" w:rsidRPr="00B0046B" w:rsidTr="00134C1C">
        <w:trPr>
          <w:trHeight w:val="20"/>
        </w:trPr>
        <w:tc>
          <w:tcPr>
            <w:tcW w:w="1526" w:type="dxa"/>
            <w:vMerge/>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p>
        </w:tc>
        <w:tc>
          <w:tcPr>
            <w:tcW w:w="1701" w:type="dxa"/>
            <w:vMerge/>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p>
        </w:tc>
        <w:tc>
          <w:tcPr>
            <w:tcW w:w="1417" w:type="dxa"/>
            <w:gridSpan w:val="2"/>
          </w:tcPr>
          <w:p w:rsidR="00134C1C" w:rsidRPr="00B0046B" w:rsidRDefault="00134C1C" w:rsidP="00134C1C">
            <w:pPr>
              <w:tabs>
                <w:tab w:val="left" w:pos="284"/>
              </w:tabs>
              <w:autoSpaceDE w:val="0"/>
              <w:autoSpaceDN w:val="0"/>
              <w:adjustRightInd w:val="0"/>
              <w:rPr>
                <w:rFonts w:ascii="Times New Roman" w:hAnsi="Times New Roman"/>
                <w:b/>
                <w:bCs/>
                <w:color w:val="auto"/>
                <w:sz w:val="24"/>
                <w:szCs w:val="24"/>
                <w:lang w:val="en-US"/>
              </w:rPr>
            </w:pPr>
            <w:r w:rsidRPr="00B0046B">
              <w:rPr>
                <w:rFonts w:ascii="Times New Roman" w:hAnsi="Times New Roman"/>
                <w:b/>
                <w:bCs/>
                <w:color w:val="auto"/>
                <w:sz w:val="24"/>
                <w:szCs w:val="24"/>
                <w:lang w:val="en-US"/>
              </w:rPr>
              <w:t>V</w:t>
            </w:r>
          </w:p>
        </w:tc>
        <w:tc>
          <w:tcPr>
            <w:tcW w:w="1418" w:type="dxa"/>
            <w:gridSpan w:val="2"/>
          </w:tcPr>
          <w:p w:rsidR="00134C1C" w:rsidRPr="00B0046B" w:rsidRDefault="00134C1C" w:rsidP="00134C1C">
            <w:pPr>
              <w:tabs>
                <w:tab w:val="left" w:pos="284"/>
              </w:tabs>
              <w:autoSpaceDE w:val="0"/>
              <w:autoSpaceDN w:val="0"/>
              <w:adjustRightInd w:val="0"/>
              <w:rPr>
                <w:rFonts w:ascii="Times New Roman" w:hAnsi="Times New Roman"/>
                <w:b/>
                <w:bCs/>
                <w:color w:val="auto"/>
                <w:lang w:val="en-US"/>
              </w:rPr>
            </w:pPr>
            <w:r w:rsidRPr="00B0046B">
              <w:rPr>
                <w:rFonts w:ascii="Times New Roman" w:hAnsi="Times New Roman"/>
                <w:b/>
                <w:bCs/>
                <w:color w:val="auto"/>
                <w:sz w:val="24"/>
                <w:szCs w:val="24"/>
                <w:lang w:val="en-US"/>
              </w:rPr>
              <w:t>VI</w:t>
            </w:r>
          </w:p>
        </w:tc>
        <w:tc>
          <w:tcPr>
            <w:tcW w:w="1417" w:type="dxa"/>
            <w:gridSpan w:val="2"/>
          </w:tcPr>
          <w:p w:rsidR="00134C1C" w:rsidRPr="00B0046B" w:rsidRDefault="00134C1C" w:rsidP="00134C1C">
            <w:pPr>
              <w:tabs>
                <w:tab w:val="left" w:pos="284"/>
              </w:tabs>
              <w:autoSpaceDE w:val="0"/>
              <w:autoSpaceDN w:val="0"/>
              <w:adjustRightInd w:val="0"/>
              <w:rPr>
                <w:rFonts w:ascii="Times New Roman" w:hAnsi="Times New Roman"/>
                <w:b/>
                <w:bCs/>
                <w:color w:val="auto"/>
                <w:lang w:val="en-US"/>
              </w:rPr>
            </w:pPr>
            <w:r w:rsidRPr="00B0046B">
              <w:rPr>
                <w:rFonts w:ascii="Times New Roman" w:hAnsi="Times New Roman"/>
                <w:b/>
                <w:bCs/>
                <w:color w:val="auto"/>
                <w:sz w:val="24"/>
                <w:szCs w:val="24"/>
                <w:lang w:val="en-US"/>
              </w:rPr>
              <w:t>VI</w:t>
            </w:r>
            <w:r>
              <w:rPr>
                <w:rFonts w:ascii="Times New Roman" w:hAnsi="Times New Roman"/>
                <w:b/>
                <w:bCs/>
                <w:color w:val="auto"/>
                <w:sz w:val="24"/>
                <w:szCs w:val="24"/>
                <w:lang w:val="en-US"/>
              </w:rPr>
              <w:t>I</w:t>
            </w:r>
          </w:p>
        </w:tc>
        <w:tc>
          <w:tcPr>
            <w:tcW w:w="1417" w:type="dxa"/>
            <w:gridSpan w:val="2"/>
          </w:tcPr>
          <w:p w:rsidR="00134C1C" w:rsidRPr="00B0046B" w:rsidRDefault="00134C1C" w:rsidP="00134C1C">
            <w:pPr>
              <w:tabs>
                <w:tab w:val="left" w:pos="284"/>
              </w:tabs>
              <w:autoSpaceDE w:val="0"/>
              <w:autoSpaceDN w:val="0"/>
              <w:adjustRightInd w:val="0"/>
              <w:rPr>
                <w:rFonts w:ascii="Times New Roman" w:hAnsi="Times New Roman"/>
                <w:b/>
                <w:bCs/>
                <w:color w:val="auto"/>
                <w:lang w:val="en-US"/>
              </w:rPr>
            </w:pPr>
            <w:r w:rsidRPr="00B0046B">
              <w:rPr>
                <w:rFonts w:ascii="Times New Roman" w:hAnsi="Times New Roman"/>
                <w:b/>
                <w:bCs/>
                <w:color w:val="auto"/>
                <w:sz w:val="24"/>
                <w:szCs w:val="24"/>
                <w:lang w:val="en-US"/>
              </w:rPr>
              <w:t>VI</w:t>
            </w:r>
            <w:r>
              <w:rPr>
                <w:rFonts w:ascii="Times New Roman" w:hAnsi="Times New Roman"/>
                <w:b/>
                <w:bCs/>
                <w:color w:val="auto"/>
                <w:sz w:val="24"/>
                <w:szCs w:val="24"/>
                <w:lang w:val="en-US"/>
              </w:rPr>
              <w:t>II</w:t>
            </w:r>
          </w:p>
        </w:tc>
        <w:tc>
          <w:tcPr>
            <w:tcW w:w="1310" w:type="dxa"/>
            <w:gridSpan w:val="2"/>
          </w:tcPr>
          <w:p w:rsidR="00134C1C" w:rsidRPr="00B0046B" w:rsidRDefault="00134C1C" w:rsidP="00134C1C">
            <w:pPr>
              <w:tabs>
                <w:tab w:val="left" w:pos="284"/>
              </w:tabs>
              <w:autoSpaceDE w:val="0"/>
              <w:autoSpaceDN w:val="0"/>
              <w:adjustRightInd w:val="0"/>
              <w:rPr>
                <w:rFonts w:ascii="Times New Roman" w:hAnsi="Times New Roman"/>
                <w:b/>
                <w:bCs/>
                <w:color w:val="auto"/>
                <w:lang w:val="en-US"/>
              </w:rPr>
            </w:pPr>
            <w:r>
              <w:rPr>
                <w:rFonts w:ascii="Times New Roman" w:hAnsi="Times New Roman"/>
                <w:b/>
                <w:bCs/>
                <w:color w:val="auto"/>
                <w:lang w:val="en-US"/>
              </w:rPr>
              <w:t>IX</w:t>
            </w:r>
          </w:p>
        </w:tc>
        <w:tc>
          <w:tcPr>
            <w:tcW w:w="851" w:type="dxa"/>
            <w:vMerge/>
          </w:tcPr>
          <w:p w:rsidR="00134C1C" w:rsidRPr="00B0046B" w:rsidRDefault="00134C1C" w:rsidP="00134C1C">
            <w:pPr>
              <w:tabs>
                <w:tab w:val="left" w:pos="284"/>
              </w:tabs>
              <w:autoSpaceDE w:val="0"/>
              <w:autoSpaceDN w:val="0"/>
              <w:adjustRightInd w:val="0"/>
              <w:rPr>
                <w:rFonts w:ascii="Times New Roman" w:hAnsi="Times New Roman"/>
                <w:b/>
                <w:bCs/>
                <w:color w:val="auto"/>
                <w:sz w:val="24"/>
                <w:szCs w:val="24"/>
                <w:lang w:val="en-US"/>
              </w:rPr>
            </w:pPr>
          </w:p>
        </w:tc>
      </w:tr>
      <w:tr w:rsidR="00134C1C" w:rsidRPr="00B0046B" w:rsidTr="00134C1C">
        <w:trPr>
          <w:trHeight w:val="20"/>
        </w:trPr>
        <w:tc>
          <w:tcPr>
            <w:tcW w:w="1526" w:type="dxa"/>
            <w:vMerge/>
          </w:tcPr>
          <w:p w:rsidR="00134C1C" w:rsidRPr="00B0046B" w:rsidRDefault="00134C1C" w:rsidP="00134C1C">
            <w:pPr>
              <w:tabs>
                <w:tab w:val="left" w:pos="284"/>
              </w:tabs>
              <w:autoSpaceDE w:val="0"/>
              <w:autoSpaceDN w:val="0"/>
              <w:adjustRightInd w:val="0"/>
              <w:rPr>
                <w:rFonts w:ascii="Times New Roman" w:hAnsi="Times New Roman"/>
                <w:bCs/>
                <w:color w:val="auto"/>
              </w:rPr>
            </w:pPr>
          </w:p>
        </w:tc>
        <w:tc>
          <w:tcPr>
            <w:tcW w:w="1701" w:type="dxa"/>
            <w:vMerge/>
          </w:tcPr>
          <w:p w:rsidR="00134C1C" w:rsidRPr="00B0046B" w:rsidRDefault="00134C1C" w:rsidP="00134C1C">
            <w:pPr>
              <w:tabs>
                <w:tab w:val="left" w:pos="284"/>
              </w:tabs>
              <w:autoSpaceDE w:val="0"/>
              <w:autoSpaceDN w:val="0"/>
              <w:adjustRightInd w:val="0"/>
              <w:rPr>
                <w:rFonts w:ascii="Times New Roman" w:hAnsi="Times New Roman"/>
                <w:bCs/>
                <w:color w:val="auto"/>
              </w:rPr>
            </w:pPr>
          </w:p>
        </w:tc>
        <w:tc>
          <w:tcPr>
            <w:tcW w:w="709" w:type="dxa"/>
          </w:tcPr>
          <w:p w:rsidR="00134C1C" w:rsidRPr="00FA0BDD" w:rsidRDefault="00134C1C" w:rsidP="00134C1C">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А</w:t>
            </w:r>
          </w:p>
        </w:tc>
        <w:tc>
          <w:tcPr>
            <w:tcW w:w="708" w:type="dxa"/>
          </w:tcPr>
          <w:p w:rsidR="00134C1C" w:rsidRPr="00FA0BDD" w:rsidRDefault="00134C1C" w:rsidP="00134C1C">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Вн</w:t>
            </w:r>
          </w:p>
        </w:tc>
        <w:tc>
          <w:tcPr>
            <w:tcW w:w="709" w:type="dxa"/>
          </w:tcPr>
          <w:p w:rsidR="00134C1C" w:rsidRPr="00FA0BDD" w:rsidRDefault="00134C1C" w:rsidP="00134C1C">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А</w:t>
            </w:r>
          </w:p>
        </w:tc>
        <w:tc>
          <w:tcPr>
            <w:tcW w:w="709" w:type="dxa"/>
          </w:tcPr>
          <w:p w:rsidR="00134C1C" w:rsidRPr="00FA0BDD" w:rsidRDefault="00134C1C" w:rsidP="00134C1C">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Вн</w:t>
            </w:r>
          </w:p>
        </w:tc>
        <w:tc>
          <w:tcPr>
            <w:tcW w:w="709" w:type="dxa"/>
          </w:tcPr>
          <w:p w:rsidR="00134C1C" w:rsidRPr="00FA0BDD" w:rsidRDefault="00134C1C" w:rsidP="00134C1C">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А</w:t>
            </w:r>
          </w:p>
        </w:tc>
        <w:tc>
          <w:tcPr>
            <w:tcW w:w="708" w:type="dxa"/>
          </w:tcPr>
          <w:p w:rsidR="00134C1C" w:rsidRPr="00FA0BDD" w:rsidRDefault="00134C1C" w:rsidP="00134C1C">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Вн</w:t>
            </w:r>
          </w:p>
        </w:tc>
        <w:tc>
          <w:tcPr>
            <w:tcW w:w="709" w:type="dxa"/>
          </w:tcPr>
          <w:p w:rsidR="00134C1C" w:rsidRPr="00FA0BDD" w:rsidRDefault="00134C1C" w:rsidP="00134C1C">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А</w:t>
            </w:r>
          </w:p>
        </w:tc>
        <w:tc>
          <w:tcPr>
            <w:tcW w:w="708" w:type="dxa"/>
          </w:tcPr>
          <w:p w:rsidR="00134C1C" w:rsidRPr="00FA0BDD" w:rsidRDefault="00134C1C" w:rsidP="00134C1C">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Вн</w:t>
            </w:r>
          </w:p>
        </w:tc>
        <w:tc>
          <w:tcPr>
            <w:tcW w:w="743" w:type="dxa"/>
          </w:tcPr>
          <w:p w:rsidR="00134C1C" w:rsidRPr="00FA0BDD" w:rsidRDefault="00134C1C" w:rsidP="00134C1C">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А</w:t>
            </w:r>
          </w:p>
        </w:tc>
        <w:tc>
          <w:tcPr>
            <w:tcW w:w="567" w:type="dxa"/>
          </w:tcPr>
          <w:p w:rsidR="00134C1C" w:rsidRPr="00FA0BDD" w:rsidRDefault="00134C1C" w:rsidP="00134C1C">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Вн</w:t>
            </w:r>
          </w:p>
        </w:tc>
        <w:tc>
          <w:tcPr>
            <w:tcW w:w="851" w:type="dxa"/>
            <w:vMerge/>
          </w:tcPr>
          <w:p w:rsidR="00134C1C" w:rsidRPr="00B0046B" w:rsidRDefault="00134C1C" w:rsidP="00134C1C">
            <w:pPr>
              <w:tabs>
                <w:tab w:val="left" w:pos="284"/>
              </w:tabs>
              <w:autoSpaceDE w:val="0"/>
              <w:autoSpaceDN w:val="0"/>
              <w:adjustRightInd w:val="0"/>
              <w:rPr>
                <w:rFonts w:ascii="Times New Roman" w:hAnsi="Times New Roman"/>
                <w:b/>
                <w:bCs/>
                <w:color w:val="auto"/>
                <w:lang w:val="en-US"/>
              </w:rPr>
            </w:pPr>
          </w:p>
        </w:tc>
      </w:tr>
      <w:tr w:rsidR="00134C1C" w:rsidRPr="00B0046B" w:rsidTr="00134C1C">
        <w:trPr>
          <w:trHeight w:val="20"/>
        </w:trPr>
        <w:tc>
          <w:tcPr>
            <w:tcW w:w="1526" w:type="dxa"/>
            <w:vMerge w:val="restart"/>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Русский язык и литература</w:t>
            </w:r>
          </w:p>
        </w:tc>
        <w:tc>
          <w:tcPr>
            <w:tcW w:w="1701"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Русский язык</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102</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68</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102</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102</w:t>
            </w:r>
          </w:p>
        </w:tc>
        <w:tc>
          <w:tcPr>
            <w:tcW w:w="709" w:type="dxa"/>
          </w:tcPr>
          <w:p w:rsidR="00134C1C" w:rsidRPr="00B0046B" w:rsidRDefault="00134C1C" w:rsidP="0001312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68</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102</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68</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34</w:t>
            </w:r>
          </w:p>
        </w:tc>
        <w:tc>
          <w:tcPr>
            <w:tcW w:w="743"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68</w:t>
            </w:r>
          </w:p>
        </w:tc>
        <w:tc>
          <w:tcPr>
            <w:tcW w:w="567"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34</w:t>
            </w:r>
          </w:p>
        </w:tc>
        <w:tc>
          <w:tcPr>
            <w:tcW w:w="851"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748</w:t>
            </w:r>
          </w:p>
        </w:tc>
      </w:tr>
      <w:tr w:rsidR="00134C1C" w:rsidRPr="00B0046B" w:rsidTr="00134C1C">
        <w:trPr>
          <w:trHeight w:val="20"/>
        </w:trPr>
        <w:tc>
          <w:tcPr>
            <w:tcW w:w="1526" w:type="dxa"/>
            <w:vMerge/>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p>
        </w:tc>
        <w:tc>
          <w:tcPr>
            <w:tcW w:w="1701" w:type="dxa"/>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Литература</w:t>
            </w:r>
          </w:p>
        </w:tc>
        <w:tc>
          <w:tcPr>
            <w:tcW w:w="709" w:type="dxa"/>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34</w:t>
            </w:r>
          </w:p>
        </w:tc>
        <w:tc>
          <w:tcPr>
            <w:tcW w:w="708" w:type="dxa"/>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68</w:t>
            </w:r>
          </w:p>
        </w:tc>
        <w:tc>
          <w:tcPr>
            <w:tcW w:w="709" w:type="dxa"/>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34</w:t>
            </w:r>
          </w:p>
        </w:tc>
        <w:tc>
          <w:tcPr>
            <w:tcW w:w="709" w:type="dxa"/>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68</w:t>
            </w:r>
          </w:p>
        </w:tc>
        <w:tc>
          <w:tcPr>
            <w:tcW w:w="709" w:type="dxa"/>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34</w:t>
            </w:r>
          </w:p>
        </w:tc>
        <w:tc>
          <w:tcPr>
            <w:tcW w:w="708" w:type="dxa"/>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34</w:t>
            </w:r>
          </w:p>
        </w:tc>
        <w:tc>
          <w:tcPr>
            <w:tcW w:w="709" w:type="dxa"/>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34</w:t>
            </w:r>
          </w:p>
        </w:tc>
        <w:tc>
          <w:tcPr>
            <w:tcW w:w="708" w:type="dxa"/>
          </w:tcPr>
          <w:p w:rsidR="00134C1C" w:rsidRPr="00B0046B" w:rsidRDefault="00134C1C" w:rsidP="00134C1C">
            <w:pPr>
              <w:tabs>
                <w:tab w:val="left" w:pos="284"/>
              </w:tabs>
              <w:autoSpaceDE w:val="0"/>
              <w:autoSpaceDN w:val="0"/>
              <w:adjustRightInd w:val="0"/>
              <w:rPr>
                <w:rFonts w:ascii="Times New Roman" w:hAnsi="Times New Roman"/>
                <w:color w:val="auto"/>
              </w:rPr>
            </w:pPr>
            <w:r>
              <w:rPr>
                <w:rFonts w:ascii="Times New Roman" w:hAnsi="Times New Roman"/>
                <w:color w:val="auto"/>
              </w:rPr>
              <w:t>34</w:t>
            </w:r>
          </w:p>
        </w:tc>
        <w:tc>
          <w:tcPr>
            <w:tcW w:w="743" w:type="dxa"/>
          </w:tcPr>
          <w:p w:rsidR="00134C1C" w:rsidRPr="00B0046B" w:rsidRDefault="00134C1C" w:rsidP="00134C1C">
            <w:pPr>
              <w:tabs>
                <w:tab w:val="left" w:pos="284"/>
              </w:tabs>
              <w:autoSpaceDE w:val="0"/>
              <w:autoSpaceDN w:val="0"/>
              <w:adjustRightInd w:val="0"/>
              <w:rPr>
                <w:rFonts w:ascii="Times New Roman" w:hAnsi="Times New Roman"/>
                <w:color w:val="auto"/>
              </w:rPr>
            </w:pPr>
            <w:r>
              <w:rPr>
                <w:rFonts w:ascii="Times New Roman" w:hAnsi="Times New Roman"/>
                <w:color w:val="auto"/>
                <w:sz w:val="24"/>
                <w:szCs w:val="24"/>
              </w:rPr>
              <w:t>51</w:t>
            </w:r>
          </w:p>
        </w:tc>
        <w:tc>
          <w:tcPr>
            <w:tcW w:w="567" w:type="dxa"/>
          </w:tcPr>
          <w:p w:rsidR="00134C1C" w:rsidRPr="00B0046B" w:rsidRDefault="00134C1C" w:rsidP="00134C1C">
            <w:pPr>
              <w:tabs>
                <w:tab w:val="left" w:pos="284"/>
              </w:tabs>
              <w:autoSpaceDE w:val="0"/>
              <w:autoSpaceDN w:val="0"/>
              <w:adjustRightInd w:val="0"/>
              <w:rPr>
                <w:rFonts w:ascii="Times New Roman" w:hAnsi="Times New Roman"/>
                <w:color w:val="auto"/>
              </w:rPr>
            </w:pPr>
            <w:r>
              <w:rPr>
                <w:rFonts w:ascii="Times New Roman" w:hAnsi="Times New Roman"/>
                <w:color w:val="auto"/>
                <w:sz w:val="24"/>
                <w:szCs w:val="24"/>
              </w:rPr>
              <w:t>51</w:t>
            </w:r>
          </w:p>
        </w:tc>
        <w:tc>
          <w:tcPr>
            <w:tcW w:w="851" w:type="dxa"/>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442</w:t>
            </w:r>
          </w:p>
        </w:tc>
      </w:tr>
      <w:tr w:rsidR="00134C1C" w:rsidRPr="00B0046B" w:rsidTr="00134C1C">
        <w:trPr>
          <w:trHeight w:val="20"/>
        </w:trPr>
        <w:tc>
          <w:tcPr>
            <w:tcW w:w="1526"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Иностранный язык</w:t>
            </w:r>
          </w:p>
        </w:tc>
        <w:tc>
          <w:tcPr>
            <w:tcW w:w="1701"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Иностранный язык</w:t>
            </w:r>
          </w:p>
        </w:tc>
        <w:tc>
          <w:tcPr>
            <w:tcW w:w="709" w:type="dxa"/>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34</w:t>
            </w:r>
          </w:p>
        </w:tc>
        <w:tc>
          <w:tcPr>
            <w:tcW w:w="708" w:type="dxa"/>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68</w:t>
            </w:r>
          </w:p>
        </w:tc>
        <w:tc>
          <w:tcPr>
            <w:tcW w:w="709" w:type="dxa"/>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34</w:t>
            </w:r>
          </w:p>
        </w:tc>
        <w:tc>
          <w:tcPr>
            <w:tcW w:w="709" w:type="dxa"/>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68</w:t>
            </w:r>
          </w:p>
        </w:tc>
        <w:tc>
          <w:tcPr>
            <w:tcW w:w="709" w:type="dxa"/>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34</w:t>
            </w:r>
          </w:p>
        </w:tc>
        <w:tc>
          <w:tcPr>
            <w:tcW w:w="708" w:type="dxa"/>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68</w:t>
            </w:r>
          </w:p>
        </w:tc>
        <w:tc>
          <w:tcPr>
            <w:tcW w:w="709" w:type="dxa"/>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34</w:t>
            </w:r>
          </w:p>
        </w:tc>
        <w:tc>
          <w:tcPr>
            <w:tcW w:w="708" w:type="dxa"/>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68</w:t>
            </w:r>
          </w:p>
        </w:tc>
        <w:tc>
          <w:tcPr>
            <w:tcW w:w="743" w:type="dxa"/>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34</w:t>
            </w:r>
          </w:p>
        </w:tc>
        <w:tc>
          <w:tcPr>
            <w:tcW w:w="567" w:type="dxa"/>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68</w:t>
            </w:r>
          </w:p>
        </w:tc>
        <w:tc>
          <w:tcPr>
            <w:tcW w:w="851"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510</w:t>
            </w:r>
          </w:p>
        </w:tc>
      </w:tr>
      <w:tr w:rsidR="00134C1C" w:rsidRPr="00B0046B" w:rsidTr="00134C1C">
        <w:trPr>
          <w:trHeight w:val="20"/>
        </w:trPr>
        <w:tc>
          <w:tcPr>
            <w:tcW w:w="1526" w:type="dxa"/>
            <w:vMerge w:val="restart"/>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Математика</w:t>
            </w:r>
          </w:p>
          <w:p w:rsidR="00134C1C" w:rsidRDefault="00134C1C" w:rsidP="00134C1C">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 xml:space="preserve">и </w:t>
            </w:r>
            <w:r>
              <w:rPr>
                <w:rFonts w:ascii="Times New Roman" w:hAnsi="Times New Roman"/>
                <w:color w:val="auto"/>
                <w:sz w:val="24"/>
                <w:szCs w:val="24"/>
              </w:rPr>
              <w:t>и</w:t>
            </w:r>
            <w:r w:rsidRPr="00B0046B">
              <w:rPr>
                <w:rFonts w:ascii="Times New Roman" w:hAnsi="Times New Roman"/>
                <w:color w:val="auto"/>
                <w:sz w:val="24"/>
                <w:szCs w:val="24"/>
              </w:rPr>
              <w:t>нформа</w:t>
            </w:r>
            <w:r>
              <w:rPr>
                <w:rFonts w:ascii="Times New Roman" w:hAnsi="Times New Roman"/>
                <w:color w:val="auto"/>
                <w:sz w:val="24"/>
                <w:szCs w:val="24"/>
              </w:rPr>
              <w:t>-</w:t>
            </w:r>
          </w:p>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тика</w:t>
            </w:r>
          </w:p>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p>
        </w:tc>
        <w:tc>
          <w:tcPr>
            <w:tcW w:w="1701"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Математика</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68</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102</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85</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119</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43"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567"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851"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374</w:t>
            </w:r>
          </w:p>
        </w:tc>
      </w:tr>
      <w:tr w:rsidR="00134C1C" w:rsidRPr="00B0046B" w:rsidTr="00134C1C">
        <w:trPr>
          <w:trHeight w:val="20"/>
        </w:trPr>
        <w:tc>
          <w:tcPr>
            <w:tcW w:w="1526" w:type="dxa"/>
            <w:vMerge/>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p>
        </w:tc>
        <w:tc>
          <w:tcPr>
            <w:tcW w:w="1701" w:type="dxa"/>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Алгебра</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51</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85</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51</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85</w:t>
            </w:r>
          </w:p>
        </w:tc>
        <w:tc>
          <w:tcPr>
            <w:tcW w:w="743"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68</w:t>
            </w:r>
          </w:p>
        </w:tc>
        <w:tc>
          <w:tcPr>
            <w:tcW w:w="567"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68</w:t>
            </w:r>
          </w:p>
        </w:tc>
        <w:tc>
          <w:tcPr>
            <w:tcW w:w="851"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408</w:t>
            </w:r>
          </w:p>
        </w:tc>
      </w:tr>
      <w:tr w:rsidR="00134C1C" w:rsidRPr="00B0046B" w:rsidTr="00134C1C">
        <w:trPr>
          <w:trHeight w:val="20"/>
        </w:trPr>
        <w:tc>
          <w:tcPr>
            <w:tcW w:w="1526" w:type="dxa"/>
            <w:vMerge/>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p>
        </w:tc>
        <w:tc>
          <w:tcPr>
            <w:tcW w:w="1701" w:type="dxa"/>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Геометрия</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34</w:t>
            </w:r>
          </w:p>
        </w:tc>
        <w:tc>
          <w:tcPr>
            <w:tcW w:w="708" w:type="dxa"/>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34</w:t>
            </w:r>
          </w:p>
        </w:tc>
        <w:tc>
          <w:tcPr>
            <w:tcW w:w="709" w:type="dxa"/>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34</w:t>
            </w:r>
          </w:p>
        </w:tc>
        <w:tc>
          <w:tcPr>
            <w:tcW w:w="708" w:type="dxa"/>
          </w:tcPr>
          <w:p w:rsidR="00134C1C" w:rsidRPr="00B0046B" w:rsidRDefault="00134C1C" w:rsidP="00134C1C">
            <w:pPr>
              <w:tabs>
                <w:tab w:val="left" w:pos="284"/>
              </w:tabs>
              <w:autoSpaceDE w:val="0"/>
              <w:autoSpaceDN w:val="0"/>
              <w:adjustRightInd w:val="0"/>
              <w:rPr>
                <w:rFonts w:ascii="Times New Roman" w:hAnsi="Times New Roman"/>
                <w:color w:val="auto"/>
              </w:rPr>
            </w:pPr>
            <w:r>
              <w:rPr>
                <w:rFonts w:ascii="Times New Roman" w:hAnsi="Times New Roman"/>
                <w:color w:val="auto"/>
              </w:rPr>
              <w:t>34</w:t>
            </w:r>
          </w:p>
        </w:tc>
        <w:tc>
          <w:tcPr>
            <w:tcW w:w="743" w:type="dxa"/>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34</w:t>
            </w:r>
          </w:p>
        </w:tc>
        <w:tc>
          <w:tcPr>
            <w:tcW w:w="567" w:type="dxa"/>
          </w:tcPr>
          <w:p w:rsidR="00134C1C" w:rsidRPr="00B0046B" w:rsidRDefault="00134C1C" w:rsidP="00134C1C">
            <w:pPr>
              <w:tabs>
                <w:tab w:val="left" w:pos="284"/>
              </w:tabs>
              <w:autoSpaceDE w:val="0"/>
              <w:autoSpaceDN w:val="0"/>
              <w:adjustRightInd w:val="0"/>
              <w:rPr>
                <w:rFonts w:ascii="Times New Roman" w:hAnsi="Times New Roman"/>
                <w:color w:val="auto"/>
              </w:rPr>
            </w:pPr>
            <w:r>
              <w:rPr>
                <w:rFonts w:ascii="Times New Roman" w:hAnsi="Times New Roman"/>
                <w:color w:val="auto"/>
              </w:rPr>
              <w:t>34</w:t>
            </w:r>
          </w:p>
        </w:tc>
        <w:tc>
          <w:tcPr>
            <w:tcW w:w="851"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204</w:t>
            </w:r>
          </w:p>
        </w:tc>
      </w:tr>
      <w:tr w:rsidR="00134C1C" w:rsidRPr="00B0046B" w:rsidTr="00134C1C">
        <w:trPr>
          <w:trHeight w:val="20"/>
        </w:trPr>
        <w:tc>
          <w:tcPr>
            <w:tcW w:w="1526" w:type="dxa"/>
            <w:vMerge/>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p>
        </w:tc>
        <w:tc>
          <w:tcPr>
            <w:tcW w:w="1701"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Информатика</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17</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17</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17</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17</w:t>
            </w:r>
          </w:p>
        </w:tc>
        <w:tc>
          <w:tcPr>
            <w:tcW w:w="743"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17</w:t>
            </w:r>
          </w:p>
        </w:tc>
        <w:tc>
          <w:tcPr>
            <w:tcW w:w="567"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17</w:t>
            </w:r>
          </w:p>
        </w:tc>
        <w:tc>
          <w:tcPr>
            <w:tcW w:w="851"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102</w:t>
            </w:r>
          </w:p>
        </w:tc>
      </w:tr>
      <w:tr w:rsidR="00134C1C" w:rsidRPr="00B0046B" w:rsidTr="00134C1C">
        <w:trPr>
          <w:trHeight w:val="20"/>
        </w:trPr>
        <w:tc>
          <w:tcPr>
            <w:tcW w:w="1526" w:type="dxa"/>
            <w:vMerge w:val="restart"/>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Общественн</w:t>
            </w:r>
            <w:r w:rsidRPr="00B0046B">
              <w:rPr>
                <w:rFonts w:ascii="Times New Roman" w:hAnsi="Times New Roman"/>
                <w:bCs/>
                <w:color w:val="auto"/>
                <w:sz w:val="24"/>
                <w:szCs w:val="24"/>
              </w:rPr>
              <w:lastRenderedPageBreak/>
              <w:t>о-научные предметы</w:t>
            </w:r>
          </w:p>
        </w:tc>
        <w:tc>
          <w:tcPr>
            <w:tcW w:w="1701"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lastRenderedPageBreak/>
              <w:t>История</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17</w:t>
            </w:r>
          </w:p>
        </w:tc>
        <w:tc>
          <w:tcPr>
            <w:tcW w:w="708" w:type="dxa"/>
          </w:tcPr>
          <w:p w:rsidR="00134C1C" w:rsidRPr="00B0046B" w:rsidRDefault="00134C1C" w:rsidP="0001312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 xml:space="preserve"> </w:t>
            </w:r>
            <w:r>
              <w:rPr>
                <w:rFonts w:ascii="Times New Roman" w:hAnsi="Times New Roman"/>
                <w:bCs/>
                <w:color w:val="auto"/>
                <w:sz w:val="24"/>
                <w:szCs w:val="24"/>
              </w:rPr>
              <w:t>51</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9</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59</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17</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 xml:space="preserve"> </w:t>
            </w:r>
            <w:r>
              <w:rPr>
                <w:rFonts w:ascii="Times New Roman" w:hAnsi="Times New Roman"/>
                <w:bCs/>
                <w:color w:val="auto"/>
                <w:sz w:val="24"/>
                <w:szCs w:val="24"/>
              </w:rPr>
              <w:t>51</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17</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 xml:space="preserve"> </w:t>
            </w:r>
            <w:r>
              <w:rPr>
                <w:rFonts w:ascii="Times New Roman" w:hAnsi="Times New Roman"/>
                <w:bCs/>
                <w:color w:val="auto"/>
                <w:sz w:val="24"/>
                <w:szCs w:val="24"/>
              </w:rPr>
              <w:t>51</w:t>
            </w:r>
          </w:p>
        </w:tc>
        <w:tc>
          <w:tcPr>
            <w:tcW w:w="743"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34</w:t>
            </w:r>
          </w:p>
        </w:tc>
        <w:tc>
          <w:tcPr>
            <w:tcW w:w="567"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68</w:t>
            </w:r>
          </w:p>
        </w:tc>
        <w:tc>
          <w:tcPr>
            <w:tcW w:w="851"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374</w:t>
            </w:r>
          </w:p>
        </w:tc>
      </w:tr>
      <w:tr w:rsidR="00134C1C" w:rsidRPr="00B0046B" w:rsidTr="00134C1C">
        <w:trPr>
          <w:trHeight w:val="20"/>
        </w:trPr>
        <w:tc>
          <w:tcPr>
            <w:tcW w:w="1526" w:type="dxa"/>
            <w:vMerge/>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p>
        </w:tc>
        <w:tc>
          <w:tcPr>
            <w:tcW w:w="1701" w:type="dxa"/>
          </w:tcPr>
          <w:p w:rsidR="00134C1C" w:rsidRPr="00B0046B" w:rsidRDefault="00134C1C" w:rsidP="003C5A55">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Обществозн</w:t>
            </w:r>
            <w:r>
              <w:rPr>
                <w:rFonts w:ascii="Times New Roman" w:hAnsi="Times New Roman"/>
                <w:bCs/>
                <w:color w:val="auto"/>
                <w:sz w:val="24"/>
                <w:szCs w:val="24"/>
              </w:rPr>
              <w:t>.</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25</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25</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25</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25</w:t>
            </w:r>
          </w:p>
        </w:tc>
        <w:tc>
          <w:tcPr>
            <w:tcW w:w="743"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567"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25</w:t>
            </w:r>
          </w:p>
        </w:tc>
        <w:tc>
          <w:tcPr>
            <w:tcW w:w="851"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170</w:t>
            </w:r>
          </w:p>
        </w:tc>
      </w:tr>
      <w:tr w:rsidR="00134C1C" w:rsidRPr="00B0046B" w:rsidTr="00134C1C">
        <w:trPr>
          <w:trHeight w:val="20"/>
        </w:trPr>
        <w:tc>
          <w:tcPr>
            <w:tcW w:w="1526" w:type="dxa"/>
            <w:vMerge/>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p>
        </w:tc>
        <w:tc>
          <w:tcPr>
            <w:tcW w:w="1701"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География</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17</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17</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17</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17</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59</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59</w:t>
            </w:r>
          </w:p>
        </w:tc>
        <w:tc>
          <w:tcPr>
            <w:tcW w:w="743"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567"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59</w:t>
            </w:r>
          </w:p>
        </w:tc>
        <w:tc>
          <w:tcPr>
            <w:tcW w:w="851"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272</w:t>
            </w:r>
          </w:p>
        </w:tc>
      </w:tr>
      <w:tr w:rsidR="00134C1C" w:rsidRPr="00B0046B" w:rsidTr="00134C1C">
        <w:trPr>
          <w:trHeight w:val="20"/>
        </w:trPr>
        <w:tc>
          <w:tcPr>
            <w:tcW w:w="1526" w:type="dxa"/>
          </w:tcPr>
          <w:p w:rsidR="00134C1C" w:rsidRDefault="00134C1C" w:rsidP="00134C1C">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 xml:space="preserve">Основы </w:t>
            </w:r>
            <w:r>
              <w:rPr>
                <w:rFonts w:ascii="Times New Roman" w:hAnsi="Times New Roman"/>
                <w:color w:val="auto"/>
                <w:sz w:val="24"/>
                <w:szCs w:val="24"/>
              </w:rPr>
              <w:t>д</w:t>
            </w:r>
            <w:r w:rsidRPr="00B0046B">
              <w:rPr>
                <w:rFonts w:ascii="Times New Roman" w:hAnsi="Times New Roman"/>
                <w:color w:val="auto"/>
                <w:sz w:val="24"/>
                <w:szCs w:val="24"/>
              </w:rPr>
              <w:t>уховно-</w:t>
            </w:r>
          </w:p>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нравственной культуры</w:t>
            </w:r>
          </w:p>
        </w:tc>
        <w:tc>
          <w:tcPr>
            <w:tcW w:w="1701" w:type="dxa"/>
          </w:tcPr>
          <w:p w:rsidR="00134C1C" w:rsidRDefault="00134C1C" w:rsidP="00134C1C">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Основы духовно-</w:t>
            </w:r>
          </w:p>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нравственной культуры</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25</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43"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567"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851"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34</w:t>
            </w:r>
          </w:p>
        </w:tc>
      </w:tr>
      <w:tr w:rsidR="00134C1C" w:rsidRPr="00B0046B" w:rsidTr="00134C1C">
        <w:trPr>
          <w:trHeight w:val="20"/>
        </w:trPr>
        <w:tc>
          <w:tcPr>
            <w:tcW w:w="1526" w:type="dxa"/>
            <w:vMerge w:val="restart"/>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Естественнонаучные предметы</w:t>
            </w:r>
          </w:p>
        </w:tc>
        <w:tc>
          <w:tcPr>
            <w:tcW w:w="1701" w:type="dxa"/>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Физика</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17</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51</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17</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51</w:t>
            </w:r>
          </w:p>
        </w:tc>
        <w:tc>
          <w:tcPr>
            <w:tcW w:w="743"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17</w:t>
            </w:r>
          </w:p>
        </w:tc>
        <w:tc>
          <w:tcPr>
            <w:tcW w:w="567"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85</w:t>
            </w:r>
          </w:p>
        </w:tc>
        <w:tc>
          <w:tcPr>
            <w:tcW w:w="851"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204</w:t>
            </w:r>
          </w:p>
        </w:tc>
      </w:tr>
      <w:tr w:rsidR="00134C1C" w:rsidRPr="00B0046B" w:rsidTr="00134C1C">
        <w:trPr>
          <w:trHeight w:val="20"/>
        </w:trPr>
        <w:tc>
          <w:tcPr>
            <w:tcW w:w="1526" w:type="dxa"/>
            <w:vMerge/>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p>
        </w:tc>
        <w:tc>
          <w:tcPr>
            <w:tcW w:w="1701" w:type="dxa"/>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Химия</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59</w:t>
            </w:r>
          </w:p>
        </w:tc>
        <w:tc>
          <w:tcPr>
            <w:tcW w:w="743"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567"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59</w:t>
            </w:r>
          </w:p>
        </w:tc>
        <w:tc>
          <w:tcPr>
            <w:tcW w:w="851"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136</w:t>
            </w:r>
          </w:p>
        </w:tc>
      </w:tr>
      <w:tr w:rsidR="00134C1C" w:rsidRPr="00B0046B" w:rsidTr="00134C1C">
        <w:trPr>
          <w:trHeight w:val="20"/>
        </w:trPr>
        <w:tc>
          <w:tcPr>
            <w:tcW w:w="1526" w:type="dxa"/>
            <w:vMerge/>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p>
        </w:tc>
        <w:tc>
          <w:tcPr>
            <w:tcW w:w="1701" w:type="dxa"/>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Биология</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17</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17</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17</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17</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59</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59</w:t>
            </w:r>
          </w:p>
        </w:tc>
        <w:tc>
          <w:tcPr>
            <w:tcW w:w="743"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567"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59</w:t>
            </w:r>
          </w:p>
        </w:tc>
        <w:tc>
          <w:tcPr>
            <w:tcW w:w="851"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272</w:t>
            </w:r>
          </w:p>
        </w:tc>
      </w:tr>
      <w:tr w:rsidR="00134C1C" w:rsidRPr="00B0046B" w:rsidTr="00134C1C">
        <w:trPr>
          <w:trHeight w:val="20"/>
        </w:trPr>
        <w:tc>
          <w:tcPr>
            <w:tcW w:w="1526" w:type="dxa"/>
            <w:vMerge w:val="restart"/>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Искусство</w:t>
            </w:r>
          </w:p>
        </w:tc>
        <w:tc>
          <w:tcPr>
            <w:tcW w:w="1701"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Музыка</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25</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25</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25</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43"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567"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851"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102</w:t>
            </w:r>
          </w:p>
        </w:tc>
      </w:tr>
      <w:tr w:rsidR="00134C1C" w:rsidRPr="00B0046B" w:rsidTr="00134C1C">
        <w:trPr>
          <w:trHeight w:val="20"/>
        </w:trPr>
        <w:tc>
          <w:tcPr>
            <w:tcW w:w="1526" w:type="dxa"/>
            <w:vMerge/>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p>
        </w:tc>
        <w:tc>
          <w:tcPr>
            <w:tcW w:w="1701" w:type="dxa"/>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Изобразительное искусство</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25</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25</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25</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25</w:t>
            </w:r>
          </w:p>
        </w:tc>
        <w:tc>
          <w:tcPr>
            <w:tcW w:w="743"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567"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851"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136</w:t>
            </w:r>
          </w:p>
        </w:tc>
      </w:tr>
      <w:tr w:rsidR="00134C1C" w:rsidRPr="00B0046B" w:rsidTr="00134C1C">
        <w:trPr>
          <w:trHeight w:val="20"/>
        </w:trPr>
        <w:tc>
          <w:tcPr>
            <w:tcW w:w="1526"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Технология</w:t>
            </w:r>
          </w:p>
        </w:tc>
        <w:tc>
          <w:tcPr>
            <w:tcW w:w="1701"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Технология</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59</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59</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59</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25</w:t>
            </w:r>
          </w:p>
        </w:tc>
        <w:tc>
          <w:tcPr>
            <w:tcW w:w="743"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567"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851"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204</w:t>
            </w:r>
          </w:p>
        </w:tc>
      </w:tr>
      <w:tr w:rsidR="00134C1C" w:rsidRPr="00B0046B" w:rsidTr="00134C1C">
        <w:trPr>
          <w:trHeight w:val="20"/>
        </w:trPr>
        <w:tc>
          <w:tcPr>
            <w:tcW w:w="1526" w:type="dxa"/>
            <w:vMerge w:val="restart"/>
          </w:tcPr>
          <w:p w:rsidR="00134C1C" w:rsidRDefault="00134C1C" w:rsidP="00134C1C">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Физическая культура и Основы безопасности жизнеде</w:t>
            </w:r>
            <w:r>
              <w:rPr>
                <w:rFonts w:ascii="Times New Roman" w:hAnsi="Times New Roman"/>
                <w:color w:val="auto"/>
                <w:sz w:val="24"/>
                <w:szCs w:val="24"/>
              </w:rPr>
              <w:t>-</w:t>
            </w:r>
          </w:p>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ятельности</w:t>
            </w:r>
          </w:p>
        </w:tc>
        <w:tc>
          <w:tcPr>
            <w:tcW w:w="1701"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ОБЖ</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25</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25</w:t>
            </w:r>
          </w:p>
        </w:tc>
        <w:tc>
          <w:tcPr>
            <w:tcW w:w="743"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567"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25</w:t>
            </w:r>
          </w:p>
        </w:tc>
        <w:tc>
          <w:tcPr>
            <w:tcW w:w="851"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102</w:t>
            </w:r>
          </w:p>
        </w:tc>
      </w:tr>
      <w:tr w:rsidR="00134C1C" w:rsidRPr="00B0046B" w:rsidTr="00134C1C">
        <w:trPr>
          <w:trHeight w:val="20"/>
        </w:trPr>
        <w:tc>
          <w:tcPr>
            <w:tcW w:w="1526" w:type="dxa"/>
            <w:vMerge/>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p>
        </w:tc>
        <w:tc>
          <w:tcPr>
            <w:tcW w:w="1701" w:type="dxa"/>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Физическая культура</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119</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119</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119</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119</w:t>
            </w:r>
          </w:p>
        </w:tc>
        <w:tc>
          <w:tcPr>
            <w:tcW w:w="743"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p>
        </w:tc>
        <w:tc>
          <w:tcPr>
            <w:tcW w:w="567"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119</w:t>
            </w:r>
          </w:p>
        </w:tc>
        <w:tc>
          <w:tcPr>
            <w:tcW w:w="851"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510</w:t>
            </w:r>
          </w:p>
        </w:tc>
      </w:tr>
      <w:tr w:rsidR="00134C1C" w:rsidRPr="00B0046B" w:rsidTr="00134C1C">
        <w:trPr>
          <w:trHeight w:val="20"/>
        </w:trPr>
        <w:tc>
          <w:tcPr>
            <w:tcW w:w="3227" w:type="dxa"/>
            <w:gridSpan w:val="2"/>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Обязательная нагрузка (А)</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340</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340</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rPr>
            </w:pP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340</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p>
        </w:tc>
        <w:tc>
          <w:tcPr>
            <w:tcW w:w="709" w:type="dxa"/>
          </w:tcPr>
          <w:p w:rsidR="00134C1C" w:rsidRPr="00B0046B" w:rsidRDefault="00134C1C" w:rsidP="003C5A55">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3</w:t>
            </w:r>
            <w:r>
              <w:rPr>
                <w:rFonts w:ascii="Times New Roman" w:hAnsi="Times New Roman"/>
                <w:bCs/>
                <w:color w:val="auto"/>
                <w:sz w:val="24"/>
                <w:szCs w:val="24"/>
              </w:rPr>
              <w:t>40</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p>
        </w:tc>
        <w:tc>
          <w:tcPr>
            <w:tcW w:w="743" w:type="dxa"/>
          </w:tcPr>
          <w:p w:rsidR="00134C1C" w:rsidRPr="00B0046B" w:rsidRDefault="00134C1C" w:rsidP="003C5A55">
            <w:pPr>
              <w:tabs>
                <w:tab w:val="left" w:pos="284"/>
              </w:tabs>
              <w:autoSpaceDE w:val="0"/>
              <w:autoSpaceDN w:val="0"/>
              <w:adjustRightInd w:val="0"/>
              <w:rPr>
                <w:rFonts w:ascii="Times New Roman" w:hAnsi="Times New Roman"/>
                <w:bCs/>
                <w:color w:val="auto"/>
              </w:rPr>
            </w:pPr>
            <w:r>
              <w:rPr>
                <w:rFonts w:ascii="Times New Roman" w:hAnsi="Times New Roman"/>
                <w:bCs/>
                <w:color w:val="auto"/>
              </w:rPr>
              <w:t>340</w:t>
            </w:r>
          </w:p>
        </w:tc>
        <w:tc>
          <w:tcPr>
            <w:tcW w:w="567" w:type="dxa"/>
          </w:tcPr>
          <w:p w:rsidR="00134C1C" w:rsidRPr="00B0046B" w:rsidRDefault="00134C1C" w:rsidP="00134C1C">
            <w:pPr>
              <w:tabs>
                <w:tab w:val="left" w:pos="284"/>
              </w:tabs>
              <w:autoSpaceDE w:val="0"/>
              <w:autoSpaceDN w:val="0"/>
              <w:adjustRightInd w:val="0"/>
              <w:rPr>
                <w:rFonts w:ascii="Times New Roman" w:hAnsi="Times New Roman"/>
                <w:bCs/>
                <w:color w:val="auto"/>
              </w:rPr>
            </w:pPr>
          </w:p>
        </w:tc>
        <w:tc>
          <w:tcPr>
            <w:tcW w:w="851"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1700</w:t>
            </w:r>
          </w:p>
        </w:tc>
      </w:tr>
      <w:tr w:rsidR="00134C1C" w:rsidRPr="00B0046B" w:rsidTr="00134C1C">
        <w:trPr>
          <w:trHeight w:val="20"/>
        </w:trPr>
        <w:tc>
          <w:tcPr>
            <w:tcW w:w="3227" w:type="dxa"/>
            <w:gridSpan w:val="2"/>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Часы самостоятельной работ</w:t>
            </w:r>
            <w:proofErr w:type="gramStart"/>
            <w:r w:rsidRPr="00B0046B">
              <w:rPr>
                <w:rFonts w:ascii="Times New Roman" w:hAnsi="Times New Roman"/>
                <w:color w:val="auto"/>
                <w:sz w:val="24"/>
                <w:szCs w:val="24"/>
              </w:rPr>
              <w:t>ы(</w:t>
            </w:r>
            <w:proofErr w:type="gramEnd"/>
            <w:r w:rsidRPr="00B0046B">
              <w:rPr>
                <w:rFonts w:ascii="Times New Roman" w:hAnsi="Times New Roman"/>
                <w:color w:val="auto"/>
                <w:sz w:val="24"/>
                <w:szCs w:val="24"/>
              </w:rPr>
              <w:t>Вн)</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646</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rPr>
            </w:pP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680</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782</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p>
        </w:tc>
        <w:tc>
          <w:tcPr>
            <w:tcW w:w="708" w:type="dxa"/>
          </w:tcPr>
          <w:p w:rsidR="00134C1C" w:rsidRPr="00B0046B" w:rsidRDefault="00134C1C" w:rsidP="003C5A55">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748</w:t>
            </w:r>
          </w:p>
        </w:tc>
        <w:tc>
          <w:tcPr>
            <w:tcW w:w="743" w:type="dxa"/>
          </w:tcPr>
          <w:p w:rsidR="00134C1C" w:rsidRPr="00B0046B" w:rsidRDefault="00134C1C" w:rsidP="00134C1C">
            <w:pPr>
              <w:tabs>
                <w:tab w:val="left" w:pos="284"/>
              </w:tabs>
              <w:autoSpaceDE w:val="0"/>
              <w:autoSpaceDN w:val="0"/>
              <w:adjustRightInd w:val="0"/>
              <w:rPr>
                <w:rFonts w:ascii="Times New Roman" w:hAnsi="Times New Roman"/>
                <w:bCs/>
                <w:color w:val="auto"/>
              </w:rPr>
            </w:pPr>
          </w:p>
        </w:tc>
        <w:tc>
          <w:tcPr>
            <w:tcW w:w="567"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714</w:t>
            </w:r>
          </w:p>
        </w:tc>
        <w:tc>
          <w:tcPr>
            <w:tcW w:w="851"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3604</w:t>
            </w:r>
          </w:p>
        </w:tc>
      </w:tr>
      <w:tr w:rsidR="00134C1C" w:rsidRPr="00B0046B" w:rsidTr="00134C1C">
        <w:trPr>
          <w:trHeight w:val="20"/>
        </w:trPr>
        <w:tc>
          <w:tcPr>
            <w:tcW w:w="3227" w:type="dxa"/>
            <w:gridSpan w:val="2"/>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 xml:space="preserve">Максимально допустимая нагрузка </w:t>
            </w:r>
            <w:proofErr w:type="gramStart"/>
            <w:r w:rsidRPr="00B0046B">
              <w:rPr>
                <w:rFonts w:ascii="Times New Roman" w:hAnsi="Times New Roman"/>
                <w:bCs/>
                <w:color w:val="auto"/>
                <w:sz w:val="24"/>
                <w:szCs w:val="24"/>
              </w:rPr>
              <w:t>обучающегося</w:t>
            </w:r>
            <w:proofErr w:type="gramEnd"/>
          </w:p>
        </w:tc>
        <w:tc>
          <w:tcPr>
            <w:tcW w:w="1417" w:type="dxa"/>
            <w:gridSpan w:val="2"/>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986</w:t>
            </w:r>
          </w:p>
        </w:tc>
        <w:tc>
          <w:tcPr>
            <w:tcW w:w="1418" w:type="dxa"/>
            <w:gridSpan w:val="2"/>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1020</w:t>
            </w:r>
          </w:p>
        </w:tc>
        <w:tc>
          <w:tcPr>
            <w:tcW w:w="1417" w:type="dxa"/>
            <w:gridSpan w:val="2"/>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1122</w:t>
            </w:r>
          </w:p>
        </w:tc>
        <w:tc>
          <w:tcPr>
            <w:tcW w:w="1417" w:type="dxa"/>
            <w:gridSpan w:val="2"/>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1088</w:t>
            </w:r>
          </w:p>
        </w:tc>
        <w:tc>
          <w:tcPr>
            <w:tcW w:w="1310" w:type="dxa"/>
            <w:gridSpan w:val="2"/>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1088</w:t>
            </w:r>
          </w:p>
        </w:tc>
        <w:tc>
          <w:tcPr>
            <w:tcW w:w="851"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5304</w:t>
            </w:r>
          </w:p>
        </w:tc>
      </w:tr>
    </w:tbl>
    <w:p w:rsidR="00C51D8C" w:rsidRDefault="00C51D8C" w:rsidP="001A687C">
      <w:pPr>
        <w:tabs>
          <w:tab w:val="left" w:pos="284"/>
        </w:tabs>
        <w:ind w:left="-57" w:right="-57" w:firstLine="709"/>
        <w:rPr>
          <w:rFonts w:ascii="Times New Roman" w:eastAsia="Times New Roman" w:hAnsi="Times New Roman" w:cs="Times New Roman"/>
          <w:b/>
          <w:i/>
          <w:noProof/>
          <w:color w:val="auto"/>
          <w:lang w:val="ru-RU"/>
        </w:rPr>
      </w:pPr>
    </w:p>
    <w:p w:rsidR="00A304D3" w:rsidRPr="00B0046B" w:rsidRDefault="00A304D3" w:rsidP="001A687C">
      <w:pPr>
        <w:tabs>
          <w:tab w:val="left" w:pos="284"/>
        </w:tabs>
        <w:autoSpaceDE w:val="0"/>
        <w:autoSpaceDN w:val="0"/>
        <w:adjustRightInd w:val="0"/>
        <w:rPr>
          <w:rFonts w:ascii="Times New Roman" w:eastAsia="Times New Roman" w:hAnsi="Times New Roman" w:cs="Times New Roman"/>
          <w:b/>
          <w:bCs/>
          <w:color w:val="auto"/>
          <w:lang w:val="ru-RU"/>
        </w:rPr>
      </w:pPr>
      <w:r w:rsidRPr="00B0046B">
        <w:rPr>
          <w:rFonts w:ascii="Times New Roman" w:eastAsia="Times New Roman" w:hAnsi="Times New Roman" w:cs="Times New Roman"/>
          <w:b/>
          <w:bCs/>
          <w:color w:val="auto"/>
          <w:lang w:val="ru-RU"/>
        </w:rPr>
        <w:t>План внеурочной деятельности</w:t>
      </w:r>
    </w:p>
    <w:p w:rsidR="00A304D3" w:rsidRPr="00B0046B" w:rsidRDefault="00A304D3" w:rsidP="001A687C">
      <w:pPr>
        <w:tabs>
          <w:tab w:val="left" w:pos="284"/>
        </w:tabs>
        <w:autoSpaceDE w:val="0"/>
        <w:autoSpaceDN w:val="0"/>
        <w:adjustRightInd w:val="0"/>
        <w:ind w:firstLine="708"/>
        <w:rPr>
          <w:rFonts w:ascii="Times New Roman" w:eastAsia="Times New Roman" w:hAnsi="Times New Roman" w:cs="Times New Roman"/>
          <w:bCs/>
          <w:color w:val="auto"/>
          <w:lang w:val="ru-RU"/>
        </w:rPr>
      </w:pPr>
      <w:r w:rsidRPr="00B0046B">
        <w:rPr>
          <w:rFonts w:ascii="Times New Roman" w:eastAsia="Times New Roman" w:hAnsi="Times New Roman" w:cs="Times New Roman"/>
          <w:bCs/>
          <w:color w:val="auto"/>
          <w:lang w:val="ru-RU"/>
        </w:rPr>
        <w:t xml:space="preserve">План внеурочной деятельности обеспечивает учет индивидуальных особенностей и </w:t>
      </w:r>
      <w:proofErr w:type="gramStart"/>
      <w:r w:rsidRPr="00B0046B">
        <w:rPr>
          <w:rFonts w:ascii="Times New Roman" w:eastAsia="Times New Roman" w:hAnsi="Times New Roman" w:cs="Times New Roman"/>
          <w:bCs/>
          <w:color w:val="auto"/>
          <w:lang w:val="ru-RU"/>
        </w:rPr>
        <w:t>потребностей</w:t>
      </w:r>
      <w:proofErr w:type="gramEnd"/>
      <w:r w:rsidRPr="00B0046B">
        <w:rPr>
          <w:rFonts w:ascii="Times New Roman" w:eastAsia="Times New Roman" w:hAnsi="Times New Roman" w:cs="Times New Roman"/>
          <w:bCs/>
          <w:color w:val="auto"/>
          <w:lang w:val="ru-RU"/>
        </w:rPr>
        <w:t xml:space="preserve"> обучающихся через организацию внеурочной деятельности. 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в год – не более 350 часов) с учетом интересов обучающихся и возможностей образовательной организации. Для реализации внеурочной деятельности на ступени основного общего образования отводится от 5 до 10 часов в неделю.</w:t>
      </w:r>
    </w:p>
    <w:p w:rsidR="00A304D3" w:rsidRPr="00B0046B" w:rsidRDefault="00A304D3" w:rsidP="001A687C">
      <w:pPr>
        <w:tabs>
          <w:tab w:val="left" w:pos="284"/>
        </w:tabs>
        <w:autoSpaceDE w:val="0"/>
        <w:autoSpaceDN w:val="0"/>
        <w:adjustRightInd w:val="0"/>
        <w:ind w:firstLine="708"/>
        <w:rPr>
          <w:rFonts w:ascii="Times New Roman" w:eastAsia="Times New Roman" w:hAnsi="Times New Roman" w:cs="Times New Roman"/>
          <w:bCs/>
          <w:color w:val="auto"/>
          <w:lang w:val="ru-RU"/>
        </w:rPr>
      </w:pPr>
      <w:r w:rsidRPr="00B0046B">
        <w:rPr>
          <w:rFonts w:ascii="Times New Roman" w:eastAsia="Times New Roman" w:hAnsi="Times New Roman" w:cs="Times New Roman"/>
          <w:bCs/>
          <w:color w:val="auto"/>
          <w:lang w:val="ru-RU"/>
        </w:rPr>
        <w:t>Внеурочная деятельность в V-VI классах направлена на социализацию обучающихся, интеграцию обучающихся в общество, развитие коммуникативных навыков, расширение кругозора, развитие познавательных интересов.</w:t>
      </w:r>
    </w:p>
    <w:p w:rsidR="00A304D3" w:rsidRPr="00B0046B" w:rsidRDefault="00A304D3" w:rsidP="001A687C">
      <w:pPr>
        <w:tabs>
          <w:tab w:val="left" w:pos="284"/>
        </w:tabs>
        <w:autoSpaceDE w:val="0"/>
        <w:autoSpaceDN w:val="0"/>
        <w:adjustRightInd w:val="0"/>
        <w:ind w:firstLine="708"/>
        <w:rPr>
          <w:rFonts w:ascii="Times New Roman" w:eastAsia="Times New Roman" w:hAnsi="Times New Roman" w:cs="Times New Roman"/>
          <w:bCs/>
          <w:color w:val="auto"/>
          <w:lang w:val="ru-RU"/>
        </w:rPr>
      </w:pPr>
      <w:r w:rsidRPr="00B0046B">
        <w:rPr>
          <w:rFonts w:ascii="Times New Roman" w:eastAsia="Times New Roman" w:hAnsi="Times New Roman" w:cs="Times New Roman"/>
          <w:bCs/>
          <w:color w:val="auto"/>
          <w:lang w:val="ru-RU"/>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rsidR="00A304D3" w:rsidRPr="00B0046B" w:rsidRDefault="00A304D3" w:rsidP="001A687C">
      <w:pPr>
        <w:tabs>
          <w:tab w:val="left" w:pos="284"/>
        </w:tabs>
        <w:autoSpaceDE w:val="0"/>
        <w:autoSpaceDN w:val="0"/>
        <w:adjustRightInd w:val="0"/>
        <w:ind w:firstLine="708"/>
        <w:rPr>
          <w:rFonts w:ascii="Times New Roman" w:eastAsia="Times New Roman" w:hAnsi="Times New Roman" w:cs="Times New Roman"/>
          <w:bCs/>
          <w:color w:val="auto"/>
          <w:lang w:val="ru-RU"/>
        </w:rPr>
      </w:pPr>
      <w:r w:rsidRPr="00B0046B">
        <w:rPr>
          <w:rFonts w:ascii="Times New Roman" w:eastAsia="Times New Roman" w:hAnsi="Times New Roman" w:cs="Times New Roman"/>
          <w:bCs/>
          <w:color w:val="auto"/>
          <w:lang w:val="ru-RU"/>
        </w:rPr>
        <w:t>Содержание занятий в рамках внеурочной деятельности формируется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w:t>
      </w:r>
    </w:p>
    <w:p w:rsidR="00A304D3" w:rsidRPr="00B0046B" w:rsidRDefault="00A304D3" w:rsidP="001A687C">
      <w:pPr>
        <w:tabs>
          <w:tab w:val="left" w:pos="284"/>
        </w:tabs>
        <w:autoSpaceDE w:val="0"/>
        <w:autoSpaceDN w:val="0"/>
        <w:adjustRightInd w:val="0"/>
        <w:ind w:firstLine="708"/>
        <w:rPr>
          <w:rFonts w:ascii="Times New Roman" w:eastAsia="Times New Roman" w:hAnsi="Times New Roman" w:cs="Times New Roman"/>
          <w:bCs/>
          <w:color w:val="auto"/>
          <w:lang w:val="ru-RU"/>
        </w:rPr>
      </w:pPr>
      <w:r w:rsidRPr="00B0046B">
        <w:rPr>
          <w:rFonts w:ascii="Times New Roman" w:eastAsia="Times New Roman" w:hAnsi="Times New Roman" w:cs="Times New Roman"/>
          <w:bCs/>
          <w:color w:val="auto"/>
          <w:lang w:val="ru-RU"/>
        </w:rPr>
        <w:t>Организационной моделью внеурочной деятельности образовательной организации является модель, представленная на основе оптимизации собственных образовательных ресурсов.</w:t>
      </w:r>
    </w:p>
    <w:p w:rsidR="00A304D3" w:rsidRPr="00B0046B" w:rsidRDefault="00A304D3" w:rsidP="001A687C">
      <w:pPr>
        <w:tabs>
          <w:tab w:val="left" w:pos="284"/>
        </w:tabs>
        <w:autoSpaceDE w:val="0"/>
        <w:autoSpaceDN w:val="0"/>
        <w:adjustRightInd w:val="0"/>
        <w:ind w:firstLine="708"/>
        <w:rPr>
          <w:rFonts w:ascii="Times New Roman" w:eastAsia="Times New Roman" w:hAnsi="Times New Roman" w:cs="Times New Roman"/>
          <w:bCs/>
          <w:color w:val="auto"/>
          <w:lang w:val="ru-RU"/>
        </w:rPr>
      </w:pPr>
      <w:r w:rsidRPr="00B0046B">
        <w:rPr>
          <w:rFonts w:ascii="Times New Roman" w:eastAsia="Times New Roman" w:hAnsi="Times New Roman" w:cs="Times New Roman"/>
          <w:bCs/>
          <w:color w:val="auto"/>
          <w:lang w:val="ru-RU"/>
        </w:rPr>
        <w:t>Реализация программ внеурочной деятельности проводится без балльного оценивания результатов освоения.</w:t>
      </w:r>
    </w:p>
    <w:p w:rsidR="00A304D3" w:rsidRPr="00B0046B" w:rsidRDefault="00A304D3" w:rsidP="001A687C">
      <w:pPr>
        <w:tabs>
          <w:tab w:val="left" w:pos="284"/>
        </w:tabs>
        <w:autoSpaceDE w:val="0"/>
        <w:autoSpaceDN w:val="0"/>
        <w:adjustRightInd w:val="0"/>
        <w:ind w:firstLine="708"/>
        <w:rPr>
          <w:rFonts w:ascii="Times New Roman" w:eastAsia="Times New Roman" w:hAnsi="Times New Roman" w:cs="Times New Roman"/>
          <w:bCs/>
          <w:color w:val="auto"/>
          <w:lang w:val="ru-RU"/>
        </w:rPr>
      </w:pPr>
      <w:r w:rsidRPr="00B0046B">
        <w:rPr>
          <w:rFonts w:ascii="Times New Roman" w:eastAsia="Times New Roman" w:hAnsi="Times New Roman" w:cs="Times New Roman"/>
          <w:bCs/>
          <w:color w:val="auto"/>
          <w:lang w:val="ru-RU"/>
        </w:rPr>
        <w:t>Занятия в рамках внеурочной деятельности начинаются не ранее чем через 45 минут после окончания уроков.</w:t>
      </w:r>
    </w:p>
    <w:p w:rsidR="00A304D3" w:rsidRPr="00B0046B" w:rsidRDefault="00A304D3" w:rsidP="001A687C">
      <w:pPr>
        <w:tabs>
          <w:tab w:val="left" w:pos="284"/>
        </w:tabs>
        <w:autoSpaceDE w:val="0"/>
        <w:autoSpaceDN w:val="0"/>
        <w:adjustRightInd w:val="0"/>
        <w:ind w:firstLine="708"/>
        <w:rPr>
          <w:rFonts w:ascii="Times New Roman" w:eastAsia="Times New Roman" w:hAnsi="Times New Roman" w:cs="Times New Roman"/>
          <w:color w:val="auto"/>
          <w:lang w:val="ru-RU"/>
        </w:rPr>
      </w:pPr>
      <w:r w:rsidRPr="00B0046B">
        <w:rPr>
          <w:rFonts w:ascii="Times New Roman" w:eastAsia="Times New Roman" w:hAnsi="Times New Roman" w:cs="Times New Roman"/>
          <w:bCs/>
          <w:color w:val="auto"/>
          <w:lang w:val="ru-RU"/>
        </w:rPr>
        <w:t xml:space="preserve">Время, отведенное на внеурочную деятельность, не учитывается при определении максимально допустимой недельной нагрузки </w:t>
      </w:r>
      <w:proofErr w:type="gramStart"/>
      <w:r w:rsidRPr="00B0046B">
        <w:rPr>
          <w:rFonts w:ascii="Times New Roman" w:eastAsia="Times New Roman" w:hAnsi="Times New Roman" w:cs="Times New Roman"/>
          <w:bCs/>
          <w:color w:val="auto"/>
          <w:lang w:val="ru-RU"/>
        </w:rPr>
        <w:t>обучающихся</w:t>
      </w:r>
      <w:proofErr w:type="gramEnd"/>
      <w:r w:rsidRPr="00B0046B">
        <w:rPr>
          <w:rFonts w:ascii="Times New Roman" w:eastAsia="Times New Roman" w:hAnsi="Times New Roman" w:cs="Times New Roman"/>
          <w:bCs/>
          <w:color w:val="auto"/>
          <w:lang w:val="ru-RU"/>
        </w:rPr>
        <w:t>.</w:t>
      </w:r>
    </w:p>
    <w:p w:rsidR="00A304D3" w:rsidRPr="00B0046B" w:rsidRDefault="00A304D3" w:rsidP="001A687C">
      <w:pPr>
        <w:tabs>
          <w:tab w:val="left" w:pos="284"/>
        </w:tabs>
        <w:autoSpaceDE w:val="0"/>
        <w:autoSpaceDN w:val="0"/>
        <w:adjustRightInd w:val="0"/>
        <w:ind w:firstLine="708"/>
        <w:rPr>
          <w:rFonts w:ascii="Times New Roman" w:eastAsia="Times New Roman" w:hAnsi="Times New Roman" w:cs="Times New Roman"/>
          <w:bCs/>
          <w:color w:val="auto"/>
          <w:lang w:val="ru-RU"/>
        </w:rPr>
      </w:pPr>
      <w:r w:rsidRPr="00B0046B">
        <w:rPr>
          <w:rFonts w:ascii="Times New Roman" w:eastAsia="Times New Roman" w:hAnsi="Times New Roman" w:cs="Times New Roman"/>
          <w:bCs/>
          <w:color w:val="auto"/>
          <w:lang w:val="ru-RU"/>
        </w:rPr>
        <w:t>Образовательная организация самостоятельно разрабатывает и утверждает рабочие программы курсов внеурочной деятельности. Обязательной частью рабочей программы курса внеурочной деятельности является описание планируемых результатов освоения курса и форм их учета. Внеурочная деятельность организуется за счет государственного финансирования.</w:t>
      </w:r>
    </w:p>
    <w:p w:rsidR="00A304D3" w:rsidRPr="00B0046B" w:rsidRDefault="00A304D3" w:rsidP="001A687C">
      <w:pPr>
        <w:tabs>
          <w:tab w:val="left" w:pos="284"/>
          <w:tab w:val="left" w:pos="993"/>
        </w:tabs>
        <w:suppressAutoHyphens/>
        <w:autoSpaceDE w:val="0"/>
        <w:ind w:firstLine="709"/>
        <w:rPr>
          <w:rFonts w:ascii="Times New Roman" w:eastAsia="Arial" w:hAnsi="Times New Roman" w:cs="Times New Roman"/>
          <w:color w:val="auto"/>
          <w:lang w:val="ru-RU" w:eastAsia="ar-SA"/>
        </w:rPr>
      </w:pPr>
      <w:r w:rsidRPr="00B0046B">
        <w:rPr>
          <w:rFonts w:ascii="Times New Roman" w:eastAsia="Arial" w:hAnsi="Times New Roman" w:cs="Times New Roman"/>
          <w:color w:val="auto"/>
          <w:lang w:val="ru-RU" w:eastAsia="ar-SA"/>
        </w:rPr>
        <w:lastRenderedPageBreak/>
        <w:t xml:space="preserve">План внеурочной деятельности обеспечивает учет индивидуальных особенностей и </w:t>
      </w:r>
      <w:proofErr w:type="gramStart"/>
      <w:r w:rsidRPr="00B0046B">
        <w:rPr>
          <w:rFonts w:ascii="Times New Roman" w:eastAsia="Arial" w:hAnsi="Times New Roman" w:cs="Times New Roman"/>
          <w:color w:val="auto"/>
          <w:lang w:val="ru-RU" w:eastAsia="ar-SA"/>
        </w:rPr>
        <w:t>потребностей</w:t>
      </w:r>
      <w:proofErr w:type="gramEnd"/>
      <w:r w:rsidRPr="00B0046B">
        <w:rPr>
          <w:rFonts w:ascii="Times New Roman" w:eastAsia="Arial" w:hAnsi="Times New Roman" w:cs="Times New Roman"/>
          <w:color w:val="auto"/>
          <w:lang w:val="ru-RU" w:eastAsia="ar-SA"/>
        </w:rPr>
        <w:t xml:space="preserve"> обучающихся через организацию внеурочной деятельности. 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в год - не более 350 часов) с учетом интересов обучающихся и возможностей образовательной организации. </w:t>
      </w:r>
      <w:proofErr w:type="gramStart"/>
      <w:r w:rsidRPr="00B0046B">
        <w:rPr>
          <w:rFonts w:ascii="Times New Roman" w:eastAsia="Arial" w:hAnsi="Times New Roman" w:cs="Times New Roman"/>
          <w:color w:val="auto"/>
          <w:lang w:val="ru-RU" w:eastAsia="ar-SA"/>
        </w:rPr>
        <w:t>Содержание занятий в рамках внеурочной деятельности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w:t>
      </w:r>
      <w:proofErr w:type="gramEnd"/>
      <w:r w:rsidRPr="00B0046B">
        <w:rPr>
          <w:rFonts w:ascii="Times New Roman" w:eastAsia="Arial" w:hAnsi="Times New Roman" w:cs="Times New Roman"/>
          <w:color w:val="auto"/>
          <w:lang w:val="ru-RU" w:eastAsia="ar-SA"/>
        </w:rPr>
        <w:t xml:space="preserve"> т.д. Время, отведенное на внеурочную деятельность, не учитывается при определении максимально допустимой недельной нагрузки </w:t>
      </w:r>
      <w:proofErr w:type="gramStart"/>
      <w:r w:rsidRPr="00B0046B">
        <w:rPr>
          <w:rFonts w:ascii="Times New Roman" w:eastAsia="Arial" w:hAnsi="Times New Roman" w:cs="Times New Roman"/>
          <w:color w:val="auto"/>
          <w:lang w:val="ru-RU" w:eastAsia="ar-SA"/>
        </w:rPr>
        <w:t>обучающихся</w:t>
      </w:r>
      <w:proofErr w:type="gramEnd"/>
      <w:r w:rsidRPr="00B0046B">
        <w:rPr>
          <w:rFonts w:ascii="Times New Roman" w:eastAsia="Arial" w:hAnsi="Times New Roman" w:cs="Times New Roman"/>
          <w:color w:val="auto"/>
          <w:lang w:val="ru-RU" w:eastAsia="ar-SA"/>
        </w:rPr>
        <w:t>.</w:t>
      </w:r>
      <w:r w:rsidRPr="00B0046B">
        <w:rPr>
          <w:rFonts w:ascii="Times New Roman" w:eastAsia="Arial" w:hAnsi="Times New Roman" w:cs="Times New Roman"/>
          <w:b/>
          <w:color w:val="auto"/>
          <w:lang w:val="ru-RU" w:eastAsia="ar-SA"/>
        </w:rPr>
        <w:t xml:space="preserve"> </w:t>
      </w:r>
      <w:r w:rsidRPr="00B0046B">
        <w:rPr>
          <w:rFonts w:ascii="Times New Roman" w:eastAsia="Arial" w:hAnsi="Times New Roman" w:cs="Times New Roman"/>
          <w:color w:val="auto"/>
          <w:lang w:val="ru-RU" w:eastAsia="ar-SA"/>
        </w:rPr>
        <w:t>Часы внеурочной деятельности спланированы с учетом запроса родителей и реализуются по выбору учащихся и родителей.</w:t>
      </w:r>
    </w:p>
    <w:p w:rsidR="00A304D3" w:rsidRPr="00B0046B" w:rsidRDefault="00A304D3" w:rsidP="001A687C">
      <w:pPr>
        <w:tabs>
          <w:tab w:val="left" w:pos="284"/>
          <w:tab w:val="left" w:pos="993"/>
        </w:tabs>
        <w:suppressAutoHyphens/>
        <w:autoSpaceDE w:val="0"/>
        <w:ind w:firstLine="709"/>
        <w:rPr>
          <w:rFonts w:ascii="Times New Roman" w:eastAsia="Arial" w:hAnsi="Times New Roman" w:cs="Times New Roman"/>
          <w:color w:val="auto"/>
          <w:lang w:val="ru-RU" w:eastAsia="ar-SA"/>
        </w:rPr>
      </w:pPr>
      <w:r w:rsidRPr="00B0046B">
        <w:rPr>
          <w:rFonts w:ascii="Times New Roman" w:eastAsia="Arial" w:hAnsi="Times New Roman" w:cs="Times New Roman"/>
          <w:color w:val="auto"/>
          <w:lang w:val="ru-RU" w:eastAsia="ar-SA"/>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на добровольной основе в соответствии с выбором участников образовательных отношений.</w:t>
      </w:r>
    </w:p>
    <w:p w:rsidR="00A304D3" w:rsidRPr="00B0046B" w:rsidRDefault="00A304D3" w:rsidP="001A687C">
      <w:pPr>
        <w:tabs>
          <w:tab w:val="left" w:pos="284"/>
        </w:tabs>
        <w:ind w:firstLine="708"/>
        <w:rPr>
          <w:rFonts w:ascii="Times New Roman" w:eastAsia="Times New Roman" w:hAnsi="Times New Roman" w:cs="Times New Roman"/>
          <w:b/>
          <w:color w:val="auto"/>
          <w:lang w:val="ru-RU"/>
        </w:rPr>
      </w:pPr>
      <w:r w:rsidRPr="00B0046B">
        <w:rPr>
          <w:rFonts w:ascii="Times New Roman" w:eastAsia="Times New Roman" w:hAnsi="Times New Roman" w:cs="Times New Roman"/>
          <w:b/>
          <w:color w:val="auto"/>
          <w:lang w:val="ru-RU"/>
        </w:rPr>
        <w:t>Учебный план  внеурочной деятельности обучающихся 5-6 классов</w:t>
      </w:r>
    </w:p>
    <w:p w:rsidR="00A304D3" w:rsidRPr="00B0046B" w:rsidRDefault="00A304D3" w:rsidP="001A687C">
      <w:pPr>
        <w:tabs>
          <w:tab w:val="left" w:pos="284"/>
        </w:tabs>
        <w:rPr>
          <w:rFonts w:ascii="Times New Roman" w:eastAsia="Times New Roman" w:hAnsi="Times New Roman" w:cs="Times New Roman"/>
          <w:b/>
          <w:color w:val="auto"/>
          <w:lang w:val="ru-RU"/>
        </w:rPr>
      </w:pPr>
      <w:r w:rsidRPr="00B0046B">
        <w:rPr>
          <w:rFonts w:ascii="Times New Roman" w:eastAsia="Times New Roman" w:hAnsi="Times New Roman" w:cs="Times New Roman"/>
          <w:b/>
          <w:color w:val="auto"/>
          <w:lang w:val="ru-RU"/>
        </w:rPr>
        <w:t>(кружков, секций</w:t>
      </w:r>
      <w:proofErr w:type="gramStart"/>
      <w:r w:rsidRPr="00B0046B">
        <w:rPr>
          <w:rFonts w:ascii="Times New Roman" w:eastAsia="Times New Roman" w:hAnsi="Times New Roman" w:cs="Times New Roman"/>
          <w:b/>
          <w:color w:val="auto"/>
          <w:lang w:val="ru-RU"/>
        </w:rPr>
        <w:t xml:space="preserve"> )</w:t>
      </w:r>
      <w:proofErr w:type="gramEnd"/>
      <w:r w:rsidRPr="00B0046B">
        <w:rPr>
          <w:rFonts w:ascii="Times New Roman" w:eastAsia="Times New Roman" w:hAnsi="Times New Roman" w:cs="Times New Roman"/>
          <w:b/>
          <w:color w:val="auto"/>
          <w:lang w:val="ru-RU"/>
        </w:rPr>
        <w:t xml:space="preserve"> в МБОУ СОШ №2 на 2016-2017 уч. год</w:t>
      </w:r>
    </w:p>
    <w:tbl>
      <w:tblPr>
        <w:tblStyle w:val="410"/>
        <w:tblW w:w="10632" w:type="dxa"/>
        <w:tblLook w:val="04A0" w:firstRow="1" w:lastRow="0" w:firstColumn="1" w:lastColumn="0" w:noHBand="0" w:noVBand="1"/>
      </w:tblPr>
      <w:tblGrid>
        <w:gridCol w:w="2093"/>
        <w:gridCol w:w="2957"/>
        <w:gridCol w:w="3563"/>
        <w:gridCol w:w="851"/>
        <w:gridCol w:w="1168"/>
      </w:tblGrid>
      <w:tr w:rsidR="00A304D3" w:rsidRPr="00B0046B" w:rsidTr="00134C1C">
        <w:tc>
          <w:tcPr>
            <w:tcW w:w="2093" w:type="dxa"/>
          </w:tcPr>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color w:val="auto"/>
                <w:sz w:val="24"/>
                <w:szCs w:val="24"/>
              </w:rPr>
              <w:t>направления</w:t>
            </w:r>
          </w:p>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color w:val="auto"/>
                <w:sz w:val="24"/>
                <w:szCs w:val="24"/>
              </w:rPr>
              <w:t>развития личности</w:t>
            </w:r>
          </w:p>
        </w:tc>
        <w:tc>
          <w:tcPr>
            <w:tcW w:w="2957" w:type="dxa"/>
          </w:tcPr>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color w:val="auto"/>
                <w:sz w:val="24"/>
                <w:szCs w:val="24"/>
              </w:rPr>
              <w:t>формы организации деятельности, дополнительные программы</w:t>
            </w:r>
          </w:p>
        </w:tc>
        <w:tc>
          <w:tcPr>
            <w:tcW w:w="3563" w:type="dxa"/>
          </w:tcPr>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color w:val="auto"/>
                <w:sz w:val="24"/>
                <w:szCs w:val="24"/>
              </w:rPr>
              <w:t>за счёт</w:t>
            </w:r>
          </w:p>
        </w:tc>
        <w:tc>
          <w:tcPr>
            <w:tcW w:w="851" w:type="dxa"/>
          </w:tcPr>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color w:val="auto"/>
                <w:sz w:val="24"/>
                <w:szCs w:val="24"/>
              </w:rPr>
              <w:t>5</w:t>
            </w:r>
          </w:p>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color w:val="auto"/>
                <w:sz w:val="24"/>
                <w:szCs w:val="24"/>
              </w:rPr>
              <w:t>класс</w:t>
            </w:r>
          </w:p>
        </w:tc>
        <w:tc>
          <w:tcPr>
            <w:tcW w:w="1168" w:type="dxa"/>
          </w:tcPr>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color w:val="auto"/>
                <w:sz w:val="24"/>
                <w:szCs w:val="24"/>
              </w:rPr>
              <w:t>6</w:t>
            </w:r>
          </w:p>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color w:val="auto"/>
                <w:sz w:val="24"/>
                <w:szCs w:val="24"/>
              </w:rPr>
              <w:t>класс</w:t>
            </w:r>
          </w:p>
        </w:tc>
      </w:tr>
      <w:tr w:rsidR="00A304D3" w:rsidRPr="00B0046B" w:rsidTr="00134C1C">
        <w:tc>
          <w:tcPr>
            <w:tcW w:w="2093" w:type="dxa"/>
            <w:vMerge w:val="restart"/>
          </w:tcPr>
          <w:p w:rsidR="00A304D3" w:rsidRPr="00B0046B" w:rsidRDefault="00A304D3" w:rsidP="001A687C">
            <w:pPr>
              <w:tabs>
                <w:tab w:val="left" w:pos="284"/>
              </w:tabs>
              <w:rPr>
                <w:rFonts w:ascii="Times New Roman" w:hAnsi="Times New Roman"/>
                <w:b/>
                <w:color w:val="auto"/>
                <w:sz w:val="24"/>
                <w:szCs w:val="24"/>
              </w:rPr>
            </w:pPr>
            <w:r w:rsidRPr="00B0046B">
              <w:rPr>
                <w:rFonts w:ascii="Times New Roman" w:hAnsi="Times New Roman"/>
                <w:b/>
                <w:color w:val="auto"/>
                <w:sz w:val="24"/>
                <w:szCs w:val="24"/>
              </w:rPr>
              <w:t>Общеинтел</w:t>
            </w:r>
          </w:p>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b/>
                <w:color w:val="auto"/>
                <w:sz w:val="24"/>
                <w:szCs w:val="24"/>
              </w:rPr>
              <w:t>лектуальное</w:t>
            </w:r>
          </w:p>
        </w:tc>
        <w:tc>
          <w:tcPr>
            <w:tcW w:w="2957" w:type="dxa"/>
          </w:tcPr>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color w:val="auto"/>
                <w:sz w:val="24"/>
                <w:szCs w:val="24"/>
              </w:rPr>
              <w:t>«Занимательная математика»,</w:t>
            </w:r>
          </w:p>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color w:val="auto"/>
                <w:sz w:val="24"/>
                <w:szCs w:val="24"/>
              </w:rPr>
              <w:t>«Мой компьютер»,</w:t>
            </w:r>
          </w:p>
          <w:p w:rsidR="00A304D3" w:rsidRPr="00B0046B" w:rsidRDefault="00A304D3" w:rsidP="0072797E">
            <w:pPr>
              <w:tabs>
                <w:tab w:val="left" w:pos="284"/>
              </w:tabs>
              <w:rPr>
                <w:rFonts w:ascii="Times New Roman" w:hAnsi="Times New Roman"/>
                <w:color w:val="auto"/>
                <w:sz w:val="24"/>
                <w:szCs w:val="24"/>
              </w:rPr>
            </w:pPr>
            <w:r w:rsidRPr="00B0046B">
              <w:rPr>
                <w:rFonts w:ascii="Times New Roman" w:hAnsi="Times New Roman"/>
                <w:color w:val="auto"/>
                <w:sz w:val="24"/>
                <w:szCs w:val="24"/>
              </w:rPr>
              <w:t>«Смысловое чтение»</w:t>
            </w:r>
          </w:p>
        </w:tc>
        <w:tc>
          <w:tcPr>
            <w:tcW w:w="3563" w:type="dxa"/>
          </w:tcPr>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color w:val="auto"/>
                <w:sz w:val="24"/>
                <w:szCs w:val="24"/>
              </w:rPr>
              <w:t>кружки</w:t>
            </w:r>
          </w:p>
          <w:p w:rsidR="00A304D3" w:rsidRPr="00B0046B" w:rsidRDefault="00A304D3" w:rsidP="001A687C">
            <w:pPr>
              <w:tabs>
                <w:tab w:val="left" w:pos="284"/>
              </w:tabs>
              <w:rPr>
                <w:rFonts w:ascii="Times New Roman" w:hAnsi="Times New Roman"/>
                <w:color w:val="auto"/>
                <w:sz w:val="24"/>
                <w:szCs w:val="24"/>
              </w:rPr>
            </w:pPr>
          </w:p>
          <w:p w:rsidR="00A304D3" w:rsidRPr="00B0046B" w:rsidRDefault="00A304D3" w:rsidP="0072797E">
            <w:pPr>
              <w:tabs>
                <w:tab w:val="left" w:pos="284"/>
              </w:tabs>
              <w:rPr>
                <w:rFonts w:ascii="Times New Roman" w:hAnsi="Times New Roman"/>
                <w:color w:val="auto"/>
                <w:sz w:val="24"/>
                <w:szCs w:val="24"/>
              </w:rPr>
            </w:pPr>
          </w:p>
        </w:tc>
        <w:tc>
          <w:tcPr>
            <w:tcW w:w="851" w:type="dxa"/>
          </w:tcPr>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color w:val="auto"/>
                <w:sz w:val="24"/>
                <w:szCs w:val="24"/>
              </w:rPr>
              <w:t>1</w:t>
            </w:r>
          </w:p>
          <w:p w:rsidR="00A304D3" w:rsidRPr="00B0046B" w:rsidRDefault="00A304D3" w:rsidP="001A687C">
            <w:pPr>
              <w:tabs>
                <w:tab w:val="left" w:pos="284"/>
              </w:tabs>
              <w:rPr>
                <w:rFonts w:ascii="Times New Roman" w:hAnsi="Times New Roman"/>
                <w:color w:val="auto"/>
                <w:sz w:val="24"/>
                <w:szCs w:val="24"/>
              </w:rPr>
            </w:pPr>
          </w:p>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color w:val="auto"/>
                <w:sz w:val="24"/>
                <w:szCs w:val="24"/>
              </w:rPr>
              <w:t>0,5</w:t>
            </w:r>
          </w:p>
        </w:tc>
        <w:tc>
          <w:tcPr>
            <w:tcW w:w="1168" w:type="dxa"/>
          </w:tcPr>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color w:val="auto"/>
                <w:sz w:val="24"/>
                <w:szCs w:val="24"/>
              </w:rPr>
              <w:t>1</w:t>
            </w:r>
          </w:p>
          <w:p w:rsidR="00A304D3" w:rsidRPr="00B0046B" w:rsidRDefault="00A304D3" w:rsidP="001A687C">
            <w:pPr>
              <w:tabs>
                <w:tab w:val="left" w:pos="284"/>
              </w:tabs>
              <w:rPr>
                <w:rFonts w:ascii="Times New Roman" w:hAnsi="Times New Roman"/>
                <w:color w:val="auto"/>
                <w:sz w:val="24"/>
                <w:szCs w:val="24"/>
              </w:rPr>
            </w:pPr>
          </w:p>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color w:val="auto"/>
                <w:sz w:val="24"/>
                <w:szCs w:val="24"/>
              </w:rPr>
              <w:t>0,5</w:t>
            </w:r>
          </w:p>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color w:val="auto"/>
                <w:sz w:val="24"/>
                <w:szCs w:val="24"/>
              </w:rPr>
              <w:t>1</w:t>
            </w:r>
          </w:p>
        </w:tc>
      </w:tr>
      <w:tr w:rsidR="00A304D3" w:rsidRPr="00B0046B" w:rsidTr="00134C1C">
        <w:tc>
          <w:tcPr>
            <w:tcW w:w="2093" w:type="dxa"/>
            <w:vMerge/>
          </w:tcPr>
          <w:p w:rsidR="00A304D3" w:rsidRPr="00B0046B" w:rsidRDefault="00A304D3" w:rsidP="001A687C">
            <w:pPr>
              <w:tabs>
                <w:tab w:val="left" w:pos="284"/>
              </w:tabs>
              <w:rPr>
                <w:rFonts w:ascii="Times New Roman" w:hAnsi="Times New Roman"/>
                <w:color w:val="auto"/>
                <w:sz w:val="24"/>
                <w:szCs w:val="24"/>
              </w:rPr>
            </w:pPr>
          </w:p>
        </w:tc>
        <w:tc>
          <w:tcPr>
            <w:tcW w:w="2957" w:type="dxa"/>
          </w:tcPr>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color w:val="auto"/>
                <w:sz w:val="24"/>
                <w:szCs w:val="24"/>
              </w:rPr>
              <w:t>Предметные олимпиады</w:t>
            </w:r>
          </w:p>
        </w:tc>
        <w:tc>
          <w:tcPr>
            <w:tcW w:w="3563" w:type="dxa"/>
          </w:tcPr>
          <w:p w:rsidR="00A304D3" w:rsidRPr="00B0046B" w:rsidRDefault="00134C1C" w:rsidP="001A687C">
            <w:pPr>
              <w:tabs>
                <w:tab w:val="left" w:pos="284"/>
              </w:tabs>
              <w:rPr>
                <w:rFonts w:ascii="Times New Roman" w:hAnsi="Times New Roman"/>
                <w:color w:val="auto"/>
                <w:sz w:val="24"/>
                <w:szCs w:val="24"/>
              </w:rPr>
            </w:pPr>
            <w:r>
              <w:rPr>
                <w:rFonts w:ascii="Times New Roman" w:hAnsi="Times New Roman"/>
                <w:color w:val="auto"/>
                <w:sz w:val="24"/>
                <w:szCs w:val="24"/>
              </w:rPr>
              <w:t>Проектно-исследоват. д-ть</w:t>
            </w:r>
          </w:p>
        </w:tc>
        <w:tc>
          <w:tcPr>
            <w:tcW w:w="851" w:type="dxa"/>
          </w:tcPr>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color w:val="auto"/>
                <w:sz w:val="24"/>
                <w:szCs w:val="24"/>
              </w:rPr>
              <w:t>1</w:t>
            </w:r>
          </w:p>
        </w:tc>
        <w:tc>
          <w:tcPr>
            <w:tcW w:w="1168" w:type="dxa"/>
          </w:tcPr>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color w:val="auto"/>
                <w:sz w:val="24"/>
                <w:szCs w:val="24"/>
              </w:rPr>
              <w:t>1</w:t>
            </w:r>
          </w:p>
        </w:tc>
      </w:tr>
      <w:tr w:rsidR="00A304D3" w:rsidRPr="00B0046B" w:rsidTr="00134C1C">
        <w:tc>
          <w:tcPr>
            <w:tcW w:w="2093" w:type="dxa"/>
            <w:vMerge/>
          </w:tcPr>
          <w:p w:rsidR="00A304D3" w:rsidRPr="00B0046B" w:rsidRDefault="00A304D3" w:rsidP="001A687C">
            <w:pPr>
              <w:tabs>
                <w:tab w:val="left" w:pos="284"/>
              </w:tabs>
              <w:rPr>
                <w:rFonts w:ascii="Times New Roman" w:hAnsi="Times New Roman"/>
                <w:color w:val="auto"/>
                <w:sz w:val="24"/>
                <w:szCs w:val="24"/>
              </w:rPr>
            </w:pPr>
          </w:p>
        </w:tc>
        <w:tc>
          <w:tcPr>
            <w:tcW w:w="2957" w:type="dxa"/>
          </w:tcPr>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color w:val="auto"/>
                <w:sz w:val="24"/>
                <w:szCs w:val="24"/>
              </w:rPr>
              <w:t>Исследовательская деятельность</w:t>
            </w:r>
          </w:p>
        </w:tc>
        <w:tc>
          <w:tcPr>
            <w:tcW w:w="3563" w:type="dxa"/>
          </w:tcPr>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color w:val="auto"/>
                <w:sz w:val="24"/>
                <w:szCs w:val="24"/>
              </w:rPr>
              <w:t>кружки</w:t>
            </w:r>
          </w:p>
        </w:tc>
        <w:tc>
          <w:tcPr>
            <w:tcW w:w="851" w:type="dxa"/>
          </w:tcPr>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color w:val="auto"/>
                <w:sz w:val="24"/>
                <w:szCs w:val="24"/>
              </w:rPr>
              <w:t>1</w:t>
            </w:r>
          </w:p>
        </w:tc>
        <w:tc>
          <w:tcPr>
            <w:tcW w:w="1168" w:type="dxa"/>
          </w:tcPr>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color w:val="auto"/>
                <w:sz w:val="24"/>
                <w:szCs w:val="24"/>
              </w:rPr>
              <w:t>1</w:t>
            </w:r>
          </w:p>
        </w:tc>
      </w:tr>
      <w:tr w:rsidR="00A304D3" w:rsidRPr="00B0046B" w:rsidTr="00134C1C">
        <w:tc>
          <w:tcPr>
            <w:tcW w:w="2093" w:type="dxa"/>
            <w:vMerge/>
          </w:tcPr>
          <w:p w:rsidR="00A304D3" w:rsidRPr="00B0046B" w:rsidRDefault="00A304D3" w:rsidP="001A687C">
            <w:pPr>
              <w:tabs>
                <w:tab w:val="left" w:pos="284"/>
              </w:tabs>
              <w:rPr>
                <w:rFonts w:ascii="Times New Roman" w:hAnsi="Times New Roman"/>
                <w:color w:val="auto"/>
                <w:sz w:val="24"/>
                <w:szCs w:val="24"/>
              </w:rPr>
            </w:pPr>
          </w:p>
        </w:tc>
        <w:tc>
          <w:tcPr>
            <w:tcW w:w="2957" w:type="dxa"/>
          </w:tcPr>
          <w:p w:rsidR="00A304D3" w:rsidRPr="00B0046B" w:rsidRDefault="00A304D3" w:rsidP="001A687C">
            <w:pPr>
              <w:tabs>
                <w:tab w:val="left" w:pos="284"/>
              </w:tabs>
              <w:rPr>
                <w:rFonts w:ascii="Times New Roman" w:hAnsi="Times New Roman"/>
                <w:b/>
                <w:color w:val="auto"/>
                <w:sz w:val="24"/>
                <w:szCs w:val="24"/>
              </w:rPr>
            </w:pPr>
            <w:r w:rsidRPr="00B0046B">
              <w:rPr>
                <w:rFonts w:ascii="Times New Roman" w:hAnsi="Times New Roman"/>
                <w:b/>
                <w:color w:val="auto"/>
                <w:sz w:val="24"/>
                <w:szCs w:val="24"/>
              </w:rPr>
              <w:t>итого по направлению</w:t>
            </w:r>
          </w:p>
        </w:tc>
        <w:tc>
          <w:tcPr>
            <w:tcW w:w="3563" w:type="dxa"/>
          </w:tcPr>
          <w:p w:rsidR="00A304D3" w:rsidRPr="00B0046B" w:rsidRDefault="00A304D3" w:rsidP="001A687C">
            <w:pPr>
              <w:tabs>
                <w:tab w:val="left" w:pos="284"/>
              </w:tabs>
              <w:rPr>
                <w:rFonts w:ascii="Times New Roman" w:hAnsi="Times New Roman"/>
                <w:color w:val="auto"/>
                <w:sz w:val="24"/>
                <w:szCs w:val="24"/>
              </w:rPr>
            </w:pPr>
          </w:p>
        </w:tc>
        <w:tc>
          <w:tcPr>
            <w:tcW w:w="851" w:type="dxa"/>
          </w:tcPr>
          <w:p w:rsidR="00A304D3" w:rsidRPr="00B0046B" w:rsidRDefault="00A304D3" w:rsidP="001A687C">
            <w:pPr>
              <w:tabs>
                <w:tab w:val="left" w:pos="284"/>
              </w:tabs>
              <w:rPr>
                <w:rFonts w:ascii="Times New Roman" w:hAnsi="Times New Roman"/>
                <w:b/>
                <w:color w:val="auto"/>
                <w:sz w:val="24"/>
                <w:szCs w:val="24"/>
              </w:rPr>
            </w:pPr>
            <w:r w:rsidRPr="00B0046B">
              <w:rPr>
                <w:rFonts w:ascii="Times New Roman" w:hAnsi="Times New Roman"/>
                <w:b/>
                <w:color w:val="auto"/>
                <w:sz w:val="24"/>
                <w:szCs w:val="24"/>
              </w:rPr>
              <w:t>3,5</w:t>
            </w:r>
          </w:p>
        </w:tc>
        <w:tc>
          <w:tcPr>
            <w:tcW w:w="1168" w:type="dxa"/>
          </w:tcPr>
          <w:p w:rsidR="00A304D3" w:rsidRPr="00B0046B" w:rsidRDefault="00A304D3" w:rsidP="001A687C">
            <w:pPr>
              <w:tabs>
                <w:tab w:val="left" w:pos="284"/>
              </w:tabs>
              <w:rPr>
                <w:rFonts w:ascii="Times New Roman" w:hAnsi="Times New Roman"/>
                <w:b/>
                <w:color w:val="auto"/>
                <w:sz w:val="24"/>
                <w:szCs w:val="24"/>
              </w:rPr>
            </w:pPr>
            <w:r w:rsidRPr="00B0046B">
              <w:rPr>
                <w:rFonts w:ascii="Times New Roman" w:hAnsi="Times New Roman"/>
                <w:b/>
                <w:color w:val="auto"/>
                <w:sz w:val="24"/>
                <w:szCs w:val="24"/>
              </w:rPr>
              <w:t>4,5</w:t>
            </w:r>
          </w:p>
        </w:tc>
      </w:tr>
      <w:tr w:rsidR="00A304D3" w:rsidRPr="00B0046B" w:rsidTr="00134C1C">
        <w:tc>
          <w:tcPr>
            <w:tcW w:w="2093" w:type="dxa"/>
            <w:vMerge w:val="restart"/>
          </w:tcPr>
          <w:p w:rsidR="00A304D3" w:rsidRPr="00B0046B" w:rsidRDefault="00A304D3" w:rsidP="001A687C">
            <w:pPr>
              <w:tabs>
                <w:tab w:val="left" w:pos="284"/>
              </w:tabs>
              <w:rPr>
                <w:rFonts w:ascii="Times New Roman" w:hAnsi="Times New Roman"/>
                <w:b/>
                <w:color w:val="auto"/>
                <w:sz w:val="24"/>
                <w:szCs w:val="24"/>
              </w:rPr>
            </w:pPr>
            <w:r w:rsidRPr="00B0046B">
              <w:rPr>
                <w:rFonts w:ascii="Times New Roman" w:hAnsi="Times New Roman"/>
                <w:b/>
                <w:color w:val="auto"/>
                <w:sz w:val="24"/>
                <w:szCs w:val="24"/>
              </w:rPr>
              <w:t>Общекуль</w:t>
            </w:r>
          </w:p>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b/>
                <w:color w:val="auto"/>
                <w:sz w:val="24"/>
                <w:szCs w:val="24"/>
              </w:rPr>
              <w:t>турное</w:t>
            </w:r>
          </w:p>
        </w:tc>
        <w:tc>
          <w:tcPr>
            <w:tcW w:w="2957" w:type="dxa"/>
          </w:tcPr>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color w:val="auto"/>
                <w:sz w:val="24"/>
                <w:szCs w:val="24"/>
              </w:rPr>
              <w:t>классные, школьные мероприятия, концерты, конкурсы</w:t>
            </w:r>
          </w:p>
        </w:tc>
        <w:tc>
          <w:tcPr>
            <w:tcW w:w="3563" w:type="dxa"/>
          </w:tcPr>
          <w:p w:rsidR="00A304D3" w:rsidRPr="00B0046B" w:rsidRDefault="00134C1C" w:rsidP="001A687C">
            <w:pPr>
              <w:tabs>
                <w:tab w:val="left" w:pos="284"/>
              </w:tabs>
              <w:rPr>
                <w:rFonts w:ascii="Times New Roman" w:hAnsi="Times New Roman"/>
                <w:color w:val="auto"/>
                <w:sz w:val="24"/>
                <w:szCs w:val="24"/>
              </w:rPr>
            </w:pPr>
            <w:r>
              <w:rPr>
                <w:rFonts w:ascii="Times New Roman" w:hAnsi="Times New Roman"/>
                <w:color w:val="auto"/>
                <w:sz w:val="24"/>
                <w:szCs w:val="24"/>
              </w:rPr>
              <w:t>Воспитательная работа кл. руководителя</w:t>
            </w:r>
          </w:p>
        </w:tc>
        <w:tc>
          <w:tcPr>
            <w:tcW w:w="851" w:type="dxa"/>
          </w:tcPr>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color w:val="auto"/>
                <w:sz w:val="24"/>
                <w:szCs w:val="24"/>
              </w:rPr>
              <w:t>2</w:t>
            </w:r>
          </w:p>
        </w:tc>
        <w:tc>
          <w:tcPr>
            <w:tcW w:w="1168" w:type="dxa"/>
          </w:tcPr>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color w:val="auto"/>
                <w:sz w:val="24"/>
                <w:szCs w:val="24"/>
              </w:rPr>
              <w:t>1</w:t>
            </w:r>
          </w:p>
        </w:tc>
      </w:tr>
      <w:tr w:rsidR="00A304D3" w:rsidRPr="00B0046B" w:rsidTr="00134C1C">
        <w:tc>
          <w:tcPr>
            <w:tcW w:w="2093" w:type="dxa"/>
            <w:vMerge/>
          </w:tcPr>
          <w:p w:rsidR="00A304D3" w:rsidRPr="00B0046B" w:rsidRDefault="00A304D3" w:rsidP="001A687C">
            <w:pPr>
              <w:tabs>
                <w:tab w:val="left" w:pos="284"/>
              </w:tabs>
              <w:rPr>
                <w:rFonts w:ascii="Times New Roman" w:hAnsi="Times New Roman"/>
                <w:color w:val="auto"/>
                <w:sz w:val="24"/>
                <w:szCs w:val="24"/>
              </w:rPr>
            </w:pPr>
          </w:p>
        </w:tc>
        <w:tc>
          <w:tcPr>
            <w:tcW w:w="2957" w:type="dxa"/>
          </w:tcPr>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b/>
                <w:color w:val="auto"/>
                <w:sz w:val="24"/>
                <w:szCs w:val="24"/>
              </w:rPr>
              <w:t>итого по направлению</w:t>
            </w:r>
          </w:p>
        </w:tc>
        <w:tc>
          <w:tcPr>
            <w:tcW w:w="3563" w:type="dxa"/>
          </w:tcPr>
          <w:p w:rsidR="00A304D3" w:rsidRPr="00B0046B" w:rsidRDefault="00A304D3" w:rsidP="001A687C">
            <w:pPr>
              <w:tabs>
                <w:tab w:val="left" w:pos="284"/>
              </w:tabs>
              <w:rPr>
                <w:rFonts w:ascii="Times New Roman" w:hAnsi="Times New Roman"/>
                <w:color w:val="auto"/>
                <w:sz w:val="24"/>
                <w:szCs w:val="24"/>
              </w:rPr>
            </w:pPr>
          </w:p>
        </w:tc>
        <w:tc>
          <w:tcPr>
            <w:tcW w:w="851" w:type="dxa"/>
          </w:tcPr>
          <w:p w:rsidR="00A304D3" w:rsidRPr="00B0046B" w:rsidRDefault="00A304D3" w:rsidP="001A687C">
            <w:pPr>
              <w:tabs>
                <w:tab w:val="left" w:pos="284"/>
              </w:tabs>
              <w:rPr>
                <w:rFonts w:ascii="Times New Roman" w:hAnsi="Times New Roman"/>
                <w:b/>
                <w:color w:val="auto"/>
                <w:sz w:val="24"/>
                <w:szCs w:val="24"/>
              </w:rPr>
            </w:pPr>
            <w:r w:rsidRPr="00B0046B">
              <w:rPr>
                <w:rFonts w:ascii="Times New Roman" w:hAnsi="Times New Roman"/>
                <w:b/>
                <w:color w:val="auto"/>
                <w:sz w:val="24"/>
                <w:szCs w:val="24"/>
              </w:rPr>
              <w:t>2</w:t>
            </w:r>
          </w:p>
        </w:tc>
        <w:tc>
          <w:tcPr>
            <w:tcW w:w="1168" w:type="dxa"/>
          </w:tcPr>
          <w:p w:rsidR="00A304D3" w:rsidRPr="00B0046B" w:rsidRDefault="00A304D3" w:rsidP="001A687C">
            <w:pPr>
              <w:tabs>
                <w:tab w:val="left" w:pos="284"/>
              </w:tabs>
              <w:rPr>
                <w:rFonts w:ascii="Times New Roman" w:hAnsi="Times New Roman"/>
                <w:b/>
                <w:color w:val="auto"/>
                <w:sz w:val="24"/>
                <w:szCs w:val="24"/>
              </w:rPr>
            </w:pPr>
            <w:r w:rsidRPr="00B0046B">
              <w:rPr>
                <w:rFonts w:ascii="Times New Roman" w:hAnsi="Times New Roman"/>
                <w:b/>
                <w:color w:val="auto"/>
                <w:sz w:val="24"/>
                <w:szCs w:val="24"/>
              </w:rPr>
              <w:t>1</w:t>
            </w:r>
          </w:p>
        </w:tc>
      </w:tr>
      <w:tr w:rsidR="00A304D3" w:rsidRPr="00B0046B" w:rsidTr="00134C1C">
        <w:tc>
          <w:tcPr>
            <w:tcW w:w="2093" w:type="dxa"/>
            <w:vMerge w:val="restart"/>
          </w:tcPr>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b/>
                <w:color w:val="auto"/>
                <w:sz w:val="24"/>
                <w:szCs w:val="24"/>
              </w:rPr>
              <w:t>Спортивн</w:t>
            </w:r>
            <w:proofErr w:type="gramStart"/>
            <w:r w:rsidRPr="00B0046B">
              <w:rPr>
                <w:rFonts w:ascii="Times New Roman" w:hAnsi="Times New Roman"/>
                <w:b/>
                <w:color w:val="auto"/>
                <w:sz w:val="24"/>
                <w:szCs w:val="24"/>
              </w:rPr>
              <w:t>о-</w:t>
            </w:r>
            <w:proofErr w:type="gramEnd"/>
            <w:r w:rsidRPr="00B0046B">
              <w:rPr>
                <w:rFonts w:ascii="Times New Roman" w:hAnsi="Times New Roman"/>
                <w:b/>
                <w:color w:val="auto"/>
                <w:sz w:val="24"/>
                <w:szCs w:val="24"/>
              </w:rPr>
              <w:t xml:space="preserve"> оздоровительное</w:t>
            </w:r>
          </w:p>
        </w:tc>
        <w:tc>
          <w:tcPr>
            <w:tcW w:w="2957" w:type="dxa"/>
          </w:tcPr>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color w:val="auto"/>
                <w:sz w:val="24"/>
                <w:szCs w:val="24"/>
              </w:rPr>
              <w:t>Спортивные мероприятия</w:t>
            </w:r>
          </w:p>
        </w:tc>
        <w:tc>
          <w:tcPr>
            <w:tcW w:w="3563" w:type="dxa"/>
          </w:tcPr>
          <w:p w:rsidR="00A304D3" w:rsidRPr="00B0046B" w:rsidRDefault="00134C1C" w:rsidP="001A687C">
            <w:pPr>
              <w:tabs>
                <w:tab w:val="left" w:pos="284"/>
              </w:tabs>
              <w:rPr>
                <w:rFonts w:ascii="Times New Roman" w:hAnsi="Times New Roman"/>
                <w:color w:val="auto"/>
                <w:sz w:val="24"/>
                <w:szCs w:val="24"/>
              </w:rPr>
            </w:pPr>
            <w:r>
              <w:rPr>
                <w:rFonts w:ascii="Times New Roman" w:hAnsi="Times New Roman"/>
                <w:color w:val="auto"/>
                <w:sz w:val="24"/>
                <w:szCs w:val="24"/>
              </w:rPr>
              <w:t>Работа школьного спортклуба</w:t>
            </w:r>
          </w:p>
        </w:tc>
        <w:tc>
          <w:tcPr>
            <w:tcW w:w="851" w:type="dxa"/>
          </w:tcPr>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color w:val="auto"/>
                <w:sz w:val="24"/>
                <w:szCs w:val="24"/>
              </w:rPr>
              <w:t>1</w:t>
            </w:r>
          </w:p>
        </w:tc>
        <w:tc>
          <w:tcPr>
            <w:tcW w:w="1168" w:type="dxa"/>
          </w:tcPr>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color w:val="auto"/>
                <w:sz w:val="24"/>
                <w:szCs w:val="24"/>
              </w:rPr>
              <w:t>1</w:t>
            </w:r>
          </w:p>
        </w:tc>
      </w:tr>
      <w:tr w:rsidR="00A304D3" w:rsidRPr="00B0046B" w:rsidTr="00134C1C">
        <w:tc>
          <w:tcPr>
            <w:tcW w:w="2093" w:type="dxa"/>
            <w:vMerge/>
          </w:tcPr>
          <w:p w:rsidR="00A304D3" w:rsidRPr="00B0046B" w:rsidRDefault="00A304D3" w:rsidP="001A687C">
            <w:pPr>
              <w:tabs>
                <w:tab w:val="left" w:pos="284"/>
              </w:tabs>
              <w:rPr>
                <w:rFonts w:ascii="Times New Roman" w:hAnsi="Times New Roman"/>
                <w:color w:val="auto"/>
                <w:sz w:val="24"/>
                <w:szCs w:val="24"/>
              </w:rPr>
            </w:pPr>
          </w:p>
        </w:tc>
        <w:tc>
          <w:tcPr>
            <w:tcW w:w="2957" w:type="dxa"/>
          </w:tcPr>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b/>
                <w:color w:val="auto"/>
                <w:sz w:val="24"/>
                <w:szCs w:val="24"/>
              </w:rPr>
              <w:t>итого по направлению</w:t>
            </w:r>
          </w:p>
        </w:tc>
        <w:tc>
          <w:tcPr>
            <w:tcW w:w="3563" w:type="dxa"/>
          </w:tcPr>
          <w:p w:rsidR="00A304D3" w:rsidRPr="00B0046B" w:rsidRDefault="00A304D3" w:rsidP="001A687C">
            <w:pPr>
              <w:tabs>
                <w:tab w:val="left" w:pos="284"/>
              </w:tabs>
              <w:rPr>
                <w:rFonts w:ascii="Times New Roman" w:hAnsi="Times New Roman"/>
                <w:color w:val="auto"/>
                <w:sz w:val="24"/>
                <w:szCs w:val="24"/>
              </w:rPr>
            </w:pPr>
          </w:p>
        </w:tc>
        <w:tc>
          <w:tcPr>
            <w:tcW w:w="851" w:type="dxa"/>
          </w:tcPr>
          <w:p w:rsidR="00A304D3" w:rsidRPr="00B0046B" w:rsidRDefault="00A304D3" w:rsidP="001A687C">
            <w:pPr>
              <w:tabs>
                <w:tab w:val="left" w:pos="284"/>
              </w:tabs>
              <w:rPr>
                <w:rFonts w:ascii="Times New Roman" w:hAnsi="Times New Roman"/>
                <w:b/>
                <w:color w:val="auto"/>
                <w:sz w:val="24"/>
                <w:szCs w:val="24"/>
              </w:rPr>
            </w:pPr>
            <w:r w:rsidRPr="00B0046B">
              <w:rPr>
                <w:rFonts w:ascii="Times New Roman" w:hAnsi="Times New Roman"/>
                <w:b/>
                <w:color w:val="auto"/>
                <w:sz w:val="24"/>
                <w:szCs w:val="24"/>
              </w:rPr>
              <w:t>1</w:t>
            </w:r>
          </w:p>
        </w:tc>
        <w:tc>
          <w:tcPr>
            <w:tcW w:w="1168" w:type="dxa"/>
          </w:tcPr>
          <w:p w:rsidR="00A304D3" w:rsidRPr="00B0046B" w:rsidRDefault="00A304D3" w:rsidP="001A687C">
            <w:pPr>
              <w:tabs>
                <w:tab w:val="left" w:pos="284"/>
              </w:tabs>
              <w:rPr>
                <w:rFonts w:ascii="Times New Roman" w:hAnsi="Times New Roman"/>
                <w:b/>
                <w:color w:val="auto"/>
                <w:sz w:val="24"/>
                <w:szCs w:val="24"/>
              </w:rPr>
            </w:pPr>
            <w:r w:rsidRPr="00B0046B">
              <w:rPr>
                <w:rFonts w:ascii="Times New Roman" w:hAnsi="Times New Roman"/>
                <w:b/>
                <w:color w:val="auto"/>
                <w:sz w:val="24"/>
                <w:szCs w:val="24"/>
              </w:rPr>
              <w:t>1</w:t>
            </w:r>
          </w:p>
        </w:tc>
      </w:tr>
      <w:tr w:rsidR="00A304D3" w:rsidRPr="00B0046B" w:rsidTr="00134C1C">
        <w:tc>
          <w:tcPr>
            <w:tcW w:w="2093" w:type="dxa"/>
          </w:tcPr>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b/>
                <w:color w:val="auto"/>
                <w:sz w:val="24"/>
                <w:szCs w:val="24"/>
              </w:rPr>
              <w:t>Социальное</w:t>
            </w:r>
          </w:p>
        </w:tc>
        <w:tc>
          <w:tcPr>
            <w:tcW w:w="2957" w:type="dxa"/>
          </w:tcPr>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color w:val="auto"/>
                <w:sz w:val="24"/>
                <w:szCs w:val="24"/>
              </w:rPr>
              <w:t>«Правила дорожного движения», Клуб «Милосердие»,</w:t>
            </w:r>
          </w:p>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color w:val="auto"/>
                <w:sz w:val="24"/>
                <w:szCs w:val="24"/>
              </w:rPr>
              <w:t>«Пресс- центр»,</w:t>
            </w:r>
          </w:p>
          <w:p w:rsidR="00A304D3" w:rsidRPr="00B0046B" w:rsidRDefault="00A304D3" w:rsidP="0072797E">
            <w:pPr>
              <w:tabs>
                <w:tab w:val="left" w:pos="284"/>
              </w:tabs>
              <w:rPr>
                <w:rFonts w:ascii="Times New Roman" w:hAnsi="Times New Roman"/>
                <w:color w:val="auto"/>
                <w:sz w:val="24"/>
                <w:szCs w:val="24"/>
              </w:rPr>
            </w:pPr>
            <w:r w:rsidRPr="00B0046B">
              <w:rPr>
                <w:rFonts w:ascii="Times New Roman" w:hAnsi="Times New Roman"/>
                <w:color w:val="auto"/>
                <w:sz w:val="24"/>
                <w:szCs w:val="24"/>
              </w:rPr>
              <w:t>«Спасатель»</w:t>
            </w:r>
          </w:p>
        </w:tc>
        <w:tc>
          <w:tcPr>
            <w:tcW w:w="3563" w:type="dxa"/>
          </w:tcPr>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color w:val="auto"/>
                <w:sz w:val="24"/>
                <w:szCs w:val="24"/>
              </w:rPr>
              <w:t>кружки</w:t>
            </w:r>
          </w:p>
        </w:tc>
        <w:tc>
          <w:tcPr>
            <w:tcW w:w="851" w:type="dxa"/>
          </w:tcPr>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color w:val="auto"/>
                <w:sz w:val="24"/>
                <w:szCs w:val="24"/>
              </w:rPr>
              <w:t>1</w:t>
            </w:r>
          </w:p>
        </w:tc>
        <w:tc>
          <w:tcPr>
            <w:tcW w:w="1168" w:type="dxa"/>
          </w:tcPr>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color w:val="auto"/>
                <w:sz w:val="24"/>
                <w:szCs w:val="24"/>
              </w:rPr>
              <w:t>1</w:t>
            </w:r>
          </w:p>
        </w:tc>
      </w:tr>
      <w:tr w:rsidR="00A304D3" w:rsidRPr="00B0046B" w:rsidTr="00134C1C">
        <w:tc>
          <w:tcPr>
            <w:tcW w:w="2093" w:type="dxa"/>
            <w:vMerge w:val="restart"/>
          </w:tcPr>
          <w:p w:rsidR="00A304D3" w:rsidRPr="00B0046B" w:rsidRDefault="00A304D3" w:rsidP="001A687C">
            <w:pPr>
              <w:tabs>
                <w:tab w:val="left" w:pos="284"/>
              </w:tabs>
              <w:rPr>
                <w:rFonts w:ascii="Times New Roman" w:hAnsi="Times New Roman"/>
                <w:b/>
                <w:color w:val="auto"/>
                <w:sz w:val="24"/>
                <w:szCs w:val="24"/>
              </w:rPr>
            </w:pPr>
          </w:p>
        </w:tc>
        <w:tc>
          <w:tcPr>
            <w:tcW w:w="2957" w:type="dxa"/>
          </w:tcPr>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color w:val="auto"/>
                <w:sz w:val="24"/>
                <w:szCs w:val="24"/>
              </w:rPr>
              <w:t>социальные акции</w:t>
            </w:r>
          </w:p>
        </w:tc>
        <w:tc>
          <w:tcPr>
            <w:tcW w:w="3563" w:type="dxa"/>
          </w:tcPr>
          <w:p w:rsidR="00A304D3" w:rsidRPr="00B0046B" w:rsidRDefault="00134C1C" w:rsidP="00134C1C">
            <w:pPr>
              <w:tabs>
                <w:tab w:val="left" w:pos="284"/>
              </w:tabs>
              <w:rPr>
                <w:rFonts w:ascii="Times New Roman" w:hAnsi="Times New Roman"/>
                <w:color w:val="auto"/>
                <w:sz w:val="24"/>
                <w:szCs w:val="24"/>
              </w:rPr>
            </w:pPr>
            <w:r>
              <w:rPr>
                <w:rFonts w:ascii="Times New Roman" w:hAnsi="Times New Roman"/>
                <w:color w:val="auto"/>
                <w:sz w:val="24"/>
                <w:szCs w:val="24"/>
              </w:rPr>
              <w:t>Воспитательная работа кл. руководителя</w:t>
            </w:r>
            <w:r w:rsidRPr="00B0046B">
              <w:rPr>
                <w:rFonts w:ascii="Times New Roman" w:hAnsi="Times New Roman"/>
                <w:color w:val="auto"/>
                <w:sz w:val="24"/>
                <w:szCs w:val="24"/>
              </w:rPr>
              <w:t xml:space="preserve"> </w:t>
            </w:r>
          </w:p>
        </w:tc>
        <w:tc>
          <w:tcPr>
            <w:tcW w:w="851" w:type="dxa"/>
          </w:tcPr>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color w:val="auto"/>
                <w:sz w:val="24"/>
                <w:szCs w:val="24"/>
              </w:rPr>
              <w:t>1,5</w:t>
            </w:r>
          </w:p>
        </w:tc>
        <w:tc>
          <w:tcPr>
            <w:tcW w:w="1168" w:type="dxa"/>
          </w:tcPr>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color w:val="auto"/>
                <w:sz w:val="24"/>
                <w:szCs w:val="24"/>
              </w:rPr>
              <w:t>1,5</w:t>
            </w:r>
          </w:p>
        </w:tc>
      </w:tr>
      <w:tr w:rsidR="00A304D3" w:rsidRPr="00B0046B" w:rsidTr="00134C1C">
        <w:tc>
          <w:tcPr>
            <w:tcW w:w="2093" w:type="dxa"/>
            <w:vMerge/>
          </w:tcPr>
          <w:p w:rsidR="00A304D3" w:rsidRPr="00B0046B" w:rsidRDefault="00A304D3" w:rsidP="001A687C">
            <w:pPr>
              <w:tabs>
                <w:tab w:val="left" w:pos="284"/>
              </w:tabs>
              <w:rPr>
                <w:rFonts w:ascii="Times New Roman" w:hAnsi="Times New Roman"/>
                <w:b/>
                <w:color w:val="auto"/>
                <w:sz w:val="24"/>
                <w:szCs w:val="24"/>
              </w:rPr>
            </w:pPr>
          </w:p>
        </w:tc>
        <w:tc>
          <w:tcPr>
            <w:tcW w:w="2957" w:type="dxa"/>
          </w:tcPr>
          <w:p w:rsidR="00A304D3" w:rsidRPr="00B0046B" w:rsidRDefault="00A304D3" w:rsidP="001A687C">
            <w:pPr>
              <w:tabs>
                <w:tab w:val="left" w:pos="284"/>
              </w:tabs>
              <w:rPr>
                <w:rFonts w:ascii="Times New Roman" w:hAnsi="Times New Roman"/>
                <w:b/>
                <w:color w:val="auto"/>
                <w:sz w:val="24"/>
                <w:szCs w:val="24"/>
              </w:rPr>
            </w:pPr>
            <w:r w:rsidRPr="00B0046B">
              <w:rPr>
                <w:rFonts w:ascii="Times New Roman" w:hAnsi="Times New Roman"/>
                <w:b/>
                <w:color w:val="auto"/>
                <w:sz w:val="24"/>
                <w:szCs w:val="24"/>
              </w:rPr>
              <w:t>итого по направлению</w:t>
            </w:r>
          </w:p>
          <w:p w:rsidR="00A304D3" w:rsidRPr="00B0046B" w:rsidRDefault="00A304D3" w:rsidP="001A687C">
            <w:pPr>
              <w:tabs>
                <w:tab w:val="left" w:pos="284"/>
              </w:tabs>
              <w:rPr>
                <w:rFonts w:ascii="Times New Roman" w:hAnsi="Times New Roman"/>
                <w:b/>
                <w:color w:val="auto"/>
                <w:sz w:val="24"/>
                <w:szCs w:val="24"/>
              </w:rPr>
            </w:pPr>
          </w:p>
          <w:p w:rsidR="00A304D3" w:rsidRPr="00B0046B" w:rsidRDefault="00A304D3" w:rsidP="001A687C">
            <w:pPr>
              <w:tabs>
                <w:tab w:val="left" w:pos="284"/>
              </w:tabs>
              <w:rPr>
                <w:rFonts w:ascii="Times New Roman" w:hAnsi="Times New Roman"/>
                <w:color w:val="auto"/>
                <w:sz w:val="24"/>
                <w:szCs w:val="24"/>
              </w:rPr>
            </w:pPr>
          </w:p>
        </w:tc>
        <w:tc>
          <w:tcPr>
            <w:tcW w:w="3563" w:type="dxa"/>
          </w:tcPr>
          <w:p w:rsidR="00A304D3" w:rsidRPr="00B0046B" w:rsidRDefault="00A304D3" w:rsidP="001A687C">
            <w:pPr>
              <w:tabs>
                <w:tab w:val="left" w:pos="284"/>
              </w:tabs>
              <w:rPr>
                <w:rFonts w:ascii="Times New Roman" w:hAnsi="Times New Roman"/>
                <w:color w:val="auto"/>
                <w:sz w:val="24"/>
                <w:szCs w:val="24"/>
              </w:rPr>
            </w:pPr>
          </w:p>
        </w:tc>
        <w:tc>
          <w:tcPr>
            <w:tcW w:w="851" w:type="dxa"/>
          </w:tcPr>
          <w:p w:rsidR="00A304D3" w:rsidRPr="00B0046B" w:rsidRDefault="00A304D3" w:rsidP="001A687C">
            <w:pPr>
              <w:tabs>
                <w:tab w:val="left" w:pos="284"/>
              </w:tabs>
              <w:rPr>
                <w:rFonts w:ascii="Times New Roman" w:hAnsi="Times New Roman"/>
                <w:b/>
                <w:color w:val="auto"/>
                <w:sz w:val="24"/>
                <w:szCs w:val="24"/>
              </w:rPr>
            </w:pPr>
            <w:r w:rsidRPr="00B0046B">
              <w:rPr>
                <w:rFonts w:ascii="Times New Roman" w:hAnsi="Times New Roman"/>
                <w:b/>
                <w:color w:val="auto"/>
                <w:sz w:val="24"/>
                <w:szCs w:val="24"/>
              </w:rPr>
              <w:t>2,5</w:t>
            </w:r>
          </w:p>
        </w:tc>
        <w:tc>
          <w:tcPr>
            <w:tcW w:w="1168" w:type="dxa"/>
          </w:tcPr>
          <w:p w:rsidR="00A304D3" w:rsidRPr="00B0046B" w:rsidRDefault="00A304D3" w:rsidP="001A687C">
            <w:pPr>
              <w:tabs>
                <w:tab w:val="left" w:pos="284"/>
              </w:tabs>
              <w:rPr>
                <w:rFonts w:ascii="Times New Roman" w:hAnsi="Times New Roman"/>
                <w:b/>
                <w:color w:val="auto"/>
                <w:sz w:val="24"/>
                <w:szCs w:val="24"/>
              </w:rPr>
            </w:pPr>
            <w:r w:rsidRPr="00B0046B">
              <w:rPr>
                <w:rFonts w:ascii="Times New Roman" w:hAnsi="Times New Roman"/>
                <w:b/>
                <w:color w:val="auto"/>
                <w:sz w:val="24"/>
                <w:szCs w:val="24"/>
              </w:rPr>
              <w:t>2</w:t>
            </w:r>
          </w:p>
        </w:tc>
      </w:tr>
      <w:tr w:rsidR="00A304D3" w:rsidRPr="00B0046B" w:rsidTr="00134C1C">
        <w:tc>
          <w:tcPr>
            <w:tcW w:w="2093" w:type="dxa"/>
          </w:tcPr>
          <w:p w:rsidR="00A304D3" w:rsidRPr="00B0046B" w:rsidRDefault="00A304D3" w:rsidP="001A687C">
            <w:pPr>
              <w:tabs>
                <w:tab w:val="left" w:pos="284"/>
              </w:tabs>
              <w:rPr>
                <w:rFonts w:ascii="Times New Roman" w:hAnsi="Times New Roman"/>
                <w:b/>
                <w:color w:val="auto"/>
                <w:sz w:val="24"/>
                <w:szCs w:val="24"/>
              </w:rPr>
            </w:pPr>
            <w:r w:rsidRPr="00B0046B">
              <w:rPr>
                <w:rFonts w:ascii="Times New Roman" w:hAnsi="Times New Roman"/>
                <w:b/>
                <w:color w:val="auto"/>
                <w:sz w:val="24"/>
                <w:szCs w:val="24"/>
              </w:rPr>
              <w:t>Духовно- нравственное</w:t>
            </w:r>
          </w:p>
        </w:tc>
        <w:tc>
          <w:tcPr>
            <w:tcW w:w="2957" w:type="dxa"/>
          </w:tcPr>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color w:val="auto"/>
                <w:sz w:val="24"/>
                <w:szCs w:val="24"/>
              </w:rPr>
              <w:t>Классные часы, беседы, экскурсии, мероприятия</w:t>
            </w:r>
          </w:p>
        </w:tc>
        <w:tc>
          <w:tcPr>
            <w:tcW w:w="3563" w:type="dxa"/>
          </w:tcPr>
          <w:p w:rsidR="00A304D3" w:rsidRPr="00B0046B" w:rsidRDefault="00134C1C" w:rsidP="00134C1C">
            <w:pPr>
              <w:tabs>
                <w:tab w:val="left" w:pos="284"/>
              </w:tabs>
              <w:rPr>
                <w:rFonts w:ascii="Times New Roman" w:hAnsi="Times New Roman"/>
                <w:color w:val="auto"/>
                <w:sz w:val="24"/>
                <w:szCs w:val="24"/>
              </w:rPr>
            </w:pPr>
            <w:r>
              <w:rPr>
                <w:rFonts w:ascii="Times New Roman" w:hAnsi="Times New Roman"/>
                <w:color w:val="auto"/>
                <w:sz w:val="24"/>
                <w:szCs w:val="24"/>
              </w:rPr>
              <w:t>Воспитательная работа кл. руководителя</w:t>
            </w:r>
            <w:r w:rsidRPr="00B0046B">
              <w:rPr>
                <w:rFonts w:ascii="Times New Roman" w:hAnsi="Times New Roman"/>
                <w:color w:val="auto"/>
                <w:sz w:val="24"/>
                <w:szCs w:val="24"/>
              </w:rPr>
              <w:t xml:space="preserve"> </w:t>
            </w:r>
          </w:p>
        </w:tc>
        <w:tc>
          <w:tcPr>
            <w:tcW w:w="851" w:type="dxa"/>
          </w:tcPr>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color w:val="auto"/>
                <w:sz w:val="24"/>
                <w:szCs w:val="24"/>
              </w:rPr>
              <w:t>1</w:t>
            </w:r>
          </w:p>
        </w:tc>
        <w:tc>
          <w:tcPr>
            <w:tcW w:w="1168" w:type="dxa"/>
          </w:tcPr>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color w:val="auto"/>
                <w:sz w:val="24"/>
                <w:szCs w:val="24"/>
              </w:rPr>
              <w:t>1</w:t>
            </w:r>
          </w:p>
        </w:tc>
      </w:tr>
      <w:tr w:rsidR="00A304D3" w:rsidRPr="00B0046B" w:rsidTr="00134C1C">
        <w:tc>
          <w:tcPr>
            <w:tcW w:w="2093" w:type="dxa"/>
            <w:tcBorders>
              <w:top w:val="nil"/>
            </w:tcBorders>
          </w:tcPr>
          <w:p w:rsidR="00A304D3" w:rsidRPr="00B0046B" w:rsidRDefault="00A304D3" w:rsidP="001A687C">
            <w:pPr>
              <w:tabs>
                <w:tab w:val="left" w:pos="284"/>
              </w:tabs>
              <w:rPr>
                <w:rFonts w:ascii="Times New Roman" w:hAnsi="Times New Roman"/>
                <w:b/>
                <w:color w:val="auto"/>
                <w:sz w:val="24"/>
                <w:szCs w:val="24"/>
              </w:rPr>
            </w:pPr>
          </w:p>
        </w:tc>
        <w:tc>
          <w:tcPr>
            <w:tcW w:w="2957" w:type="dxa"/>
          </w:tcPr>
          <w:p w:rsidR="00A304D3" w:rsidRPr="00B0046B" w:rsidRDefault="00A304D3" w:rsidP="001A687C">
            <w:pPr>
              <w:tabs>
                <w:tab w:val="left" w:pos="284"/>
              </w:tabs>
              <w:rPr>
                <w:rFonts w:ascii="Times New Roman" w:hAnsi="Times New Roman"/>
                <w:color w:val="auto"/>
                <w:sz w:val="24"/>
                <w:szCs w:val="24"/>
              </w:rPr>
            </w:pPr>
            <w:r w:rsidRPr="00B0046B">
              <w:rPr>
                <w:rFonts w:ascii="Times New Roman" w:hAnsi="Times New Roman"/>
                <w:b/>
                <w:color w:val="auto"/>
                <w:sz w:val="24"/>
                <w:szCs w:val="24"/>
              </w:rPr>
              <w:t>итого по направлению</w:t>
            </w:r>
          </w:p>
        </w:tc>
        <w:tc>
          <w:tcPr>
            <w:tcW w:w="3563" w:type="dxa"/>
          </w:tcPr>
          <w:p w:rsidR="00A304D3" w:rsidRPr="00B0046B" w:rsidRDefault="00A304D3" w:rsidP="001A687C">
            <w:pPr>
              <w:tabs>
                <w:tab w:val="left" w:pos="284"/>
              </w:tabs>
              <w:rPr>
                <w:rFonts w:ascii="Times New Roman" w:hAnsi="Times New Roman"/>
                <w:color w:val="auto"/>
                <w:sz w:val="24"/>
                <w:szCs w:val="24"/>
              </w:rPr>
            </w:pPr>
          </w:p>
        </w:tc>
        <w:tc>
          <w:tcPr>
            <w:tcW w:w="851" w:type="dxa"/>
          </w:tcPr>
          <w:p w:rsidR="00A304D3" w:rsidRPr="00B0046B" w:rsidRDefault="00A304D3" w:rsidP="001A687C">
            <w:pPr>
              <w:tabs>
                <w:tab w:val="left" w:pos="284"/>
              </w:tabs>
              <w:rPr>
                <w:rFonts w:ascii="Times New Roman" w:hAnsi="Times New Roman"/>
                <w:b/>
                <w:color w:val="auto"/>
                <w:sz w:val="24"/>
                <w:szCs w:val="24"/>
              </w:rPr>
            </w:pPr>
            <w:r w:rsidRPr="00B0046B">
              <w:rPr>
                <w:rFonts w:ascii="Times New Roman" w:hAnsi="Times New Roman"/>
                <w:b/>
                <w:color w:val="auto"/>
                <w:sz w:val="24"/>
                <w:szCs w:val="24"/>
              </w:rPr>
              <w:t>1</w:t>
            </w:r>
          </w:p>
        </w:tc>
        <w:tc>
          <w:tcPr>
            <w:tcW w:w="1168" w:type="dxa"/>
          </w:tcPr>
          <w:p w:rsidR="00A304D3" w:rsidRPr="00B0046B" w:rsidRDefault="00A304D3" w:rsidP="001A687C">
            <w:pPr>
              <w:tabs>
                <w:tab w:val="left" w:pos="284"/>
              </w:tabs>
              <w:rPr>
                <w:rFonts w:ascii="Times New Roman" w:hAnsi="Times New Roman"/>
                <w:b/>
                <w:color w:val="auto"/>
                <w:sz w:val="24"/>
                <w:szCs w:val="24"/>
              </w:rPr>
            </w:pPr>
            <w:r w:rsidRPr="00B0046B">
              <w:rPr>
                <w:rFonts w:ascii="Times New Roman" w:hAnsi="Times New Roman"/>
                <w:b/>
                <w:color w:val="auto"/>
                <w:sz w:val="24"/>
                <w:szCs w:val="24"/>
              </w:rPr>
              <w:t>1</w:t>
            </w:r>
          </w:p>
        </w:tc>
      </w:tr>
      <w:tr w:rsidR="00A304D3" w:rsidRPr="00B0046B" w:rsidTr="00134C1C">
        <w:tc>
          <w:tcPr>
            <w:tcW w:w="2093" w:type="dxa"/>
          </w:tcPr>
          <w:p w:rsidR="00A304D3" w:rsidRPr="00B0046B" w:rsidRDefault="00A304D3" w:rsidP="001A687C">
            <w:pPr>
              <w:tabs>
                <w:tab w:val="left" w:pos="284"/>
              </w:tabs>
              <w:rPr>
                <w:rFonts w:ascii="Times New Roman" w:hAnsi="Times New Roman"/>
                <w:b/>
                <w:color w:val="auto"/>
                <w:sz w:val="24"/>
                <w:szCs w:val="24"/>
              </w:rPr>
            </w:pPr>
            <w:r w:rsidRPr="00B0046B">
              <w:rPr>
                <w:rFonts w:ascii="Times New Roman" w:hAnsi="Times New Roman"/>
                <w:b/>
                <w:color w:val="auto"/>
                <w:sz w:val="24"/>
                <w:szCs w:val="24"/>
              </w:rPr>
              <w:t>итого  за неделю</w:t>
            </w:r>
          </w:p>
        </w:tc>
        <w:tc>
          <w:tcPr>
            <w:tcW w:w="2957" w:type="dxa"/>
          </w:tcPr>
          <w:p w:rsidR="00A304D3" w:rsidRPr="00B0046B" w:rsidRDefault="00A304D3" w:rsidP="001A687C">
            <w:pPr>
              <w:tabs>
                <w:tab w:val="left" w:pos="284"/>
              </w:tabs>
              <w:rPr>
                <w:rFonts w:ascii="Times New Roman" w:hAnsi="Times New Roman"/>
                <w:color w:val="auto"/>
                <w:sz w:val="24"/>
                <w:szCs w:val="24"/>
              </w:rPr>
            </w:pPr>
          </w:p>
        </w:tc>
        <w:tc>
          <w:tcPr>
            <w:tcW w:w="3563" w:type="dxa"/>
          </w:tcPr>
          <w:p w:rsidR="00A304D3" w:rsidRPr="00B0046B" w:rsidRDefault="00A304D3" w:rsidP="001A687C">
            <w:pPr>
              <w:tabs>
                <w:tab w:val="left" w:pos="284"/>
              </w:tabs>
              <w:rPr>
                <w:rFonts w:ascii="Times New Roman" w:hAnsi="Times New Roman"/>
                <w:color w:val="auto"/>
                <w:sz w:val="24"/>
                <w:szCs w:val="24"/>
              </w:rPr>
            </w:pPr>
          </w:p>
        </w:tc>
        <w:tc>
          <w:tcPr>
            <w:tcW w:w="851" w:type="dxa"/>
          </w:tcPr>
          <w:p w:rsidR="00A304D3" w:rsidRPr="00B0046B" w:rsidRDefault="00A304D3" w:rsidP="001A687C">
            <w:pPr>
              <w:tabs>
                <w:tab w:val="left" w:pos="284"/>
              </w:tabs>
              <w:rPr>
                <w:rFonts w:ascii="Times New Roman" w:hAnsi="Times New Roman"/>
                <w:b/>
                <w:color w:val="auto"/>
                <w:sz w:val="24"/>
                <w:szCs w:val="24"/>
              </w:rPr>
            </w:pPr>
            <w:r w:rsidRPr="00B0046B">
              <w:rPr>
                <w:rFonts w:ascii="Times New Roman" w:hAnsi="Times New Roman"/>
                <w:b/>
                <w:color w:val="auto"/>
                <w:sz w:val="24"/>
                <w:szCs w:val="24"/>
              </w:rPr>
              <w:t>10</w:t>
            </w:r>
          </w:p>
        </w:tc>
        <w:tc>
          <w:tcPr>
            <w:tcW w:w="1168" w:type="dxa"/>
          </w:tcPr>
          <w:p w:rsidR="00A304D3" w:rsidRPr="00B0046B" w:rsidRDefault="00A304D3" w:rsidP="001A687C">
            <w:pPr>
              <w:tabs>
                <w:tab w:val="left" w:pos="284"/>
              </w:tabs>
              <w:rPr>
                <w:rFonts w:ascii="Times New Roman" w:hAnsi="Times New Roman"/>
                <w:b/>
                <w:color w:val="auto"/>
                <w:sz w:val="24"/>
                <w:szCs w:val="24"/>
              </w:rPr>
            </w:pPr>
            <w:r w:rsidRPr="00B0046B">
              <w:rPr>
                <w:rFonts w:ascii="Times New Roman" w:hAnsi="Times New Roman"/>
                <w:b/>
                <w:color w:val="auto"/>
                <w:sz w:val="24"/>
                <w:szCs w:val="24"/>
              </w:rPr>
              <w:t>10</w:t>
            </w:r>
          </w:p>
        </w:tc>
      </w:tr>
      <w:tr w:rsidR="00A304D3" w:rsidRPr="00B0046B" w:rsidTr="00134C1C">
        <w:tc>
          <w:tcPr>
            <w:tcW w:w="2093" w:type="dxa"/>
          </w:tcPr>
          <w:p w:rsidR="00A304D3" w:rsidRPr="00B0046B" w:rsidRDefault="00A304D3" w:rsidP="001A687C">
            <w:pPr>
              <w:tabs>
                <w:tab w:val="left" w:pos="284"/>
              </w:tabs>
              <w:rPr>
                <w:rFonts w:ascii="Times New Roman" w:hAnsi="Times New Roman"/>
                <w:b/>
                <w:color w:val="auto"/>
                <w:sz w:val="24"/>
                <w:szCs w:val="24"/>
              </w:rPr>
            </w:pPr>
            <w:r w:rsidRPr="00B0046B">
              <w:rPr>
                <w:rFonts w:ascii="Times New Roman" w:hAnsi="Times New Roman"/>
                <w:b/>
                <w:color w:val="auto"/>
                <w:sz w:val="24"/>
                <w:szCs w:val="24"/>
              </w:rPr>
              <w:t>итого за год</w:t>
            </w:r>
          </w:p>
        </w:tc>
        <w:tc>
          <w:tcPr>
            <w:tcW w:w="2957" w:type="dxa"/>
          </w:tcPr>
          <w:p w:rsidR="00A304D3" w:rsidRPr="00B0046B" w:rsidRDefault="00A304D3" w:rsidP="001A687C">
            <w:pPr>
              <w:tabs>
                <w:tab w:val="left" w:pos="284"/>
              </w:tabs>
              <w:rPr>
                <w:rFonts w:ascii="Times New Roman" w:hAnsi="Times New Roman"/>
                <w:color w:val="auto"/>
                <w:sz w:val="24"/>
                <w:szCs w:val="24"/>
              </w:rPr>
            </w:pPr>
          </w:p>
        </w:tc>
        <w:tc>
          <w:tcPr>
            <w:tcW w:w="3563" w:type="dxa"/>
          </w:tcPr>
          <w:p w:rsidR="00A304D3" w:rsidRPr="00B0046B" w:rsidRDefault="00A304D3" w:rsidP="001A687C">
            <w:pPr>
              <w:tabs>
                <w:tab w:val="left" w:pos="284"/>
              </w:tabs>
              <w:rPr>
                <w:rFonts w:ascii="Times New Roman" w:hAnsi="Times New Roman"/>
                <w:color w:val="auto"/>
                <w:sz w:val="24"/>
                <w:szCs w:val="24"/>
              </w:rPr>
            </w:pPr>
          </w:p>
        </w:tc>
        <w:tc>
          <w:tcPr>
            <w:tcW w:w="851" w:type="dxa"/>
          </w:tcPr>
          <w:p w:rsidR="00A304D3" w:rsidRPr="00B0046B" w:rsidRDefault="00A304D3" w:rsidP="001A687C">
            <w:pPr>
              <w:tabs>
                <w:tab w:val="left" w:pos="284"/>
              </w:tabs>
              <w:rPr>
                <w:rFonts w:ascii="Times New Roman" w:hAnsi="Times New Roman"/>
                <w:b/>
                <w:color w:val="auto"/>
                <w:sz w:val="24"/>
                <w:szCs w:val="24"/>
              </w:rPr>
            </w:pPr>
            <w:r w:rsidRPr="00B0046B">
              <w:rPr>
                <w:rFonts w:ascii="Times New Roman" w:hAnsi="Times New Roman"/>
                <w:b/>
                <w:color w:val="auto"/>
                <w:sz w:val="24"/>
                <w:szCs w:val="24"/>
              </w:rPr>
              <w:t>340</w:t>
            </w:r>
          </w:p>
        </w:tc>
        <w:tc>
          <w:tcPr>
            <w:tcW w:w="1168" w:type="dxa"/>
          </w:tcPr>
          <w:p w:rsidR="00A304D3" w:rsidRPr="00B0046B" w:rsidRDefault="00A304D3" w:rsidP="001A687C">
            <w:pPr>
              <w:tabs>
                <w:tab w:val="left" w:pos="284"/>
              </w:tabs>
              <w:rPr>
                <w:rFonts w:ascii="Times New Roman" w:hAnsi="Times New Roman"/>
                <w:b/>
                <w:color w:val="auto"/>
                <w:sz w:val="24"/>
                <w:szCs w:val="24"/>
              </w:rPr>
            </w:pPr>
            <w:r w:rsidRPr="00B0046B">
              <w:rPr>
                <w:rFonts w:ascii="Times New Roman" w:hAnsi="Times New Roman"/>
                <w:b/>
                <w:color w:val="auto"/>
                <w:sz w:val="24"/>
                <w:szCs w:val="24"/>
              </w:rPr>
              <w:t>340</w:t>
            </w:r>
          </w:p>
        </w:tc>
      </w:tr>
    </w:tbl>
    <w:p w:rsidR="00A304D3" w:rsidRPr="00B0046B" w:rsidRDefault="00A304D3" w:rsidP="001A687C">
      <w:pPr>
        <w:tabs>
          <w:tab w:val="left" w:pos="284"/>
        </w:tabs>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Итого за 5-6 классы обучения  680 часов</w:t>
      </w:r>
    </w:p>
    <w:p w:rsidR="00A304D3" w:rsidRPr="00B0046B" w:rsidRDefault="00A304D3" w:rsidP="001A687C">
      <w:pPr>
        <w:tabs>
          <w:tab w:val="left" w:pos="284"/>
        </w:tabs>
        <w:ind w:firstLine="142"/>
        <w:contextualSpacing/>
        <w:rPr>
          <w:rFonts w:ascii="Times New Roman" w:eastAsia="Calibri" w:hAnsi="Times New Roman" w:cs="Times New Roman"/>
          <w:b/>
          <w:color w:val="auto"/>
          <w:spacing w:val="-1"/>
          <w:lang w:val="ru-RU" w:eastAsia="en-US"/>
        </w:rPr>
      </w:pPr>
      <w:r w:rsidRPr="00B0046B">
        <w:rPr>
          <w:rFonts w:ascii="Times New Roman" w:eastAsia="Calibri" w:hAnsi="Times New Roman" w:cs="Times New Roman"/>
          <w:b/>
          <w:color w:val="auto"/>
          <w:spacing w:val="-1"/>
          <w:lang w:val="ru-RU" w:eastAsia="en-US"/>
        </w:rPr>
        <w:lastRenderedPageBreak/>
        <w:t>Учебный план основного общего образования для V</w:t>
      </w:r>
      <w:r w:rsidRPr="00B0046B">
        <w:rPr>
          <w:rFonts w:ascii="Times New Roman" w:eastAsia="Calibri" w:hAnsi="Times New Roman" w:cs="Times New Roman"/>
          <w:b/>
          <w:color w:val="auto"/>
          <w:spacing w:val="-1"/>
          <w:lang w:val="en-US" w:eastAsia="en-US"/>
        </w:rPr>
        <w:t>II</w:t>
      </w:r>
      <w:r w:rsidRPr="00B0046B">
        <w:rPr>
          <w:rFonts w:ascii="Times New Roman" w:eastAsia="Calibri" w:hAnsi="Times New Roman" w:cs="Times New Roman"/>
          <w:b/>
          <w:color w:val="auto"/>
          <w:spacing w:val="-1"/>
          <w:lang w:val="ru-RU" w:eastAsia="en-US"/>
        </w:rPr>
        <w:t>-</w:t>
      </w:r>
      <w:r w:rsidRPr="00B0046B">
        <w:rPr>
          <w:rFonts w:ascii="Times New Roman" w:eastAsia="Calibri" w:hAnsi="Times New Roman" w:cs="Times New Roman"/>
          <w:b/>
          <w:color w:val="auto"/>
          <w:spacing w:val="-1"/>
          <w:lang w:val="en-US" w:eastAsia="en-US"/>
        </w:rPr>
        <w:t>IX</w:t>
      </w:r>
      <w:r w:rsidRPr="00B0046B">
        <w:rPr>
          <w:rFonts w:ascii="Times New Roman" w:eastAsia="Calibri" w:hAnsi="Times New Roman" w:cs="Times New Roman"/>
          <w:b/>
          <w:color w:val="auto"/>
          <w:spacing w:val="-1"/>
          <w:lang w:val="ru-RU" w:eastAsia="en-US"/>
        </w:rPr>
        <w:t xml:space="preserve">  классов.</w:t>
      </w:r>
    </w:p>
    <w:p w:rsidR="00A304D3" w:rsidRPr="00B0046B" w:rsidRDefault="00A304D3" w:rsidP="001A687C">
      <w:pPr>
        <w:shd w:val="clear" w:color="auto" w:fill="FFFFFF"/>
        <w:tabs>
          <w:tab w:val="left" w:pos="284"/>
        </w:tabs>
        <w:ind w:left="142" w:firstLine="566"/>
        <w:contextualSpacing/>
        <w:rPr>
          <w:rFonts w:ascii="Times New Roman" w:eastAsia="Calibri" w:hAnsi="Times New Roman" w:cs="Times New Roman"/>
          <w:color w:val="auto"/>
          <w:spacing w:val="-1"/>
          <w:lang w:val="ru-RU" w:eastAsia="en-US"/>
        </w:rPr>
      </w:pPr>
      <w:r w:rsidRPr="00B0046B">
        <w:rPr>
          <w:rFonts w:ascii="Times New Roman" w:eastAsia="Calibri" w:hAnsi="Times New Roman" w:cs="Times New Roman"/>
          <w:bCs/>
          <w:color w:val="auto"/>
          <w:lang w:val="ru-RU" w:eastAsia="en-US"/>
        </w:rPr>
        <w:t>Обучение в V</w:t>
      </w:r>
      <w:r w:rsidRPr="00B0046B">
        <w:rPr>
          <w:rFonts w:ascii="Times New Roman" w:eastAsia="Calibri" w:hAnsi="Times New Roman" w:cs="Times New Roman"/>
          <w:bCs/>
          <w:color w:val="auto"/>
          <w:lang w:val="en-US" w:eastAsia="en-US"/>
        </w:rPr>
        <w:t>II</w:t>
      </w:r>
      <w:r w:rsidRPr="00B0046B">
        <w:rPr>
          <w:rFonts w:ascii="Times New Roman" w:eastAsia="Calibri" w:hAnsi="Times New Roman" w:cs="Times New Roman"/>
          <w:bCs/>
          <w:color w:val="auto"/>
          <w:lang w:val="ru-RU" w:eastAsia="en-US"/>
        </w:rPr>
        <w:t xml:space="preserve"> - </w:t>
      </w:r>
      <w:proofErr w:type="gramStart"/>
      <w:r w:rsidRPr="00B0046B">
        <w:rPr>
          <w:rFonts w:ascii="Times New Roman" w:eastAsia="Calibri" w:hAnsi="Times New Roman" w:cs="Times New Roman"/>
          <w:bCs/>
          <w:color w:val="auto"/>
          <w:lang w:val="ru-RU" w:eastAsia="en-US"/>
        </w:rPr>
        <w:t>I</w:t>
      </w:r>
      <w:proofErr w:type="gramEnd"/>
      <w:r w:rsidRPr="00B0046B">
        <w:rPr>
          <w:rFonts w:ascii="Times New Roman" w:eastAsia="Calibri" w:hAnsi="Times New Roman" w:cs="Times New Roman"/>
          <w:bCs/>
          <w:color w:val="auto"/>
          <w:lang w:val="ru-RU" w:eastAsia="en-US"/>
        </w:rPr>
        <w:t>Х</w:t>
      </w:r>
      <w:r w:rsidRPr="00B0046B">
        <w:rPr>
          <w:rFonts w:ascii="Times New Roman" w:eastAsia="Calibri" w:hAnsi="Times New Roman" w:cs="Times New Roman"/>
          <w:color w:val="auto"/>
          <w:lang w:val="ru-RU" w:eastAsia="en-US"/>
        </w:rPr>
        <w:t xml:space="preserve"> </w:t>
      </w:r>
      <w:r w:rsidRPr="00B0046B">
        <w:rPr>
          <w:rFonts w:ascii="Times New Roman" w:eastAsia="Calibri" w:hAnsi="Times New Roman" w:cs="Times New Roman"/>
          <w:bCs/>
          <w:color w:val="auto"/>
          <w:lang w:val="ru-RU" w:eastAsia="en-US"/>
        </w:rPr>
        <w:t>классах</w:t>
      </w:r>
      <w:r w:rsidRPr="00B0046B">
        <w:rPr>
          <w:rFonts w:ascii="Times New Roman" w:eastAsia="Calibri" w:hAnsi="Times New Roman" w:cs="Times New Roman"/>
          <w:b/>
          <w:bCs/>
          <w:color w:val="auto"/>
          <w:lang w:val="ru-RU" w:eastAsia="en-US"/>
        </w:rPr>
        <w:t xml:space="preserve"> </w:t>
      </w:r>
      <w:r w:rsidRPr="00B0046B">
        <w:rPr>
          <w:rFonts w:ascii="Times New Roman" w:eastAsia="Calibri" w:hAnsi="Times New Roman" w:cs="Times New Roman"/>
          <w:color w:val="auto"/>
          <w:lang w:val="ru-RU" w:eastAsia="en-US"/>
        </w:rPr>
        <w:t xml:space="preserve">в 2016/17 учебном году осуществляется в соответствии с приказом Министерства образования и науки от 09.03.2004 № 1312 «Об утверждении </w:t>
      </w:r>
      <w:r w:rsidRPr="00B0046B">
        <w:rPr>
          <w:rFonts w:ascii="Times New Roman" w:eastAsia="Calibri" w:hAnsi="Times New Roman" w:cs="Times New Roman"/>
          <w:color w:val="auto"/>
          <w:spacing w:val="-1"/>
          <w:lang w:val="ru-RU" w:eastAsia="en-US"/>
        </w:rPr>
        <w:t>федерального базисного учебного плана и примерных учебных планов для образовательных уч</w:t>
      </w:r>
      <w:r w:rsidRPr="00B0046B">
        <w:rPr>
          <w:rFonts w:ascii="Times New Roman" w:eastAsia="Calibri" w:hAnsi="Times New Roman" w:cs="Times New Roman"/>
          <w:color w:val="auto"/>
          <w:lang w:val="ru-RU" w:eastAsia="en-US"/>
        </w:rPr>
        <w:t>реждений Российской Федерации, реализующих программы общего образования» (с изменен</w:t>
      </w:r>
      <w:r w:rsidRPr="00B0046B">
        <w:rPr>
          <w:rFonts w:ascii="Times New Roman" w:eastAsia="Calibri" w:hAnsi="Times New Roman" w:cs="Times New Roman"/>
          <w:color w:val="auto"/>
          <w:spacing w:val="-1"/>
          <w:lang w:val="ru-RU" w:eastAsia="en-US"/>
        </w:rPr>
        <w:t>иями и дополнениями).</w:t>
      </w:r>
    </w:p>
    <w:p w:rsidR="00A304D3" w:rsidRPr="00B0046B" w:rsidRDefault="00A304D3" w:rsidP="001A687C">
      <w:pPr>
        <w:shd w:val="clear" w:color="auto" w:fill="FFFFFF"/>
        <w:tabs>
          <w:tab w:val="left" w:pos="284"/>
        </w:tabs>
        <w:ind w:left="142" w:firstLine="698"/>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spacing w:val="-1"/>
          <w:lang w:val="ru-RU"/>
        </w:rPr>
        <w:t xml:space="preserve">Обязательные для изучения учебные предметы установлены федеральным компонентом </w:t>
      </w:r>
      <w:r w:rsidRPr="00B0046B">
        <w:rPr>
          <w:rFonts w:ascii="Times New Roman" w:eastAsia="Times New Roman" w:hAnsi="Times New Roman" w:cs="Times New Roman"/>
          <w:color w:val="auto"/>
          <w:lang w:val="ru-RU"/>
        </w:rPr>
        <w:t>государственного стандарта основного общего образования. В целях обеспечения прочного усвоения базового содержания учебных дисциплин всеми обучающимися в учебном плане использованы часы  регионального и школьного компонента.</w:t>
      </w:r>
    </w:p>
    <w:p w:rsidR="00A304D3" w:rsidRPr="00B0046B" w:rsidRDefault="00A304D3" w:rsidP="001A687C">
      <w:pPr>
        <w:shd w:val="clear" w:color="auto" w:fill="FFFFFF"/>
        <w:tabs>
          <w:tab w:val="left" w:pos="284"/>
        </w:tabs>
        <w:ind w:left="43" w:right="96" w:firstLine="730"/>
        <w:rPr>
          <w:rFonts w:ascii="Times New Roman" w:eastAsia="Times New Roman" w:hAnsi="Times New Roman" w:cs="Times New Roman"/>
          <w:b/>
          <w:bCs/>
          <w:i/>
          <w:iCs/>
          <w:color w:val="auto"/>
          <w:lang w:val="ru-RU"/>
        </w:rPr>
      </w:pPr>
      <w:r w:rsidRPr="00B0046B">
        <w:rPr>
          <w:rFonts w:ascii="Times New Roman" w:eastAsia="Times New Roman" w:hAnsi="Times New Roman" w:cs="Times New Roman"/>
          <w:b/>
          <w:bCs/>
          <w:color w:val="auto"/>
          <w:lang w:val="ru-RU"/>
        </w:rPr>
        <w:t xml:space="preserve">Русский язык. </w:t>
      </w:r>
      <w:r w:rsidRPr="00B0046B">
        <w:rPr>
          <w:rFonts w:ascii="Times New Roman" w:eastAsia="Times New Roman" w:hAnsi="Times New Roman" w:cs="Times New Roman"/>
          <w:color w:val="auto"/>
          <w:lang w:val="ru-RU"/>
        </w:rPr>
        <w:t>В учебном плане школы в соответствии с рекомендациями регионального БУПа часы на изучение русского языка на второй ступени образования (7-9 классы) распределены следующим образом:</w:t>
      </w:r>
    </w:p>
    <w:p w:rsidR="00A304D3" w:rsidRPr="00B0046B" w:rsidRDefault="00A304D3" w:rsidP="001A687C">
      <w:pPr>
        <w:shd w:val="clear" w:color="auto" w:fill="FFFFFF"/>
        <w:tabs>
          <w:tab w:val="left" w:pos="284"/>
        </w:tabs>
        <w:ind w:left="43" w:right="96" w:firstLine="730"/>
        <w:rPr>
          <w:rFonts w:ascii="Times New Roman" w:eastAsia="Times New Roman" w:hAnsi="Times New Roman" w:cs="Times New Roman"/>
          <w:color w:val="auto"/>
          <w:lang w:val="ru-RU"/>
        </w:rPr>
      </w:pPr>
      <w:r w:rsidRPr="00B0046B">
        <w:rPr>
          <w:rFonts w:ascii="Times New Roman" w:eastAsia="Times New Roman" w:hAnsi="Times New Roman" w:cs="Times New Roman"/>
          <w:b/>
          <w:bCs/>
          <w:color w:val="auto"/>
          <w:lang w:val="ru-RU"/>
        </w:rPr>
        <w:t>-</w:t>
      </w:r>
      <w:r w:rsidRPr="00B0046B">
        <w:rPr>
          <w:rFonts w:ascii="Times New Roman" w:eastAsia="Times New Roman" w:hAnsi="Times New Roman" w:cs="Times New Roman"/>
          <w:b/>
          <w:bCs/>
          <w:i/>
          <w:iCs/>
          <w:color w:val="auto"/>
          <w:lang w:val="ru-RU"/>
        </w:rPr>
        <w:t xml:space="preserve"> </w:t>
      </w:r>
      <w:r w:rsidRPr="00B0046B">
        <w:rPr>
          <w:rFonts w:ascii="Times New Roman" w:eastAsia="Times New Roman" w:hAnsi="Times New Roman" w:cs="Times New Roman"/>
          <w:bCs/>
          <w:i/>
          <w:iCs/>
          <w:color w:val="auto"/>
          <w:lang w:val="ru-RU"/>
        </w:rPr>
        <w:t xml:space="preserve">7 класс </w:t>
      </w:r>
      <w:r w:rsidRPr="00B0046B">
        <w:rPr>
          <w:rFonts w:ascii="Times New Roman" w:eastAsia="Times New Roman" w:hAnsi="Times New Roman" w:cs="Times New Roman"/>
          <w:color w:val="auto"/>
          <w:lang w:val="ru-RU"/>
        </w:rPr>
        <w:t>- по 5 часов в неделю, из них дополнительно 2 часа в неделю из часов школьного компонента для придания соответствия программному уровню (А:2, Вн:3);</w:t>
      </w:r>
    </w:p>
    <w:p w:rsidR="00A304D3" w:rsidRPr="00B0046B" w:rsidRDefault="00A304D3" w:rsidP="001A687C">
      <w:pPr>
        <w:shd w:val="clear" w:color="auto" w:fill="FFFFFF"/>
        <w:tabs>
          <w:tab w:val="left" w:pos="284"/>
        </w:tabs>
        <w:ind w:left="43" w:right="96" w:firstLine="730"/>
        <w:rPr>
          <w:rFonts w:ascii="Times New Roman" w:eastAsia="Times New Roman" w:hAnsi="Times New Roman" w:cs="Times New Roman"/>
          <w:color w:val="auto"/>
          <w:lang w:val="ru-RU"/>
        </w:rPr>
      </w:pPr>
      <w:r w:rsidRPr="00B0046B">
        <w:rPr>
          <w:rFonts w:ascii="Times New Roman" w:eastAsia="Times New Roman" w:hAnsi="Times New Roman" w:cs="Times New Roman"/>
          <w:i/>
          <w:iCs/>
          <w:color w:val="auto"/>
          <w:lang w:val="ru-RU"/>
        </w:rPr>
        <w:t xml:space="preserve">- 8 класс </w:t>
      </w:r>
      <w:r w:rsidRPr="00B0046B">
        <w:rPr>
          <w:rFonts w:ascii="Times New Roman" w:eastAsia="Times New Roman" w:hAnsi="Times New Roman" w:cs="Times New Roman"/>
          <w:color w:val="auto"/>
          <w:lang w:val="ru-RU"/>
        </w:rPr>
        <w:t>– по 3 часа в неделю (А:2, Вн:1);</w:t>
      </w:r>
    </w:p>
    <w:p w:rsidR="00A304D3" w:rsidRPr="00B0046B" w:rsidRDefault="00A304D3" w:rsidP="001A687C">
      <w:pPr>
        <w:shd w:val="clear" w:color="auto" w:fill="FFFFFF"/>
        <w:tabs>
          <w:tab w:val="left" w:pos="284"/>
        </w:tabs>
        <w:ind w:left="43" w:right="96" w:firstLine="730"/>
        <w:rPr>
          <w:rFonts w:ascii="Times New Roman" w:eastAsia="Times New Roman" w:hAnsi="Times New Roman" w:cs="Times New Roman"/>
          <w:color w:val="auto"/>
          <w:lang w:val="ru-RU"/>
        </w:rPr>
      </w:pPr>
      <w:r w:rsidRPr="00B0046B">
        <w:rPr>
          <w:rFonts w:ascii="Times New Roman" w:eastAsia="Times New Roman" w:hAnsi="Times New Roman" w:cs="Times New Roman"/>
          <w:bCs/>
          <w:i/>
          <w:iCs/>
          <w:color w:val="auto"/>
          <w:lang w:val="ru-RU"/>
        </w:rPr>
        <w:t xml:space="preserve">- 9 класс </w:t>
      </w:r>
      <w:r w:rsidRPr="00B0046B">
        <w:rPr>
          <w:rFonts w:ascii="Times New Roman" w:eastAsia="Times New Roman" w:hAnsi="Times New Roman" w:cs="Times New Roman"/>
          <w:i/>
          <w:iCs/>
          <w:color w:val="auto"/>
          <w:lang w:val="ru-RU"/>
        </w:rPr>
        <w:t xml:space="preserve">– </w:t>
      </w:r>
      <w:r w:rsidRPr="00B0046B">
        <w:rPr>
          <w:rFonts w:ascii="Times New Roman" w:eastAsia="Times New Roman" w:hAnsi="Times New Roman" w:cs="Times New Roman"/>
          <w:iCs/>
          <w:color w:val="auto"/>
          <w:lang w:val="ru-RU"/>
        </w:rPr>
        <w:t xml:space="preserve">по </w:t>
      </w:r>
      <w:r w:rsidRPr="00B0046B">
        <w:rPr>
          <w:rFonts w:ascii="Times New Roman" w:eastAsia="Times New Roman" w:hAnsi="Times New Roman" w:cs="Times New Roman"/>
          <w:color w:val="auto"/>
          <w:lang w:val="ru-RU"/>
        </w:rPr>
        <w:t>3 часа в неделю</w:t>
      </w:r>
      <w:proofErr w:type="gramStart"/>
      <w:r w:rsidRPr="00B0046B">
        <w:rPr>
          <w:rFonts w:ascii="Times New Roman" w:eastAsia="Times New Roman" w:hAnsi="Times New Roman" w:cs="Times New Roman"/>
          <w:color w:val="auto"/>
          <w:lang w:val="ru-RU"/>
        </w:rPr>
        <w:t xml:space="preserve"> ,</w:t>
      </w:r>
      <w:proofErr w:type="gramEnd"/>
      <w:r w:rsidRPr="00B0046B">
        <w:rPr>
          <w:rFonts w:ascii="Times New Roman" w:eastAsia="Times New Roman" w:hAnsi="Times New Roman" w:cs="Times New Roman"/>
          <w:color w:val="auto"/>
          <w:lang w:val="ru-RU"/>
        </w:rPr>
        <w:t>из них дополнительно  1 час в неделю из часов школьного компонента для усиления базовых предметных дисциплин (А:2, Вн:1);</w:t>
      </w:r>
    </w:p>
    <w:p w:rsidR="00A304D3" w:rsidRPr="00B0046B" w:rsidRDefault="00A304D3" w:rsidP="001A687C">
      <w:pPr>
        <w:shd w:val="clear" w:color="auto" w:fill="FFFFFF"/>
        <w:tabs>
          <w:tab w:val="left" w:pos="284"/>
        </w:tabs>
        <w:ind w:firstLine="851"/>
        <w:rPr>
          <w:rFonts w:ascii="Times New Roman" w:eastAsia="Times New Roman" w:hAnsi="Times New Roman" w:cs="Times New Roman"/>
          <w:color w:val="auto"/>
          <w:lang w:val="ru-RU"/>
        </w:rPr>
      </w:pPr>
      <w:r w:rsidRPr="00B0046B">
        <w:rPr>
          <w:rFonts w:ascii="Times New Roman" w:eastAsia="Times New Roman" w:hAnsi="Times New Roman" w:cs="Times New Roman"/>
          <w:b/>
          <w:bCs/>
          <w:color w:val="auto"/>
          <w:lang w:val="ru-RU"/>
        </w:rPr>
        <w:t xml:space="preserve">Литература. </w:t>
      </w:r>
      <w:r w:rsidRPr="00B0046B">
        <w:rPr>
          <w:rFonts w:ascii="Times New Roman" w:eastAsia="Times New Roman" w:hAnsi="Times New Roman" w:cs="Times New Roman"/>
          <w:color w:val="auto"/>
          <w:lang w:val="ru-RU"/>
        </w:rPr>
        <w:t>В учебном плане часы, отведенные на изучение литературы на второй ступени образования (7-9 классы), распределены следующим образом:</w:t>
      </w:r>
    </w:p>
    <w:p w:rsidR="00A304D3" w:rsidRPr="00B0046B" w:rsidRDefault="00A304D3" w:rsidP="001A687C">
      <w:pPr>
        <w:shd w:val="clear" w:color="auto" w:fill="FFFFFF"/>
        <w:tabs>
          <w:tab w:val="left" w:pos="284"/>
        </w:tabs>
        <w:ind w:firstLine="851"/>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- 7</w:t>
      </w:r>
      <w:r w:rsidRPr="00B0046B">
        <w:rPr>
          <w:rFonts w:ascii="Times New Roman" w:eastAsia="Times New Roman" w:hAnsi="Times New Roman" w:cs="Times New Roman"/>
          <w:i/>
          <w:iCs/>
          <w:color w:val="auto"/>
          <w:lang w:val="ru-RU"/>
        </w:rPr>
        <w:t xml:space="preserve">-8 классы — </w:t>
      </w:r>
      <w:r w:rsidRPr="00B0046B">
        <w:rPr>
          <w:rFonts w:ascii="Times New Roman" w:eastAsia="Times New Roman" w:hAnsi="Times New Roman" w:cs="Times New Roman"/>
          <w:color w:val="auto"/>
          <w:lang w:val="ru-RU"/>
        </w:rPr>
        <w:t>по 2 часа в неделю (А:1, Вн:1);</w:t>
      </w:r>
    </w:p>
    <w:p w:rsidR="00A304D3" w:rsidRPr="00B0046B" w:rsidRDefault="00A304D3" w:rsidP="001A687C">
      <w:pPr>
        <w:shd w:val="clear" w:color="auto" w:fill="FFFFFF"/>
        <w:tabs>
          <w:tab w:val="left" w:pos="284"/>
        </w:tabs>
        <w:ind w:firstLine="851"/>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 </w:t>
      </w:r>
      <w:r w:rsidRPr="00B0046B">
        <w:rPr>
          <w:rFonts w:ascii="Times New Roman" w:eastAsia="Times New Roman" w:hAnsi="Times New Roman" w:cs="Times New Roman"/>
          <w:i/>
          <w:iCs/>
          <w:color w:val="auto"/>
          <w:lang w:val="ru-RU"/>
        </w:rPr>
        <w:t xml:space="preserve">9 класс </w:t>
      </w:r>
      <w:r w:rsidRPr="00B0046B">
        <w:rPr>
          <w:rFonts w:ascii="Times New Roman" w:eastAsia="Times New Roman" w:hAnsi="Times New Roman" w:cs="Times New Roman"/>
          <w:color w:val="auto"/>
          <w:lang w:val="ru-RU"/>
        </w:rPr>
        <w:t>- 3 часа в неделю (А:1, Вн:2).</w:t>
      </w:r>
    </w:p>
    <w:p w:rsidR="00A304D3" w:rsidRPr="00B0046B" w:rsidRDefault="00A304D3" w:rsidP="001A687C">
      <w:pPr>
        <w:shd w:val="clear" w:color="auto" w:fill="FFFFFF"/>
        <w:tabs>
          <w:tab w:val="left" w:pos="284"/>
        </w:tabs>
        <w:ind w:firstLine="851"/>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Данный вариант распределения часов учитывает требования программ по литературе, рекомендованных   Министерством  образования   и   науки   соответствует  современным  учебно-методическим комплексам.</w:t>
      </w:r>
    </w:p>
    <w:p w:rsidR="00A304D3" w:rsidRPr="00B0046B" w:rsidRDefault="00A304D3" w:rsidP="001A687C">
      <w:pPr>
        <w:shd w:val="clear" w:color="auto" w:fill="FFFFFF"/>
        <w:tabs>
          <w:tab w:val="left" w:pos="284"/>
        </w:tabs>
        <w:ind w:left="5" w:firstLine="734"/>
        <w:rPr>
          <w:rFonts w:ascii="Times New Roman" w:eastAsia="Times New Roman" w:hAnsi="Times New Roman" w:cs="Times New Roman"/>
          <w:b/>
          <w:bCs/>
          <w:color w:val="auto"/>
          <w:lang w:val="ru-RU"/>
        </w:rPr>
      </w:pPr>
      <w:r w:rsidRPr="00B0046B">
        <w:rPr>
          <w:rFonts w:ascii="Times New Roman" w:eastAsia="Times New Roman" w:hAnsi="Times New Roman" w:cs="Times New Roman"/>
          <w:b/>
          <w:bCs/>
          <w:color w:val="auto"/>
          <w:lang w:val="ru-RU"/>
        </w:rPr>
        <w:t>Иностранный язык (английский, немецкий).</w:t>
      </w:r>
    </w:p>
    <w:p w:rsidR="00A304D3" w:rsidRPr="00B0046B" w:rsidRDefault="00A304D3" w:rsidP="001A687C">
      <w:pPr>
        <w:shd w:val="clear" w:color="auto" w:fill="FFFFFF"/>
        <w:tabs>
          <w:tab w:val="left" w:pos="284"/>
        </w:tabs>
        <w:ind w:left="5" w:firstLine="734"/>
        <w:rPr>
          <w:rFonts w:ascii="Times New Roman" w:eastAsia="Times New Roman" w:hAnsi="Times New Roman" w:cs="Times New Roman"/>
          <w:color w:val="auto"/>
          <w:lang w:val="ru-RU"/>
        </w:rPr>
      </w:pPr>
      <w:r w:rsidRPr="00B0046B">
        <w:rPr>
          <w:rFonts w:ascii="Times New Roman" w:eastAsia="Times New Roman" w:hAnsi="Times New Roman" w:cs="Times New Roman"/>
          <w:bCs/>
          <w:color w:val="auto"/>
          <w:lang w:val="ru-RU"/>
        </w:rPr>
        <w:t>В</w:t>
      </w:r>
      <w:r w:rsidRPr="00B0046B">
        <w:rPr>
          <w:rFonts w:ascii="Times New Roman" w:eastAsia="Times New Roman" w:hAnsi="Times New Roman" w:cs="Times New Roman"/>
          <w:b/>
          <w:bCs/>
          <w:color w:val="auto"/>
          <w:lang w:val="ru-RU"/>
        </w:rPr>
        <w:t xml:space="preserve"> </w:t>
      </w:r>
      <w:r w:rsidRPr="00B0046B">
        <w:rPr>
          <w:rFonts w:ascii="Times New Roman" w:eastAsia="Times New Roman" w:hAnsi="Times New Roman" w:cs="Times New Roman"/>
          <w:color w:val="auto"/>
          <w:lang w:val="ru-RU"/>
        </w:rPr>
        <w:t>целях реализации задачи «обеспечения освоения выпускниками школы иностранного языка на функциональном уровне» в 7</w:t>
      </w:r>
      <w:r w:rsidRPr="00B0046B">
        <w:rPr>
          <w:rFonts w:ascii="Times New Roman" w:eastAsia="Times New Roman" w:hAnsi="Times New Roman" w:cs="Times New Roman"/>
          <w:bCs/>
          <w:i/>
          <w:iCs/>
          <w:color w:val="auto"/>
          <w:lang w:val="ru-RU"/>
        </w:rPr>
        <w:t>-9 классах</w:t>
      </w:r>
      <w:r w:rsidRPr="00B0046B">
        <w:rPr>
          <w:rFonts w:ascii="Times New Roman" w:eastAsia="Times New Roman" w:hAnsi="Times New Roman" w:cs="Times New Roman"/>
          <w:b/>
          <w:bCs/>
          <w:i/>
          <w:iCs/>
          <w:color w:val="auto"/>
          <w:lang w:val="ru-RU"/>
        </w:rPr>
        <w:t xml:space="preserve"> </w:t>
      </w:r>
      <w:r w:rsidRPr="00B0046B">
        <w:rPr>
          <w:rFonts w:ascii="Times New Roman" w:eastAsia="Times New Roman" w:hAnsi="Times New Roman" w:cs="Times New Roman"/>
          <w:color w:val="auto"/>
          <w:lang w:val="ru-RU"/>
        </w:rPr>
        <w:t xml:space="preserve">отводится по 3 часа в неделю в каждом из этих классов (А:1, Вн:2 в </w:t>
      </w:r>
      <w:r w:rsidRPr="00B0046B">
        <w:rPr>
          <w:rFonts w:ascii="Times New Roman" w:eastAsia="Times New Roman" w:hAnsi="Times New Roman" w:cs="Times New Roman"/>
          <w:color w:val="auto"/>
          <w:lang w:val="en-US"/>
        </w:rPr>
        <w:t>VII</w:t>
      </w:r>
      <w:r w:rsidRPr="00B0046B">
        <w:rPr>
          <w:rFonts w:ascii="Times New Roman" w:eastAsia="Times New Roman" w:hAnsi="Times New Roman" w:cs="Times New Roman"/>
          <w:color w:val="auto"/>
          <w:lang w:val="ru-RU"/>
        </w:rPr>
        <w:t xml:space="preserve"> и </w:t>
      </w:r>
      <w:r w:rsidRPr="00B0046B">
        <w:rPr>
          <w:rFonts w:ascii="Times New Roman" w:eastAsia="Times New Roman" w:hAnsi="Times New Roman" w:cs="Times New Roman"/>
          <w:color w:val="auto"/>
          <w:lang w:val="en-US"/>
        </w:rPr>
        <w:t>IX</w:t>
      </w:r>
      <w:r w:rsidRPr="00B0046B">
        <w:rPr>
          <w:rFonts w:ascii="Times New Roman" w:eastAsia="Times New Roman" w:hAnsi="Times New Roman" w:cs="Times New Roman"/>
          <w:color w:val="auto"/>
          <w:lang w:val="ru-RU"/>
        </w:rPr>
        <w:t xml:space="preserve"> классах, А:0,5, Вн:1,5 в </w:t>
      </w:r>
      <w:proofErr w:type="gramStart"/>
      <w:r w:rsidRPr="00B0046B">
        <w:rPr>
          <w:rFonts w:ascii="Times New Roman" w:eastAsia="Times New Roman" w:hAnsi="Times New Roman" w:cs="Times New Roman"/>
          <w:color w:val="auto"/>
          <w:lang w:val="en-US"/>
        </w:rPr>
        <w:t>VIII</w:t>
      </w:r>
      <w:proofErr w:type="gramEnd"/>
      <w:r w:rsidRPr="00B0046B">
        <w:rPr>
          <w:rFonts w:ascii="Times New Roman" w:eastAsia="Times New Roman" w:hAnsi="Times New Roman" w:cs="Times New Roman"/>
          <w:color w:val="auto"/>
          <w:lang w:val="ru-RU"/>
        </w:rPr>
        <w:t>классе), что соответствует новым учебно-методическим комплексам. При проведении занятий по иностранному языку осуществляется деление классов на две группы или объединение групп.</w:t>
      </w:r>
    </w:p>
    <w:p w:rsidR="00A304D3" w:rsidRPr="00B0046B" w:rsidRDefault="00A304D3" w:rsidP="001A687C">
      <w:pPr>
        <w:shd w:val="clear" w:color="auto" w:fill="FFFFFF"/>
        <w:tabs>
          <w:tab w:val="left" w:pos="284"/>
        </w:tabs>
        <w:ind w:left="43" w:right="96" w:firstLine="730"/>
        <w:rPr>
          <w:rFonts w:ascii="Times New Roman" w:eastAsia="Times New Roman" w:hAnsi="Times New Roman" w:cs="Times New Roman"/>
          <w:color w:val="auto"/>
          <w:lang w:val="ru-RU"/>
        </w:rPr>
      </w:pPr>
      <w:r w:rsidRPr="00B0046B">
        <w:rPr>
          <w:rFonts w:ascii="Times New Roman" w:eastAsia="Times New Roman" w:hAnsi="Times New Roman" w:cs="Times New Roman"/>
          <w:b/>
          <w:color w:val="auto"/>
          <w:lang w:val="ru-RU"/>
        </w:rPr>
        <w:t xml:space="preserve">Математика. </w:t>
      </w:r>
      <w:r w:rsidRPr="00B0046B">
        <w:rPr>
          <w:rFonts w:ascii="Times New Roman" w:eastAsia="Times New Roman" w:hAnsi="Times New Roman" w:cs="Times New Roman"/>
          <w:color w:val="auto"/>
          <w:lang w:val="ru-RU"/>
        </w:rPr>
        <w:t>Изучение образовательной дисциплины «Математика» осуществляется в 7</w:t>
      </w:r>
      <w:r w:rsidRPr="00B0046B">
        <w:rPr>
          <w:rFonts w:ascii="Times New Roman" w:eastAsia="Times New Roman" w:hAnsi="Times New Roman" w:cs="Times New Roman"/>
          <w:i/>
          <w:color w:val="auto"/>
          <w:lang w:val="ru-RU"/>
        </w:rPr>
        <w:t>-9 классах</w:t>
      </w:r>
      <w:r w:rsidRPr="00B0046B">
        <w:rPr>
          <w:rFonts w:ascii="Times New Roman" w:eastAsia="Times New Roman" w:hAnsi="Times New Roman" w:cs="Times New Roman"/>
          <w:color w:val="auto"/>
          <w:lang w:val="ru-RU"/>
        </w:rPr>
        <w:t xml:space="preserve"> в объеме 6 часов в неделю, из них дополнительно 1 час в неделю из часов школьного компонента для придания соответствия программному уровню и усиления базовых предметных дисциплин (А:2, Вн:4).  В </w:t>
      </w:r>
      <w:r w:rsidRPr="00B0046B">
        <w:rPr>
          <w:rFonts w:ascii="Times New Roman" w:eastAsia="Times New Roman" w:hAnsi="Times New Roman" w:cs="Times New Roman"/>
          <w:i/>
          <w:color w:val="auto"/>
          <w:lang w:val="ru-RU"/>
        </w:rPr>
        <w:t>7-9 классах</w:t>
      </w:r>
      <w:r w:rsidRPr="00B0046B">
        <w:rPr>
          <w:rFonts w:ascii="Times New Roman" w:eastAsia="Times New Roman" w:hAnsi="Times New Roman" w:cs="Times New Roman"/>
          <w:color w:val="auto"/>
          <w:lang w:val="ru-RU"/>
        </w:rPr>
        <w:t xml:space="preserve"> обеспечено ведение двух математических дисциплин «алгебры» и «геометрии» в рамках предмета математика. На изучение алгебры в соответствии с образовательной программой по этому предмету в 7 – 9  классах отведено по 4 часа в неделю (А:1,5, Вн: 2,5), а на изучение геометрии в 7 – 9 классах – по 2 часа в неделю (А:0,5, Вн:1,5).</w:t>
      </w:r>
    </w:p>
    <w:p w:rsidR="00A304D3" w:rsidRPr="00B0046B" w:rsidRDefault="00A304D3" w:rsidP="001A687C">
      <w:pPr>
        <w:shd w:val="clear" w:color="auto" w:fill="FFFFFF"/>
        <w:tabs>
          <w:tab w:val="left" w:pos="284"/>
        </w:tabs>
        <w:ind w:left="5" w:firstLine="734"/>
        <w:rPr>
          <w:rFonts w:ascii="Times New Roman" w:eastAsia="Times New Roman" w:hAnsi="Times New Roman" w:cs="Times New Roman"/>
          <w:color w:val="auto"/>
          <w:lang w:val="ru-RU"/>
        </w:rPr>
      </w:pPr>
      <w:r w:rsidRPr="00B0046B">
        <w:rPr>
          <w:rFonts w:ascii="Times New Roman" w:eastAsia="Times New Roman" w:hAnsi="Times New Roman" w:cs="Times New Roman"/>
          <w:b/>
          <w:color w:val="auto"/>
          <w:lang w:val="ru-RU"/>
        </w:rPr>
        <w:t xml:space="preserve">Информатика и ИКТ. </w:t>
      </w:r>
      <w:r w:rsidRPr="00B0046B">
        <w:rPr>
          <w:rFonts w:ascii="Times New Roman" w:eastAsia="Times New Roman" w:hAnsi="Times New Roman" w:cs="Times New Roman"/>
          <w:color w:val="auto"/>
          <w:lang w:val="ru-RU"/>
        </w:rPr>
        <w:t xml:space="preserve">Изучается в </w:t>
      </w:r>
      <w:r w:rsidRPr="00B0046B">
        <w:rPr>
          <w:rFonts w:ascii="Times New Roman" w:eastAsia="Times New Roman" w:hAnsi="Times New Roman" w:cs="Times New Roman"/>
          <w:i/>
          <w:color w:val="auto"/>
          <w:lang w:val="ru-RU"/>
        </w:rPr>
        <w:t>8-9</w:t>
      </w:r>
      <w:r w:rsidRPr="00B0046B">
        <w:rPr>
          <w:rFonts w:ascii="Times New Roman" w:eastAsia="Times New Roman" w:hAnsi="Times New Roman" w:cs="Times New Roman"/>
          <w:color w:val="auto"/>
          <w:lang w:val="ru-RU"/>
        </w:rPr>
        <w:t xml:space="preserve"> классах как самостоятельный учебный предмет. В </w:t>
      </w:r>
      <w:r w:rsidRPr="00B0046B">
        <w:rPr>
          <w:rFonts w:ascii="Times New Roman" w:eastAsia="Times New Roman" w:hAnsi="Times New Roman" w:cs="Times New Roman"/>
          <w:i/>
          <w:color w:val="auto"/>
          <w:lang w:val="ru-RU"/>
        </w:rPr>
        <w:t>8 классе</w:t>
      </w:r>
      <w:r w:rsidRPr="00B0046B">
        <w:rPr>
          <w:rFonts w:ascii="Times New Roman" w:eastAsia="Times New Roman" w:hAnsi="Times New Roman" w:cs="Times New Roman"/>
          <w:color w:val="auto"/>
          <w:lang w:val="ru-RU"/>
        </w:rPr>
        <w:t xml:space="preserve"> - 1 час в неделю (А:0,25, Вн: 0,75), в </w:t>
      </w:r>
      <w:r w:rsidRPr="00B0046B">
        <w:rPr>
          <w:rFonts w:ascii="Times New Roman" w:eastAsia="Times New Roman" w:hAnsi="Times New Roman" w:cs="Times New Roman"/>
          <w:i/>
          <w:color w:val="auto"/>
          <w:lang w:val="ru-RU"/>
        </w:rPr>
        <w:t>9 классе</w:t>
      </w:r>
      <w:r w:rsidRPr="00B0046B">
        <w:rPr>
          <w:rFonts w:ascii="Times New Roman" w:eastAsia="Times New Roman" w:hAnsi="Times New Roman" w:cs="Times New Roman"/>
          <w:color w:val="auto"/>
          <w:lang w:val="ru-RU"/>
        </w:rPr>
        <w:t xml:space="preserve"> - 2 часа в неделю (А:0,5, Вн:1,5). При проведении занятий по информатике и ИКТ осуществляется деление классов на две группы или объединение групп.</w:t>
      </w:r>
    </w:p>
    <w:p w:rsidR="00A304D3" w:rsidRPr="00B0046B" w:rsidRDefault="00A304D3" w:rsidP="001A687C">
      <w:pPr>
        <w:shd w:val="clear" w:color="auto" w:fill="FFFFFF"/>
        <w:tabs>
          <w:tab w:val="left" w:pos="284"/>
        </w:tabs>
        <w:ind w:left="14" w:right="19" w:firstLine="730"/>
        <w:rPr>
          <w:rFonts w:ascii="Times New Roman" w:eastAsia="Times New Roman" w:hAnsi="Times New Roman" w:cs="Times New Roman"/>
          <w:color w:val="auto"/>
          <w:lang w:val="ru-RU"/>
        </w:rPr>
      </w:pPr>
      <w:r w:rsidRPr="00B0046B">
        <w:rPr>
          <w:rFonts w:ascii="Times New Roman" w:eastAsia="Times New Roman" w:hAnsi="Times New Roman" w:cs="Times New Roman"/>
          <w:b/>
          <w:bCs/>
          <w:color w:val="auto"/>
          <w:lang w:val="ru-RU"/>
        </w:rPr>
        <w:t xml:space="preserve">История. </w:t>
      </w:r>
      <w:r w:rsidRPr="00B0046B">
        <w:rPr>
          <w:rFonts w:ascii="Times New Roman" w:eastAsia="Times New Roman" w:hAnsi="Times New Roman" w:cs="Times New Roman"/>
          <w:bCs/>
          <w:color w:val="auto"/>
          <w:lang w:val="ru-RU"/>
        </w:rPr>
        <w:t xml:space="preserve">На </w:t>
      </w:r>
      <w:r w:rsidRPr="00B0046B">
        <w:rPr>
          <w:rFonts w:ascii="Times New Roman" w:eastAsia="Times New Roman" w:hAnsi="Times New Roman" w:cs="Times New Roman"/>
          <w:color w:val="auto"/>
          <w:lang w:val="ru-RU"/>
        </w:rPr>
        <w:t xml:space="preserve">изучение истории в </w:t>
      </w:r>
      <w:r w:rsidRPr="00B0046B">
        <w:rPr>
          <w:rFonts w:ascii="Times New Roman" w:eastAsia="Times New Roman" w:hAnsi="Times New Roman" w:cs="Times New Roman"/>
          <w:i/>
          <w:color w:val="auto"/>
          <w:lang w:val="ru-RU"/>
        </w:rPr>
        <w:t>7-8 классах</w:t>
      </w:r>
      <w:r w:rsidRPr="00B0046B">
        <w:rPr>
          <w:rFonts w:ascii="Times New Roman" w:eastAsia="Times New Roman" w:hAnsi="Times New Roman" w:cs="Times New Roman"/>
          <w:color w:val="auto"/>
          <w:lang w:val="ru-RU"/>
        </w:rPr>
        <w:t xml:space="preserve"> отводится по 2 часа в неделю (А:0,5, Вн:1,5). В </w:t>
      </w:r>
      <w:r w:rsidRPr="00B0046B">
        <w:rPr>
          <w:rFonts w:ascii="Times New Roman" w:eastAsia="Times New Roman" w:hAnsi="Times New Roman" w:cs="Times New Roman"/>
          <w:i/>
          <w:iCs/>
          <w:color w:val="auto"/>
          <w:lang w:val="ru-RU"/>
        </w:rPr>
        <w:t xml:space="preserve">9 классе </w:t>
      </w:r>
      <w:r w:rsidRPr="00B0046B">
        <w:rPr>
          <w:rFonts w:ascii="Times New Roman" w:eastAsia="Times New Roman" w:hAnsi="Times New Roman" w:cs="Times New Roman"/>
          <w:color w:val="auto"/>
          <w:lang w:val="ru-RU"/>
        </w:rPr>
        <w:t xml:space="preserve"> - 3 часа в неделю, один час из </w:t>
      </w:r>
      <w:proofErr w:type="gramStart"/>
      <w:r w:rsidRPr="00B0046B">
        <w:rPr>
          <w:rFonts w:ascii="Times New Roman" w:eastAsia="Times New Roman" w:hAnsi="Times New Roman" w:cs="Times New Roman"/>
          <w:color w:val="auto"/>
          <w:lang w:val="ru-RU"/>
        </w:rPr>
        <w:t>которых</w:t>
      </w:r>
      <w:proofErr w:type="gramEnd"/>
      <w:r w:rsidRPr="00B0046B">
        <w:rPr>
          <w:rFonts w:ascii="Times New Roman" w:eastAsia="Times New Roman" w:hAnsi="Times New Roman" w:cs="Times New Roman"/>
          <w:color w:val="auto"/>
          <w:lang w:val="ru-RU"/>
        </w:rPr>
        <w:t>, согласно рекомендациям регионального Базисного учебного плана, отводится на изучение регионального курса  исторического краеведения (А:1, Вн:2).</w:t>
      </w:r>
    </w:p>
    <w:p w:rsidR="00A304D3" w:rsidRPr="00B0046B" w:rsidRDefault="00A304D3" w:rsidP="001A687C">
      <w:pPr>
        <w:shd w:val="clear" w:color="auto" w:fill="FFFFFF"/>
        <w:tabs>
          <w:tab w:val="left" w:pos="284"/>
        </w:tabs>
        <w:ind w:left="34" w:right="34" w:firstLine="739"/>
        <w:rPr>
          <w:rFonts w:ascii="Times New Roman" w:eastAsia="Times New Roman" w:hAnsi="Times New Roman" w:cs="Times New Roman"/>
          <w:color w:val="auto"/>
          <w:lang w:val="ru-RU"/>
        </w:rPr>
      </w:pPr>
      <w:r w:rsidRPr="00B0046B">
        <w:rPr>
          <w:rFonts w:ascii="Times New Roman" w:eastAsia="Times New Roman" w:hAnsi="Times New Roman" w:cs="Times New Roman"/>
          <w:b/>
          <w:bCs/>
          <w:color w:val="auto"/>
          <w:lang w:val="ru-RU"/>
        </w:rPr>
        <w:t xml:space="preserve">Обществознание. </w:t>
      </w:r>
      <w:r w:rsidRPr="00B0046B">
        <w:rPr>
          <w:rFonts w:ascii="Times New Roman" w:eastAsia="Times New Roman" w:hAnsi="Times New Roman" w:cs="Times New Roman"/>
          <w:color w:val="auto"/>
          <w:lang w:val="ru-RU"/>
        </w:rPr>
        <w:t xml:space="preserve">Преподавание предмета осуществляется </w:t>
      </w:r>
      <w:r w:rsidRPr="00B0046B">
        <w:rPr>
          <w:rFonts w:ascii="Times New Roman" w:eastAsia="Times New Roman" w:hAnsi="Times New Roman" w:cs="Times New Roman"/>
          <w:i/>
          <w:iCs/>
          <w:color w:val="auto"/>
          <w:lang w:val="ru-RU"/>
        </w:rPr>
        <w:t xml:space="preserve">с 7 по 9 класс </w:t>
      </w:r>
      <w:r w:rsidRPr="00B0046B">
        <w:rPr>
          <w:rFonts w:ascii="Times New Roman" w:eastAsia="Times New Roman" w:hAnsi="Times New Roman" w:cs="Times New Roman"/>
          <w:color w:val="auto"/>
          <w:lang w:val="ru-RU"/>
        </w:rPr>
        <w:t xml:space="preserve">в качестве предмета федерального компонента Базисного учебного плана по 1 часу в неделю в каждом классе (в </w:t>
      </w:r>
      <w:proofErr w:type="gramStart"/>
      <w:r w:rsidRPr="00B0046B">
        <w:rPr>
          <w:rFonts w:ascii="Times New Roman" w:eastAsia="Times New Roman" w:hAnsi="Times New Roman" w:cs="Times New Roman"/>
          <w:color w:val="auto"/>
          <w:lang w:val="en-US"/>
        </w:rPr>
        <w:t>VII</w:t>
      </w:r>
      <w:proofErr w:type="gramEnd"/>
      <w:r w:rsidRPr="00B0046B">
        <w:rPr>
          <w:rFonts w:ascii="Times New Roman" w:eastAsia="Times New Roman" w:hAnsi="Times New Roman" w:cs="Times New Roman"/>
          <w:color w:val="auto"/>
          <w:lang w:val="ru-RU"/>
        </w:rPr>
        <w:t xml:space="preserve">классе – А:0,25, Вн:0,75, в </w:t>
      </w:r>
      <w:r w:rsidRPr="00B0046B">
        <w:rPr>
          <w:rFonts w:ascii="Times New Roman" w:eastAsia="Times New Roman" w:hAnsi="Times New Roman" w:cs="Times New Roman"/>
          <w:color w:val="auto"/>
          <w:lang w:val="en-US"/>
        </w:rPr>
        <w:t>VIII</w:t>
      </w:r>
      <w:r w:rsidRPr="00B0046B">
        <w:rPr>
          <w:rFonts w:ascii="Times New Roman" w:eastAsia="Times New Roman" w:hAnsi="Times New Roman" w:cs="Times New Roman"/>
          <w:color w:val="auto"/>
          <w:lang w:val="ru-RU"/>
        </w:rPr>
        <w:t>-</w:t>
      </w:r>
      <w:r w:rsidRPr="00B0046B">
        <w:rPr>
          <w:rFonts w:ascii="Times New Roman" w:eastAsia="Times New Roman" w:hAnsi="Times New Roman" w:cs="Times New Roman"/>
          <w:color w:val="auto"/>
          <w:lang w:val="en-US"/>
        </w:rPr>
        <w:t>IX</w:t>
      </w:r>
      <w:r w:rsidRPr="00B0046B">
        <w:rPr>
          <w:rFonts w:ascii="Times New Roman" w:eastAsia="Times New Roman" w:hAnsi="Times New Roman" w:cs="Times New Roman"/>
          <w:color w:val="auto"/>
          <w:lang w:val="ru-RU"/>
        </w:rPr>
        <w:t xml:space="preserve"> –А:0,5, Вн:0,5). Учебный предмет является интегрированным, построен по модульному принципу и включает содержательные модули: «Общество», «Человек», «Социальная сфера», «Политика», «Экономика» и «Право».</w:t>
      </w:r>
    </w:p>
    <w:p w:rsidR="00A304D3" w:rsidRPr="00B0046B" w:rsidRDefault="00A304D3" w:rsidP="001A687C">
      <w:pPr>
        <w:shd w:val="clear" w:color="auto" w:fill="FFFFFF"/>
        <w:tabs>
          <w:tab w:val="left" w:pos="284"/>
        </w:tabs>
        <w:ind w:right="5" w:firstLine="851"/>
        <w:rPr>
          <w:rFonts w:ascii="Times New Roman" w:eastAsia="Times New Roman" w:hAnsi="Times New Roman" w:cs="Times New Roman"/>
          <w:color w:val="auto"/>
          <w:lang w:val="ru-RU"/>
        </w:rPr>
      </w:pPr>
      <w:r w:rsidRPr="00B0046B">
        <w:rPr>
          <w:rFonts w:ascii="Times New Roman" w:eastAsia="Times New Roman" w:hAnsi="Times New Roman" w:cs="Times New Roman"/>
          <w:b/>
          <w:color w:val="auto"/>
          <w:lang w:val="ru-RU"/>
        </w:rPr>
        <w:t>Физика.</w:t>
      </w:r>
      <w:r w:rsidRPr="00B0046B">
        <w:rPr>
          <w:rFonts w:ascii="Times New Roman" w:eastAsia="Times New Roman" w:hAnsi="Times New Roman" w:cs="Times New Roman"/>
          <w:color w:val="auto"/>
          <w:lang w:val="ru-RU"/>
        </w:rPr>
        <w:t xml:space="preserve"> На изучение предмета «Физика» в </w:t>
      </w:r>
      <w:r w:rsidRPr="00B0046B">
        <w:rPr>
          <w:rFonts w:ascii="Times New Roman" w:eastAsia="Times New Roman" w:hAnsi="Times New Roman" w:cs="Times New Roman"/>
          <w:i/>
          <w:color w:val="auto"/>
          <w:lang w:val="ru-RU"/>
        </w:rPr>
        <w:t>7-9 классах</w:t>
      </w:r>
      <w:r w:rsidRPr="00B0046B">
        <w:rPr>
          <w:rFonts w:ascii="Times New Roman" w:eastAsia="Times New Roman" w:hAnsi="Times New Roman" w:cs="Times New Roman"/>
          <w:color w:val="auto"/>
          <w:lang w:val="ru-RU"/>
        </w:rPr>
        <w:t xml:space="preserve"> отводится по 2 часа в неделю в каждой параллели (в </w:t>
      </w:r>
      <w:r w:rsidRPr="00B0046B">
        <w:rPr>
          <w:rFonts w:ascii="Times New Roman" w:eastAsia="Times New Roman" w:hAnsi="Times New Roman" w:cs="Times New Roman"/>
          <w:color w:val="auto"/>
          <w:lang w:val="en-US"/>
        </w:rPr>
        <w:t>VI</w:t>
      </w:r>
      <w:r w:rsidRPr="00B0046B">
        <w:rPr>
          <w:rFonts w:ascii="Times New Roman" w:eastAsia="Times New Roman" w:hAnsi="Times New Roman" w:cs="Times New Roman"/>
          <w:color w:val="auto"/>
          <w:lang w:val="ru-RU"/>
        </w:rPr>
        <w:t xml:space="preserve">- </w:t>
      </w:r>
      <w:r w:rsidRPr="00B0046B">
        <w:rPr>
          <w:rFonts w:ascii="Times New Roman" w:eastAsia="Times New Roman" w:hAnsi="Times New Roman" w:cs="Times New Roman"/>
          <w:color w:val="auto"/>
          <w:lang w:val="en-US"/>
        </w:rPr>
        <w:t>VIII</w:t>
      </w:r>
      <w:r w:rsidRPr="00B0046B">
        <w:rPr>
          <w:rFonts w:ascii="Times New Roman" w:eastAsia="Times New Roman" w:hAnsi="Times New Roman" w:cs="Times New Roman"/>
          <w:color w:val="auto"/>
          <w:lang w:val="ru-RU"/>
        </w:rPr>
        <w:t xml:space="preserve"> классах</w:t>
      </w:r>
      <w:proofErr w:type="gramStart"/>
      <w:r w:rsidRPr="00B0046B">
        <w:rPr>
          <w:rFonts w:ascii="Times New Roman" w:eastAsia="Times New Roman" w:hAnsi="Times New Roman" w:cs="Times New Roman"/>
          <w:color w:val="auto"/>
          <w:lang w:val="ru-RU"/>
        </w:rPr>
        <w:t xml:space="preserve"> А</w:t>
      </w:r>
      <w:proofErr w:type="gramEnd"/>
      <w:r w:rsidRPr="00B0046B">
        <w:rPr>
          <w:rFonts w:ascii="Times New Roman" w:eastAsia="Times New Roman" w:hAnsi="Times New Roman" w:cs="Times New Roman"/>
          <w:color w:val="auto"/>
          <w:lang w:val="ru-RU"/>
        </w:rPr>
        <w:t xml:space="preserve">:0,5, Вн:1,5 в </w:t>
      </w:r>
      <w:r w:rsidRPr="00B0046B">
        <w:rPr>
          <w:rFonts w:ascii="Times New Roman" w:eastAsia="Times New Roman" w:hAnsi="Times New Roman" w:cs="Times New Roman"/>
          <w:color w:val="auto"/>
          <w:lang w:val="en-US"/>
        </w:rPr>
        <w:t>IX</w:t>
      </w:r>
      <w:r w:rsidRPr="00B0046B">
        <w:rPr>
          <w:rFonts w:ascii="Times New Roman" w:eastAsia="Times New Roman" w:hAnsi="Times New Roman" w:cs="Times New Roman"/>
          <w:color w:val="auto"/>
          <w:lang w:val="ru-RU"/>
        </w:rPr>
        <w:t xml:space="preserve"> классе – А:1, Вн:1).</w:t>
      </w:r>
    </w:p>
    <w:p w:rsidR="00A304D3" w:rsidRPr="00B0046B" w:rsidRDefault="00A304D3" w:rsidP="001A687C">
      <w:pPr>
        <w:shd w:val="clear" w:color="auto" w:fill="FFFFFF"/>
        <w:tabs>
          <w:tab w:val="left" w:pos="284"/>
        </w:tabs>
        <w:ind w:right="5" w:firstLine="851"/>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Данный вариант распределения учебных часов предлагается во всех действующих программах по физике и соответствует современным учебно-методическим комплексам.</w:t>
      </w:r>
    </w:p>
    <w:p w:rsidR="00A304D3" w:rsidRPr="00B0046B" w:rsidRDefault="00A304D3" w:rsidP="001A687C">
      <w:pPr>
        <w:shd w:val="clear" w:color="auto" w:fill="FFFFFF"/>
        <w:tabs>
          <w:tab w:val="left" w:pos="284"/>
        </w:tabs>
        <w:ind w:right="5" w:firstLine="851"/>
        <w:rPr>
          <w:rFonts w:ascii="Times New Roman" w:eastAsia="Times New Roman" w:hAnsi="Times New Roman" w:cs="Times New Roman"/>
          <w:color w:val="auto"/>
          <w:lang w:val="ru-RU"/>
        </w:rPr>
      </w:pPr>
      <w:r w:rsidRPr="00B0046B">
        <w:rPr>
          <w:rFonts w:ascii="Times New Roman" w:eastAsia="Times New Roman" w:hAnsi="Times New Roman" w:cs="Times New Roman"/>
          <w:b/>
          <w:color w:val="auto"/>
          <w:lang w:val="ru-RU"/>
        </w:rPr>
        <w:t>Химия.</w:t>
      </w:r>
      <w:r w:rsidRPr="00B0046B">
        <w:rPr>
          <w:rFonts w:ascii="Times New Roman" w:eastAsia="Times New Roman" w:hAnsi="Times New Roman" w:cs="Times New Roman"/>
          <w:color w:val="auto"/>
          <w:lang w:val="ru-RU"/>
        </w:rPr>
        <w:t xml:space="preserve"> На изучение учебного предмета «Химия» в </w:t>
      </w:r>
      <w:r w:rsidRPr="00B0046B">
        <w:rPr>
          <w:rFonts w:ascii="Times New Roman" w:eastAsia="Times New Roman" w:hAnsi="Times New Roman" w:cs="Times New Roman"/>
          <w:i/>
          <w:color w:val="auto"/>
          <w:lang w:val="ru-RU"/>
        </w:rPr>
        <w:t>8-9 классах</w:t>
      </w:r>
      <w:r w:rsidRPr="00B0046B">
        <w:rPr>
          <w:rFonts w:ascii="Times New Roman" w:eastAsia="Times New Roman" w:hAnsi="Times New Roman" w:cs="Times New Roman"/>
          <w:color w:val="auto"/>
          <w:lang w:val="ru-RU"/>
        </w:rPr>
        <w:t xml:space="preserve"> отводится - по 2 часа в неделю (А:0,5, Вн:1,5).</w:t>
      </w:r>
    </w:p>
    <w:p w:rsidR="00A304D3" w:rsidRPr="00B0046B" w:rsidRDefault="00A304D3" w:rsidP="001A687C">
      <w:pPr>
        <w:shd w:val="clear" w:color="auto" w:fill="FFFFFF"/>
        <w:tabs>
          <w:tab w:val="left" w:pos="284"/>
        </w:tabs>
        <w:ind w:firstLine="709"/>
        <w:rPr>
          <w:rFonts w:ascii="Times New Roman" w:eastAsia="Times New Roman" w:hAnsi="Times New Roman" w:cs="Times New Roman"/>
          <w:color w:val="auto"/>
          <w:lang w:val="ru-RU"/>
        </w:rPr>
      </w:pPr>
      <w:r w:rsidRPr="00B0046B">
        <w:rPr>
          <w:rFonts w:ascii="Times New Roman" w:eastAsia="Times New Roman" w:hAnsi="Times New Roman" w:cs="Times New Roman"/>
          <w:b/>
          <w:bCs/>
          <w:color w:val="auto"/>
          <w:lang w:val="ru-RU"/>
        </w:rPr>
        <w:lastRenderedPageBreak/>
        <w:t xml:space="preserve">Биология и География. </w:t>
      </w:r>
      <w:r w:rsidRPr="00B0046B">
        <w:rPr>
          <w:rFonts w:ascii="Times New Roman" w:eastAsia="Times New Roman" w:hAnsi="Times New Roman" w:cs="Times New Roman"/>
          <w:color w:val="auto"/>
          <w:lang w:val="ru-RU"/>
        </w:rPr>
        <w:t xml:space="preserve">В </w:t>
      </w:r>
      <w:r w:rsidRPr="00B0046B">
        <w:rPr>
          <w:rFonts w:ascii="Times New Roman" w:eastAsia="Times New Roman" w:hAnsi="Times New Roman" w:cs="Times New Roman"/>
          <w:i/>
          <w:color w:val="auto"/>
          <w:lang w:val="ru-RU"/>
        </w:rPr>
        <w:t>7-9 классах</w:t>
      </w:r>
      <w:r w:rsidRPr="00B0046B">
        <w:rPr>
          <w:rFonts w:ascii="Times New Roman" w:eastAsia="Times New Roman" w:hAnsi="Times New Roman" w:cs="Times New Roman"/>
          <w:color w:val="auto"/>
          <w:lang w:val="ru-RU"/>
        </w:rPr>
        <w:t xml:space="preserve"> преподавание указанных дисциплин осуществляется в объеме  двух часов в неделю в каждом классе (А:0,5, Вн:1,5).</w:t>
      </w:r>
    </w:p>
    <w:p w:rsidR="00A304D3" w:rsidRPr="00B0046B" w:rsidRDefault="00A304D3" w:rsidP="001A687C">
      <w:pPr>
        <w:shd w:val="clear" w:color="auto" w:fill="FFFFFF"/>
        <w:tabs>
          <w:tab w:val="left" w:pos="284"/>
        </w:tabs>
        <w:ind w:firstLine="709"/>
        <w:rPr>
          <w:rFonts w:ascii="Times New Roman" w:eastAsia="Times New Roman" w:hAnsi="Times New Roman" w:cs="Times New Roman"/>
          <w:iCs/>
          <w:color w:val="auto"/>
          <w:lang w:val="ru-RU"/>
        </w:rPr>
      </w:pPr>
      <w:r w:rsidRPr="00B0046B">
        <w:rPr>
          <w:rFonts w:ascii="Times New Roman" w:eastAsia="Times New Roman" w:hAnsi="Times New Roman" w:cs="Times New Roman"/>
          <w:b/>
          <w:bCs/>
          <w:color w:val="auto"/>
          <w:lang w:val="ru-RU"/>
        </w:rPr>
        <w:t xml:space="preserve">Искусство (Музыка и Изобразительное искусство). </w:t>
      </w:r>
      <w:r w:rsidRPr="00B0046B">
        <w:rPr>
          <w:rFonts w:ascii="Times New Roman" w:eastAsia="Times New Roman" w:hAnsi="Times New Roman" w:cs="Times New Roman"/>
          <w:color w:val="auto"/>
          <w:lang w:val="ru-RU"/>
        </w:rPr>
        <w:t xml:space="preserve">На второй ступени основного общего образования на образовательную область «Искусство» (учебные предметы «Музыка» и «Изобразительное искусство») в </w:t>
      </w:r>
      <w:r w:rsidRPr="00B0046B">
        <w:rPr>
          <w:rFonts w:ascii="Times New Roman" w:eastAsia="Times New Roman" w:hAnsi="Times New Roman" w:cs="Times New Roman"/>
          <w:i/>
          <w:color w:val="auto"/>
          <w:lang w:val="ru-RU"/>
        </w:rPr>
        <w:t>7</w:t>
      </w:r>
      <w:r w:rsidRPr="00B0046B">
        <w:rPr>
          <w:rFonts w:ascii="Times New Roman" w:eastAsia="Times New Roman" w:hAnsi="Times New Roman" w:cs="Times New Roman"/>
          <w:color w:val="auto"/>
          <w:lang w:val="ru-RU"/>
        </w:rPr>
        <w:t xml:space="preserve"> </w:t>
      </w:r>
      <w:r w:rsidRPr="00B0046B">
        <w:rPr>
          <w:rFonts w:ascii="Times New Roman" w:eastAsia="Times New Roman" w:hAnsi="Times New Roman" w:cs="Times New Roman"/>
          <w:i/>
          <w:iCs/>
          <w:color w:val="auto"/>
          <w:lang w:val="ru-RU"/>
        </w:rPr>
        <w:t xml:space="preserve">классе </w:t>
      </w:r>
      <w:r w:rsidRPr="00B0046B">
        <w:rPr>
          <w:rFonts w:ascii="Times New Roman" w:eastAsia="Times New Roman" w:hAnsi="Times New Roman" w:cs="Times New Roman"/>
          <w:color w:val="auto"/>
          <w:lang w:val="ru-RU"/>
        </w:rPr>
        <w:t xml:space="preserve">выделено 2 ч в неделю </w:t>
      </w:r>
      <w:r w:rsidRPr="00B0046B">
        <w:rPr>
          <w:rFonts w:ascii="Times New Roman" w:eastAsia="Times New Roman" w:hAnsi="Times New Roman" w:cs="Times New Roman"/>
          <w:iCs/>
          <w:color w:val="auto"/>
          <w:lang w:val="ru-RU"/>
        </w:rPr>
        <w:t>по одному часу в неделю на каждый предмет соответственно (А:1, Вн:1).</w:t>
      </w:r>
    </w:p>
    <w:p w:rsidR="00A304D3" w:rsidRPr="00B0046B" w:rsidRDefault="00A304D3" w:rsidP="001A687C">
      <w:pPr>
        <w:shd w:val="clear" w:color="auto" w:fill="FFFFFF"/>
        <w:tabs>
          <w:tab w:val="left" w:pos="284"/>
        </w:tabs>
        <w:ind w:firstLine="709"/>
        <w:rPr>
          <w:rFonts w:ascii="Times New Roman" w:eastAsia="Times New Roman" w:hAnsi="Times New Roman" w:cs="Times New Roman"/>
          <w:color w:val="auto"/>
          <w:lang w:val="ru-RU"/>
        </w:rPr>
      </w:pPr>
      <w:r w:rsidRPr="00B0046B">
        <w:rPr>
          <w:rFonts w:ascii="Times New Roman" w:eastAsia="Times New Roman" w:hAnsi="Times New Roman" w:cs="Times New Roman"/>
          <w:iCs/>
          <w:color w:val="auto"/>
          <w:lang w:val="ru-RU"/>
        </w:rPr>
        <w:t xml:space="preserve">В </w:t>
      </w:r>
      <w:r w:rsidRPr="00B0046B">
        <w:rPr>
          <w:rFonts w:ascii="Times New Roman" w:eastAsia="Times New Roman" w:hAnsi="Times New Roman" w:cs="Times New Roman"/>
          <w:i/>
          <w:iCs/>
          <w:color w:val="auto"/>
          <w:lang w:val="ru-RU"/>
        </w:rPr>
        <w:t>8 классе</w:t>
      </w:r>
      <w:r w:rsidRPr="00B0046B">
        <w:rPr>
          <w:rFonts w:ascii="Times New Roman" w:eastAsia="Times New Roman" w:hAnsi="Times New Roman" w:cs="Times New Roman"/>
          <w:iCs/>
          <w:color w:val="auto"/>
          <w:lang w:val="ru-RU"/>
        </w:rPr>
        <w:t xml:space="preserve"> на изучение этих предметов отводится по 1 часу в неделю – по 0,5 часов соответственно на каждый предмет. Второй час, также по 0,5 часа на каждый предмет, в этом классе передан в региональный (национально-региональный) компонент для организации изучения </w:t>
      </w:r>
      <w:proofErr w:type="gramStart"/>
      <w:r w:rsidRPr="00B0046B">
        <w:rPr>
          <w:rFonts w:ascii="Times New Roman" w:eastAsia="Times New Roman" w:hAnsi="Times New Roman" w:cs="Times New Roman"/>
          <w:iCs/>
          <w:color w:val="auto"/>
          <w:lang w:val="ru-RU"/>
        </w:rPr>
        <w:t>обучающимися</w:t>
      </w:r>
      <w:proofErr w:type="gramEnd"/>
      <w:r w:rsidRPr="00B0046B">
        <w:rPr>
          <w:rFonts w:ascii="Times New Roman" w:eastAsia="Times New Roman" w:hAnsi="Times New Roman" w:cs="Times New Roman"/>
          <w:iCs/>
          <w:color w:val="auto"/>
          <w:lang w:val="ru-RU"/>
        </w:rPr>
        <w:t xml:space="preserve"> содержания краеведческой направленности этих предметов (А:0,5, Вн:1,75).</w:t>
      </w:r>
      <w:r w:rsidRPr="00B0046B">
        <w:rPr>
          <w:rFonts w:ascii="Times New Roman" w:eastAsia="Times New Roman" w:hAnsi="Times New Roman" w:cs="Times New Roman"/>
          <w:color w:val="auto"/>
          <w:lang w:val="ru-RU"/>
        </w:rPr>
        <w:t xml:space="preserve"> В IX классе </w:t>
      </w:r>
      <w:r w:rsidRPr="00B0046B">
        <w:rPr>
          <w:rFonts w:ascii="Times New Roman" w:eastAsia="Times New Roman" w:hAnsi="Times New Roman" w:cs="Times New Roman"/>
          <w:b/>
          <w:bCs/>
          <w:color w:val="auto"/>
          <w:spacing w:val="-1"/>
          <w:lang w:val="ru-RU"/>
        </w:rPr>
        <w:t xml:space="preserve">«Музыка» </w:t>
      </w:r>
      <w:r w:rsidRPr="00B0046B">
        <w:rPr>
          <w:rFonts w:ascii="Times New Roman" w:eastAsia="Times New Roman" w:hAnsi="Times New Roman" w:cs="Times New Roman"/>
          <w:color w:val="auto"/>
          <w:lang w:val="ru-RU"/>
        </w:rPr>
        <w:t xml:space="preserve">и </w:t>
      </w:r>
      <w:r w:rsidRPr="00B0046B">
        <w:rPr>
          <w:rFonts w:ascii="Times New Roman" w:eastAsia="Times New Roman" w:hAnsi="Times New Roman" w:cs="Times New Roman"/>
          <w:b/>
          <w:bCs/>
          <w:color w:val="auto"/>
          <w:lang w:val="ru-RU"/>
        </w:rPr>
        <w:t xml:space="preserve">«Изобразительное искусство» </w:t>
      </w:r>
      <w:r w:rsidRPr="00B0046B">
        <w:rPr>
          <w:rFonts w:ascii="Times New Roman" w:eastAsia="Times New Roman" w:hAnsi="Times New Roman" w:cs="Times New Roman"/>
          <w:bCs/>
          <w:color w:val="auto"/>
          <w:lang w:val="ru-RU"/>
        </w:rPr>
        <w:t>изучаются по</w:t>
      </w:r>
      <w:r w:rsidRPr="00B0046B">
        <w:rPr>
          <w:rFonts w:ascii="Times New Roman" w:eastAsia="Times New Roman" w:hAnsi="Times New Roman" w:cs="Times New Roman"/>
          <w:b/>
          <w:bCs/>
          <w:color w:val="auto"/>
          <w:lang w:val="ru-RU"/>
        </w:rPr>
        <w:t xml:space="preserve"> </w:t>
      </w:r>
      <w:r w:rsidRPr="00B0046B">
        <w:rPr>
          <w:rFonts w:ascii="Times New Roman" w:eastAsia="Times New Roman" w:hAnsi="Times New Roman" w:cs="Times New Roman"/>
          <w:color w:val="auto"/>
          <w:lang w:val="ru-RU"/>
        </w:rPr>
        <w:t>0,5 часа (А:0,25, Вн:0,75)</w:t>
      </w:r>
      <w:r w:rsidRPr="00B0046B">
        <w:rPr>
          <w:rFonts w:ascii="Times New Roman" w:eastAsia="Times New Roman" w:hAnsi="Times New Roman" w:cs="Times New Roman"/>
          <w:color w:val="auto"/>
          <w:spacing w:val="-2"/>
          <w:lang w:val="ru-RU"/>
        </w:rPr>
        <w:t>.</w:t>
      </w:r>
    </w:p>
    <w:p w:rsidR="00A304D3" w:rsidRPr="00B0046B" w:rsidRDefault="00A304D3" w:rsidP="001A687C">
      <w:pPr>
        <w:shd w:val="clear" w:color="auto" w:fill="FFFFFF"/>
        <w:tabs>
          <w:tab w:val="left" w:pos="284"/>
        </w:tabs>
        <w:ind w:left="10" w:firstLine="739"/>
        <w:rPr>
          <w:rFonts w:ascii="Times New Roman" w:eastAsia="Times New Roman" w:hAnsi="Times New Roman" w:cs="Times New Roman"/>
          <w:color w:val="auto"/>
          <w:spacing w:val="-8"/>
          <w:lang w:val="ru-RU"/>
        </w:rPr>
      </w:pPr>
      <w:r w:rsidRPr="00B0046B">
        <w:rPr>
          <w:rFonts w:ascii="Times New Roman" w:eastAsia="Times New Roman" w:hAnsi="Times New Roman" w:cs="Times New Roman"/>
          <w:b/>
          <w:bCs/>
          <w:color w:val="auto"/>
          <w:lang w:val="ru-RU"/>
        </w:rPr>
        <w:t xml:space="preserve">Технология. </w:t>
      </w:r>
      <w:r w:rsidRPr="00B0046B">
        <w:rPr>
          <w:rFonts w:ascii="Times New Roman" w:eastAsia="Times New Roman" w:hAnsi="Times New Roman" w:cs="Times New Roman"/>
          <w:color w:val="auto"/>
          <w:lang w:val="ru-RU"/>
        </w:rPr>
        <w:t xml:space="preserve">На ступени основного общего образования на изучение технологии в </w:t>
      </w:r>
      <w:r w:rsidRPr="00B0046B">
        <w:rPr>
          <w:rFonts w:ascii="Times New Roman" w:eastAsia="Times New Roman" w:hAnsi="Times New Roman" w:cs="Times New Roman"/>
          <w:i/>
          <w:color w:val="auto"/>
          <w:lang w:val="ru-RU"/>
        </w:rPr>
        <w:t>7</w:t>
      </w:r>
      <w:r w:rsidRPr="00B0046B">
        <w:rPr>
          <w:rFonts w:ascii="Times New Roman" w:eastAsia="Times New Roman" w:hAnsi="Times New Roman" w:cs="Times New Roman"/>
          <w:color w:val="auto"/>
          <w:lang w:val="ru-RU"/>
        </w:rPr>
        <w:t xml:space="preserve"> </w:t>
      </w:r>
      <w:r w:rsidRPr="00B0046B">
        <w:rPr>
          <w:rFonts w:ascii="Times New Roman" w:eastAsia="Times New Roman" w:hAnsi="Times New Roman" w:cs="Times New Roman"/>
          <w:i/>
          <w:iCs/>
          <w:color w:val="auto"/>
          <w:lang w:val="ru-RU"/>
        </w:rPr>
        <w:t xml:space="preserve">классе </w:t>
      </w:r>
      <w:r w:rsidRPr="00B0046B">
        <w:rPr>
          <w:rFonts w:ascii="Times New Roman" w:eastAsia="Times New Roman" w:hAnsi="Times New Roman" w:cs="Times New Roman"/>
          <w:color w:val="auto"/>
          <w:lang w:val="ru-RU"/>
        </w:rPr>
        <w:t xml:space="preserve">выделено 2 ч в неделю (А:0,5, Вн:1,5), в </w:t>
      </w:r>
      <w:r w:rsidRPr="00B0046B">
        <w:rPr>
          <w:rFonts w:ascii="Times New Roman" w:eastAsia="Times New Roman" w:hAnsi="Times New Roman" w:cs="Times New Roman"/>
          <w:i/>
          <w:iCs/>
          <w:color w:val="auto"/>
          <w:lang w:val="ru-RU"/>
        </w:rPr>
        <w:t xml:space="preserve">8-м классе - </w:t>
      </w:r>
      <w:r w:rsidRPr="00B0046B">
        <w:rPr>
          <w:rFonts w:ascii="Times New Roman" w:eastAsia="Times New Roman" w:hAnsi="Times New Roman" w:cs="Times New Roman"/>
          <w:color w:val="auto"/>
          <w:lang w:val="ru-RU"/>
        </w:rPr>
        <w:t xml:space="preserve">1 ч в неделю. Второй час на технологию в этом классе передан в национально-региональный компонент для организации изучения </w:t>
      </w:r>
      <w:proofErr w:type="gramStart"/>
      <w:r w:rsidRPr="00B0046B">
        <w:rPr>
          <w:rFonts w:ascii="Times New Roman" w:eastAsia="Times New Roman" w:hAnsi="Times New Roman" w:cs="Times New Roman"/>
          <w:color w:val="auto"/>
          <w:lang w:val="ru-RU"/>
        </w:rPr>
        <w:t>обучающимися</w:t>
      </w:r>
      <w:proofErr w:type="gramEnd"/>
      <w:r w:rsidRPr="00B0046B">
        <w:rPr>
          <w:rFonts w:ascii="Times New Roman" w:eastAsia="Times New Roman" w:hAnsi="Times New Roman" w:cs="Times New Roman"/>
          <w:color w:val="auto"/>
          <w:lang w:val="ru-RU"/>
        </w:rPr>
        <w:t xml:space="preserve"> содержания краеведческой направленности, на изучение традиций культуры и быта Тверского края (А:0,25, Вн:1,75).</w:t>
      </w:r>
    </w:p>
    <w:p w:rsidR="00A304D3" w:rsidRPr="00B0046B" w:rsidRDefault="00A304D3" w:rsidP="001A687C">
      <w:pPr>
        <w:shd w:val="clear" w:color="auto" w:fill="FFFFFF"/>
        <w:tabs>
          <w:tab w:val="left" w:pos="284"/>
        </w:tabs>
        <w:ind w:right="17" w:firstLine="731"/>
        <w:rPr>
          <w:rFonts w:ascii="Times New Roman" w:eastAsia="Times New Roman" w:hAnsi="Times New Roman" w:cs="Times New Roman"/>
          <w:color w:val="auto"/>
          <w:lang w:val="ru-RU"/>
        </w:rPr>
      </w:pPr>
      <w:r w:rsidRPr="00B0046B">
        <w:rPr>
          <w:rFonts w:ascii="Times New Roman" w:eastAsia="Times New Roman" w:hAnsi="Times New Roman" w:cs="Times New Roman"/>
          <w:b/>
          <w:bCs/>
          <w:color w:val="auto"/>
          <w:lang w:val="ru-RU"/>
        </w:rPr>
        <w:t xml:space="preserve">Обеспечение безопасности жизнедеятельности. </w:t>
      </w:r>
      <w:r w:rsidRPr="00B0046B">
        <w:rPr>
          <w:rFonts w:ascii="Times New Roman" w:eastAsia="Times New Roman" w:hAnsi="Times New Roman" w:cs="Times New Roman"/>
          <w:color w:val="auto"/>
          <w:lang w:val="ru-RU"/>
        </w:rPr>
        <w:t xml:space="preserve">Этот предмет вводится для изучения в основной школе. На его освоение отводится по 1 часу в неделю в </w:t>
      </w:r>
      <w:r w:rsidRPr="00B0046B">
        <w:rPr>
          <w:rFonts w:ascii="Times New Roman" w:eastAsia="Times New Roman" w:hAnsi="Times New Roman" w:cs="Times New Roman"/>
          <w:i/>
          <w:iCs/>
          <w:color w:val="auto"/>
          <w:lang w:val="ru-RU"/>
        </w:rPr>
        <w:t>8 классе (А:0,25, Вн:0,75).</w:t>
      </w:r>
    </w:p>
    <w:p w:rsidR="00A304D3" w:rsidRDefault="00A304D3" w:rsidP="001A687C">
      <w:pPr>
        <w:shd w:val="clear" w:color="auto" w:fill="FFFFFF"/>
        <w:tabs>
          <w:tab w:val="left" w:pos="284"/>
        </w:tabs>
        <w:ind w:left="34" w:right="29" w:firstLine="725"/>
        <w:rPr>
          <w:rFonts w:ascii="Times New Roman" w:eastAsia="Times New Roman" w:hAnsi="Times New Roman" w:cs="Times New Roman"/>
          <w:color w:val="auto"/>
          <w:lang w:val="ru-RU"/>
        </w:rPr>
      </w:pPr>
      <w:r w:rsidRPr="00B0046B">
        <w:rPr>
          <w:rFonts w:ascii="Times New Roman" w:eastAsia="Times New Roman" w:hAnsi="Times New Roman" w:cs="Times New Roman"/>
          <w:b/>
          <w:color w:val="auto"/>
          <w:lang w:val="ru-RU"/>
        </w:rPr>
        <w:t>Физическая культура.</w:t>
      </w:r>
      <w:r w:rsidRPr="00B0046B">
        <w:rPr>
          <w:rFonts w:ascii="Times New Roman" w:eastAsia="Times New Roman" w:hAnsi="Times New Roman" w:cs="Times New Roman"/>
          <w:color w:val="auto"/>
          <w:lang w:val="ru-RU"/>
        </w:rPr>
        <w:t xml:space="preserve"> На преподавание учебного предмета «Физическая культура» на ступени основного общего образования (</w:t>
      </w:r>
      <w:r w:rsidRPr="00B0046B">
        <w:rPr>
          <w:rFonts w:ascii="Times New Roman" w:eastAsia="Times New Roman" w:hAnsi="Times New Roman" w:cs="Times New Roman"/>
          <w:i/>
          <w:color w:val="auto"/>
          <w:lang w:val="ru-RU"/>
        </w:rPr>
        <w:t>7-9 классы</w:t>
      </w:r>
      <w:r w:rsidRPr="00B0046B">
        <w:rPr>
          <w:rFonts w:ascii="Times New Roman" w:eastAsia="Times New Roman" w:hAnsi="Times New Roman" w:cs="Times New Roman"/>
          <w:color w:val="auto"/>
          <w:lang w:val="ru-RU"/>
        </w:rPr>
        <w:t>) отводится по 3 часа в неделю в каждом классе (А:0,25, Вн:2,75).</w:t>
      </w:r>
    </w:p>
    <w:p w:rsidR="00134C1C" w:rsidRPr="00B0046B" w:rsidRDefault="00134C1C" w:rsidP="00134C1C">
      <w:pPr>
        <w:tabs>
          <w:tab w:val="left" w:pos="284"/>
        </w:tabs>
        <w:rPr>
          <w:rFonts w:ascii="Times New Roman" w:eastAsia="Times New Roman" w:hAnsi="Times New Roman" w:cs="Times New Roman"/>
          <w:b/>
          <w:bCs/>
          <w:caps/>
          <w:color w:val="auto"/>
          <w:lang w:val="ru-RU"/>
        </w:rPr>
      </w:pPr>
      <w:r w:rsidRPr="00B0046B">
        <w:rPr>
          <w:rFonts w:ascii="Times New Roman" w:eastAsia="Times New Roman" w:hAnsi="Times New Roman" w:cs="Times New Roman"/>
          <w:b/>
          <w:bCs/>
          <w:caps/>
          <w:color w:val="auto"/>
          <w:lang w:val="ru-RU"/>
        </w:rPr>
        <w:t>Недельный учебный план</w:t>
      </w:r>
      <w:r>
        <w:rPr>
          <w:rFonts w:ascii="Times New Roman" w:eastAsia="Times New Roman" w:hAnsi="Times New Roman" w:cs="Times New Roman"/>
          <w:b/>
          <w:bCs/>
          <w:caps/>
          <w:color w:val="auto"/>
          <w:lang w:val="ru-RU"/>
        </w:rPr>
        <w:t xml:space="preserve">. </w:t>
      </w:r>
      <w:r w:rsidRPr="00B0046B">
        <w:rPr>
          <w:rFonts w:ascii="Times New Roman" w:eastAsia="Times New Roman" w:hAnsi="Times New Roman" w:cs="Times New Roman"/>
          <w:b/>
          <w:bCs/>
          <w:caps/>
          <w:color w:val="auto"/>
          <w:lang w:val="ru-RU"/>
        </w:rPr>
        <w:t>ОСНОВНОЕ ОБЩЕЕ ОБРАЗОВАНИЕ (5-6 класс)</w:t>
      </w:r>
    </w:p>
    <w:p w:rsidR="00134C1C" w:rsidRPr="00B0046B" w:rsidRDefault="00134C1C" w:rsidP="00134C1C">
      <w:pPr>
        <w:tabs>
          <w:tab w:val="left" w:pos="284"/>
        </w:tabs>
        <w:rPr>
          <w:rFonts w:ascii="Times New Roman" w:eastAsia="Times New Roman" w:hAnsi="Times New Roman" w:cs="Times New Roman"/>
          <w:b/>
          <w:bCs/>
          <w:caps/>
          <w:color w:val="auto"/>
          <w:lang w:val="ru-RU"/>
        </w:rPr>
      </w:pPr>
      <w:r>
        <w:rPr>
          <w:rFonts w:ascii="Times New Roman" w:eastAsia="Times New Roman" w:hAnsi="Times New Roman" w:cs="Times New Roman"/>
          <w:b/>
          <w:bCs/>
          <w:caps/>
          <w:color w:val="auto"/>
          <w:lang w:val="ru-RU"/>
        </w:rPr>
        <w:t>на 2016 – 2017 учебный год,</w:t>
      </w:r>
      <w:r w:rsidRPr="00B0046B">
        <w:rPr>
          <w:rFonts w:ascii="Times New Roman" w:eastAsia="Times New Roman" w:hAnsi="Times New Roman" w:cs="Times New Roman"/>
          <w:b/>
          <w:bCs/>
          <w:caps/>
          <w:color w:val="auto"/>
          <w:lang w:val="ru-RU"/>
        </w:rPr>
        <w:t xml:space="preserve">  ГОС (индивидуальное обучение)</w:t>
      </w:r>
    </w:p>
    <w:p w:rsidR="00134C1C" w:rsidRDefault="00134C1C" w:rsidP="001A687C">
      <w:pPr>
        <w:shd w:val="clear" w:color="auto" w:fill="FFFFFF"/>
        <w:tabs>
          <w:tab w:val="left" w:pos="284"/>
        </w:tabs>
        <w:ind w:left="34" w:right="29" w:firstLine="725"/>
        <w:rPr>
          <w:rFonts w:ascii="Times New Roman" w:eastAsia="Times New Roman" w:hAnsi="Times New Roman" w:cs="Times New Roman"/>
          <w:color w:val="auto"/>
          <w:lang w:val="ru-RU"/>
        </w:rPr>
      </w:pPr>
    </w:p>
    <w:tbl>
      <w:tblPr>
        <w:tblStyle w:val="1110"/>
        <w:tblW w:w="9992" w:type="dxa"/>
        <w:tblInd w:w="-459" w:type="dxa"/>
        <w:tblLayout w:type="fixed"/>
        <w:tblLook w:val="04A0" w:firstRow="1" w:lastRow="0" w:firstColumn="1" w:lastColumn="0" w:noHBand="0" w:noVBand="1"/>
      </w:tblPr>
      <w:tblGrid>
        <w:gridCol w:w="1843"/>
        <w:gridCol w:w="2444"/>
        <w:gridCol w:w="709"/>
        <w:gridCol w:w="708"/>
        <w:gridCol w:w="709"/>
        <w:gridCol w:w="709"/>
        <w:gridCol w:w="743"/>
        <w:gridCol w:w="743"/>
        <w:gridCol w:w="1384"/>
      </w:tblGrid>
      <w:tr w:rsidR="00134C1C" w:rsidRPr="00B0046B" w:rsidTr="008A0744">
        <w:trPr>
          <w:trHeight w:val="20"/>
        </w:trPr>
        <w:tc>
          <w:tcPr>
            <w:tcW w:w="1843" w:type="dxa"/>
            <w:vMerge w:val="restart"/>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П</w:t>
            </w:r>
            <w:r w:rsidRPr="00B0046B">
              <w:rPr>
                <w:rFonts w:ascii="Times New Roman" w:hAnsi="Times New Roman"/>
                <w:bCs/>
                <w:color w:val="auto"/>
                <w:sz w:val="24"/>
                <w:szCs w:val="24"/>
              </w:rPr>
              <w:t>редметные области</w:t>
            </w:r>
          </w:p>
        </w:tc>
        <w:tc>
          <w:tcPr>
            <w:tcW w:w="2444" w:type="dxa"/>
            <w:vMerge w:val="restart"/>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Учебные предметы</w:t>
            </w:r>
          </w:p>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p>
        </w:tc>
        <w:tc>
          <w:tcPr>
            <w:tcW w:w="4321" w:type="dxa"/>
            <w:gridSpan w:val="6"/>
          </w:tcPr>
          <w:p w:rsidR="00134C1C" w:rsidRPr="00134C1C" w:rsidRDefault="00134C1C">
            <w:pPr>
              <w:rPr>
                <w:rFonts w:ascii="Times New Roman" w:hAnsi="Times New Roman"/>
              </w:rPr>
            </w:pPr>
            <w:r w:rsidRPr="00134C1C">
              <w:rPr>
                <w:rFonts w:ascii="Times New Roman" w:hAnsi="Times New Roman"/>
              </w:rPr>
              <w:t>Количество часов в неделю</w:t>
            </w:r>
          </w:p>
        </w:tc>
        <w:tc>
          <w:tcPr>
            <w:tcW w:w="1384" w:type="dxa"/>
            <w:shd w:val="clear" w:color="auto" w:fill="auto"/>
          </w:tcPr>
          <w:p w:rsidR="00134C1C" w:rsidRPr="00B0046B" w:rsidRDefault="00134C1C">
            <w:r w:rsidRPr="00B0046B">
              <w:rPr>
                <w:rFonts w:ascii="Times New Roman" w:hAnsi="Times New Roman"/>
                <w:bCs/>
                <w:color w:val="auto"/>
                <w:sz w:val="24"/>
                <w:szCs w:val="24"/>
              </w:rPr>
              <w:t>Всего</w:t>
            </w:r>
          </w:p>
        </w:tc>
      </w:tr>
      <w:tr w:rsidR="00134C1C" w:rsidRPr="00B0046B" w:rsidTr="008A0744">
        <w:trPr>
          <w:trHeight w:val="20"/>
        </w:trPr>
        <w:tc>
          <w:tcPr>
            <w:tcW w:w="1843" w:type="dxa"/>
            <w:vMerge/>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p>
        </w:tc>
        <w:tc>
          <w:tcPr>
            <w:tcW w:w="2444" w:type="dxa"/>
            <w:vMerge/>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p>
        </w:tc>
        <w:tc>
          <w:tcPr>
            <w:tcW w:w="1417" w:type="dxa"/>
            <w:gridSpan w:val="2"/>
          </w:tcPr>
          <w:p w:rsidR="00134C1C" w:rsidRPr="00134C1C" w:rsidRDefault="00134C1C" w:rsidP="00134C1C">
            <w:pPr>
              <w:tabs>
                <w:tab w:val="left" w:pos="284"/>
              </w:tabs>
              <w:autoSpaceDE w:val="0"/>
              <w:autoSpaceDN w:val="0"/>
              <w:adjustRightInd w:val="0"/>
              <w:rPr>
                <w:rFonts w:ascii="Times New Roman" w:hAnsi="Times New Roman"/>
                <w:b/>
                <w:bCs/>
                <w:color w:val="auto"/>
              </w:rPr>
            </w:pPr>
            <w:r w:rsidRPr="00B0046B">
              <w:rPr>
                <w:rFonts w:ascii="Times New Roman" w:hAnsi="Times New Roman"/>
                <w:b/>
                <w:bCs/>
                <w:color w:val="auto"/>
                <w:sz w:val="24"/>
                <w:szCs w:val="24"/>
                <w:lang w:val="en-US"/>
              </w:rPr>
              <w:t>VI</w:t>
            </w:r>
            <w:r>
              <w:rPr>
                <w:rFonts w:ascii="Times New Roman" w:hAnsi="Times New Roman"/>
                <w:b/>
                <w:bCs/>
                <w:color w:val="auto"/>
                <w:sz w:val="24"/>
                <w:szCs w:val="24"/>
                <w:lang w:val="en-US"/>
              </w:rPr>
              <w:t>I</w:t>
            </w:r>
          </w:p>
        </w:tc>
        <w:tc>
          <w:tcPr>
            <w:tcW w:w="1418" w:type="dxa"/>
            <w:gridSpan w:val="2"/>
          </w:tcPr>
          <w:p w:rsidR="00134C1C" w:rsidRPr="00134C1C" w:rsidRDefault="00134C1C" w:rsidP="00134C1C">
            <w:pPr>
              <w:tabs>
                <w:tab w:val="left" w:pos="284"/>
              </w:tabs>
              <w:autoSpaceDE w:val="0"/>
              <w:autoSpaceDN w:val="0"/>
              <w:adjustRightInd w:val="0"/>
              <w:rPr>
                <w:rFonts w:ascii="Times New Roman" w:hAnsi="Times New Roman"/>
                <w:b/>
                <w:bCs/>
                <w:color w:val="auto"/>
              </w:rPr>
            </w:pPr>
            <w:r w:rsidRPr="00B0046B">
              <w:rPr>
                <w:rFonts w:ascii="Times New Roman" w:hAnsi="Times New Roman"/>
                <w:b/>
                <w:bCs/>
                <w:color w:val="auto"/>
                <w:sz w:val="24"/>
                <w:szCs w:val="24"/>
                <w:lang w:val="en-US"/>
              </w:rPr>
              <w:t>VI</w:t>
            </w:r>
            <w:r>
              <w:rPr>
                <w:rFonts w:ascii="Times New Roman" w:hAnsi="Times New Roman"/>
                <w:b/>
                <w:bCs/>
                <w:color w:val="auto"/>
                <w:sz w:val="24"/>
                <w:szCs w:val="24"/>
                <w:lang w:val="en-US"/>
              </w:rPr>
              <w:t>II</w:t>
            </w:r>
          </w:p>
        </w:tc>
        <w:tc>
          <w:tcPr>
            <w:tcW w:w="1486" w:type="dxa"/>
            <w:gridSpan w:val="2"/>
          </w:tcPr>
          <w:p w:rsidR="00134C1C" w:rsidRPr="00134C1C" w:rsidRDefault="00134C1C" w:rsidP="00134C1C">
            <w:pPr>
              <w:tabs>
                <w:tab w:val="left" w:pos="284"/>
              </w:tabs>
              <w:autoSpaceDE w:val="0"/>
              <w:autoSpaceDN w:val="0"/>
              <w:adjustRightInd w:val="0"/>
              <w:rPr>
                <w:rFonts w:ascii="Times New Roman" w:hAnsi="Times New Roman"/>
                <w:b/>
                <w:bCs/>
                <w:color w:val="auto"/>
              </w:rPr>
            </w:pPr>
            <w:r>
              <w:rPr>
                <w:rFonts w:ascii="Times New Roman" w:hAnsi="Times New Roman"/>
                <w:b/>
                <w:bCs/>
                <w:color w:val="auto"/>
                <w:lang w:val="en-US"/>
              </w:rPr>
              <w:t>IX</w:t>
            </w:r>
          </w:p>
        </w:tc>
        <w:tc>
          <w:tcPr>
            <w:tcW w:w="1384" w:type="dxa"/>
            <w:vMerge w:val="restart"/>
          </w:tcPr>
          <w:p w:rsidR="00134C1C" w:rsidRPr="00134C1C" w:rsidRDefault="00134C1C" w:rsidP="00134C1C">
            <w:pPr>
              <w:tabs>
                <w:tab w:val="left" w:pos="284"/>
              </w:tabs>
              <w:autoSpaceDE w:val="0"/>
              <w:autoSpaceDN w:val="0"/>
              <w:adjustRightInd w:val="0"/>
              <w:rPr>
                <w:rFonts w:ascii="Times New Roman" w:hAnsi="Times New Roman"/>
                <w:b/>
                <w:bCs/>
                <w:color w:val="auto"/>
                <w:sz w:val="24"/>
                <w:szCs w:val="24"/>
              </w:rPr>
            </w:pPr>
          </w:p>
        </w:tc>
      </w:tr>
      <w:tr w:rsidR="00134C1C" w:rsidRPr="00B0046B" w:rsidTr="008A0744">
        <w:trPr>
          <w:trHeight w:val="20"/>
        </w:trPr>
        <w:tc>
          <w:tcPr>
            <w:tcW w:w="1843" w:type="dxa"/>
            <w:vMerge/>
          </w:tcPr>
          <w:p w:rsidR="00134C1C" w:rsidRPr="00B0046B" w:rsidRDefault="00134C1C" w:rsidP="00134C1C">
            <w:pPr>
              <w:tabs>
                <w:tab w:val="left" w:pos="284"/>
              </w:tabs>
              <w:autoSpaceDE w:val="0"/>
              <w:autoSpaceDN w:val="0"/>
              <w:adjustRightInd w:val="0"/>
              <w:rPr>
                <w:rFonts w:ascii="Times New Roman" w:hAnsi="Times New Roman"/>
                <w:bCs/>
                <w:color w:val="auto"/>
              </w:rPr>
            </w:pPr>
          </w:p>
        </w:tc>
        <w:tc>
          <w:tcPr>
            <w:tcW w:w="2444" w:type="dxa"/>
            <w:vMerge/>
          </w:tcPr>
          <w:p w:rsidR="00134C1C" w:rsidRPr="00B0046B" w:rsidRDefault="00134C1C" w:rsidP="00134C1C">
            <w:pPr>
              <w:tabs>
                <w:tab w:val="left" w:pos="284"/>
              </w:tabs>
              <w:autoSpaceDE w:val="0"/>
              <w:autoSpaceDN w:val="0"/>
              <w:adjustRightInd w:val="0"/>
              <w:rPr>
                <w:rFonts w:ascii="Times New Roman" w:hAnsi="Times New Roman"/>
                <w:bCs/>
                <w:color w:val="auto"/>
              </w:rPr>
            </w:pPr>
          </w:p>
        </w:tc>
        <w:tc>
          <w:tcPr>
            <w:tcW w:w="709" w:type="dxa"/>
          </w:tcPr>
          <w:p w:rsidR="00134C1C" w:rsidRPr="00FA0BDD" w:rsidRDefault="00134C1C" w:rsidP="00134C1C">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А</w:t>
            </w:r>
          </w:p>
        </w:tc>
        <w:tc>
          <w:tcPr>
            <w:tcW w:w="708" w:type="dxa"/>
          </w:tcPr>
          <w:p w:rsidR="00134C1C" w:rsidRPr="00FA0BDD" w:rsidRDefault="00134C1C" w:rsidP="00134C1C">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Вн</w:t>
            </w:r>
          </w:p>
        </w:tc>
        <w:tc>
          <w:tcPr>
            <w:tcW w:w="709" w:type="dxa"/>
          </w:tcPr>
          <w:p w:rsidR="00134C1C" w:rsidRPr="00FA0BDD" w:rsidRDefault="00134C1C" w:rsidP="00134C1C">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А</w:t>
            </w:r>
          </w:p>
        </w:tc>
        <w:tc>
          <w:tcPr>
            <w:tcW w:w="709" w:type="dxa"/>
          </w:tcPr>
          <w:p w:rsidR="00134C1C" w:rsidRPr="00FA0BDD" w:rsidRDefault="00134C1C" w:rsidP="00134C1C">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Вн</w:t>
            </w:r>
          </w:p>
        </w:tc>
        <w:tc>
          <w:tcPr>
            <w:tcW w:w="743" w:type="dxa"/>
          </w:tcPr>
          <w:p w:rsidR="00134C1C" w:rsidRPr="00FA0BDD" w:rsidRDefault="00134C1C" w:rsidP="00134C1C">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А</w:t>
            </w:r>
          </w:p>
        </w:tc>
        <w:tc>
          <w:tcPr>
            <w:tcW w:w="743" w:type="dxa"/>
          </w:tcPr>
          <w:p w:rsidR="00134C1C" w:rsidRPr="00FA0BDD" w:rsidRDefault="00134C1C" w:rsidP="00134C1C">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Вн</w:t>
            </w:r>
          </w:p>
        </w:tc>
        <w:tc>
          <w:tcPr>
            <w:tcW w:w="1384" w:type="dxa"/>
            <w:vMerge/>
          </w:tcPr>
          <w:p w:rsidR="00134C1C" w:rsidRPr="00134C1C" w:rsidRDefault="00134C1C" w:rsidP="00134C1C">
            <w:pPr>
              <w:tabs>
                <w:tab w:val="left" w:pos="284"/>
              </w:tabs>
              <w:autoSpaceDE w:val="0"/>
              <w:autoSpaceDN w:val="0"/>
              <w:adjustRightInd w:val="0"/>
              <w:rPr>
                <w:rFonts w:ascii="Times New Roman" w:hAnsi="Times New Roman"/>
                <w:b/>
                <w:bCs/>
                <w:color w:val="auto"/>
              </w:rPr>
            </w:pPr>
          </w:p>
        </w:tc>
      </w:tr>
      <w:tr w:rsidR="00134C1C" w:rsidRPr="00B0046B" w:rsidTr="008A0744">
        <w:trPr>
          <w:trHeight w:val="20"/>
        </w:trPr>
        <w:tc>
          <w:tcPr>
            <w:tcW w:w="1843" w:type="dxa"/>
            <w:vMerge w:val="restart"/>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Русский язык и литература</w:t>
            </w:r>
          </w:p>
        </w:tc>
        <w:tc>
          <w:tcPr>
            <w:tcW w:w="2444"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Русский язык</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3</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1</w:t>
            </w:r>
          </w:p>
        </w:tc>
        <w:tc>
          <w:tcPr>
            <w:tcW w:w="743"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2</w:t>
            </w:r>
          </w:p>
        </w:tc>
        <w:tc>
          <w:tcPr>
            <w:tcW w:w="743"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1</w:t>
            </w:r>
          </w:p>
        </w:tc>
        <w:tc>
          <w:tcPr>
            <w:tcW w:w="1384" w:type="dxa"/>
          </w:tcPr>
          <w:p w:rsidR="00134C1C" w:rsidRPr="00B0046B" w:rsidRDefault="004F1548"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11</w:t>
            </w:r>
          </w:p>
        </w:tc>
      </w:tr>
      <w:tr w:rsidR="00134C1C" w:rsidRPr="00B0046B" w:rsidTr="008A0744">
        <w:trPr>
          <w:trHeight w:val="20"/>
        </w:trPr>
        <w:tc>
          <w:tcPr>
            <w:tcW w:w="1843" w:type="dxa"/>
            <w:vMerge/>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p>
        </w:tc>
        <w:tc>
          <w:tcPr>
            <w:tcW w:w="2444" w:type="dxa"/>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Литература</w:t>
            </w:r>
          </w:p>
        </w:tc>
        <w:tc>
          <w:tcPr>
            <w:tcW w:w="709" w:type="dxa"/>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1</w:t>
            </w:r>
          </w:p>
        </w:tc>
        <w:tc>
          <w:tcPr>
            <w:tcW w:w="708" w:type="dxa"/>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1</w:t>
            </w:r>
          </w:p>
        </w:tc>
        <w:tc>
          <w:tcPr>
            <w:tcW w:w="709" w:type="dxa"/>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1</w:t>
            </w:r>
          </w:p>
        </w:tc>
        <w:tc>
          <w:tcPr>
            <w:tcW w:w="709" w:type="dxa"/>
          </w:tcPr>
          <w:p w:rsidR="00134C1C" w:rsidRPr="00B0046B" w:rsidRDefault="00134C1C" w:rsidP="00134C1C">
            <w:pPr>
              <w:tabs>
                <w:tab w:val="left" w:pos="284"/>
              </w:tabs>
              <w:autoSpaceDE w:val="0"/>
              <w:autoSpaceDN w:val="0"/>
              <w:adjustRightInd w:val="0"/>
              <w:rPr>
                <w:rFonts w:ascii="Times New Roman" w:hAnsi="Times New Roman"/>
                <w:color w:val="auto"/>
              </w:rPr>
            </w:pPr>
            <w:r>
              <w:rPr>
                <w:rFonts w:ascii="Times New Roman" w:hAnsi="Times New Roman"/>
                <w:color w:val="auto"/>
              </w:rPr>
              <w:t>1</w:t>
            </w:r>
          </w:p>
        </w:tc>
        <w:tc>
          <w:tcPr>
            <w:tcW w:w="743" w:type="dxa"/>
          </w:tcPr>
          <w:p w:rsidR="00134C1C" w:rsidRPr="00B0046B" w:rsidRDefault="004F1548" w:rsidP="00134C1C">
            <w:pPr>
              <w:tabs>
                <w:tab w:val="left" w:pos="284"/>
              </w:tabs>
              <w:autoSpaceDE w:val="0"/>
              <w:autoSpaceDN w:val="0"/>
              <w:adjustRightInd w:val="0"/>
              <w:rPr>
                <w:rFonts w:ascii="Times New Roman" w:hAnsi="Times New Roman"/>
                <w:color w:val="auto"/>
              </w:rPr>
            </w:pPr>
            <w:r>
              <w:rPr>
                <w:rFonts w:ascii="Times New Roman" w:hAnsi="Times New Roman"/>
                <w:color w:val="auto"/>
                <w:sz w:val="24"/>
                <w:szCs w:val="24"/>
              </w:rPr>
              <w:t>1</w:t>
            </w:r>
          </w:p>
        </w:tc>
        <w:tc>
          <w:tcPr>
            <w:tcW w:w="743" w:type="dxa"/>
          </w:tcPr>
          <w:p w:rsidR="00134C1C" w:rsidRPr="00B0046B" w:rsidRDefault="004F1548" w:rsidP="00134C1C">
            <w:pPr>
              <w:tabs>
                <w:tab w:val="left" w:pos="284"/>
              </w:tabs>
              <w:autoSpaceDE w:val="0"/>
              <w:autoSpaceDN w:val="0"/>
              <w:adjustRightInd w:val="0"/>
              <w:rPr>
                <w:rFonts w:ascii="Times New Roman" w:hAnsi="Times New Roman"/>
                <w:color w:val="auto"/>
              </w:rPr>
            </w:pPr>
            <w:r>
              <w:rPr>
                <w:rFonts w:ascii="Times New Roman" w:hAnsi="Times New Roman"/>
                <w:color w:val="auto"/>
                <w:sz w:val="24"/>
                <w:szCs w:val="24"/>
              </w:rPr>
              <w:t>2</w:t>
            </w:r>
          </w:p>
        </w:tc>
        <w:tc>
          <w:tcPr>
            <w:tcW w:w="1384" w:type="dxa"/>
          </w:tcPr>
          <w:p w:rsidR="00134C1C" w:rsidRPr="00B0046B" w:rsidRDefault="004F1548" w:rsidP="00134C1C">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7</w:t>
            </w:r>
          </w:p>
        </w:tc>
      </w:tr>
      <w:tr w:rsidR="00134C1C" w:rsidRPr="00B0046B" w:rsidTr="008A0744">
        <w:trPr>
          <w:trHeight w:val="20"/>
        </w:trPr>
        <w:tc>
          <w:tcPr>
            <w:tcW w:w="1843"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Иностранный язык</w:t>
            </w:r>
          </w:p>
        </w:tc>
        <w:tc>
          <w:tcPr>
            <w:tcW w:w="2444"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Иностранный язык</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w:t>
            </w:r>
          </w:p>
        </w:tc>
        <w:tc>
          <w:tcPr>
            <w:tcW w:w="709" w:type="dxa"/>
          </w:tcPr>
          <w:p w:rsidR="00134C1C" w:rsidRPr="00B0046B" w:rsidRDefault="004F1548"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0,5</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2</w:t>
            </w:r>
            <w:r w:rsidR="004F1548">
              <w:rPr>
                <w:rFonts w:ascii="Times New Roman" w:hAnsi="Times New Roman"/>
                <w:bCs/>
                <w:color w:val="auto"/>
              </w:rPr>
              <w:t>,5</w:t>
            </w:r>
          </w:p>
        </w:tc>
        <w:tc>
          <w:tcPr>
            <w:tcW w:w="743"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1</w:t>
            </w:r>
          </w:p>
        </w:tc>
        <w:tc>
          <w:tcPr>
            <w:tcW w:w="743"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2</w:t>
            </w:r>
          </w:p>
        </w:tc>
        <w:tc>
          <w:tcPr>
            <w:tcW w:w="1384" w:type="dxa"/>
          </w:tcPr>
          <w:p w:rsidR="00134C1C" w:rsidRPr="00B0046B" w:rsidRDefault="004F1548"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r>
      <w:tr w:rsidR="00134C1C" w:rsidRPr="00B0046B" w:rsidTr="008A0744">
        <w:trPr>
          <w:trHeight w:val="20"/>
        </w:trPr>
        <w:tc>
          <w:tcPr>
            <w:tcW w:w="1843" w:type="dxa"/>
            <w:vMerge w:val="restart"/>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Математика</w:t>
            </w:r>
          </w:p>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и информатика</w:t>
            </w:r>
          </w:p>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p>
        </w:tc>
        <w:tc>
          <w:tcPr>
            <w:tcW w:w="2444"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Математика</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43"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43"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1384"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p>
        </w:tc>
      </w:tr>
      <w:tr w:rsidR="00134C1C" w:rsidRPr="00B0046B" w:rsidTr="008A0744">
        <w:trPr>
          <w:trHeight w:val="20"/>
        </w:trPr>
        <w:tc>
          <w:tcPr>
            <w:tcW w:w="1843" w:type="dxa"/>
            <w:vMerge/>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p>
        </w:tc>
        <w:tc>
          <w:tcPr>
            <w:tcW w:w="2444" w:type="dxa"/>
          </w:tcPr>
          <w:p w:rsidR="00134C1C" w:rsidRPr="00B0046B" w:rsidRDefault="00134C1C" w:rsidP="00134C1C">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Алгебра</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1,5</w:t>
            </w:r>
          </w:p>
        </w:tc>
        <w:tc>
          <w:tcPr>
            <w:tcW w:w="708"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2,5</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1,5</w:t>
            </w:r>
          </w:p>
        </w:tc>
        <w:tc>
          <w:tcPr>
            <w:tcW w:w="709"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2,5</w:t>
            </w:r>
          </w:p>
        </w:tc>
        <w:tc>
          <w:tcPr>
            <w:tcW w:w="743"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2</w:t>
            </w:r>
          </w:p>
        </w:tc>
        <w:tc>
          <w:tcPr>
            <w:tcW w:w="743" w:type="dxa"/>
          </w:tcPr>
          <w:p w:rsidR="00134C1C" w:rsidRPr="00B0046B" w:rsidRDefault="00134C1C"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2</w:t>
            </w:r>
          </w:p>
        </w:tc>
        <w:tc>
          <w:tcPr>
            <w:tcW w:w="1384" w:type="dxa"/>
          </w:tcPr>
          <w:p w:rsidR="00134C1C" w:rsidRPr="00B0046B" w:rsidRDefault="00134C1C"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12</w:t>
            </w:r>
          </w:p>
        </w:tc>
      </w:tr>
      <w:tr w:rsidR="004F1548" w:rsidRPr="00B0046B" w:rsidTr="008A0744">
        <w:trPr>
          <w:trHeight w:val="20"/>
        </w:trPr>
        <w:tc>
          <w:tcPr>
            <w:tcW w:w="1843" w:type="dxa"/>
            <w:vMerge/>
          </w:tcPr>
          <w:p w:rsidR="004F1548" w:rsidRPr="00B0046B" w:rsidRDefault="004F1548" w:rsidP="00134C1C">
            <w:pPr>
              <w:tabs>
                <w:tab w:val="left" w:pos="284"/>
              </w:tabs>
              <w:autoSpaceDE w:val="0"/>
              <w:autoSpaceDN w:val="0"/>
              <w:adjustRightInd w:val="0"/>
              <w:rPr>
                <w:rFonts w:ascii="Times New Roman" w:hAnsi="Times New Roman"/>
                <w:color w:val="auto"/>
                <w:sz w:val="24"/>
                <w:szCs w:val="24"/>
              </w:rPr>
            </w:pPr>
          </w:p>
        </w:tc>
        <w:tc>
          <w:tcPr>
            <w:tcW w:w="2444" w:type="dxa"/>
          </w:tcPr>
          <w:p w:rsidR="004F1548" w:rsidRPr="00B0046B" w:rsidRDefault="004F1548" w:rsidP="00134C1C">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Геометрия</w:t>
            </w:r>
          </w:p>
        </w:tc>
        <w:tc>
          <w:tcPr>
            <w:tcW w:w="709" w:type="dxa"/>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0,5</w:t>
            </w:r>
          </w:p>
        </w:tc>
        <w:tc>
          <w:tcPr>
            <w:tcW w:w="708" w:type="dxa"/>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1,5</w:t>
            </w:r>
          </w:p>
        </w:tc>
        <w:tc>
          <w:tcPr>
            <w:tcW w:w="709" w:type="dxa"/>
          </w:tcPr>
          <w:p w:rsidR="004F1548" w:rsidRPr="00B0046B" w:rsidRDefault="004F1548" w:rsidP="00300002">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0,5</w:t>
            </w:r>
          </w:p>
        </w:tc>
        <w:tc>
          <w:tcPr>
            <w:tcW w:w="709" w:type="dxa"/>
          </w:tcPr>
          <w:p w:rsidR="004F1548" w:rsidRPr="00B0046B" w:rsidRDefault="004F1548" w:rsidP="00300002">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1,5</w:t>
            </w:r>
          </w:p>
        </w:tc>
        <w:tc>
          <w:tcPr>
            <w:tcW w:w="743" w:type="dxa"/>
          </w:tcPr>
          <w:p w:rsidR="004F1548" w:rsidRPr="00B0046B" w:rsidRDefault="004F1548" w:rsidP="00300002">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0,5</w:t>
            </w:r>
          </w:p>
        </w:tc>
        <w:tc>
          <w:tcPr>
            <w:tcW w:w="743" w:type="dxa"/>
          </w:tcPr>
          <w:p w:rsidR="004F1548" w:rsidRPr="00B0046B" w:rsidRDefault="004F1548" w:rsidP="00300002">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1,5</w:t>
            </w:r>
          </w:p>
        </w:tc>
        <w:tc>
          <w:tcPr>
            <w:tcW w:w="1384" w:type="dxa"/>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6</w:t>
            </w:r>
          </w:p>
        </w:tc>
      </w:tr>
      <w:tr w:rsidR="004F1548" w:rsidRPr="00B0046B" w:rsidTr="008A0744">
        <w:trPr>
          <w:trHeight w:val="20"/>
        </w:trPr>
        <w:tc>
          <w:tcPr>
            <w:tcW w:w="1843" w:type="dxa"/>
            <w:vMerge/>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p>
        </w:tc>
        <w:tc>
          <w:tcPr>
            <w:tcW w:w="2444" w:type="dxa"/>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Информатика</w:t>
            </w:r>
          </w:p>
        </w:tc>
        <w:tc>
          <w:tcPr>
            <w:tcW w:w="709" w:type="dxa"/>
          </w:tcPr>
          <w:p w:rsidR="004F1548" w:rsidRPr="00B0046B" w:rsidRDefault="004F1548"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8" w:type="dxa"/>
          </w:tcPr>
          <w:p w:rsidR="004F1548" w:rsidRPr="00B0046B" w:rsidRDefault="004F1548"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4F1548" w:rsidRPr="00B0046B" w:rsidRDefault="004F1548" w:rsidP="004F1548">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0,</w:t>
            </w:r>
            <w:r>
              <w:rPr>
                <w:rFonts w:ascii="Times New Roman" w:hAnsi="Times New Roman"/>
                <w:bCs/>
                <w:color w:val="auto"/>
                <w:sz w:val="24"/>
                <w:szCs w:val="24"/>
              </w:rPr>
              <w:t>25</w:t>
            </w:r>
          </w:p>
        </w:tc>
        <w:tc>
          <w:tcPr>
            <w:tcW w:w="709" w:type="dxa"/>
          </w:tcPr>
          <w:p w:rsidR="004F1548" w:rsidRPr="00B0046B" w:rsidRDefault="004F1548" w:rsidP="004F1548">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0</w:t>
            </w:r>
            <w:r w:rsidRPr="00B0046B">
              <w:rPr>
                <w:rFonts w:ascii="Times New Roman" w:hAnsi="Times New Roman"/>
                <w:bCs/>
                <w:color w:val="auto"/>
                <w:sz w:val="24"/>
                <w:szCs w:val="24"/>
              </w:rPr>
              <w:t>,</w:t>
            </w:r>
            <w:r>
              <w:rPr>
                <w:rFonts w:ascii="Times New Roman" w:hAnsi="Times New Roman"/>
                <w:bCs/>
                <w:color w:val="auto"/>
                <w:sz w:val="24"/>
                <w:szCs w:val="24"/>
              </w:rPr>
              <w:t>75</w:t>
            </w:r>
          </w:p>
        </w:tc>
        <w:tc>
          <w:tcPr>
            <w:tcW w:w="743" w:type="dxa"/>
          </w:tcPr>
          <w:p w:rsidR="004F1548" w:rsidRPr="00B0046B" w:rsidRDefault="004F1548" w:rsidP="00134C1C">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0,5</w:t>
            </w:r>
          </w:p>
        </w:tc>
        <w:tc>
          <w:tcPr>
            <w:tcW w:w="743" w:type="dxa"/>
          </w:tcPr>
          <w:p w:rsidR="004F1548" w:rsidRPr="00B0046B" w:rsidRDefault="004F1548"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1</w:t>
            </w:r>
            <w:r w:rsidRPr="00B0046B">
              <w:rPr>
                <w:rFonts w:ascii="Times New Roman" w:hAnsi="Times New Roman"/>
                <w:bCs/>
                <w:color w:val="auto"/>
                <w:sz w:val="24"/>
                <w:szCs w:val="24"/>
              </w:rPr>
              <w:t>,5</w:t>
            </w:r>
          </w:p>
        </w:tc>
        <w:tc>
          <w:tcPr>
            <w:tcW w:w="1384" w:type="dxa"/>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3</w:t>
            </w:r>
          </w:p>
        </w:tc>
      </w:tr>
      <w:tr w:rsidR="004F1548" w:rsidRPr="00B0046B" w:rsidTr="008A0744">
        <w:trPr>
          <w:trHeight w:val="20"/>
        </w:trPr>
        <w:tc>
          <w:tcPr>
            <w:tcW w:w="1843" w:type="dxa"/>
            <w:vMerge w:val="restart"/>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Общественно-научные предметы</w:t>
            </w:r>
          </w:p>
        </w:tc>
        <w:tc>
          <w:tcPr>
            <w:tcW w:w="2444" w:type="dxa"/>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История</w:t>
            </w:r>
          </w:p>
        </w:tc>
        <w:tc>
          <w:tcPr>
            <w:tcW w:w="709" w:type="dxa"/>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0,5</w:t>
            </w:r>
          </w:p>
        </w:tc>
        <w:tc>
          <w:tcPr>
            <w:tcW w:w="708" w:type="dxa"/>
          </w:tcPr>
          <w:p w:rsidR="004F1548" w:rsidRPr="00B0046B" w:rsidRDefault="004F1548" w:rsidP="00134C1C">
            <w:pPr>
              <w:tabs>
                <w:tab w:val="left" w:pos="284"/>
              </w:tabs>
              <w:autoSpaceDE w:val="0"/>
              <w:autoSpaceDN w:val="0"/>
              <w:adjustRightInd w:val="0"/>
              <w:rPr>
                <w:rFonts w:ascii="Times New Roman" w:hAnsi="Times New Roman"/>
                <w:bCs/>
                <w:color w:val="auto"/>
              </w:rPr>
            </w:pPr>
            <w:r w:rsidRPr="00B0046B">
              <w:rPr>
                <w:rFonts w:ascii="Times New Roman" w:hAnsi="Times New Roman"/>
                <w:color w:val="auto"/>
                <w:sz w:val="24"/>
                <w:szCs w:val="24"/>
              </w:rPr>
              <w:t>1,5</w:t>
            </w:r>
          </w:p>
        </w:tc>
        <w:tc>
          <w:tcPr>
            <w:tcW w:w="709" w:type="dxa"/>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0,5</w:t>
            </w:r>
          </w:p>
        </w:tc>
        <w:tc>
          <w:tcPr>
            <w:tcW w:w="709" w:type="dxa"/>
          </w:tcPr>
          <w:p w:rsidR="004F1548" w:rsidRPr="00B0046B" w:rsidRDefault="004F1548" w:rsidP="00134C1C">
            <w:pPr>
              <w:tabs>
                <w:tab w:val="left" w:pos="284"/>
              </w:tabs>
              <w:autoSpaceDE w:val="0"/>
              <w:autoSpaceDN w:val="0"/>
              <w:adjustRightInd w:val="0"/>
              <w:rPr>
                <w:rFonts w:ascii="Times New Roman" w:hAnsi="Times New Roman"/>
                <w:bCs/>
                <w:color w:val="auto"/>
              </w:rPr>
            </w:pPr>
            <w:r w:rsidRPr="00B0046B">
              <w:rPr>
                <w:rFonts w:ascii="Times New Roman" w:hAnsi="Times New Roman"/>
                <w:color w:val="auto"/>
                <w:sz w:val="24"/>
                <w:szCs w:val="24"/>
              </w:rPr>
              <w:t>1,5</w:t>
            </w:r>
          </w:p>
        </w:tc>
        <w:tc>
          <w:tcPr>
            <w:tcW w:w="743" w:type="dxa"/>
          </w:tcPr>
          <w:p w:rsidR="004F1548" w:rsidRPr="00B0046B" w:rsidRDefault="004F1548"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1</w:t>
            </w:r>
          </w:p>
        </w:tc>
        <w:tc>
          <w:tcPr>
            <w:tcW w:w="743" w:type="dxa"/>
          </w:tcPr>
          <w:p w:rsidR="004F1548" w:rsidRPr="00B0046B" w:rsidRDefault="004F1548"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2</w:t>
            </w:r>
          </w:p>
        </w:tc>
        <w:tc>
          <w:tcPr>
            <w:tcW w:w="1384" w:type="dxa"/>
          </w:tcPr>
          <w:p w:rsidR="004F1548" w:rsidRPr="00B0046B" w:rsidRDefault="004F1548" w:rsidP="00DC19F3">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7</w:t>
            </w:r>
          </w:p>
        </w:tc>
      </w:tr>
      <w:tr w:rsidR="004F1548" w:rsidRPr="00B0046B" w:rsidTr="008A0744">
        <w:trPr>
          <w:trHeight w:val="20"/>
        </w:trPr>
        <w:tc>
          <w:tcPr>
            <w:tcW w:w="1843" w:type="dxa"/>
            <w:vMerge/>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p>
        </w:tc>
        <w:tc>
          <w:tcPr>
            <w:tcW w:w="2444" w:type="dxa"/>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Обществозн</w:t>
            </w:r>
            <w:r>
              <w:rPr>
                <w:rFonts w:ascii="Times New Roman" w:hAnsi="Times New Roman"/>
                <w:bCs/>
                <w:color w:val="auto"/>
                <w:sz w:val="24"/>
                <w:szCs w:val="24"/>
              </w:rPr>
              <w:t>.</w:t>
            </w:r>
          </w:p>
        </w:tc>
        <w:tc>
          <w:tcPr>
            <w:tcW w:w="709" w:type="dxa"/>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0,25</w:t>
            </w:r>
          </w:p>
        </w:tc>
        <w:tc>
          <w:tcPr>
            <w:tcW w:w="708" w:type="dxa"/>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0,75</w:t>
            </w:r>
          </w:p>
        </w:tc>
        <w:tc>
          <w:tcPr>
            <w:tcW w:w="709" w:type="dxa"/>
          </w:tcPr>
          <w:p w:rsidR="004F1548" w:rsidRPr="00B0046B" w:rsidRDefault="004F1548" w:rsidP="00DC19F3">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0,5</w:t>
            </w:r>
          </w:p>
        </w:tc>
        <w:tc>
          <w:tcPr>
            <w:tcW w:w="709" w:type="dxa"/>
          </w:tcPr>
          <w:p w:rsidR="004F1548" w:rsidRPr="00B0046B" w:rsidRDefault="004F1548" w:rsidP="00DC19F3">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0,5</w:t>
            </w:r>
          </w:p>
        </w:tc>
        <w:tc>
          <w:tcPr>
            <w:tcW w:w="743" w:type="dxa"/>
          </w:tcPr>
          <w:p w:rsidR="004F1548" w:rsidRPr="00B0046B" w:rsidRDefault="004F1548" w:rsidP="00DC19F3">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0,5</w:t>
            </w:r>
          </w:p>
        </w:tc>
        <w:tc>
          <w:tcPr>
            <w:tcW w:w="743" w:type="dxa"/>
          </w:tcPr>
          <w:p w:rsidR="004F1548" w:rsidRPr="00B0046B" w:rsidRDefault="004F1548" w:rsidP="00DC19F3">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0,5</w:t>
            </w:r>
          </w:p>
        </w:tc>
        <w:tc>
          <w:tcPr>
            <w:tcW w:w="1384" w:type="dxa"/>
          </w:tcPr>
          <w:p w:rsidR="004F1548" w:rsidRPr="00B0046B" w:rsidRDefault="004F1548" w:rsidP="00DC19F3">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3</w:t>
            </w:r>
          </w:p>
        </w:tc>
      </w:tr>
      <w:tr w:rsidR="004F1548" w:rsidRPr="00B0046B" w:rsidTr="008A0744">
        <w:trPr>
          <w:trHeight w:val="20"/>
        </w:trPr>
        <w:tc>
          <w:tcPr>
            <w:tcW w:w="1843" w:type="dxa"/>
            <w:vMerge/>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p>
        </w:tc>
        <w:tc>
          <w:tcPr>
            <w:tcW w:w="2444" w:type="dxa"/>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География</w:t>
            </w:r>
          </w:p>
        </w:tc>
        <w:tc>
          <w:tcPr>
            <w:tcW w:w="709" w:type="dxa"/>
          </w:tcPr>
          <w:p w:rsidR="004F1548" w:rsidRPr="00B0046B" w:rsidRDefault="004F1548" w:rsidP="00DC19F3">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0,5</w:t>
            </w:r>
          </w:p>
        </w:tc>
        <w:tc>
          <w:tcPr>
            <w:tcW w:w="708" w:type="dxa"/>
          </w:tcPr>
          <w:p w:rsidR="004F1548" w:rsidRPr="00B0046B" w:rsidRDefault="004F1548" w:rsidP="00DC19F3">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w:t>
            </w:r>
            <w:r w:rsidRPr="00B0046B">
              <w:rPr>
                <w:rFonts w:ascii="Times New Roman" w:hAnsi="Times New Roman"/>
                <w:bCs/>
                <w:color w:val="auto"/>
                <w:sz w:val="24"/>
                <w:szCs w:val="24"/>
              </w:rPr>
              <w:t>,5</w:t>
            </w:r>
          </w:p>
        </w:tc>
        <w:tc>
          <w:tcPr>
            <w:tcW w:w="709" w:type="dxa"/>
          </w:tcPr>
          <w:p w:rsidR="004F1548" w:rsidRPr="00B0046B" w:rsidRDefault="004F1548" w:rsidP="00DC19F3">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0,5</w:t>
            </w:r>
          </w:p>
        </w:tc>
        <w:tc>
          <w:tcPr>
            <w:tcW w:w="709" w:type="dxa"/>
          </w:tcPr>
          <w:p w:rsidR="004F1548" w:rsidRPr="00B0046B" w:rsidRDefault="004F1548" w:rsidP="00DC19F3">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w:t>
            </w:r>
            <w:r w:rsidRPr="00B0046B">
              <w:rPr>
                <w:rFonts w:ascii="Times New Roman" w:hAnsi="Times New Roman"/>
                <w:bCs/>
                <w:color w:val="auto"/>
                <w:sz w:val="24"/>
                <w:szCs w:val="24"/>
              </w:rPr>
              <w:t>,5</w:t>
            </w:r>
          </w:p>
        </w:tc>
        <w:tc>
          <w:tcPr>
            <w:tcW w:w="743" w:type="dxa"/>
          </w:tcPr>
          <w:p w:rsidR="004F1548" w:rsidRPr="00B0046B" w:rsidRDefault="004F1548" w:rsidP="00DC19F3">
            <w:pPr>
              <w:tabs>
                <w:tab w:val="left" w:pos="284"/>
              </w:tabs>
              <w:autoSpaceDE w:val="0"/>
              <w:autoSpaceDN w:val="0"/>
              <w:adjustRightInd w:val="0"/>
              <w:ind w:right="-284"/>
              <w:rPr>
                <w:rFonts w:ascii="Times New Roman" w:hAnsi="Times New Roman"/>
                <w:bCs/>
                <w:color w:val="auto"/>
                <w:sz w:val="24"/>
                <w:szCs w:val="24"/>
              </w:rPr>
            </w:pPr>
            <w:r>
              <w:rPr>
                <w:rFonts w:ascii="Times New Roman" w:hAnsi="Times New Roman"/>
                <w:bCs/>
                <w:color w:val="auto"/>
                <w:sz w:val="24"/>
                <w:szCs w:val="24"/>
              </w:rPr>
              <w:t>0,5</w:t>
            </w:r>
          </w:p>
        </w:tc>
        <w:tc>
          <w:tcPr>
            <w:tcW w:w="743" w:type="dxa"/>
          </w:tcPr>
          <w:p w:rsidR="004F1548" w:rsidRPr="00B0046B" w:rsidRDefault="004F1548" w:rsidP="00DC19F3">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w:t>
            </w:r>
            <w:r w:rsidRPr="00B0046B">
              <w:rPr>
                <w:rFonts w:ascii="Times New Roman" w:hAnsi="Times New Roman"/>
                <w:bCs/>
                <w:color w:val="auto"/>
                <w:sz w:val="24"/>
                <w:szCs w:val="24"/>
              </w:rPr>
              <w:t>,5</w:t>
            </w:r>
          </w:p>
        </w:tc>
        <w:tc>
          <w:tcPr>
            <w:tcW w:w="1384" w:type="dxa"/>
          </w:tcPr>
          <w:p w:rsidR="004F1548" w:rsidRPr="00B0046B" w:rsidRDefault="004F1548" w:rsidP="00DC19F3">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6</w:t>
            </w:r>
          </w:p>
        </w:tc>
      </w:tr>
      <w:tr w:rsidR="004F1548" w:rsidRPr="00B0046B" w:rsidTr="008A0744">
        <w:trPr>
          <w:trHeight w:val="20"/>
        </w:trPr>
        <w:tc>
          <w:tcPr>
            <w:tcW w:w="1843" w:type="dxa"/>
          </w:tcPr>
          <w:p w:rsidR="004F1548" w:rsidRDefault="004F1548" w:rsidP="00134C1C">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 xml:space="preserve">Основы </w:t>
            </w:r>
            <w:r>
              <w:rPr>
                <w:rFonts w:ascii="Times New Roman" w:hAnsi="Times New Roman"/>
                <w:color w:val="auto"/>
                <w:sz w:val="24"/>
                <w:szCs w:val="24"/>
              </w:rPr>
              <w:t>д</w:t>
            </w:r>
            <w:r w:rsidRPr="00B0046B">
              <w:rPr>
                <w:rFonts w:ascii="Times New Roman" w:hAnsi="Times New Roman"/>
                <w:color w:val="auto"/>
                <w:sz w:val="24"/>
                <w:szCs w:val="24"/>
              </w:rPr>
              <w:t>уховно-</w:t>
            </w:r>
          </w:p>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нравственной культуры</w:t>
            </w:r>
          </w:p>
        </w:tc>
        <w:tc>
          <w:tcPr>
            <w:tcW w:w="2444" w:type="dxa"/>
          </w:tcPr>
          <w:p w:rsidR="004F1548" w:rsidRDefault="004F1548" w:rsidP="00134C1C">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Основы духовно-</w:t>
            </w:r>
          </w:p>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нравственной культуры</w:t>
            </w:r>
          </w:p>
        </w:tc>
        <w:tc>
          <w:tcPr>
            <w:tcW w:w="709" w:type="dxa"/>
          </w:tcPr>
          <w:p w:rsidR="004F1548" w:rsidRPr="00B0046B" w:rsidRDefault="004F1548"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8" w:type="dxa"/>
          </w:tcPr>
          <w:p w:rsidR="004F1548" w:rsidRPr="00B0046B" w:rsidRDefault="004F1548"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4F1548" w:rsidRPr="00B0046B" w:rsidRDefault="004F1548"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4F1548" w:rsidRPr="00B0046B" w:rsidRDefault="004F1548"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43" w:type="dxa"/>
          </w:tcPr>
          <w:p w:rsidR="004F1548" w:rsidRPr="00B0046B" w:rsidRDefault="004F1548"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43" w:type="dxa"/>
          </w:tcPr>
          <w:p w:rsidR="004F1548" w:rsidRPr="00B0046B" w:rsidRDefault="004F1548"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1384" w:type="dxa"/>
          </w:tcPr>
          <w:p w:rsidR="004F1548" w:rsidRPr="00B0046B" w:rsidRDefault="004F1548" w:rsidP="00300002">
            <w:pPr>
              <w:tabs>
                <w:tab w:val="left" w:pos="284"/>
              </w:tabs>
              <w:autoSpaceDE w:val="0"/>
              <w:autoSpaceDN w:val="0"/>
              <w:adjustRightInd w:val="0"/>
              <w:rPr>
                <w:rFonts w:ascii="Times New Roman" w:hAnsi="Times New Roman"/>
                <w:bCs/>
                <w:color w:val="auto"/>
                <w:sz w:val="24"/>
                <w:szCs w:val="24"/>
              </w:rPr>
            </w:pPr>
          </w:p>
        </w:tc>
      </w:tr>
      <w:tr w:rsidR="004F1548" w:rsidRPr="00B0046B" w:rsidTr="008A0744">
        <w:trPr>
          <w:trHeight w:val="20"/>
        </w:trPr>
        <w:tc>
          <w:tcPr>
            <w:tcW w:w="1843" w:type="dxa"/>
            <w:vMerge w:val="restart"/>
          </w:tcPr>
          <w:p w:rsidR="004F1548" w:rsidRPr="00B0046B" w:rsidRDefault="004F1548" w:rsidP="00134C1C">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Естественнонаучные предметы</w:t>
            </w:r>
          </w:p>
        </w:tc>
        <w:tc>
          <w:tcPr>
            <w:tcW w:w="2444" w:type="dxa"/>
          </w:tcPr>
          <w:p w:rsidR="004F1548" w:rsidRPr="00B0046B" w:rsidRDefault="004F1548" w:rsidP="00134C1C">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Физика</w:t>
            </w:r>
          </w:p>
        </w:tc>
        <w:tc>
          <w:tcPr>
            <w:tcW w:w="709" w:type="dxa"/>
          </w:tcPr>
          <w:p w:rsidR="004F1548" w:rsidRPr="00B0046B" w:rsidRDefault="004F1548" w:rsidP="00134C1C">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0,5</w:t>
            </w:r>
          </w:p>
        </w:tc>
        <w:tc>
          <w:tcPr>
            <w:tcW w:w="708" w:type="dxa"/>
          </w:tcPr>
          <w:p w:rsidR="004F1548" w:rsidRPr="00B0046B" w:rsidRDefault="004F1548" w:rsidP="00134C1C">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1,5</w:t>
            </w:r>
          </w:p>
        </w:tc>
        <w:tc>
          <w:tcPr>
            <w:tcW w:w="709" w:type="dxa"/>
          </w:tcPr>
          <w:p w:rsidR="004F1548" w:rsidRPr="00B0046B" w:rsidRDefault="004F1548" w:rsidP="00134C1C">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0,5</w:t>
            </w:r>
          </w:p>
        </w:tc>
        <w:tc>
          <w:tcPr>
            <w:tcW w:w="709" w:type="dxa"/>
          </w:tcPr>
          <w:p w:rsidR="004F1548" w:rsidRPr="00B0046B" w:rsidRDefault="004F1548" w:rsidP="00134C1C">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1,5</w:t>
            </w:r>
          </w:p>
        </w:tc>
        <w:tc>
          <w:tcPr>
            <w:tcW w:w="743" w:type="dxa"/>
          </w:tcPr>
          <w:p w:rsidR="004F1548" w:rsidRPr="00B0046B" w:rsidRDefault="00DC19F3"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1</w:t>
            </w:r>
          </w:p>
        </w:tc>
        <w:tc>
          <w:tcPr>
            <w:tcW w:w="743" w:type="dxa"/>
          </w:tcPr>
          <w:p w:rsidR="004F1548" w:rsidRPr="00B0046B" w:rsidRDefault="004F1548" w:rsidP="00DC19F3">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1</w:t>
            </w:r>
          </w:p>
        </w:tc>
        <w:tc>
          <w:tcPr>
            <w:tcW w:w="1384" w:type="dxa"/>
          </w:tcPr>
          <w:p w:rsidR="004F1548" w:rsidRPr="00B0046B" w:rsidRDefault="004F1548" w:rsidP="00DC19F3">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6</w:t>
            </w:r>
          </w:p>
        </w:tc>
      </w:tr>
      <w:tr w:rsidR="004F1548" w:rsidRPr="00B0046B" w:rsidTr="008A0744">
        <w:trPr>
          <w:trHeight w:val="20"/>
        </w:trPr>
        <w:tc>
          <w:tcPr>
            <w:tcW w:w="1843" w:type="dxa"/>
            <w:vMerge/>
          </w:tcPr>
          <w:p w:rsidR="004F1548" w:rsidRPr="00B0046B" w:rsidRDefault="004F1548" w:rsidP="00134C1C">
            <w:pPr>
              <w:tabs>
                <w:tab w:val="left" w:pos="284"/>
              </w:tabs>
              <w:autoSpaceDE w:val="0"/>
              <w:autoSpaceDN w:val="0"/>
              <w:adjustRightInd w:val="0"/>
              <w:rPr>
                <w:rFonts w:ascii="Times New Roman" w:hAnsi="Times New Roman"/>
                <w:color w:val="auto"/>
                <w:sz w:val="24"/>
                <w:szCs w:val="24"/>
              </w:rPr>
            </w:pPr>
          </w:p>
        </w:tc>
        <w:tc>
          <w:tcPr>
            <w:tcW w:w="2444" w:type="dxa"/>
          </w:tcPr>
          <w:p w:rsidR="004F1548" w:rsidRPr="00B0046B" w:rsidRDefault="004F1548" w:rsidP="00134C1C">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Химия</w:t>
            </w:r>
          </w:p>
        </w:tc>
        <w:tc>
          <w:tcPr>
            <w:tcW w:w="709" w:type="dxa"/>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c>
          <w:tcPr>
            <w:tcW w:w="708" w:type="dxa"/>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w:t>
            </w:r>
          </w:p>
        </w:tc>
        <w:tc>
          <w:tcPr>
            <w:tcW w:w="709" w:type="dxa"/>
          </w:tcPr>
          <w:p w:rsidR="004F1548" w:rsidRPr="00B0046B" w:rsidRDefault="004F1548" w:rsidP="00DC19F3">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0,5</w:t>
            </w:r>
          </w:p>
        </w:tc>
        <w:tc>
          <w:tcPr>
            <w:tcW w:w="709" w:type="dxa"/>
          </w:tcPr>
          <w:p w:rsidR="004F1548" w:rsidRPr="00B0046B" w:rsidRDefault="004F1548" w:rsidP="00DC19F3">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w:t>
            </w:r>
            <w:r w:rsidRPr="00B0046B">
              <w:rPr>
                <w:rFonts w:ascii="Times New Roman" w:hAnsi="Times New Roman"/>
                <w:bCs/>
                <w:color w:val="auto"/>
                <w:sz w:val="24"/>
                <w:szCs w:val="24"/>
              </w:rPr>
              <w:t>,5</w:t>
            </w:r>
          </w:p>
        </w:tc>
        <w:tc>
          <w:tcPr>
            <w:tcW w:w="743" w:type="dxa"/>
          </w:tcPr>
          <w:p w:rsidR="004F1548" w:rsidRPr="00B0046B" w:rsidRDefault="004F1548" w:rsidP="00DC19F3">
            <w:pPr>
              <w:tabs>
                <w:tab w:val="left" w:pos="284"/>
              </w:tabs>
              <w:autoSpaceDE w:val="0"/>
              <w:autoSpaceDN w:val="0"/>
              <w:adjustRightInd w:val="0"/>
              <w:ind w:right="-284"/>
              <w:rPr>
                <w:rFonts w:ascii="Times New Roman" w:hAnsi="Times New Roman"/>
                <w:bCs/>
                <w:color w:val="auto"/>
                <w:sz w:val="24"/>
                <w:szCs w:val="24"/>
              </w:rPr>
            </w:pPr>
            <w:r>
              <w:rPr>
                <w:rFonts w:ascii="Times New Roman" w:hAnsi="Times New Roman"/>
                <w:bCs/>
                <w:color w:val="auto"/>
                <w:sz w:val="24"/>
                <w:szCs w:val="24"/>
              </w:rPr>
              <w:t>0,5</w:t>
            </w:r>
          </w:p>
        </w:tc>
        <w:tc>
          <w:tcPr>
            <w:tcW w:w="743" w:type="dxa"/>
          </w:tcPr>
          <w:p w:rsidR="004F1548" w:rsidRPr="00B0046B" w:rsidRDefault="004F1548" w:rsidP="00DC19F3">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w:t>
            </w:r>
            <w:r w:rsidRPr="00B0046B">
              <w:rPr>
                <w:rFonts w:ascii="Times New Roman" w:hAnsi="Times New Roman"/>
                <w:bCs/>
                <w:color w:val="auto"/>
                <w:sz w:val="24"/>
                <w:szCs w:val="24"/>
              </w:rPr>
              <w:t>,5</w:t>
            </w:r>
          </w:p>
        </w:tc>
        <w:tc>
          <w:tcPr>
            <w:tcW w:w="1384" w:type="dxa"/>
          </w:tcPr>
          <w:p w:rsidR="004F1548" w:rsidRPr="00B0046B" w:rsidRDefault="004F1548" w:rsidP="00DC19F3">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4</w:t>
            </w:r>
          </w:p>
        </w:tc>
      </w:tr>
      <w:tr w:rsidR="004F1548" w:rsidRPr="00B0046B" w:rsidTr="008A0744">
        <w:trPr>
          <w:trHeight w:val="20"/>
        </w:trPr>
        <w:tc>
          <w:tcPr>
            <w:tcW w:w="1843" w:type="dxa"/>
            <w:vMerge/>
          </w:tcPr>
          <w:p w:rsidR="004F1548" w:rsidRPr="00B0046B" w:rsidRDefault="004F1548" w:rsidP="00134C1C">
            <w:pPr>
              <w:tabs>
                <w:tab w:val="left" w:pos="284"/>
              </w:tabs>
              <w:autoSpaceDE w:val="0"/>
              <w:autoSpaceDN w:val="0"/>
              <w:adjustRightInd w:val="0"/>
              <w:rPr>
                <w:rFonts w:ascii="Times New Roman" w:hAnsi="Times New Roman"/>
                <w:color w:val="auto"/>
                <w:sz w:val="24"/>
                <w:szCs w:val="24"/>
              </w:rPr>
            </w:pPr>
          </w:p>
        </w:tc>
        <w:tc>
          <w:tcPr>
            <w:tcW w:w="2444" w:type="dxa"/>
          </w:tcPr>
          <w:p w:rsidR="004F1548" w:rsidRPr="00B0046B" w:rsidRDefault="004F1548" w:rsidP="00134C1C">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Биология</w:t>
            </w:r>
          </w:p>
        </w:tc>
        <w:tc>
          <w:tcPr>
            <w:tcW w:w="709" w:type="dxa"/>
          </w:tcPr>
          <w:p w:rsidR="004F1548" w:rsidRPr="00B0046B" w:rsidRDefault="004F1548" w:rsidP="00DC19F3">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0,5</w:t>
            </w:r>
          </w:p>
        </w:tc>
        <w:tc>
          <w:tcPr>
            <w:tcW w:w="708" w:type="dxa"/>
          </w:tcPr>
          <w:p w:rsidR="004F1548" w:rsidRPr="00B0046B" w:rsidRDefault="004F1548" w:rsidP="00DC19F3">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w:t>
            </w:r>
            <w:r w:rsidRPr="00B0046B">
              <w:rPr>
                <w:rFonts w:ascii="Times New Roman" w:hAnsi="Times New Roman"/>
                <w:bCs/>
                <w:color w:val="auto"/>
                <w:sz w:val="24"/>
                <w:szCs w:val="24"/>
              </w:rPr>
              <w:t>,5</w:t>
            </w:r>
          </w:p>
        </w:tc>
        <w:tc>
          <w:tcPr>
            <w:tcW w:w="709" w:type="dxa"/>
          </w:tcPr>
          <w:p w:rsidR="004F1548" w:rsidRPr="00B0046B" w:rsidRDefault="004F1548" w:rsidP="00DC19F3">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0,5</w:t>
            </w:r>
          </w:p>
        </w:tc>
        <w:tc>
          <w:tcPr>
            <w:tcW w:w="709" w:type="dxa"/>
          </w:tcPr>
          <w:p w:rsidR="004F1548" w:rsidRPr="00B0046B" w:rsidRDefault="004F1548" w:rsidP="00DC19F3">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w:t>
            </w:r>
            <w:r w:rsidRPr="00B0046B">
              <w:rPr>
                <w:rFonts w:ascii="Times New Roman" w:hAnsi="Times New Roman"/>
                <w:bCs/>
                <w:color w:val="auto"/>
                <w:sz w:val="24"/>
                <w:szCs w:val="24"/>
              </w:rPr>
              <w:t>,5</w:t>
            </w:r>
          </w:p>
        </w:tc>
        <w:tc>
          <w:tcPr>
            <w:tcW w:w="743" w:type="dxa"/>
          </w:tcPr>
          <w:p w:rsidR="004F1548" w:rsidRPr="00B0046B" w:rsidRDefault="004F1548" w:rsidP="00DC19F3">
            <w:pPr>
              <w:tabs>
                <w:tab w:val="left" w:pos="284"/>
              </w:tabs>
              <w:autoSpaceDE w:val="0"/>
              <w:autoSpaceDN w:val="0"/>
              <w:adjustRightInd w:val="0"/>
              <w:ind w:right="-284"/>
              <w:rPr>
                <w:rFonts w:ascii="Times New Roman" w:hAnsi="Times New Roman"/>
                <w:bCs/>
                <w:color w:val="auto"/>
                <w:sz w:val="24"/>
                <w:szCs w:val="24"/>
              </w:rPr>
            </w:pPr>
            <w:r>
              <w:rPr>
                <w:rFonts w:ascii="Times New Roman" w:hAnsi="Times New Roman"/>
                <w:bCs/>
                <w:color w:val="auto"/>
                <w:sz w:val="24"/>
                <w:szCs w:val="24"/>
              </w:rPr>
              <w:t>0,5</w:t>
            </w:r>
          </w:p>
        </w:tc>
        <w:tc>
          <w:tcPr>
            <w:tcW w:w="743" w:type="dxa"/>
          </w:tcPr>
          <w:p w:rsidR="004F1548" w:rsidRPr="00B0046B" w:rsidRDefault="004F1548" w:rsidP="00DC19F3">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w:t>
            </w:r>
            <w:r w:rsidRPr="00B0046B">
              <w:rPr>
                <w:rFonts w:ascii="Times New Roman" w:hAnsi="Times New Roman"/>
                <w:bCs/>
                <w:color w:val="auto"/>
                <w:sz w:val="24"/>
                <w:szCs w:val="24"/>
              </w:rPr>
              <w:t>,5</w:t>
            </w:r>
          </w:p>
        </w:tc>
        <w:tc>
          <w:tcPr>
            <w:tcW w:w="1384" w:type="dxa"/>
          </w:tcPr>
          <w:p w:rsidR="004F1548" w:rsidRPr="00B0046B" w:rsidRDefault="00DC19F3" w:rsidP="00300002">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6</w:t>
            </w:r>
          </w:p>
        </w:tc>
      </w:tr>
      <w:tr w:rsidR="004F1548" w:rsidRPr="00B0046B" w:rsidTr="008A0744">
        <w:trPr>
          <w:trHeight w:val="20"/>
        </w:trPr>
        <w:tc>
          <w:tcPr>
            <w:tcW w:w="1843" w:type="dxa"/>
            <w:vMerge w:val="restart"/>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Искусство</w:t>
            </w:r>
          </w:p>
        </w:tc>
        <w:tc>
          <w:tcPr>
            <w:tcW w:w="2444" w:type="dxa"/>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Музыка</w:t>
            </w:r>
          </w:p>
        </w:tc>
        <w:tc>
          <w:tcPr>
            <w:tcW w:w="709" w:type="dxa"/>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0,25</w:t>
            </w:r>
          </w:p>
        </w:tc>
        <w:tc>
          <w:tcPr>
            <w:tcW w:w="708" w:type="dxa"/>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0,75</w:t>
            </w:r>
          </w:p>
        </w:tc>
        <w:tc>
          <w:tcPr>
            <w:tcW w:w="709" w:type="dxa"/>
          </w:tcPr>
          <w:p w:rsidR="004F1548" w:rsidRPr="00B0046B" w:rsidRDefault="004F1548"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0,25</w:t>
            </w:r>
          </w:p>
        </w:tc>
        <w:tc>
          <w:tcPr>
            <w:tcW w:w="709" w:type="dxa"/>
          </w:tcPr>
          <w:p w:rsidR="004F1548" w:rsidRPr="00B0046B" w:rsidRDefault="004F1548"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0,75</w:t>
            </w:r>
          </w:p>
        </w:tc>
        <w:tc>
          <w:tcPr>
            <w:tcW w:w="743" w:type="dxa"/>
          </w:tcPr>
          <w:p w:rsidR="004F1548" w:rsidRPr="00B0046B" w:rsidRDefault="004F1548" w:rsidP="00DC19F3">
            <w:pPr>
              <w:tabs>
                <w:tab w:val="left" w:pos="284"/>
              </w:tabs>
              <w:autoSpaceDE w:val="0"/>
              <w:autoSpaceDN w:val="0"/>
              <w:adjustRightInd w:val="0"/>
              <w:ind w:right="-284"/>
              <w:rPr>
                <w:rFonts w:ascii="Times New Roman" w:hAnsi="Times New Roman"/>
                <w:bCs/>
                <w:color w:val="auto"/>
                <w:sz w:val="24"/>
                <w:szCs w:val="24"/>
              </w:rPr>
            </w:pPr>
            <w:r>
              <w:rPr>
                <w:rFonts w:ascii="Times New Roman" w:hAnsi="Times New Roman"/>
                <w:bCs/>
                <w:color w:val="auto"/>
                <w:sz w:val="24"/>
                <w:szCs w:val="24"/>
              </w:rPr>
              <w:t>0,</w:t>
            </w:r>
            <w:r w:rsidR="00DC19F3">
              <w:rPr>
                <w:rFonts w:ascii="Times New Roman" w:hAnsi="Times New Roman"/>
                <w:bCs/>
                <w:color w:val="auto"/>
                <w:sz w:val="24"/>
                <w:szCs w:val="24"/>
              </w:rPr>
              <w:t>13</w:t>
            </w:r>
          </w:p>
        </w:tc>
        <w:tc>
          <w:tcPr>
            <w:tcW w:w="743" w:type="dxa"/>
          </w:tcPr>
          <w:p w:rsidR="004F1548" w:rsidRPr="00B0046B" w:rsidRDefault="004F1548" w:rsidP="00DC19F3">
            <w:pPr>
              <w:tabs>
                <w:tab w:val="left" w:pos="284"/>
              </w:tabs>
              <w:autoSpaceDE w:val="0"/>
              <w:autoSpaceDN w:val="0"/>
              <w:adjustRightInd w:val="0"/>
              <w:ind w:right="-284"/>
              <w:rPr>
                <w:rFonts w:ascii="Times New Roman" w:hAnsi="Times New Roman"/>
                <w:bCs/>
                <w:color w:val="auto"/>
                <w:sz w:val="24"/>
                <w:szCs w:val="24"/>
              </w:rPr>
            </w:pPr>
            <w:r>
              <w:rPr>
                <w:rFonts w:ascii="Times New Roman" w:hAnsi="Times New Roman"/>
                <w:bCs/>
                <w:color w:val="auto"/>
                <w:sz w:val="24"/>
                <w:szCs w:val="24"/>
              </w:rPr>
              <w:t>0,</w:t>
            </w:r>
            <w:r w:rsidR="00DC19F3">
              <w:rPr>
                <w:rFonts w:ascii="Times New Roman" w:hAnsi="Times New Roman"/>
                <w:bCs/>
                <w:color w:val="auto"/>
                <w:sz w:val="24"/>
                <w:szCs w:val="24"/>
              </w:rPr>
              <w:t>37</w:t>
            </w:r>
          </w:p>
        </w:tc>
        <w:tc>
          <w:tcPr>
            <w:tcW w:w="1384" w:type="dxa"/>
          </w:tcPr>
          <w:p w:rsidR="004F1548" w:rsidRPr="00B0046B" w:rsidRDefault="004F1548" w:rsidP="00300002">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4,5</w:t>
            </w:r>
          </w:p>
        </w:tc>
      </w:tr>
      <w:tr w:rsidR="004F1548" w:rsidRPr="00B0046B" w:rsidTr="008A0744">
        <w:trPr>
          <w:trHeight w:val="20"/>
        </w:trPr>
        <w:tc>
          <w:tcPr>
            <w:tcW w:w="1843" w:type="dxa"/>
            <w:vMerge/>
          </w:tcPr>
          <w:p w:rsidR="004F1548" w:rsidRPr="00B0046B" w:rsidRDefault="004F1548" w:rsidP="00134C1C">
            <w:pPr>
              <w:tabs>
                <w:tab w:val="left" w:pos="284"/>
              </w:tabs>
              <w:autoSpaceDE w:val="0"/>
              <w:autoSpaceDN w:val="0"/>
              <w:adjustRightInd w:val="0"/>
              <w:rPr>
                <w:rFonts w:ascii="Times New Roman" w:hAnsi="Times New Roman"/>
                <w:color w:val="auto"/>
                <w:sz w:val="24"/>
                <w:szCs w:val="24"/>
              </w:rPr>
            </w:pPr>
          </w:p>
        </w:tc>
        <w:tc>
          <w:tcPr>
            <w:tcW w:w="2444" w:type="dxa"/>
          </w:tcPr>
          <w:p w:rsidR="004F1548" w:rsidRPr="00B0046B" w:rsidRDefault="004F1548" w:rsidP="00134C1C">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Изобразительное искусство</w:t>
            </w:r>
          </w:p>
        </w:tc>
        <w:tc>
          <w:tcPr>
            <w:tcW w:w="709" w:type="dxa"/>
          </w:tcPr>
          <w:p w:rsidR="004F1548" w:rsidRPr="00B0046B" w:rsidRDefault="004F1548" w:rsidP="004F1548">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0,5</w:t>
            </w:r>
          </w:p>
        </w:tc>
        <w:tc>
          <w:tcPr>
            <w:tcW w:w="708" w:type="dxa"/>
          </w:tcPr>
          <w:p w:rsidR="004F1548" w:rsidRPr="00B0046B" w:rsidRDefault="004F1548" w:rsidP="004F1548">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0,5</w:t>
            </w:r>
          </w:p>
        </w:tc>
        <w:tc>
          <w:tcPr>
            <w:tcW w:w="709" w:type="dxa"/>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0,25</w:t>
            </w:r>
          </w:p>
        </w:tc>
        <w:tc>
          <w:tcPr>
            <w:tcW w:w="709" w:type="dxa"/>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0,75</w:t>
            </w:r>
          </w:p>
        </w:tc>
        <w:tc>
          <w:tcPr>
            <w:tcW w:w="743" w:type="dxa"/>
          </w:tcPr>
          <w:p w:rsidR="004F1548" w:rsidRPr="00B0046B" w:rsidRDefault="004F1548" w:rsidP="00DC19F3">
            <w:pPr>
              <w:tabs>
                <w:tab w:val="left" w:pos="284"/>
              </w:tabs>
              <w:autoSpaceDE w:val="0"/>
              <w:autoSpaceDN w:val="0"/>
              <w:adjustRightInd w:val="0"/>
              <w:ind w:right="-284"/>
              <w:rPr>
                <w:rFonts w:ascii="Times New Roman" w:hAnsi="Times New Roman"/>
                <w:bCs/>
                <w:color w:val="auto"/>
                <w:sz w:val="24"/>
                <w:szCs w:val="24"/>
              </w:rPr>
            </w:pPr>
            <w:r>
              <w:rPr>
                <w:rFonts w:ascii="Times New Roman" w:hAnsi="Times New Roman"/>
                <w:bCs/>
                <w:color w:val="auto"/>
                <w:sz w:val="24"/>
                <w:szCs w:val="24"/>
              </w:rPr>
              <w:t>0,</w:t>
            </w:r>
            <w:r w:rsidR="00DC19F3">
              <w:rPr>
                <w:rFonts w:ascii="Times New Roman" w:hAnsi="Times New Roman"/>
                <w:bCs/>
                <w:color w:val="auto"/>
                <w:sz w:val="24"/>
                <w:szCs w:val="24"/>
              </w:rPr>
              <w:t>13</w:t>
            </w:r>
          </w:p>
        </w:tc>
        <w:tc>
          <w:tcPr>
            <w:tcW w:w="743" w:type="dxa"/>
          </w:tcPr>
          <w:p w:rsidR="004F1548" w:rsidRPr="00B0046B" w:rsidRDefault="004F1548" w:rsidP="00DC19F3">
            <w:pPr>
              <w:tabs>
                <w:tab w:val="left" w:pos="284"/>
              </w:tabs>
              <w:autoSpaceDE w:val="0"/>
              <w:autoSpaceDN w:val="0"/>
              <w:adjustRightInd w:val="0"/>
              <w:ind w:right="-284"/>
              <w:rPr>
                <w:rFonts w:ascii="Times New Roman" w:hAnsi="Times New Roman"/>
                <w:bCs/>
                <w:color w:val="auto"/>
                <w:sz w:val="24"/>
                <w:szCs w:val="24"/>
              </w:rPr>
            </w:pPr>
            <w:r>
              <w:rPr>
                <w:rFonts w:ascii="Times New Roman" w:hAnsi="Times New Roman"/>
                <w:bCs/>
                <w:color w:val="auto"/>
                <w:sz w:val="24"/>
                <w:szCs w:val="24"/>
              </w:rPr>
              <w:t>0,</w:t>
            </w:r>
            <w:r w:rsidR="00DC19F3">
              <w:rPr>
                <w:rFonts w:ascii="Times New Roman" w:hAnsi="Times New Roman"/>
                <w:bCs/>
                <w:color w:val="auto"/>
                <w:sz w:val="24"/>
                <w:szCs w:val="24"/>
              </w:rPr>
              <w:t>37</w:t>
            </w:r>
          </w:p>
        </w:tc>
        <w:tc>
          <w:tcPr>
            <w:tcW w:w="1384" w:type="dxa"/>
          </w:tcPr>
          <w:p w:rsidR="004F1548" w:rsidRPr="00B0046B" w:rsidRDefault="004F1548" w:rsidP="004F1548">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4</w:t>
            </w:r>
            <w:r>
              <w:rPr>
                <w:rFonts w:ascii="Times New Roman" w:hAnsi="Times New Roman"/>
                <w:bCs/>
                <w:color w:val="auto"/>
                <w:sz w:val="24"/>
                <w:szCs w:val="24"/>
              </w:rPr>
              <w:t>,5</w:t>
            </w:r>
          </w:p>
        </w:tc>
      </w:tr>
      <w:tr w:rsidR="004F1548" w:rsidRPr="00B0046B" w:rsidTr="008A0744">
        <w:trPr>
          <w:trHeight w:val="20"/>
        </w:trPr>
        <w:tc>
          <w:tcPr>
            <w:tcW w:w="1843" w:type="dxa"/>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Технология</w:t>
            </w:r>
          </w:p>
        </w:tc>
        <w:tc>
          <w:tcPr>
            <w:tcW w:w="2444" w:type="dxa"/>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Технология</w:t>
            </w:r>
          </w:p>
        </w:tc>
        <w:tc>
          <w:tcPr>
            <w:tcW w:w="709" w:type="dxa"/>
          </w:tcPr>
          <w:p w:rsidR="004F1548" w:rsidRPr="00B0046B" w:rsidRDefault="004F1548" w:rsidP="004F1548">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0,5</w:t>
            </w:r>
          </w:p>
        </w:tc>
        <w:tc>
          <w:tcPr>
            <w:tcW w:w="708" w:type="dxa"/>
          </w:tcPr>
          <w:p w:rsidR="004F1548" w:rsidRPr="00B0046B" w:rsidRDefault="004F1548" w:rsidP="004F1548">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w:t>
            </w:r>
            <w:r w:rsidRPr="00B0046B">
              <w:rPr>
                <w:rFonts w:ascii="Times New Roman" w:hAnsi="Times New Roman"/>
                <w:bCs/>
                <w:color w:val="auto"/>
                <w:sz w:val="24"/>
                <w:szCs w:val="24"/>
              </w:rPr>
              <w:t>,5</w:t>
            </w:r>
          </w:p>
        </w:tc>
        <w:tc>
          <w:tcPr>
            <w:tcW w:w="709" w:type="dxa"/>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0,25</w:t>
            </w:r>
          </w:p>
        </w:tc>
        <w:tc>
          <w:tcPr>
            <w:tcW w:w="709" w:type="dxa"/>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w:t>
            </w:r>
            <w:r w:rsidRPr="00B0046B">
              <w:rPr>
                <w:rFonts w:ascii="Times New Roman" w:hAnsi="Times New Roman"/>
                <w:bCs/>
                <w:color w:val="auto"/>
                <w:sz w:val="24"/>
                <w:szCs w:val="24"/>
              </w:rPr>
              <w:t>,75</w:t>
            </w:r>
          </w:p>
        </w:tc>
        <w:tc>
          <w:tcPr>
            <w:tcW w:w="743" w:type="dxa"/>
          </w:tcPr>
          <w:p w:rsidR="004F1548" w:rsidRPr="00B0046B" w:rsidRDefault="004F1548"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43" w:type="dxa"/>
          </w:tcPr>
          <w:p w:rsidR="004F1548" w:rsidRPr="00B0046B" w:rsidRDefault="004F1548"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1384" w:type="dxa"/>
          </w:tcPr>
          <w:p w:rsidR="004F1548" w:rsidRPr="00B0046B" w:rsidRDefault="004F1548" w:rsidP="00300002">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4</w:t>
            </w:r>
          </w:p>
        </w:tc>
      </w:tr>
      <w:tr w:rsidR="004F1548" w:rsidRPr="00B0046B" w:rsidTr="008A0744">
        <w:trPr>
          <w:trHeight w:val="20"/>
        </w:trPr>
        <w:tc>
          <w:tcPr>
            <w:tcW w:w="1843" w:type="dxa"/>
            <w:vMerge w:val="restart"/>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Физическая культура и Основы безопасности жизнедеятельности</w:t>
            </w:r>
          </w:p>
        </w:tc>
        <w:tc>
          <w:tcPr>
            <w:tcW w:w="2444" w:type="dxa"/>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ОБЖ</w:t>
            </w:r>
          </w:p>
        </w:tc>
        <w:tc>
          <w:tcPr>
            <w:tcW w:w="709" w:type="dxa"/>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p>
        </w:tc>
        <w:tc>
          <w:tcPr>
            <w:tcW w:w="708" w:type="dxa"/>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p>
        </w:tc>
        <w:tc>
          <w:tcPr>
            <w:tcW w:w="709" w:type="dxa"/>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0,25</w:t>
            </w:r>
          </w:p>
        </w:tc>
        <w:tc>
          <w:tcPr>
            <w:tcW w:w="709" w:type="dxa"/>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0,75</w:t>
            </w:r>
          </w:p>
        </w:tc>
        <w:tc>
          <w:tcPr>
            <w:tcW w:w="743" w:type="dxa"/>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p>
        </w:tc>
        <w:tc>
          <w:tcPr>
            <w:tcW w:w="743" w:type="dxa"/>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p>
        </w:tc>
        <w:tc>
          <w:tcPr>
            <w:tcW w:w="1384" w:type="dxa"/>
          </w:tcPr>
          <w:p w:rsidR="004F1548" w:rsidRPr="00B0046B" w:rsidRDefault="004F1548" w:rsidP="00300002">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w:t>
            </w:r>
          </w:p>
        </w:tc>
      </w:tr>
      <w:tr w:rsidR="004F1548" w:rsidRPr="00B0046B" w:rsidTr="008A0744">
        <w:trPr>
          <w:trHeight w:val="20"/>
        </w:trPr>
        <w:tc>
          <w:tcPr>
            <w:tcW w:w="1843" w:type="dxa"/>
            <w:vMerge/>
          </w:tcPr>
          <w:p w:rsidR="004F1548" w:rsidRPr="00B0046B" w:rsidRDefault="004F1548" w:rsidP="00134C1C">
            <w:pPr>
              <w:tabs>
                <w:tab w:val="left" w:pos="284"/>
              </w:tabs>
              <w:autoSpaceDE w:val="0"/>
              <w:autoSpaceDN w:val="0"/>
              <w:adjustRightInd w:val="0"/>
              <w:rPr>
                <w:rFonts w:ascii="Times New Roman" w:hAnsi="Times New Roman"/>
                <w:color w:val="auto"/>
                <w:sz w:val="24"/>
                <w:szCs w:val="24"/>
              </w:rPr>
            </w:pPr>
          </w:p>
        </w:tc>
        <w:tc>
          <w:tcPr>
            <w:tcW w:w="2444" w:type="dxa"/>
          </w:tcPr>
          <w:p w:rsidR="004F1548" w:rsidRPr="00B0046B" w:rsidRDefault="004F1548" w:rsidP="00134C1C">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Физическая культура</w:t>
            </w:r>
          </w:p>
        </w:tc>
        <w:tc>
          <w:tcPr>
            <w:tcW w:w="709" w:type="dxa"/>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0,25</w:t>
            </w:r>
          </w:p>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p>
        </w:tc>
        <w:tc>
          <w:tcPr>
            <w:tcW w:w="708" w:type="dxa"/>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2,75</w:t>
            </w:r>
          </w:p>
        </w:tc>
        <w:tc>
          <w:tcPr>
            <w:tcW w:w="709" w:type="dxa"/>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0,25</w:t>
            </w:r>
          </w:p>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p>
        </w:tc>
        <w:tc>
          <w:tcPr>
            <w:tcW w:w="709" w:type="dxa"/>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2,75</w:t>
            </w:r>
          </w:p>
        </w:tc>
        <w:tc>
          <w:tcPr>
            <w:tcW w:w="743" w:type="dxa"/>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0,25</w:t>
            </w:r>
          </w:p>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p>
        </w:tc>
        <w:tc>
          <w:tcPr>
            <w:tcW w:w="743" w:type="dxa"/>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2,75</w:t>
            </w:r>
          </w:p>
        </w:tc>
        <w:tc>
          <w:tcPr>
            <w:tcW w:w="1384" w:type="dxa"/>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r>
      <w:tr w:rsidR="004F1548" w:rsidRPr="00B0046B" w:rsidTr="008A0744">
        <w:trPr>
          <w:trHeight w:val="20"/>
        </w:trPr>
        <w:tc>
          <w:tcPr>
            <w:tcW w:w="4287" w:type="dxa"/>
            <w:gridSpan w:val="2"/>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lastRenderedPageBreak/>
              <w:t>Обязательная нагрузка (А)</w:t>
            </w:r>
          </w:p>
        </w:tc>
        <w:tc>
          <w:tcPr>
            <w:tcW w:w="709" w:type="dxa"/>
          </w:tcPr>
          <w:p w:rsidR="004F1548" w:rsidRPr="00B0046B" w:rsidRDefault="004F1548" w:rsidP="00134C1C">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10</w:t>
            </w:r>
          </w:p>
        </w:tc>
        <w:tc>
          <w:tcPr>
            <w:tcW w:w="708" w:type="dxa"/>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p>
        </w:tc>
        <w:tc>
          <w:tcPr>
            <w:tcW w:w="709" w:type="dxa"/>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10</w:t>
            </w:r>
          </w:p>
        </w:tc>
        <w:tc>
          <w:tcPr>
            <w:tcW w:w="709" w:type="dxa"/>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p>
        </w:tc>
        <w:tc>
          <w:tcPr>
            <w:tcW w:w="743" w:type="dxa"/>
          </w:tcPr>
          <w:p w:rsidR="004F1548" w:rsidRPr="00B0046B" w:rsidRDefault="004F1548" w:rsidP="004F1548">
            <w:pPr>
              <w:tabs>
                <w:tab w:val="left" w:pos="284"/>
              </w:tabs>
              <w:autoSpaceDE w:val="0"/>
              <w:autoSpaceDN w:val="0"/>
              <w:adjustRightInd w:val="0"/>
              <w:rPr>
                <w:rFonts w:ascii="Times New Roman" w:hAnsi="Times New Roman"/>
                <w:bCs/>
                <w:color w:val="auto"/>
              </w:rPr>
            </w:pPr>
            <w:r>
              <w:rPr>
                <w:rFonts w:ascii="Times New Roman" w:hAnsi="Times New Roman"/>
                <w:bCs/>
                <w:color w:val="auto"/>
              </w:rPr>
              <w:t>11</w:t>
            </w:r>
          </w:p>
        </w:tc>
        <w:tc>
          <w:tcPr>
            <w:tcW w:w="743" w:type="dxa"/>
          </w:tcPr>
          <w:p w:rsidR="004F1548" w:rsidRPr="00B0046B" w:rsidRDefault="004F1548" w:rsidP="00134C1C">
            <w:pPr>
              <w:tabs>
                <w:tab w:val="left" w:pos="284"/>
              </w:tabs>
              <w:autoSpaceDE w:val="0"/>
              <w:autoSpaceDN w:val="0"/>
              <w:adjustRightInd w:val="0"/>
              <w:rPr>
                <w:rFonts w:ascii="Times New Roman" w:hAnsi="Times New Roman"/>
                <w:bCs/>
                <w:color w:val="auto"/>
              </w:rPr>
            </w:pPr>
          </w:p>
        </w:tc>
        <w:tc>
          <w:tcPr>
            <w:tcW w:w="1384" w:type="dxa"/>
          </w:tcPr>
          <w:p w:rsidR="004F1548" w:rsidRPr="00B0046B" w:rsidRDefault="004F1548" w:rsidP="004F1548">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31</w:t>
            </w:r>
          </w:p>
        </w:tc>
      </w:tr>
      <w:tr w:rsidR="004F1548" w:rsidRPr="00B0046B" w:rsidTr="008A0744">
        <w:trPr>
          <w:trHeight w:val="20"/>
        </w:trPr>
        <w:tc>
          <w:tcPr>
            <w:tcW w:w="4287" w:type="dxa"/>
            <w:gridSpan w:val="2"/>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Часы самостоятельной работы</w:t>
            </w:r>
            <w:r>
              <w:rPr>
                <w:rFonts w:ascii="Times New Roman" w:hAnsi="Times New Roman"/>
                <w:color w:val="auto"/>
                <w:sz w:val="24"/>
                <w:szCs w:val="24"/>
              </w:rPr>
              <w:t xml:space="preserve"> </w:t>
            </w:r>
            <w:r w:rsidRPr="00B0046B">
              <w:rPr>
                <w:rFonts w:ascii="Times New Roman" w:hAnsi="Times New Roman"/>
                <w:color w:val="auto"/>
                <w:sz w:val="24"/>
                <w:szCs w:val="24"/>
              </w:rPr>
              <w:t>(Вн)</w:t>
            </w:r>
          </w:p>
        </w:tc>
        <w:tc>
          <w:tcPr>
            <w:tcW w:w="709" w:type="dxa"/>
          </w:tcPr>
          <w:p w:rsidR="004F1548" w:rsidRPr="00B0046B" w:rsidRDefault="004F1548" w:rsidP="00134C1C">
            <w:pPr>
              <w:tabs>
                <w:tab w:val="left" w:pos="284"/>
              </w:tabs>
              <w:autoSpaceDE w:val="0"/>
              <w:autoSpaceDN w:val="0"/>
              <w:adjustRightInd w:val="0"/>
              <w:rPr>
                <w:rFonts w:ascii="Times New Roman" w:hAnsi="Times New Roman"/>
                <w:bCs/>
                <w:color w:val="auto"/>
              </w:rPr>
            </w:pPr>
          </w:p>
        </w:tc>
        <w:tc>
          <w:tcPr>
            <w:tcW w:w="708" w:type="dxa"/>
          </w:tcPr>
          <w:p w:rsidR="004F1548" w:rsidRPr="00B0046B" w:rsidRDefault="004F1548" w:rsidP="004F1548">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2</w:t>
            </w:r>
            <w:r>
              <w:rPr>
                <w:rFonts w:ascii="Times New Roman" w:hAnsi="Times New Roman"/>
                <w:bCs/>
                <w:color w:val="auto"/>
                <w:sz w:val="24"/>
                <w:szCs w:val="24"/>
              </w:rPr>
              <w:t>2</w:t>
            </w:r>
          </w:p>
        </w:tc>
        <w:tc>
          <w:tcPr>
            <w:tcW w:w="709" w:type="dxa"/>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p>
        </w:tc>
        <w:tc>
          <w:tcPr>
            <w:tcW w:w="709" w:type="dxa"/>
          </w:tcPr>
          <w:p w:rsidR="004F1548" w:rsidRPr="00B0046B" w:rsidRDefault="004F1548" w:rsidP="004F1548">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24</w:t>
            </w:r>
          </w:p>
        </w:tc>
        <w:tc>
          <w:tcPr>
            <w:tcW w:w="743" w:type="dxa"/>
          </w:tcPr>
          <w:p w:rsidR="004F1548" w:rsidRPr="00B0046B" w:rsidRDefault="004F1548" w:rsidP="00134C1C">
            <w:pPr>
              <w:tabs>
                <w:tab w:val="left" w:pos="284"/>
              </w:tabs>
              <w:autoSpaceDE w:val="0"/>
              <w:autoSpaceDN w:val="0"/>
              <w:adjustRightInd w:val="0"/>
              <w:rPr>
                <w:rFonts w:ascii="Times New Roman" w:hAnsi="Times New Roman"/>
                <w:bCs/>
                <w:color w:val="auto"/>
              </w:rPr>
            </w:pPr>
          </w:p>
        </w:tc>
        <w:tc>
          <w:tcPr>
            <w:tcW w:w="743" w:type="dxa"/>
          </w:tcPr>
          <w:p w:rsidR="004F1548" w:rsidRPr="00B0046B" w:rsidRDefault="004F1548" w:rsidP="00134C1C">
            <w:pPr>
              <w:tabs>
                <w:tab w:val="left" w:pos="284"/>
              </w:tabs>
              <w:autoSpaceDE w:val="0"/>
              <w:autoSpaceDN w:val="0"/>
              <w:adjustRightInd w:val="0"/>
              <w:rPr>
                <w:rFonts w:ascii="Times New Roman" w:hAnsi="Times New Roman"/>
                <w:bCs/>
                <w:color w:val="auto"/>
              </w:rPr>
            </w:pPr>
            <w:r>
              <w:rPr>
                <w:rFonts w:ascii="Times New Roman" w:hAnsi="Times New Roman"/>
                <w:bCs/>
                <w:color w:val="auto"/>
              </w:rPr>
              <w:t>22</w:t>
            </w:r>
          </w:p>
        </w:tc>
        <w:tc>
          <w:tcPr>
            <w:tcW w:w="1384" w:type="dxa"/>
          </w:tcPr>
          <w:p w:rsidR="004F1548" w:rsidRPr="00B0046B" w:rsidRDefault="004F1548" w:rsidP="004F1548">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68</w:t>
            </w:r>
          </w:p>
        </w:tc>
      </w:tr>
      <w:tr w:rsidR="004F1548" w:rsidRPr="00B0046B" w:rsidTr="008A0744">
        <w:trPr>
          <w:trHeight w:val="20"/>
        </w:trPr>
        <w:tc>
          <w:tcPr>
            <w:tcW w:w="4287" w:type="dxa"/>
            <w:gridSpan w:val="2"/>
          </w:tcPr>
          <w:p w:rsidR="004F1548" w:rsidRPr="00B0046B" w:rsidRDefault="004F1548" w:rsidP="00134C1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 xml:space="preserve">Максимально допустимая нагрузка </w:t>
            </w:r>
            <w:proofErr w:type="gramStart"/>
            <w:r w:rsidRPr="00B0046B">
              <w:rPr>
                <w:rFonts w:ascii="Times New Roman" w:hAnsi="Times New Roman"/>
                <w:bCs/>
                <w:color w:val="auto"/>
                <w:sz w:val="24"/>
                <w:szCs w:val="24"/>
              </w:rPr>
              <w:t>обучающегося</w:t>
            </w:r>
            <w:proofErr w:type="gramEnd"/>
          </w:p>
        </w:tc>
        <w:tc>
          <w:tcPr>
            <w:tcW w:w="1417" w:type="dxa"/>
            <w:gridSpan w:val="2"/>
          </w:tcPr>
          <w:p w:rsidR="004F1548" w:rsidRPr="00B0046B" w:rsidRDefault="004F1548" w:rsidP="004F1548">
            <w:pPr>
              <w:tabs>
                <w:tab w:val="left" w:pos="284"/>
              </w:tabs>
              <w:autoSpaceDE w:val="0"/>
              <w:autoSpaceDN w:val="0"/>
              <w:adjustRightInd w:val="0"/>
              <w:rPr>
                <w:rFonts w:ascii="Times New Roman" w:hAnsi="Times New Roman"/>
                <w:bCs/>
                <w:color w:val="auto"/>
              </w:rPr>
            </w:pPr>
            <w:r>
              <w:rPr>
                <w:rFonts w:ascii="Times New Roman" w:hAnsi="Times New Roman"/>
                <w:bCs/>
                <w:color w:val="auto"/>
              </w:rPr>
              <w:t>32</w:t>
            </w:r>
          </w:p>
        </w:tc>
        <w:tc>
          <w:tcPr>
            <w:tcW w:w="1418" w:type="dxa"/>
            <w:gridSpan w:val="2"/>
          </w:tcPr>
          <w:p w:rsidR="004F1548" w:rsidRPr="00B0046B" w:rsidRDefault="004F1548" w:rsidP="004F1548">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34</w:t>
            </w:r>
          </w:p>
        </w:tc>
        <w:tc>
          <w:tcPr>
            <w:tcW w:w="1486" w:type="dxa"/>
            <w:gridSpan w:val="2"/>
          </w:tcPr>
          <w:p w:rsidR="004F1548" w:rsidRPr="00B0046B" w:rsidRDefault="004F1548" w:rsidP="004F1548">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33</w:t>
            </w:r>
          </w:p>
        </w:tc>
        <w:tc>
          <w:tcPr>
            <w:tcW w:w="1384" w:type="dxa"/>
          </w:tcPr>
          <w:p w:rsidR="004F1548" w:rsidRPr="00B0046B" w:rsidRDefault="004F1548" w:rsidP="004F1548">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99</w:t>
            </w:r>
          </w:p>
        </w:tc>
      </w:tr>
    </w:tbl>
    <w:p w:rsidR="00134C1C" w:rsidRPr="00B0046B" w:rsidRDefault="00134C1C" w:rsidP="001A687C">
      <w:pPr>
        <w:shd w:val="clear" w:color="auto" w:fill="FFFFFF"/>
        <w:tabs>
          <w:tab w:val="left" w:pos="284"/>
        </w:tabs>
        <w:ind w:left="34" w:right="29" w:firstLine="725"/>
        <w:rPr>
          <w:rFonts w:ascii="Times New Roman" w:eastAsia="Times New Roman" w:hAnsi="Times New Roman" w:cs="Times New Roman"/>
          <w:color w:val="auto"/>
          <w:lang w:val="ru-RU"/>
        </w:rPr>
      </w:pPr>
    </w:p>
    <w:p w:rsidR="00DC19F3" w:rsidRPr="00B0046B" w:rsidRDefault="00DC19F3" w:rsidP="00DC19F3">
      <w:pPr>
        <w:tabs>
          <w:tab w:val="left" w:pos="284"/>
        </w:tabs>
        <w:rPr>
          <w:rFonts w:ascii="Times New Roman" w:eastAsia="Times New Roman" w:hAnsi="Times New Roman" w:cs="Times New Roman"/>
          <w:b/>
          <w:bCs/>
          <w:caps/>
          <w:color w:val="auto"/>
          <w:lang w:val="ru-RU"/>
        </w:rPr>
      </w:pPr>
      <w:r>
        <w:rPr>
          <w:rFonts w:ascii="Times New Roman" w:eastAsia="Times New Roman" w:hAnsi="Times New Roman" w:cs="Times New Roman"/>
          <w:b/>
          <w:bCs/>
          <w:caps/>
          <w:color w:val="auto"/>
          <w:lang w:val="ru-RU"/>
        </w:rPr>
        <w:t>годовой</w:t>
      </w:r>
      <w:r w:rsidRPr="00B0046B">
        <w:rPr>
          <w:rFonts w:ascii="Times New Roman" w:eastAsia="Times New Roman" w:hAnsi="Times New Roman" w:cs="Times New Roman"/>
          <w:b/>
          <w:bCs/>
          <w:caps/>
          <w:color w:val="auto"/>
          <w:lang w:val="ru-RU"/>
        </w:rPr>
        <w:t>й учебный план</w:t>
      </w:r>
      <w:r>
        <w:rPr>
          <w:rFonts w:ascii="Times New Roman" w:eastAsia="Times New Roman" w:hAnsi="Times New Roman" w:cs="Times New Roman"/>
          <w:b/>
          <w:bCs/>
          <w:caps/>
          <w:color w:val="auto"/>
          <w:lang w:val="ru-RU"/>
        </w:rPr>
        <w:t xml:space="preserve">. </w:t>
      </w:r>
      <w:r w:rsidRPr="00B0046B">
        <w:rPr>
          <w:rFonts w:ascii="Times New Roman" w:eastAsia="Times New Roman" w:hAnsi="Times New Roman" w:cs="Times New Roman"/>
          <w:b/>
          <w:bCs/>
          <w:caps/>
          <w:color w:val="auto"/>
          <w:lang w:val="ru-RU"/>
        </w:rPr>
        <w:t>ОСНОВНОЕ ОБЩЕЕ ОБРАЗОВАНИЕ (5-6 класс)</w:t>
      </w:r>
    </w:p>
    <w:p w:rsidR="00DC19F3" w:rsidRPr="00B0046B" w:rsidRDefault="00DC19F3" w:rsidP="00DC19F3">
      <w:pPr>
        <w:tabs>
          <w:tab w:val="left" w:pos="284"/>
        </w:tabs>
        <w:rPr>
          <w:rFonts w:ascii="Times New Roman" w:eastAsia="Times New Roman" w:hAnsi="Times New Roman" w:cs="Times New Roman"/>
          <w:b/>
          <w:bCs/>
          <w:caps/>
          <w:color w:val="auto"/>
          <w:lang w:val="ru-RU"/>
        </w:rPr>
      </w:pPr>
      <w:r>
        <w:rPr>
          <w:rFonts w:ascii="Times New Roman" w:eastAsia="Times New Roman" w:hAnsi="Times New Roman" w:cs="Times New Roman"/>
          <w:b/>
          <w:bCs/>
          <w:caps/>
          <w:color w:val="auto"/>
          <w:lang w:val="ru-RU"/>
        </w:rPr>
        <w:t>на 2016 – 2017 учебный год,</w:t>
      </w:r>
      <w:r w:rsidRPr="00B0046B">
        <w:rPr>
          <w:rFonts w:ascii="Times New Roman" w:eastAsia="Times New Roman" w:hAnsi="Times New Roman" w:cs="Times New Roman"/>
          <w:b/>
          <w:bCs/>
          <w:caps/>
          <w:color w:val="auto"/>
          <w:lang w:val="ru-RU"/>
        </w:rPr>
        <w:t xml:space="preserve">  ГОС (индивидуальное обучение)</w:t>
      </w:r>
    </w:p>
    <w:p w:rsidR="00DC19F3" w:rsidRDefault="00DC19F3" w:rsidP="00DC19F3">
      <w:pPr>
        <w:shd w:val="clear" w:color="auto" w:fill="FFFFFF"/>
        <w:tabs>
          <w:tab w:val="left" w:pos="284"/>
        </w:tabs>
        <w:ind w:left="34" w:right="29" w:firstLine="725"/>
        <w:rPr>
          <w:rFonts w:ascii="Times New Roman" w:eastAsia="Times New Roman" w:hAnsi="Times New Roman" w:cs="Times New Roman"/>
          <w:color w:val="auto"/>
          <w:lang w:val="ru-RU"/>
        </w:rPr>
      </w:pPr>
    </w:p>
    <w:tbl>
      <w:tblPr>
        <w:tblStyle w:val="1110"/>
        <w:tblW w:w="9992" w:type="dxa"/>
        <w:tblInd w:w="-459" w:type="dxa"/>
        <w:tblLayout w:type="fixed"/>
        <w:tblLook w:val="04A0" w:firstRow="1" w:lastRow="0" w:firstColumn="1" w:lastColumn="0" w:noHBand="0" w:noVBand="1"/>
      </w:tblPr>
      <w:tblGrid>
        <w:gridCol w:w="1843"/>
        <w:gridCol w:w="2444"/>
        <w:gridCol w:w="709"/>
        <w:gridCol w:w="708"/>
        <w:gridCol w:w="709"/>
        <w:gridCol w:w="709"/>
        <w:gridCol w:w="743"/>
        <w:gridCol w:w="743"/>
        <w:gridCol w:w="1384"/>
      </w:tblGrid>
      <w:tr w:rsidR="00DC19F3" w:rsidRPr="00B0046B" w:rsidTr="008A0744">
        <w:trPr>
          <w:trHeight w:val="20"/>
        </w:trPr>
        <w:tc>
          <w:tcPr>
            <w:tcW w:w="1843" w:type="dxa"/>
            <w:vMerge w:val="restart"/>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П</w:t>
            </w:r>
            <w:r w:rsidRPr="00B0046B">
              <w:rPr>
                <w:rFonts w:ascii="Times New Roman" w:hAnsi="Times New Roman"/>
                <w:bCs/>
                <w:color w:val="auto"/>
                <w:sz w:val="24"/>
                <w:szCs w:val="24"/>
              </w:rPr>
              <w:t>редметные области</w:t>
            </w:r>
          </w:p>
        </w:tc>
        <w:tc>
          <w:tcPr>
            <w:tcW w:w="2444" w:type="dxa"/>
            <w:vMerge w:val="restart"/>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Учебные предметы</w:t>
            </w:r>
          </w:p>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p>
        </w:tc>
        <w:tc>
          <w:tcPr>
            <w:tcW w:w="4321" w:type="dxa"/>
            <w:gridSpan w:val="6"/>
          </w:tcPr>
          <w:p w:rsidR="00DC19F3" w:rsidRPr="00134C1C" w:rsidRDefault="00DC19F3" w:rsidP="00300002">
            <w:pPr>
              <w:rPr>
                <w:rFonts w:ascii="Times New Roman" w:hAnsi="Times New Roman"/>
              </w:rPr>
            </w:pPr>
            <w:r w:rsidRPr="00134C1C">
              <w:rPr>
                <w:rFonts w:ascii="Times New Roman" w:hAnsi="Times New Roman"/>
              </w:rPr>
              <w:t>Количество часов в неделю</w:t>
            </w:r>
          </w:p>
        </w:tc>
        <w:tc>
          <w:tcPr>
            <w:tcW w:w="1384" w:type="dxa"/>
            <w:shd w:val="clear" w:color="auto" w:fill="auto"/>
          </w:tcPr>
          <w:p w:rsidR="00DC19F3" w:rsidRPr="00B0046B" w:rsidRDefault="00DC19F3" w:rsidP="00300002">
            <w:r w:rsidRPr="00B0046B">
              <w:rPr>
                <w:rFonts w:ascii="Times New Roman" w:hAnsi="Times New Roman"/>
                <w:bCs/>
                <w:color w:val="auto"/>
                <w:sz w:val="24"/>
                <w:szCs w:val="24"/>
              </w:rPr>
              <w:t>Всего</w:t>
            </w:r>
          </w:p>
        </w:tc>
      </w:tr>
      <w:tr w:rsidR="00DC19F3" w:rsidRPr="00B0046B" w:rsidTr="008A0744">
        <w:trPr>
          <w:trHeight w:val="20"/>
        </w:trPr>
        <w:tc>
          <w:tcPr>
            <w:tcW w:w="1843" w:type="dxa"/>
            <w:vMerge/>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p>
        </w:tc>
        <w:tc>
          <w:tcPr>
            <w:tcW w:w="2444" w:type="dxa"/>
            <w:vMerge/>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p>
        </w:tc>
        <w:tc>
          <w:tcPr>
            <w:tcW w:w="1417" w:type="dxa"/>
            <w:gridSpan w:val="2"/>
          </w:tcPr>
          <w:p w:rsidR="00DC19F3" w:rsidRPr="00134C1C" w:rsidRDefault="00DC19F3" w:rsidP="00300002">
            <w:pPr>
              <w:tabs>
                <w:tab w:val="left" w:pos="284"/>
              </w:tabs>
              <w:autoSpaceDE w:val="0"/>
              <w:autoSpaceDN w:val="0"/>
              <w:adjustRightInd w:val="0"/>
              <w:rPr>
                <w:rFonts w:ascii="Times New Roman" w:hAnsi="Times New Roman"/>
                <w:b/>
                <w:bCs/>
                <w:color w:val="auto"/>
              </w:rPr>
            </w:pPr>
            <w:r w:rsidRPr="00B0046B">
              <w:rPr>
                <w:rFonts w:ascii="Times New Roman" w:hAnsi="Times New Roman"/>
                <w:b/>
                <w:bCs/>
                <w:color w:val="auto"/>
                <w:sz w:val="24"/>
                <w:szCs w:val="24"/>
                <w:lang w:val="en-US"/>
              </w:rPr>
              <w:t>VI</w:t>
            </w:r>
            <w:r>
              <w:rPr>
                <w:rFonts w:ascii="Times New Roman" w:hAnsi="Times New Roman"/>
                <w:b/>
                <w:bCs/>
                <w:color w:val="auto"/>
                <w:sz w:val="24"/>
                <w:szCs w:val="24"/>
                <w:lang w:val="en-US"/>
              </w:rPr>
              <w:t>I</w:t>
            </w:r>
          </w:p>
        </w:tc>
        <w:tc>
          <w:tcPr>
            <w:tcW w:w="1418" w:type="dxa"/>
            <w:gridSpan w:val="2"/>
          </w:tcPr>
          <w:p w:rsidR="00DC19F3" w:rsidRPr="00134C1C" w:rsidRDefault="00DC19F3" w:rsidP="00300002">
            <w:pPr>
              <w:tabs>
                <w:tab w:val="left" w:pos="284"/>
              </w:tabs>
              <w:autoSpaceDE w:val="0"/>
              <w:autoSpaceDN w:val="0"/>
              <w:adjustRightInd w:val="0"/>
              <w:rPr>
                <w:rFonts w:ascii="Times New Roman" w:hAnsi="Times New Roman"/>
                <w:b/>
                <w:bCs/>
                <w:color w:val="auto"/>
              </w:rPr>
            </w:pPr>
            <w:r w:rsidRPr="00B0046B">
              <w:rPr>
                <w:rFonts w:ascii="Times New Roman" w:hAnsi="Times New Roman"/>
                <w:b/>
                <w:bCs/>
                <w:color w:val="auto"/>
                <w:sz w:val="24"/>
                <w:szCs w:val="24"/>
                <w:lang w:val="en-US"/>
              </w:rPr>
              <w:t>VI</w:t>
            </w:r>
            <w:r>
              <w:rPr>
                <w:rFonts w:ascii="Times New Roman" w:hAnsi="Times New Roman"/>
                <w:b/>
                <w:bCs/>
                <w:color w:val="auto"/>
                <w:sz w:val="24"/>
                <w:szCs w:val="24"/>
                <w:lang w:val="en-US"/>
              </w:rPr>
              <w:t>II</w:t>
            </w:r>
          </w:p>
        </w:tc>
        <w:tc>
          <w:tcPr>
            <w:tcW w:w="1486" w:type="dxa"/>
            <w:gridSpan w:val="2"/>
          </w:tcPr>
          <w:p w:rsidR="00DC19F3" w:rsidRPr="00134C1C" w:rsidRDefault="00DC19F3" w:rsidP="00300002">
            <w:pPr>
              <w:tabs>
                <w:tab w:val="left" w:pos="284"/>
              </w:tabs>
              <w:autoSpaceDE w:val="0"/>
              <w:autoSpaceDN w:val="0"/>
              <w:adjustRightInd w:val="0"/>
              <w:rPr>
                <w:rFonts w:ascii="Times New Roman" w:hAnsi="Times New Roman"/>
                <w:b/>
                <w:bCs/>
                <w:color w:val="auto"/>
              </w:rPr>
            </w:pPr>
            <w:r>
              <w:rPr>
                <w:rFonts w:ascii="Times New Roman" w:hAnsi="Times New Roman"/>
                <w:b/>
                <w:bCs/>
                <w:color w:val="auto"/>
                <w:lang w:val="en-US"/>
              </w:rPr>
              <w:t>IX</w:t>
            </w:r>
          </w:p>
        </w:tc>
        <w:tc>
          <w:tcPr>
            <w:tcW w:w="1384" w:type="dxa"/>
            <w:vMerge w:val="restart"/>
          </w:tcPr>
          <w:p w:rsidR="00DC19F3" w:rsidRPr="00134C1C" w:rsidRDefault="00DC19F3" w:rsidP="00300002">
            <w:pPr>
              <w:tabs>
                <w:tab w:val="left" w:pos="284"/>
              </w:tabs>
              <w:autoSpaceDE w:val="0"/>
              <w:autoSpaceDN w:val="0"/>
              <w:adjustRightInd w:val="0"/>
              <w:rPr>
                <w:rFonts w:ascii="Times New Roman" w:hAnsi="Times New Roman"/>
                <w:b/>
                <w:bCs/>
                <w:color w:val="auto"/>
                <w:sz w:val="24"/>
                <w:szCs w:val="24"/>
              </w:rPr>
            </w:pPr>
          </w:p>
        </w:tc>
      </w:tr>
      <w:tr w:rsidR="00DC19F3" w:rsidRPr="00B0046B" w:rsidTr="008A0744">
        <w:trPr>
          <w:trHeight w:val="20"/>
        </w:trPr>
        <w:tc>
          <w:tcPr>
            <w:tcW w:w="1843" w:type="dxa"/>
            <w:vMerge/>
          </w:tcPr>
          <w:p w:rsidR="00DC19F3" w:rsidRPr="00B0046B" w:rsidRDefault="00DC19F3" w:rsidP="00300002">
            <w:pPr>
              <w:tabs>
                <w:tab w:val="left" w:pos="284"/>
              </w:tabs>
              <w:autoSpaceDE w:val="0"/>
              <w:autoSpaceDN w:val="0"/>
              <w:adjustRightInd w:val="0"/>
              <w:rPr>
                <w:rFonts w:ascii="Times New Roman" w:hAnsi="Times New Roman"/>
                <w:bCs/>
                <w:color w:val="auto"/>
              </w:rPr>
            </w:pPr>
          </w:p>
        </w:tc>
        <w:tc>
          <w:tcPr>
            <w:tcW w:w="2444" w:type="dxa"/>
            <w:vMerge/>
          </w:tcPr>
          <w:p w:rsidR="00DC19F3" w:rsidRPr="00B0046B" w:rsidRDefault="00DC19F3" w:rsidP="00300002">
            <w:pPr>
              <w:tabs>
                <w:tab w:val="left" w:pos="284"/>
              </w:tabs>
              <w:autoSpaceDE w:val="0"/>
              <w:autoSpaceDN w:val="0"/>
              <w:adjustRightInd w:val="0"/>
              <w:rPr>
                <w:rFonts w:ascii="Times New Roman" w:hAnsi="Times New Roman"/>
                <w:bCs/>
                <w:color w:val="auto"/>
              </w:rPr>
            </w:pPr>
          </w:p>
        </w:tc>
        <w:tc>
          <w:tcPr>
            <w:tcW w:w="709" w:type="dxa"/>
          </w:tcPr>
          <w:p w:rsidR="00DC19F3" w:rsidRPr="00FA0BDD" w:rsidRDefault="00DC19F3" w:rsidP="00300002">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А</w:t>
            </w:r>
          </w:p>
        </w:tc>
        <w:tc>
          <w:tcPr>
            <w:tcW w:w="708" w:type="dxa"/>
          </w:tcPr>
          <w:p w:rsidR="00DC19F3" w:rsidRPr="00FA0BDD" w:rsidRDefault="00DC19F3" w:rsidP="00300002">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Вн</w:t>
            </w:r>
          </w:p>
        </w:tc>
        <w:tc>
          <w:tcPr>
            <w:tcW w:w="709" w:type="dxa"/>
          </w:tcPr>
          <w:p w:rsidR="00DC19F3" w:rsidRPr="00FA0BDD" w:rsidRDefault="00DC19F3" w:rsidP="00300002">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А</w:t>
            </w:r>
          </w:p>
        </w:tc>
        <w:tc>
          <w:tcPr>
            <w:tcW w:w="709" w:type="dxa"/>
          </w:tcPr>
          <w:p w:rsidR="00DC19F3" w:rsidRPr="00FA0BDD" w:rsidRDefault="00DC19F3" w:rsidP="00300002">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Вн</w:t>
            </w:r>
          </w:p>
        </w:tc>
        <w:tc>
          <w:tcPr>
            <w:tcW w:w="743" w:type="dxa"/>
          </w:tcPr>
          <w:p w:rsidR="00DC19F3" w:rsidRPr="00FA0BDD" w:rsidRDefault="00DC19F3" w:rsidP="00300002">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А</w:t>
            </w:r>
          </w:p>
        </w:tc>
        <w:tc>
          <w:tcPr>
            <w:tcW w:w="743" w:type="dxa"/>
          </w:tcPr>
          <w:p w:rsidR="00DC19F3" w:rsidRPr="00FA0BDD" w:rsidRDefault="00DC19F3" w:rsidP="00300002">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Вн</w:t>
            </w:r>
          </w:p>
        </w:tc>
        <w:tc>
          <w:tcPr>
            <w:tcW w:w="1384" w:type="dxa"/>
            <w:vMerge/>
          </w:tcPr>
          <w:p w:rsidR="00DC19F3" w:rsidRPr="00134C1C" w:rsidRDefault="00DC19F3" w:rsidP="00300002">
            <w:pPr>
              <w:tabs>
                <w:tab w:val="left" w:pos="284"/>
              </w:tabs>
              <w:autoSpaceDE w:val="0"/>
              <w:autoSpaceDN w:val="0"/>
              <w:adjustRightInd w:val="0"/>
              <w:rPr>
                <w:rFonts w:ascii="Times New Roman" w:hAnsi="Times New Roman"/>
                <w:b/>
                <w:bCs/>
                <w:color w:val="auto"/>
              </w:rPr>
            </w:pPr>
          </w:p>
        </w:tc>
      </w:tr>
      <w:tr w:rsidR="00DC19F3" w:rsidRPr="00B0046B" w:rsidTr="008A0744">
        <w:trPr>
          <w:trHeight w:val="20"/>
        </w:trPr>
        <w:tc>
          <w:tcPr>
            <w:tcW w:w="1843" w:type="dxa"/>
            <w:vMerge w:val="restart"/>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Русский язык и литература</w:t>
            </w:r>
          </w:p>
        </w:tc>
        <w:tc>
          <w:tcPr>
            <w:tcW w:w="2444"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Русский язык</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68</w:t>
            </w:r>
          </w:p>
        </w:tc>
        <w:tc>
          <w:tcPr>
            <w:tcW w:w="708"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102</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68</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rPr>
              <w:t>34</w:t>
            </w:r>
          </w:p>
        </w:tc>
        <w:tc>
          <w:tcPr>
            <w:tcW w:w="743"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rPr>
              <w:t>68</w:t>
            </w:r>
          </w:p>
        </w:tc>
        <w:tc>
          <w:tcPr>
            <w:tcW w:w="743"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rPr>
              <w:t>34</w:t>
            </w:r>
          </w:p>
        </w:tc>
        <w:tc>
          <w:tcPr>
            <w:tcW w:w="1384"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11</w:t>
            </w:r>
          </w:p>
        </w:tc>
      </w:tr>
      <w:tr w:rsidR="00DC19F3" w:rsidRPr="00B0046B" w:rsidTr="008A0744">
        <w:trPr>
          <w:trHeight w:val="20"/>
        </w:trPr>
        <w:tc>
          <w:tcPr>
            <w:tcW w:w="1843" w:type="dxa"/>
            <w:vMerge/>
          </w:tcPr>
          <w:p w:rsidR="00DC19F3" w:rsidRPr="00B0046B" w:rsidRDefault="00DC19F3" w:rsidP="00300002">
            <w:pPr>
              <w:tabs>
                <w:tab w:val="left" w:pos="284"/>
              </w:tabs>
              <w:autoSpaceDE w:val="0"/>
              <w:autoSpaceDN w:val="0"/>
              <w:adjustRightInd w:val="0"/>
              <w:rPr>
                <w:rFonts w:ascii="Times New Roman" w:hAnsi="Times New Roman"/>
                <w:color w:val="auto"/>
                <w:sz w:val="24"/>
                <w:szCs w:val="24"/>
              </w:rPr>
            </w:pPr>
          </w:p>
        </w:tc>
        <w:tc>
          <w:tcPr>
            <w:tcW w:w="2444" w:type="dxa"/>
          </w:tcPr>
          <w:p w:rsidR="00DC19F3" w:rsidRPr="00B0046B" w:rsidRDefault="00DC19F3" w:rsidP="00300002">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Литература</w:t>
            </w:r>
          </w:p>
        </w:tc>
        <w:tc>
          <w:tcPr>
            <w:tcW w:w="709" w:type="dxa"/>
          </w:tcPr>
          <w:p w:rsidR="00DC19F3" w:rsidRPr="00B0046B" w:rsidRDefault="00DC19F3" w:rsidP="00300002">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34</w:t>
            </w:r>
          </w:p>
        </w:tc>
        <w:tc>
          <w:tcPr>
            <w:tcW w:w="708" w:type="dxa"/>
          </w:tcPr>
          <w:p w:rsidR="00DC19F3" w:rsidRPr="00B0046B" w:rsidRDefault="00DC19F3" w:rsidP="00300002">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34</w:t>
            </w:r>
          </w:p>
        </w:tc>
        <w:tc>
          <w:tcPr>
            <w:tcW w:w="709" w:type="dxa"/>
          </w:tcPr>
          <w:p w:rsidR="00DC19F3" w:rsidRPr="00B0046B" w:rsidRDefault="00DC19F3" w:rsidP="00300002">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34</w:t>
            </w:r>
          </w:p>
        </w:tc>
        <w:tc>
          <w:tcPr>
            <w:tcW w:w="709" w:type="dxa"/>
          </w:tcPr>
          <w:p w:rsidR="00DC19F3" w:rsidRPr="00B0046B" w:rsidRDefault="00DC19F3" w:rsidP="00300002">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34</w:t>
            </w:r>
          </w:p>
        </w:tc>
        <w:tc>
          <w:tcPr>
            <w:tcW w:w="743" w:type="dxa"/>
          </w:tcPr>
          <w:p w:rsidR="00DC19F3" w:rsidRPr="00B0046B" w:rsidRDefault="00DC19F3" w:rsidP="00300002">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34</w:t>
            </w:r>
          </w:p>
        </w:tc>
        <w:tc>
          <w:tcPr>
            <w:tcW w:w="743" w:type="dxa"/>
          </w:tcPr>
          <w:p w:rsidR="00DC19F3" w:rsidRPr="00B0046B" w:rsidRDefault="00DC19F3" w:rsidP="00300002">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68</w:t>
            </w:r>
          </w:p>
        </w:tc>
        <w:tc>
          <w:tcPr>
            <w:tcW w:w="1384" w:type="dxa"/>
          </w:tcPr>
          <w:p w:rsidR="00DC19F3" w:rsidRPr="00B0046B" w:rsidRDefault="00DC19F3" w:rsidP="00300002">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7</w:t>
            </w:r>
          </w:p>
        </w:tc>
      </w:tr>
      <w:tr w:rsidR="00DC19F3" w:rsidRPr="00B0046B" w:rsidTr="008A0744">
        <w:trPr>
          <w:trHeight w:val="20"/>
        </w:trPr>
        <w:tc>
          <w:tcPr>
            <w:tcW w:w="1843"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Иностранный язык</w:t>
            </w:r>
          </w:p>
        </w:tc>
        <w:tc>
          <w:tcPr>
            <w:tcW w:w="2444"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Иностранный язык</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rPr>
              <w:t>34</w:t>
            </w:r>
          </w:p>
        </w:tc>
        <w:tc>
          <w:tcPr>
            <w:tcW w:w="708"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rPr>
              <w:t>68</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17</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rPr>
              <w:t>119</w:t>
            </w:r>
          </w:p>
        </w:tc>
        <w:tc>
          <w:tcPr>
            <w:tcW w:w="743" w:type="dxa"/>
          </w:tcPr>
          <w:p w:rsidR="00DC19F3" w:rsidRPr="00B0046B" w:rsidRDefault="00DC19F3" w:rsidP="00300002">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34</w:t>
            </w:r>
          </w:p>
        </w:tc>
        <w:tc>
          <w:tcPr>
            <w:tcW w:w="743" w:type="dxa"/>
          </w:tcPr>
          <w:p w:rsidR="00DC19F3" w:rsidRPr="00B0046B" w:rsidRDefault="00DC19F3" w:rsidP="00300002">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68</w:t>
            </w:r>
          </w:p>
        </w:tc>
        <w:tc>
          <w:tcPr>
            <w:tcW w:w="1384"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r>
      <w:tr w:rsidR="00DC19F3" w:rsidRPr="00B0046B" w:rsidTr="008A0744">
        <w:trPr>
          <w:trHeight w:val="20"/>
        </w:trPr>
        <w:tc>
          <w:tcPr>
            <w:tcW w:w="1843" w:type="dxa"/>
            <w:vMerge w:val="restart"/>
          </w:tcPr>
          <w:p w:rsidR="00DC19F3" w:rsidRPr="00B0046B" w:rsidRDefault="00DC19F3" w:rsidP="00300002">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Математика</w:t>
            </w:r>
          </w:p>
          <w:p w:rsidR="00DC19F3" w:rsidRPr="00B0046B" w:rsidRDefault="00DC19F3" w:rsidP="00300002">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и информатика</w:t>
            </w:r>
          </w:p>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p>
        </w:tc>
        <w:tc>
          <w:tcPr>
            <w:tcW w:w="2444"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Математика</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8"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43"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43"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1384"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p>
        </w:tc>
      </w:tr>
      <w:tr w:rsidR="00DC19F3" w:rsidRPr="00B0046B" w:rsidTr="008A0744">
        <w:trPr>
          <w:trHeight w:val="20"/>
        </w:trPr>
        <w:tc>
          <w:tcPr>
            <w:tcW w:w="1843" w:type="dxa"/>
            <w:vMerge/>
          </w:tcPr>
          <w:p w:rsidR="00DC19F3" w:rsidRPr="00B0046B" w:rsidRDefault="00DC19F3" w:rsidP="00300002">
            <w:pPr>
              <w:tabs>
                <w:tab w:val="left" w:pos="284"/>
              </w:tabs>
              <w:autoSpaceDE w:val="0"/>
              <w:autoSpaceDN w:val="0"/>
              <w:adjustRightInd w:val="0"/>
              <w:rPr>
                <w:rFonts w:ascii="Times New Roman" w:hAnsi="Times New Roman"/>
                <w:color w:val="auto"/>
                <w:sz w:val="24"/>
                <w:szCs w:val="24"/>
              </w:rPr>
            </w:pPr>
          </w:p>
        </w:tc>
        <w:tc>
          <w:tcPr>
            <w:tcW w:w="2444" w:type="dxa"/>
          </w:tcPr>
          <w:p w:rsidR="00DC19F3" w:rsidRPr="00B0046B" w:rsidRDefault="00DC19F3" w:rsidP="00300002">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Алгебра</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51</w:t>
            </w:r>
          </w:p>
        </w:tc>
        <w:tc>
          <w:tcPr>
            <w:tcW w:w="708"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119</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51</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119</w:t>
            </w:r>
          </w:p>
        </w:tc>
        <w:tc>
          <w:tcPr>
            <w:tcW w:w="743"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rPr>
              <w:t>68</w:t>
            </w:r>
          </w:p>
        </w:tc>
        <w:tc>
          <w:tcPr>
            <w:tcW w:w="743"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rPr>
              <w:t>68</w:t>
            </w:r>
          </w:p>
        </w:tc>
        <w:tc>
          <w:tcPr>
            <w:tcW w:w="1384"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12</w:t>
            </w:r>
          </w:p>
        </w:tc>
      </w:tr>
      <w:tr w:rsidR="00DC19F3" w:rsidRPr="00B0046B" w:rsidTr="008A0744">
        <w:trPr>
          <w:trHeight w:val="20"/>
        </w:trPr>
        <w:tc>
          <w:tcPr>
            <w:tcW w:w="1843" w:type="dxa"/>
            <w:vMerge/>
          </w:tcPr>
          <w:p w:rsidR="00DC19F3" w:rsidRPr="00B0046B" w:rsidRDefault="00DC19F3" w:rsidP="00300002">
            <w:pPr>
              <w:tabs>
                <w:tab w:val="left" w:pos="284"/>
              </w:tabs>
              <w:autoSpaceDE w:val="0"/>
              <w:autoSpaceDN w:val="0"/>
              <w:adjustRightInd w:val="0"/>
              <w:rPr>
                <w:rFonts w:ascii="Times New Roman" w:hAnsi="Times New Roman"/>
                <w:color w:val="auto"/>
                <w:sz w:val="24"/>
                <w:szCs w:val="24"/>
              </w:rPr>
            </w:pPr>
          </w:p>
        </w:tc>
        <w:tc>
          <w:tcPr>
            <w:tcW w:w="2444" w:type="dxa"/>
          </w:tcPr>
          <w:p w:rsidR="00DC19F3" w:rsidRPr="00B0046B" w:rsidRDefault="00DC19F3" w:rsidP="00300002">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Геометрия</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17</w:t>
            </w:r>
          </w:p>
        </w:tc>
        <w:tc>
          <w:tcPr>
            <w:tcW w:w="708"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51</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17</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51</w:t>
            </w:r>
          </w:p>
        </w:tc>
        <w:tc>
          <w:tcPr>
            <w:tcW w:w="743"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17</w:t>
            </w:r>
          </w:p>
        </w:tc>
        <w:tc>
          <w:tcPr>
            <w:tcW w:w="743"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51</w:t>
            </w:r>
          </w:p>
        </w:tc>
        <w:tc>
          <w:tcPr>
            <w:tcW w:w="1384"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6</w:t>
            </w:r>
          </w:p>
        </w:tc>
      </w:tr>
      <w:tr w:rsidR="00DC19F3" w:rsidRPr="00B0046B" w:rsidTr="008A0744">
        <w:trPr>
          <w:trHeight w:val="20"/>
        </w:trPr>
        <w:tc>
          <w:tcPr>
            <w:tcW w:w="1843" w:type="dxa"/>
            <w:vMerge/>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p>
        </w:tc>
        <w:tc>
          <w:tcPr>
            <w:tcW w:w="2444"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Информатика</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8"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9</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25</w:t>
            </w:r>
          </w:p>
        </w:tc>
        <w:tc>
          <w:tcPr>
            <w:tcW w:w="743"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17</w:t>
            </w:r>
          </w:p>
        </w:tc>
        <w:tc>
          <w:tcPr>
            <w:tcW w:w="743"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51</w:t>
            </w:r>
          </w:p>
        </w:tc>
        <w:tc>
          <w:tcPr>
            <w:tcW w:w="1384"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3</w:t>
            </w:r>
          </w:p>
        </w:tc>
      </w:tr>
      <w:tr w:rsidR="00DC19F3" w:rsidRPr="00B0046B" w:rsidTr="008A0744">
        <w:trPr>
          <w:trHeight w:val="20"/>
        </w:trPr>
        <w:tc>
          <w:tcPr>
            <w:tcW w:w="1843" w:type="dxa"/>
            <w:vMerge w:val="restart"/>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Общественно-научные предметы</w:t>
            </w:r>
          </w:p>
        </w:tc>
        <w:tc>
          <w:tcPr>
            <w:tcW w:w="2444"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История</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17</w:t>
            </w:r>
          </w:p>
        </w:tc>
        <w:tc>
          <w:tcPr>
            <w:tcW w:w="708"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51</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17</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51</w:t>
            </w:r>
          </w:p>
        </w:tc>
        <w:tc>
          <w:tcPr>
            <w:tcW w:w="743" w:type="dxa"/>
          </w:tcPr>
          <w:p w:rsidR="00DC19F3" w:rsidRPr="00B0046B" w:rsidRDefault="00DC19F3" w:rsidP="00300002">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34</w:t>
            </w:r>
          </w:p>
        </w:tc>
        <w:tc>
          <w:tcPr>
            <w:tcW w:w="743" w:type="dxa"/>
          </w:tcPr>
          <w:p w:rsidR="00DC19F3" w:rsidRPr="00B0046B" w:rsidRDefault="00DC19F3" w:rsidP="00300002">
            <w:pPr>
              <w:tabs>
                <w:tab w:val="left" w:pos="284"/>
              </w:tabs>
              <w:autoSpaceDE w:val="0"/>
              <w:autoSpaceDN w:val="0"/>
              <w:adjustRightInd w:val="0"/>
              <w:rPr>
                <w:rFonts w:ascii="Times New Roman" w:hAnsi="Times New Roman"/>
                <w:color w:val="auto"/>
                <w:sz w:val="24"/>
                <w:szCs w:val="24"/>
              </w:rPr>
            </w:pPr>
            <w:r>
              <w:rPr>
                <w:rFonts w:ascii="Times New Roman" w:hAnsi="Times New Roman"/>
                <w:color w:val="auto"/>
                <w:sz w:val="24"/>
                <w:szCs w:val="24"/>
              </w:rPr>
              <w:t>68</w:t>
            </w:r>
          </w:p>
        </w:tc>
        <w:tc>
          <w:tcPr>
            <w:tcW w:w="1384"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7</w:t>
            </w:r>
          </w:p>
        </w:tc>
      </w:tr>
      <w:tr w:rsidR="00DC19F3" w:rsidRPr="00B0046B" w:rsidTr="008A0744">
        <w:trPr>
          <w:trHeight w:val="20"/>
        </w:trPr>
        <w:tc>
          <w:tcPr>
            <w:tcW w:w="1843" w:type="dxa"/>
            <w:vMerge/>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p>
        </w:tc>
        <w:tc>
          <w:tcPr>
            <w:tcW w:w="2444"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Обществозн</w:t>
            </w:r>
            <w:r>
              <w:rPr>
                <w:rFonts w:ascii="Times New Roman" w:hAnsi="Times New Roman"/>
                <w:bCs/>
                <w:color w:val="auto"/>
                <w:sz w:val="24"/>
                <w:szCs w:val="24"/>
              </w:rPr>
              <w:t>.</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9</w:t>
            </w:r>
          </w:p>
        </w:tc>
        <w:tc>
          <w:tcPr>
            <w:tcW w:w="708"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25</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17</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17</w:t>
            </w:r>
          </w:p>
        </w:tc>
        <w:tc>
          <w:tcPr>
            <w:tcW w:w="743"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17</w:t>
            </w:r>
          </w:p>
        </w:tc>
        <w:tc>
          <w:tcPr>
            <w:tcW w:w="743"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17</w:t>
            </w:r>
          </w:p>
        </w:tc>
        <w:tc>
          <w:tcPr>
            <w:tcW w:w="1384"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3</w:t>
            </w:r>
          </w:p>
        </w:tc>
      </w:tr>
      <w:tr w:rsidR="00DC19F3" w:rsidRPr="00B0046B" w:rsidTr="008A0744">
        <w:trPr>
          <w:trHeight w:val="20"/>
        </w:trPr>
        <w:tc>
          <w:tcPr>
            <w:tcW w:w="1843" w:type="dxa"/>
            <w:vMerge/>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p>
        </w:tc>
        <w:tc>
          <w:tcPr>
            <w:tcW w:w="2444"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География</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17</w:t>
            </w:r>
          </w:p>
        </w:tc>
        <w:tc>
          <w:tcPr>
            <w:tcW w:w="708"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51</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17</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51</w:t>
            </w:r>
          </w:p>
        </w:tc>
        <w:tc>
          <w:tcPr>
            <w:tcW w:w="743"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17</w:t>
            </w:r>
          </w:p>
        </w:tc>
        <w:tc>
          <w:tcPr>
            <w:tcW w:w="743"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51</w:t>
            </w:r>
          </w:p>
        </w:tc>
        <w:tc>
          <w:tcPr>
            <w:tcW w:w="1384"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6</w:t>
            </w:r>
          </w:p>
        </w:tc>
      </w:tr>
      <w:tr w:rsidR="00DC19F3" w:rsidRPr="00B0046B" w:rsidTr="008A0744">
        <w:trPr>
          <w:trHeight w:val="20"/>
        </w:trPr>
        <w:tc>
          <w:tcPr>
            <w:tcW w:w="1843" w:type="dxa"/>
          </w:tcPr>
          <w:p w:rsidR="00DC19F3" w:rsidRDefault="00DC19F3" w:rsidP="00300002">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 xml:space="preserve">Основы </w:t>
            </w:r>
            <w:r>
              <w:rPr>
                <w:rFonts w:ascii="Times New Roman" w:hAnsi="Times New Roman"/>
                <w:color w:val="auto"/>
                <w:sz w:val="24"/>
                <w:szCs w:val="24"/>
              </w:rPr>
              <w:t>д</w:t>
            </w:r>
            <w:r w:rsidRPr="00B0046B">
              <w:rPr>
                <w:rFonts w:ascii="Times New Roman" w:hAnsi="Times New Roman"/>
                <w:color w:val="auto"/>
                <w:sz w:val="24"/>
                <w:szCs w:val="24"/>
              </w:rPr>
              <w:t>уховно-</w:t>
            </w:r>
          </w:p>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нравственной культуры</w:t>
            </w:r>
          </w:p>
        </w:tc>
        <w:tc>
          <w:tcPr>
            <w:tcW w:w="2444" w:type="dxa"/>
          </w:tcPr>
          <w:p w:rsidR="00DC19F3" w:rsidRDefault="00DC19F3" w:rsidP="00300002">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Основы духовно-</w:t>
            </w:r>
          </w:p>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нравственной культуры</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8"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43"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43"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1384"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p>
        </w:tc>
      </w:tr>
      <w:tr w:rsidR="00DC19F3" w:rsidRPr="00B0046B" w:rsidTr="008A0744">
        <w:trPr>
          <w:trHeight w:val="20"/>
        </w:trPr>
        <w:tc>
          <w:tcPr>
            <w:tcW w:w="1843" w:type="dxa"/>
            <w:vMerge w:val="restart"/>
          </w:tcPr>
          <w:p w:rsidR="00DC19F3" w:rsidRPr="00B0046B" w:rsidRDefault="00DC19F3" w:rsidP="00300002">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Естественнонаучные предметы</w:t>
            </w:r>
          </w:p>
        </w:tc>
        <w:tc>
          <w:tcPr>
            <w:tcW w:w="2444" w:type="dxa"/>
          </w:tcPr>
          <w:p w:rsidR="00DC19F3" w:rsidRPr="00B0046B" w:rsidRDefault="00DC19F3" w:rsidP="00300002">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Физика</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17</w:t>
            </w:r>
          </w:p>
        </w:tc>
        <w:tc>
          <w:tcPr>
            <w:tcW w:w="708"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51</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17</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51</w:t>
            </w:r>
          </w:p>
        </w:tc>
        <w:tc>
          <w:tcPr>
            <w:tcW w:w="743"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34</w:t>
            </w:r>
          </w:p>
        </w:tc>
        <w:tc>
          <w:tcPr>
            <w:tcW w:w="743"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34</w:t>
            </w:r>
          </w:p>
        </w:tc>
        <w:tc>
          <w:tcPr>
            <w:tcW w:w="1384"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6</w:t>
            </w:r>
          </w:p>
        </w:tc>
      </w:tr>
      <w:tr w:rsidR="00DC19F3" w:rsidRPr="00B0046B" w:rsidTr="008A0744">
        <w:trPr>
          <w:trHeight w:val="20"/>
        </w:trPr>
        <w:tc>
          <w:tcPr>
            <w:tcW w:w="1843" w:type="dxa"/>
            <w:vMerge/>
          </w:tcPr>
          <w:p w:rsidR="00DC19F3" w:rsidRPr="00B0046B" w:rsidRDefault="00DC19F3" w:rsidP="00300002">
            <w:pPr>
              <w:tabs>
                <w:tab w:val="left" w:pos="284"/>
              </w:tabs>
              <w:autoSpaceDE w:val="0"/>
              <w:autoSpaceDN w:val="0"/>
              <w:adjustRightInd w:val="0"/>
              <w:rPr>
                <w:rFonts w:ascii="Times New Roman" w:hAnsi="Times New Roman"/>
                <w:color w:val="auto"/>
                <w:sz w:val="24"/>
                <w:szCs w:val="24"/>
              </w:rPr>
            </w:pPr>
          </w:p>
        </w:tc>
        <w:tc>
          <w:tcPr>
            <w:tcW w:w="2444" w:type="dxa"/>
          </w:tcPr>
          <w:p w:rsidR="00DC19F3" w:rsidRPr="00B0046B" w:rsidRDefault="00DC19F3" w:rsidP="00300002">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Химия</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w:t>
            </w:r>
          </w:p>
        </w:tc>
        <w:tc>
          <w:tcPr>
            <w:tcW w:w="708"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17</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51</w:t>
            </w:r>
          </w:p>
        </w:tc>
        <w:tc>
          <w:tcPr>
            <w:tcW w:w="743"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17</w:t>
            </w:r>
          </w:p>
        </w:tc>
        <w:tc>
          <w:tcPr>
            <w:tcW w:w="743"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51</w:t>
            </w:r>
          </w:p>
        </w:tc>
        <w:tc>
          <w:tcPr>
            <w:tcW w:w="1384"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4</w:t>
            </w:r>
          </w:p>
        </w:tc>
      </w:tr>
      <w:tr w:rsidR="00DC19F3" w:rsidRPr="00B0046B" w:rsidTr="008A0744">
        <w:trPr>
          <w:trHeight w:val="20"/>
        </w:trPr>
        <w:tc>
          <w:tcPr>
            <w:tcW w:w="1843" w:type="dxa"/>
            <w:vMerge/>
          </w:tcPr>
          <w:p w:rsidR="00DC19F3" w:rsidRPr="00B0046B" w:rsidRDefault="00DC19F3" w:rsidP="00300002">
            <w:pPr>
              <w:tabs>
                <w:tab w:val="left" w:pos="284"/>
              </w:tabs>
              <w:autoSpaceDE w:val="0"/>
              <w:autoSpaceDN w:val="0"/>
              <w:adjustRightInd w:val="0"/>
              <w:rPr>
                <w:rFonts w:ascii="Times New Roman" w:hAnsi="Times New Roman"/>
                <w:color w:val="auto"/>
                <w:sz w:val="24"/>
                <w:szCs w:val="24"/>
              </w:rPr>
            </w:pPr>
          </w:p>
        </w:tc>
        <w:tc>
          <w:tcPr>
            <w:tcW w:w="2444" w:type="dxa"/>
          </w:tcPr>
          <w:p w:rsidR="00DC19F3" w:rsidRPr="00B0046B" w:rsidRDefault="00DC19F3" w:rsidP="00300002">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Биология</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17</w:t>
            </w:r>
          </w:p>
        </w:tc>
        <w:tc>
          <w:tcPr>
            <w:tcW w:w="708"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51</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17</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51</w:t>
            </w:r>
          </w:p>
        </w:tc>
        <w:tc>
          <w:tcPr>
            <w:tcW w:w="743"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17</w:t>
            </w:r>
          </w:p>
        </w:tc>
        <w:tc>
          <w:tcPr>
            <w:tcW w:w="743"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51</w:t>
            </w:r>
          </w:p>
        </w:tc>
        <w:tc>
          <w:tcPr>
            <w:tcW w:w="1384"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6</w:t>
            </w:r>
          </w:p>
        </w:tc>
      </w:tr>
      <w:tr w:rsidR="00DC19F3" w:rsidRPr="00B0046B" w:rsidTr="008A0744">
        <w:trPr>
          <w:trHeight w:val="20"/>
        </w:trPr>
        <w:tc>
          <w:tcPr>
            <w:tcW w:w="1843" w:type="dxa"/>
            <w:vMerge w:val="restart"/>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Искусство</w:t>
            </w:r>
          </w:p>
        </w:tc>
        <w:tc>
          <w:tcPr>
            <w:tcW w:w="2444"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Музыка</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9</w:t>
            </w:r>
          </w:p>
        </w:tc>
        <w:tc>
          <w:tcPr>
            <w:tcW w:w="708"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25</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9</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25</w:t>
            </w:r>
          </w:p>
        </w:tc>
        <w:tc>
          <w:tcPr>
            <w:tcW w:w="743" w:type="dxa"/>
          </w:tcPr>
          <w:p w:rsidR="00DC19F3" w:rsidRPr="00B0046B" w:rsidRDefault="00DC19F3" w:rsidP="00300002">
            <w:pPr>
              <w:tabs>
                <w:tab w:val="left" w:pos="284"/>
              </w:tabs>
              <w:autoSpaceDE w:val="0"/>
              <w:autoSpaceDN w:val="0"/>
              <w:adjustRightInd w:val="0"/>
              <w:ind w:right="-284"/>
              <w:rPr>
                <w:rFonts w:ascii="Times New Roman" w:hAnsi="Times New Roman"/>
                <w:bCs/>
                <w:color w:val="auto"/>
                <w:sz w:val="24"/>
                <w:szCs w:val="24"/>
              </w:rPr>
            </w:pPr>
            <w:r>
              <w:rPr>
                <w:rFonts w:ascii="Times New Roman" w:hAnsi="Times New Roman"/>
                <w:bCs/>
                <w:color w:val="auto"/>
                <w:sz w:val="24"/>
                <w:szCs w:val="24"/>
              </w:rPr>
              <w:t>0,13</w:t>
            </w:r>
          </w:p>
        </w:tc>
        <w:tc>
          <w:tcPr>
            <w:tcW w:w="743" w:type="dxa"/>
          </w:tcPr>
          <w:p w:rsidR="00DC19F3" w:rsidRPr="00B0046B" w:rsidRDefault="00DC19F3" w:rsidP="00300002">
            <w:pPr>
              <w:tabs>
                <w:tab w:val="left" w:pos="284"/>
              </w:tabs>
              <w:autoSpaceDE w:val="0"/>
              <w:autoSpaceDN w:val="0"/>
              <w:adjustRightInd w:val="0"/>
              <w:ind w:right="-284"/>
              <w:rPr>
                <w:rFonts w:ascii="Times New Roman" w:hAnsi="Times New Roman"/>
                <w:bCs/>
                <w:color w:val="auto"/>
                <w:sz w:val="24"/>
                <w:szCs w:val="24"/>
              </w:rPr>
            </w:pPr>
            <w:r>
              <w:rPr>
                <w:rFonts w:ascii="Times New Roman" w:hAnsi="Times New Roman"/>
                <w:bCs/>
                <w:color w:val="auto"/>
                <w:sz w:val="24"/>
                <w:szCs w:val="24"/>
              </w:rPr>
              <w:t>0,37</w:t>
            </w:r>
          </w:p>
        </w:tc>
        <w:tc>
          <w:tcPr>
            <w:tcW w:w="1384"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4,5</w:t>
            </w:r>
          </w:p>
        </w:tc>
      </w:tr>
      <w:tr w:rsidR="00DC19F3" w:rsidRPr="00B0046B" w:rsidTr="008A0744">
        <w:trPr>
          <w:trHeight w:val="20"/>
        </w:trPr>
        <w:tc>
          <w:tcPr>
            <w:tcW w:w="1843" w:type="dxa"/>
            <w:vMerge/>
          </w:tcPr>
          <w:p w:rsidR="00DC19F3" w:rsidRPr="00B0046B" w:rsidRDefault="00DC19F3" w:rsidP="00300002">
            <w:pPr>
              <w:tabs>
                <w:tab w:val="left" w:pos="284"/>
              </w:tabs>
              <w:autoSpaceDE w:val="0"/>
              <w:autoSpaceDN w:val="0"/>
              <w:adjustRightInd w:val="0"/>
              <w:rPr>
                <w:rFonts w:ascii="Times New Roman" w:hAnsi="Times New Roman"/>
                <w:color w:val="auto"/>
                <w:sz w:val="24"/>
                <w:szCs w:val="24"/>
              </w:rPr>
            </w:pPr>
          </w:p>
        </w:tc>
        <w:tc>
          <w:tcPr>
            <w:tcW w:w="2444" w:type="dxa"/>
          </w:tcPr>
          <w:p w:rsidR="00DC19F3" w:rsidRPr="00B0046B" w:rsidRDefault="00DC19F3" w:rsidP="00300002">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Изобразительное искусство</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17</w:t>
            </w:r>
          </w:p>
        </w:tc>
        <w:tc>
          <w:tcPr>
            <w:tcW w:w="708"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17</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9</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25</w:t>
            </w:r>
          </w:p>
        </w:tc>
        <w:tc>
          <w:tcPr>
            <w:tcW w:w="743" w:type="dxa"/>
          </w:tcPr>
          <w:p w:rsidR="00DC19F3" w:rsidRPr="00B0046B" w:rsidRDefault="00DC19F3" w:rsidP="00300002">
            <w:pPr>
              <w:tabs>
                <w:tab w:val="left" w:pos="284"/>
              </w:tabs>
              <w:autoSpaceDE w:val="0"/>
              <w:autoSpaceDN w:val="0"/>
              <w:adjustRightInd w:val="0"/>
              <w:ind w:right="-284"/>
              <w:rPr>
                <w:rFonts w:ascii="Times New Roman" w:hAnsi="Times New Roman"/>
                <w:bCs/>
                <w:color w:val="auto"/>
                <w:sz w:val="24"/>
                <w:szCs w:val="24"/>
              </w:rPr>
            </w:pPr>
            <w:r>
              <w:rPr>
                <w:rFonts w:ascii="Times New Roman" w:hAnsi="Times New Roman"/>
                <w:bCs/>
                <w:color w:val="auto"/>
                <w:sz w:val="24"/>
                <w:szCs w:val="24"/>
              </w:rPr>
              <w:t>0,13</w:t>
            </w:r>
          </w:p>
        </w:tc>
        <w:tc>
          <w:tcPr>
            <w:tcW w:w="743" w:type="dxa"/>
          </w:tcPr>
          <w:p w:rsidR="00DC19F3" w:rsidRPr="00B0046B" w:rsidRDefault="00DC19F3" w:rsidP="00300002">
            <w:pPr>
              <w:tabs>
                <w:tab w:val="left" w:pos="284"/>
              </w:tabs>
              <w:autoSpaceDE w:val="0"/>
              <w:autoSpaceDN w:val="0"/>
              <w:adjustRightInd w:val="0"/>
              <w:ind w:right="-284"/>
              <w:rPr>
                <w:rFonts w:ascii="Times New Roman" w:hAnsi="Times New Roman"/>
                <w:bCs/>
                <w:color w:val="auto"/>
                <w:sz w:val="24"/>
                <w:szCs w:val="24"/>
              </w:rPr>
            </w:pPr>
            <w:r>
              <w:rPr>
                <w:rFonts w:ascii="Times New Roman" w:hAnsi="Times New Roman"/>
                <w:bCs/>
                <w:color w:val="auto"/>
                <w:sz w:val="24"/>
                <w:szCs w:val="24"/>
              </w:rPr>
              <w:t>0,37</w:t>
            </w:r>
          </w:p>
        </w:tc>
        <w:tc>
          <w:tcPr>
            <w:tcW w:w="1384"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4</w:t>
            </w:r>
            <w:r>
              <w:rPr>
                <w:rFonts w:ascii="Times New Roman" w:hAnsi="Times New Roman"/>
                <w:bCs/>
                <w:color w:val="auto"/>
                <w:sz w:val="24"/>
                <w:szCs w:val="24"/>
              </w:rPr>
              <w:t>,5</w:t>
            </w:r>
          </w:p>
        </w:tc>
      </w:tr>
      <w:tr w:rsidR="00DC19F3" w:rsidRPr="00B0046B" w:rsidTr="008A0744">
        <w:trPr>
          <w:trHeight w:val="20"/>
        </w:trPr>
        <w:tc>
          <w:tcPr>
            <w:tcW w:w="1843"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Технология</w:t>
            </w:r>
          </w:p>
        </w:tc>
        <w:tc>
          <w:tcPr>
            <w:tcW w:w="2444"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Технология</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17</w:t>
            </w:r>
          </w:p>
        </w:tc>
        <w:tc>
          <w:tcPr>
            <w:tcW w:w="708"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51</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59</w:t>
            </w:r>
          </w:p>
        </w:tc>
        <w:tc>
          <w:tcPr>
            <w:tcW w:w="743"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743"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rPr>
              <w:t>-</w:t>
            </w:r>
          </w:p>
        </w:tc>
        <w:tc>
          <w:tcPr>
            <w:tcW w:w="1384"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4</w:t>
            </w:r>
          </w:p>
        </w:tc>
      </w:tr>
      <w:tr w:rsidR="00DC19F3" w:rsidRPr="00B0046B" w:rsidTr="008A0744">
        <w:trPr>
          <w:trHeight w:val="20"/>
        </w:trPr>
        <w:tc>
          <w:tcPr>
            <w:tcW w:w="1843" w:type="dxa"/>
            <w:vMerge w:val="restart"/>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Физическая культура и Основы безопасности жизнедеятельности</w:t>
            </w:r>
          </w:p>
        </w:tc>
        <w:tc>
          <w:tcPr>
            <w:tcW w:w="2444"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ОБЖ</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p>
        </w:tc>
        <w:tc>
          <w:tcPr>
            <w:tcW w:w="708"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17</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51</w:t>
            </w:r>
          </w:p>
        </w:tc>
        <w:tc>
          <w:tcPr>
            <w:tcW w:w="743"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p>
        </w:tc>
        <w:tc>
          <w:tcPr>
            <w:tcW w:w="743"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p>
        </w:tc>
        <w:tc>
          <w:tcPr>
            <w:tcW w:w="1384"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w:t>
            </w:r>
          </w:p>
        </w:tc>
      </w:tr>
      <w:tr w:rsidR="00DC19F3" w:rsidRPr="00B0046B" w:rsidTr="008A0744">
        <w:trPr>
          <w:trHeight w:val="20"/>
        </w:trPr>
        <w:tc>
          <w:tcPr>
            <w:tcW w:w="1843" w:type="dxa"/>
            <w:vMerge/>
          </w:tcPr>
          <w:p w:rsidR="00DC19F3" w:rsidRPr="00B0046B" w:rsidRDefault="00DC19F3" w:rsidP="00300002">
            <w:pPr>
              <w:tabs>
                <w:tab w:val="left" w:pos="284"/>
              </w:tabs>
              <w:autoSpaceDE w:val="0"/>
              <w:autoSpaceDN w:val="0"/>
              <w:adjustRightInd w:val="0"/>
              <w:rPr>
                <w:rFonts w:ascii="Times New Roman" w:hAnsi="Times New Roman"/>
                <w:color w:val="auto"/>
                <w:sz w:val="24"/>
                <w:szCs w:val="24"/>
              </w:rPr>
            </w:pPr>
          </w:p>
        </w:tc>
        <w:tc>
          <w:tcPr>
            <w:tcW w:w="2444" w:type="dxa"/>
          </w:tcPr>
          <w:p w:rsidR="00DC19F3" w:rsidRPr="00B0046B" w:rsidRDefault="00DC19F3" w:rsidP="00300002">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Физическая культура</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9</w:t>
            </w:r>
          </w:p>
        </w:tc>
        <w:tc>
          <w:tcPr>
            <w:tcW w:w="708"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93</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9</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93</w:t>
            </w:r>
          </w:p>
        </w:tc>
        <w:tc>
          <w:tcPr>
            <w:tcW w:w="743"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9</w:t>
            </w:r>
          </w:p>
        </w:tc>
        <w:tc>
          <w:tcPr>
            <w:tcW w:w="743"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93</w:t>
            </w:r>
          </w:p>
        </w:tc>
        <w:tc>
          <w:tcPr>
            <w:tcW w:w="1384"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9</w:t>
            </w:r>
          </w:p>
        </w:tc>
      </w:tr>
      <w:tr w:rsidR="00DC19F3" w:rsidRPr="00B0046B" w:rsidTr="008A0744">
        <w:trPr>
          <w:trHeight w:val="20"/>
        </w:trPr>
        <w:tc>
          <w:tcPr>
            <w:tcW w:w="4287" w:type="dxa"/>
            <w:gridSpan w:val="2"/>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Обязательная нагрузка (А)</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sz w:val="24"/>
                <w:szCs w:val="24"/>
              </w:rPr>
              <w:t>340</w:t>
            </w:r>
          </w:p>
        </w:tc>
        <w:tc>
          <w:tcPr>
            <w:tcW w:w="708"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340</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p>
        </w:tc>
        <w:tc>
          <w:tcPr>
            <w:tcW w:w="743"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rPr>
              <w:t>374</w:t>
            </w:r>
          </w:p>
        </w:tc>
        <w:tc>
          <w:tcPr>
            <w:tcW w:w="743" w:type="dxa"/>
          </w:tcPr>
          <w:p w:rsidR="00DC19F3" w:rsidRPr="00B0046B" w:rsidRDefault="00DC19F3" w:rsidP="00300002">
            <w:pPr>
              <w:tabs>
                <w:tab w:val="left" w:pos="284"/>
              </w:tabs>
              <w:autoSpaceDE w:val="0"/>
              <w:autoSpaceDN w:val="0"/>
              <w:adjustRightInd w:val="0"/>
              <w:rPr>
                <w:rFonts w:ascii="Times New Roman" w:hAnsi="Times New Roman"/>
                <w:bCs/>
                <w:color w:val="auto"/>
              </w:rPr>
            </w:pPr>
          </w:p>
        </w:tc>
        <w:tc>
          <w:tcPr>
            <w:tcW w:w="1384"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1054</w:t>
            </w:r>
          </w:p>
        </w:tc>
      </w:tr>
      <w:tr w:rsidR="00DC19F3" w:rsidRPr="00B0046B" w:rsidTr="008A0744">
        <w:trPr>
          <w:trHeight w:val="20"/>
        </w:trPr>
        <w:tc>
          <w:tcPr>
            <w:tcW w:w="4287" w:type="dxa"/>
            <w:gridSpan w:val="2"/>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Часы самостоятельной работы</w:t>
            </w:r>
            <w:r>
              <w:rPr>
                <w:rFonts w:ascii="Times New Roman" w:hAnsi="Times New Roman"/>
                <w:color w:val="auto"/>
                <w:sz w:val="24"/>
                <w:szCs w:val="24"/>
              </w:rPr>
              <w:t xml:space="preserve"> </w:t>
            </w:r>
            <w:r w:rsidRPr="00B0046B">
              <w:rPr>
                <w:rFonts w:ascii="Times New Roman" w:hAnsi="Times New Roman"/>
                <w:color w:val="auto"/>
                <w:sz w:val="24"/>
                <w:szCs w:val="24"/>
              </w:rPr>
              <w:t>(Вн)</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rPr>
            </w:pPr>
          </w:p>
        </w:tc>
        <w:tc>
          <w:tcPr>
            <w:tcW w:w="708"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748</w:t>
            </w: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p>
        </w:tc>
        <w:tc>
          <w:tcPr>
            <w:tcW w:w="709" w:type="dxa"/>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816</w:t>
            </w:r>
          </w:p>
        </w:tc>
        <w:tc>
          <w:tcPr>
            <w:tcW w:w="743" w:type="dxa"/>
          </w:tcPr>
          <w:p w:rsidR="00DC19F3" w:rsidRPr="00B0046B" w:rsidRDefault="00DC19F3" w:rsidP="00300002">
            <w:pPr>
              <w:tabs>
                <w:tab w:val="left" w:pos="284"/>
              </w:tabs>
              <w:autoSpaceDE w:val="0"/>
              <w:autoSpaceDN w:val="0"/>
              <w:adjustRightInd w:val="0"/>
              <w:rPr>
                <w:rFonts w:ascii="Times New Roman" w:hAnsi="Times New Roman"/>
                <w:bCs/>
                <w:color w:val="auto"/>
              </w:rPr>
            </w:pPr>
          </w:p>
        </w:tc>
        <w:tc>
          <w:tcPr>
            <w:tcW w:w="743" w:type="dxa"/>
          </w:tcPr>
          <w:p w:rsidR="00DC19F3" w:rsidRPr="00B0046B" w:rsidRDefault="00DC19F3"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rPr>
              <w:t>748</w:t>
            </w:r>
          </w:p>
        </w:tc>
        <w:tc>
          <w:tcPr>
            <w:tcW w:w="1384" w:type="dxa"/>
          </w:tcPr>
          <w:p w:rsidR="00DC19F3" w:rsidRPr="00B0046B" w:rsidRDefault="00666F9D" w:rsidP="00300002">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2312</w:t>
            </w:r>
          </w:p>
        </w:tc>
      </w:tr>
      <w:tr w:rsidR="00DC19F3" w:rsidRPr="00B0046B" w:rsidTr="008A0744">
        <w:trPr>
          <w:trHeight w:val="20"/>
        </w:trPr>
        <w:tc>
          <w:tcPr>
            <w:tcW w:w="4287" w:type="dxa"/>
            <w:gridSpan w:val="2"/>
          </w:tcPr>
          <w:p w:rsidR="00DC19F3" w:rsidRPr="00B0046B" w:rsidRDefault="00DC19F3"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 xml:space="preserve">Максимально допустимая нагрузка </w:t>
            </w:r>
            <w:proofErr w:type="gramStart"/>
            <w:r w:rsidRPr="00B0046B">
              <w:rPr>
                <w:rFonts w:ascii="Times New Roman" w:hAnsi="Times New Roman"/>
                <w:bCs/>
                <w:color w:val="auto"/>
                <w:sz w:val="24"/>
                <w:szCs w:val="24"/>
              </w:rPr>
              <w:t>обучающегося</w:t>
            </w:r>
            <w:proofErr w:type="gramEnd"/>
          </w:p>
        </w:tc>
        <w:tc>
          <w:tcPr>
            <w:tcW w:w="1417" w:type="dxa"/>
            <w:gridSpan w:val="2"/>
          </w:tcPr>
          <w:p w:rsidR="00DC19F3" w:rsidRPr="00B0046B" w:rsidRDefault="00666F9D" w:rsidP="00300002">
            <w:pPr>
              <w:tabs>
                <w:tab w:val="left" w:pos="284"/>
              </w:tabs>
              <w:autoSpaceDE w:val="0"/>
              <w:autoSpaceDN w:val="0"/>
              <w:adjustRightInd w:val="0"/>
              <w:rPr>
                <w:rFonts w:ascii="Times New Roman" w:hAnsi="Times New Roman"/>
                <w:bCs/>
                <w:color w:val="auto"/>
              </w:rPr>
            </w:pPr>
            <w:r>
              <w:rPr>
                <w:rFonts w:ascii="Times New Roman" w:hAnsi="Times New Roman"/>
                <w:bCs/>
                <w:color w:val="auto"/>
              </w:rPr>
              <w:t>1088</w:t>
            </w:r>
          </w:p>
        </w:tc>
        <w:tc>
          <w:tcPr>
            <w:tcW w:w="1418" w:type="dxa"/>
            <w:gridSpan w:val="2"/>
          </w:tcPr>
          <w:p w:rsidR="00DC19F3" w:rsidRPr="00B0046B" w:rsidRDefault="00666F9D" w:rsidP="00300002">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1156</w:t>
            </w:r>
          </w:p>
        </w:tc>
        <w:tc>
          <w:tcPr>
            <w:tcW w:w="1486" w:type="dxa"/>
            <w:gridSpan w:val="2"/>
          </w:tcPr>
          <w:p w:rsidR="00DC19F3" w:rsidRPr="00B0046B" w:rsidRDefault="00666F9D" w:rsidP="00300002">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1122</w:t>
            </w:r>
          </w:p>
        </w:tc>
        <w:tc>
          <w:tcPr>
            <w:tcW w:w="1384" w:type="dxa"/>
          </w:tcPr>
          <w:p w:rsidR="00DC19F3" w:rsidRPr="00B0046B" w:rsidRDefault="00666F9D" w:rsidP="00300002">
            <w:pPr>
              <w:tabs>
                <w:tab w:val="left" w:pos="284"/>
              </w:tabs>
              <w:autoSpaceDE w:val="0"/>
              <w:autoSpaceDN w:val="0"/>
              <w:adjustRightInd w:val="0"/>
              <w:rPr>
                <w:rFonts w:ascii="Times New Roman" w:hAnsi="Times New Roman"/>
                <w:bCs/>
                <w:color w:val="auto"/>
                <w:sz w:val="24"/>
                <w:szCs w:val="24"/>
              </w:rPr>
            </w:pPr>
            <w:r>
              <w:rPr>
                <w:rFonts w:ascii="Times New Roman" w:hAnsi="Times New Roman"/>
                <w:bCs/>
                <w:color w:val="auto"/>
                <w:sz w:val="24"/>
                <w:szCs w:val="24"/>
              </w:rPr>
              <w:t>3366</w:t>
            </w:r>
          </w:p>
        </w:tc>
      </w:tr>
    </w:tbl>
    <w:p w:rsidR="00A304D3" w:rsidRDefault="00A304D3" w:rsidP="001A687C">
      <w:pPr>
        <w:shd w:val="clear" w:color="auto" w:fill="FFFFFF"/>
        <w:tabs>
          <w:tab w:val="left" w:pos="284"/>
        </w:tabs>
        <w:rPr>
          <w:rFonts w:ascii="Times New Roman" w:eastAsia="Times New Roman" w:hAnsi="Times New Roman" w:cs="Times New Roman"/>
          <w:b/>
          <w:iCs/>
          <w:color w:val="auto"/>
          <w:spacing w:val="-1"/>
          <w:lang w:val="ru-RU"/>
        </w:rPr>
      </w:pPr>
    </w:p>
    <w:p w:rsidR="00A304D3" w:rsidRPr="00B0046B" w:rsidRDefault="00C4628C" w:rsidP="00666F9D">
      <w:pPr>
        <w:tabs>
          <w:tab w:val="left" w:pos="284"/>
        </w:tabs>
        <w:ind w:left="-57" w:right="-57"/>
        <w:rPr>
          <w:rFonts w:ascii="Times New Roman" w:hAnsi="Times New Roman" w:cs="Times New Roman"/>
          <w:b/>
          <w:color w:val="auto"/>
        </w:rPr>
      </w:pPr>
      <w:r w:rsidRPr="00B0046B">
        <w:rPr>
          <w:rFonts w:ascii="Times New Roman" w:hAnsi="Times New Roman" w:cs="Times New Roman"/>
          <w:b/>
          <w:color w:val="auto"/>
          <w:lang w:val="ru-RU"/>
        </w:rPr>
        <w:t xml:space="preserve">3.5 </w:t>
      </w:r>
      <w:r w:rsidRPr="00B0046B">
        <w:rPr>
          <w:rFonts w:ascii="Times New Roman" w:hAnsi="Times New Roman" w:cs="Times New Roman"/>
          <w:b/>
          <w:color w:val="auto"/>
        </w:rPr>
        <w:t xml:space="preserve">Учебный план </w:t>
      </w:r>
      <w:proofErr w:type="gramStart"/>
      <w:r w:rsidRPr="00B0046B">
        <w:rPr>
          <w:rFonts w:ascii="Times New Roman" w:hAnsi="Times New Roman" w:cs="Times New Roman"/>
          <w:b/>
          <w:color w:val="auto"/>
        </w:rPr>
        <w:t>обучающихся</w:t>
      </w:r>
      <w:proofErr w:type="gramEnd"/>
      <w:r w:rsidRPr="00B0046B">
        <w:rPr>
          <w:rFonts w:ascii="Times New Roman" w:hAnsi="Times New Roman" w:cs="Times New Roman"/>
          <w:b/>
          <w:color w:val="auto"/>
        </w:rPr>
        <w:t xml:space="preserve"> по адаптированной общеобразовательной программе </w:t>
      </w:r>
      <w:r w:rsidR="00DD0EAB" w:rsidRPr="00B0046B">
        <w:rPr>
          <w:rFonts w:ascii="Times New Roman" w:hAnsi="Times New Roman" w:cs="Times New Roman"/>
          <w:b/>
          <w:color w:val="auto"/>
          <w:lang w:val="ru-RU"/>
        </w:rPr>
        <w:t>среднег</w:t>
      </w:r>
      <w:r w:rsidRPr="00B0046B">
        <w:rPr>
          <w:rFonts w:ascii="Times New Roman" w:hAnsi="Times New Roman" w:cs="Times New Roman"/>
          <w:b/>
          <w:color w:val="auto"/>
          <w:lang w:val="ru-RU"/>
        </w:rPr>
        <w:t>о общего образования</w:t>
      </w:r>
      <w:r w:rsidR="00666F9D">
        <w:rPr>
          <w:rFonts w:ascii="Times New Roman" w:hAnsi="Times New Roman" w:cs="Times New Roman"/>
          <w:b/>
          <w:color w:val="auto"/>
          <w:lang w:val="ru-RU"/>
        </w:rPr>
        <w:t>, ГОС</w:t>
      </w:r>
      <w:r w:rsidRPr="00B0046B">
        <w:rPr>
          <w:rFonts w:ascii="Times New Roman" w:hAnsi="Times New Roman" w:cs="Times New Roman"/>
          <w:b/>
          <w:color w:val="auto"/>
        </w:rPr>
        <w:t>.</w:t>
      </w:r>
    </w:p>
    <w:p w:rsidR="00A304D3" w:rsidRPr="00B0046B" w:rsidRDefault="00A304D3" w:rsidP="001A687C">
      <w:pPr>
        <w:tabs>
          <w:tab w:val="left" w:pos="284"/>
        </w:tabs>
        <w:ind w:left="-57" w:right="-57" w:firstLine="709"/>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Учебный план для X-XI классов составлен на основе ФБУП-2004 и устанавливает соотношение между федеральным компонентом, региональным компонентом и компонентом образовательной организации. Федеральный компонент учебного плана представляет совокупность базовых и профильных общеобразовательных учебных предметов. Базовые общеобразовательные учебные предметы - учебные предметы федерального компонента, направленные на завершение общеобразовательной подготовки </w:t>
      </w:r>
      <w:proofErr w:type="gramStart"/>
      <w:r w:rsidRPr="00B0046B">
        <w:rPr>
          <w:rFonts w:ascii="Times New Roman" w:eastAsia="Times New Roman" w:hAnsi="Times New Roman" w:cs="Times New Roman"/>
          <w:color w:val="auto"/>
          <w:lang w:val="ru-RU"/>
        </w:rPr>
        <w:t>обучающихся</w:t>
      </w:r>
      <w:proofErr w:type="gramEnd"/>
      <w:r w:rsidRPr="00B0046B">
        <w:rPr>
          <w:rFonts w:ascii="Times New Roman" w:eastAsia="Times New Roman" w:hAnsi="Times New Roman" w:cs="Times New Roman"/>
          <w:color w:val="auto"/>
          <w:lang w:val="ru-RU"/>
        </w:rPr>
        <w:t>.</w:t>
      </w:r>
    </w:p>
    <w:p w:rsidR="00A304D3" w:rsidRPr="00B0046B" w:rsidRDefault="00A304D3" w:rsidP="001A687C">
      <w:pPr>
        <w:tabs>
          <w:tab w:val="left" w:pos="284"/>
        </w:tabs>
        <w:autoSpaceDE w:val="0"/>
        <w:autoSpaceDN w:val="0"/>
        <w:adjustRightInd w:val="0"/>
        <w:ind w:firstLine="567"/>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Часы компонента образовательного учреждения в учебном плане по решению образовательного учреждения использованы:</w:t>
      </w:r>
    </w:p>
    <w:p w:rsidR="00A304D3" w:rsidRPr="00B0046B" w:rsidRDefault="00A304D3" w:rsidP="001A687C">
      <w:pPr>
        <w:tabs>
          <w:tab w:val="left" w:pos="284"/>
        </w:tabs>
        <w:autoSpaceDE w:val="0"/>
        <w:autoSpaceDN w:val="0"/>
        <w:adjustRightInd w:val="0"/>
        <w:ind w:firstLine="567"/>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lastRenderedPageBreak/>
        <w:t>-</w:t>
      </w:r>
      <w:r w:rsidRPr="00B0046B">
        <w:rPr>
          <w:rFonts w:ascii="Times New Roman" w:eastAsia="Times New Roman" w:hAnsi="Times New Roman" w:cs="Times New Roman"/>
          <w:color w:val="auto"/>
          <w:lang w:val="ru-RU"/>
        </w:rPr>
        <w:tab/>
        <w:t>на увеличение количества часов, отводимых на отдельные предметы, курсы, указанные в федеральном и региональном компонентах учебного плана;</w:t>
      </w:r>
    </w:p>
    <w:p w:rsidR="00A304D3" w:rsidRPr="00B0046B" w:rsidRDefault="00A304D3" w:rsidP="001A687C">
      <w:pPr>
        <w:tabs>
          <w:tab w:val="left" w:pos="284"/>
        </w:tabs>
        <w:autoSpaceDE w:val="0"/>
        <w:autoSpaceDN w:val="0"/>
        <w:adjustRightInd w:val="0"/>
        <w:ind w:firstLine="567"/>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w:t>
      </w:r>
      <w:r w:rsidRPr="00B0046B">
        <w:rPr>
          <w:rFonts w:ascii="Times New Roman" w:eastAsia="Times New Roman" w:hAnsi="Times New Roman" w:cs="Times New Roman"/>
          <w:color w:val="auto"/>
          <w:lang w:val="ru-RU"/>
        </w:rPr>
        <w:tab/>
        <w:t>на организацию факультативных, индивидуальных, групповых занятий и занятий по выбору обучающихся в рамках основной учебной сетки часов;</w:t>
      </w:r>
    </w:p>
    <w:p w:rsidR="00A304D3" w:rsidRPr="00B0046B" w:rsidRDefault="00A304D3" w:rsidP="001A687C">
      <w:pPr>
        <w:tabs>
          <w:tab w:val="left" w:pos="284"/>
        </w:tabs>
        <w:autoSpaceDE w:val="0"/>
        <w:autoSpaceDN w:val="0"/>
        <w:adjustRightInd w:val="0"/>
        <w:ind w:firstLine="567"/>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w:t>
      </w:r>
      <w:r w:rsidRPr="00B0046B">
        <w:rPr>
          <w:rFonts w:ascii="Times New Roman" w:eastAsia="Times New Roman" w:hAnsi="Times New Roman" w:cs="Times New Roman"/>
          <w:color w:val="auto"/>
          <w:lang w:val="ru-RU"/>
        </w:rPr>
        <w:tab/>
        <w:t>для занятий проектной, исследовательской, экскурсионной и другими видами и формами учебной деятельности.</w:t>
      </w:r>
    </w:p>
    <w:p w:rsidR="00A304D3" w:rsidRPr="00B0046B" w:rsidRDefault="00A304D3" w:rsidP="001A687C">
      <w:pPr>
        <w:tabs>
          <w:tab w:val="left" w:pos="284"/>
        </w:tabs>
        <w:autoSpaceDE w:val="0"/>
        <w:autoSpaceDN w:val="0"/>
        <w:adjustRightInd w:val="0"/>
        <w:ind w:firstLine="567"/>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Количество часов, отведенных на освоение обучающимися учебного плана МБОУ СОШ №2,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w:t>
      </w:r>
    </w:p>
    <w:p w:rsidR="00A304D3" w:rsidRPr="00B0046B" w:rsidRDefault="00A304D3" w:rsidP="001A687C">
      <w:pPr>
        <w:tabs>
          <w:tab w:val="left" w:pos="284"/>
        </w:tabs>
        <w:autoSpaceDE w:val="0"/>
        <w:autoSpaceDN w:val="0"/>
        <w:adjustRightInd w:val="0"/>
        <w:ind w:firstLine="567"/>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На уровне среднего общего образования в 10 – 11 классах – реализуется ФК ГОС.</w:t>
      </w:r>
    </w:p>
    <w:p w:rsidR="00A304D3" w:rsidRPr="00B0046B" w:rsidRDefault="00A304D3" w:rsidP="001A687C">
      <w:pPr>
        <w:tabs>
          <w:tab w:val="left" w:pos="284"/>
        </w:tabs>
        <w:autoSpaceDE w:val="0"/>
        <w:autoSpaceDN w:val="0"/>
        <w:adjustRightInd w:val="0"/>
        <w:ind w:firstLine="567"/>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Учебный план для 10-11 классов ориентирован на  2-летний нормативный срок освоения образовательных программ среднего общего образования.</w:t>
      </w:r>
    </w:p>
    <w:p w:rsidR="00A304D3" w:rsidRPr="00B0046B" w:rsidRDefault="00A304D3" w:rsidP="001A687C">
      <w:pPr>
        <w:tabs>
          <w:tab w:val="left" w:pos="284"/>
        </w:tabs>
        <w:autoSpaceDE w:val="0"/>
        <w:autoSpaceDN w:val="0"/>
        <w:adjustRightInd w:val="0"/>
        <w:ind w:firstLine="567"/>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МБОУ СОШ № 2 определяет следующий режим работы </w:t>
      </w:r>
      <w:proofErr w:type="gramStart"/>
      <w:r w:rsidRPr="00B0046B">
        <w:rPr>
          <w:rFonts w:ascii="Times New Roman" w:eastAsia="Times New Roman" w:hAnsi="Times New Roman" w:cs="Times New Roman"/>
          <w:color w:val="auto"/>
          <w:lang w:val="ru-RU"/>
        </w:rPr>
        <w:t>обучающихся</w:t>
      </w:r>
      <w:proofErr w:type="gramEnd"/>
    </w:p>
    <w:p w:rsidR="00A304D3" w:rsidRPr="00B0046B" w:rsidRDefault="00A304D3" w:rsidP="001A687C">
      <w:pPr>
        <w:numPr>
          <w:ilvl w:val="0"/>
          <w:numId w:val="32"/>
        </w:numPr>
        <w:tabs>
          <w:tab w:val="left" w:pos="284"/>
        </w:tabs>
        <w:autoSpaceDE w:val="0"/>
        <w:autoSpaceDN w:val="0"/>
        <w:adjustRightInd w:val="0"/>
        <w:contextualSpacing/>
        <w:rPr>
          <w:rFonts w:ascii="Times New Roman" w:eastAsia="Calibri" w:hAnsi="Times New Roman" w:cs="Times New Roman"/>
          <w:color w:val="auto"/>
          <w:lang w:val="ru-RU" w:eastAsia="en-US"/>
        </w:rPr>
      </w:pPr>
      <w:r w:rsidRPr="00B0046B">
        <w:rPr>
          <w:rFonts w:ascii="Times New Roman" w:eastAsia="Calibri" w:hAnsi="Times New Roman" w:cs="Times New Roman"/>
          <w:color w:val="auto"/>
          <w:lang w:val="ru-RU" w:eastAsia="en-US"/>
        </w:rPr>
        <w:t>начало занятий в 08.30 ч.;</w:t>
      </w:r>
    </w:p>
    <w:p w:rsidR="00A304D3" w:rsidRPr="00B0046B" w:rsidRDefault="00A304D3" w:rsidP="001A687C">
      <w:pPr>
        <w:numPr>
          <w:ilvl w:val="0"/>
          <w:numId w:val="32"/>
        </w:numPr>
        <w:tabs>
          <w:tab w:val="left" w:pos="284"/>
        </w:tabs>
        <w:autoSpaceDE w:val="0"/>
        <w:autoSpaceDN w:val="0"/>
        <w:adjustRightInd w:val="0"/>
        <w:ind w:firstLine="567"/>
        <w:contextualSpacing/>
        <w:rPr>
          <w:rFonts w:ascii="Times New Roman" w:eastAsia="Calibri" w:hAnsi="Times New Roman" w:cs="Times New Roman"/>
          <w:color w:val="auto"/>
          <w:lang w:val="ru-RU" w:eastAsia="en-US"/>
        </w:rPr>
      </w:pPr>
      <w:r w:rsidRPr="00B0046B">
        <w:rPr>
          <w:rFonts w:ascii="Times New Roman" w:eastAsia="Calibri" w:hAnsi="Times New Roman" w:cs="Times New Roman"/>
          <w:color w:val="auto"/>
          <w:lang w:val="ru-RU" w:eastAsia="en-US"/>
        </w:rPr>
        <w:t>для обучающихся 10 - 11 классов – 34 учебные недели.</w:t>
      </w:r>
    </w:p>
    <w:p w:rsidR="00A304D3" w:rsidRPr="00B0046B" w:rsidRDefault="00A304D3" w:rsidP="001A687C">
      <w:pPr>
        <w:numPr>
          <w:ilvl w:val="0"/>
          <w:numId w:val="33"/>
        </w:numPr>
        <w:tabs>
          <w:tab w:val="left" w:pos="284"/>
        </w:tabs>
        <w:autoSpaceDE w:val="0"/>
        <w:autoSpaceDN w:val="0"/>
        <w:adjustRightInd w:val="0"/>
        <w:contextualSpacing/>
        <w:rPr>
          <w:rFonts w:ascii="Times New Roman" w:eastAsia="Calibri" w:hAnsi="Times New Roman" w:cs="Times New Roman"/>
          <w:color w:val="auto"/>
          <w:lang w:val="ru-RU" w:eastAsia="en-US"/>
        </w:rPr>
      </w:pPr>
      <w:r w:rsidRPr="00B0046B">
        <w:rPr>
          <w:rFonts w:ascii="Times New Roman" w:eastAsia="Calibri" w:hAnsi="Times New Roman" w:cs="Times New Roman"/>
          <w:color w:val="auto"/>
          <w:lang w:val="ru-RU" w:eastAsia="en-US"/>
        </w:rPr>
        <w:t>максимальная продолжительность учебной недели составляет 5 дней;</w:t>
      </w:r>
    </w:p>
    <w:p w:rsidR="00A304D3" w:rsidRPr="00B0046B" w:rsidRDefault="00A304D3" w:rsidP="001A687C">
      <w:pPr>
        <w:numPr>
          <w:ilvl w:val="0"/>
          <w:numId w:val="33"/>
        </w:numPr>
        <w:tabs>
          <w:tab w:val="left" w:pos="284"/>
        </w:tabs>
        <w:autoSpaceDE w:val="0"/>
        <w:autoSpaceDN w:val="0"/>
        <w:adjustRightInd w:val="0"/>
        <w:ind w:hanging="294"/>
        <w:contextualSpacing/>
        <w:rPr>
          <w:rFonts w:ascii="Times New Roman" w:eastAsia="Calibri" w:hAnsi="Times New Roman" w:cs="Times New Roman"/>
          <w:color w:val="auto"/>
          <w:lang w:val="ru-RU" w:eastAsia="en-US"/>
        </w:rPr>
      </w:pPr>
      <w:r w:rsidRPr="00B0046B">
        <w:rPr>
          <w:rFonts w:ascii="Times New Roman" w:eastAsia="Calibri" w:hAnsi="Times New Roman" w:cs="Times New Roman"/>
          <w:color w:val="auto"/>
          <w:lang w:val="ru-RU" w:eastAsia="en-US"/>
        </w:rPr>
        <w:t>продолжительность каникул в течение учебного года составляет не менее 30 календарных дней, летом — не менее 8 недель.</w:t>
      </w:r>
    </w:p>
    <w:p w:rsidR="00A304D3" w:rsidRPr="00B0046B" w:rsidRDefault="00A304D3" w:rsidP="001A687C">
      <w:pPr>
        <w:tabs>
          <w:tab w:val="left" w:pos="284"/>
        </w:tabs>
        <w:autoSpaceDE w:val="0"/>
        <w:autoSpaceDN w:val="0"/>
        <w:adjustRightInd w:val="0"/>
        <w:ind w:firstLine="567"/>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При реализации образовательных программ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организациях, реализующих образовательные программы общего образования и имеющих государственную аккредитацию.</w:t>
      </w:r>
    </w:p>
    <w:p w:rsidR="00A304D3" w:rsidRPr="00B0046B" w:rsidRDefault="00A304D3" w:rsidP="001A687C">
      <w:pPr>
        <w:tabs>
          <w:tab w:val="left" w:pos="284"/>
        </w:tabs>
        <w:autoSpaceDE w:val="0"/>
        <w:autoSpaceDN w:val="0"/>
        <w:adjustRightInd w:val="0"/>
        <w:ind w:firstLine="567"/>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Промежуточная аттестация </w:t>
      </w:r>
      <w:proofErr w:type="gramStart"/>
      <w:r w:rsidRPr="00B0046B">
        <w:rPr>
          <w:rFonts w:ascii="Times New Roman" w:eastAsia="Times New Roman" w:hAnsi="Times New Roman" w:cs="Times New Roman"/>
          <w:color w:val="auto"/>
          <w:lang w:val="ru-RU"/>
        </w:rPr>
        <w:t>обучающихся</w:t>
      </w:r>
      <w:proofErr w:type="gramEnd"/>
      <w:r w:rsidRPr="00B0046B">
        <w:rPr>
          <w:rFonts w:ascii="Times New Roman" w:eastAsia="Times New Roman" w:hAnsi="Times New Roman" w:cs="Times New Roman"/>
          <w:color w:val="auto"/>
          <w:lang w:val="ru-RU"/>
        </w:rPr>
        <w:t xml:space="preserve"> проводится в соответствии с календарным учебным графиком образовательной организации по предметам Учебного плана по уровням общего образования.</w:t>
      </w:r>
    </w:p>
    <w:p w:rsidR="00A304D3" w:rsidRPr="00B0046B" w:rsidRDefault="00A304D3" w:rsidP="001A687C">
      <w:pPr>
        <w:tabs>
          <w:tab w:val="left" w:pos="284"/>
        </w:tabs>
        <w:autoSpaceDE w:val="0"/>
        <w:autoSpaceDN w:val="0"/>
        <w:adjustRightInd w:val="0"/>
        <w:ind w:firstLine="567"/>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Учебный план МБОУ СОШ № 2 направлен на стимулирование и развитие у </w:t>
      </w:r>
      <w:proofErr w:type="gramStart"/>
      <w:r w:rsidRPr="00B0046B">
        <w:rPr>
          <w:rFonts w:ascii="Times New Roman" w:eastAsia="Times New Roman" w:hAnsi="Times New Roman" w:cs="Times New Roman"/>
          <w:color w:val="auto"/>
          <w:lang w:val="ru-RU"/>
        </w:rPr>
        <w:t>обучающихся</w:t>
      </w:r>
      <w:proofErr w:type="gramEnd"/>
      <w:r w:rsidRPr="00B0046B">
        <w:rPr>
          <w:rFonts w:ascii="Times New Roman" w:eastAsia="Times New Roman" w:hAnsi="Times New Roman" w:cs="Times New Roman"/>
          <w:color w:val="auto"/>
          <w:lang w:val="ru-RU"/>
        </w:rPr>
        <w:t xml:space="preserve"> интереса к учению; глубокое овладение учебными предметами с целью подготовки к продолжению образования или профессиональной деятельности.</w:t>
      </w:r>
    </w:p>
    <w:p w:rsidR="00A304D3" w:rsidRPr="00B0046B" w:rsidRDefault="00A304D3" w:rsidP="001A687C">
      <w:pPr>
        <w:tabs>
          <w:tab w:val="left" w:pos="284"/>
        </w:tabs>
        <w:ind w:firstLine="709"/>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w:t>
      </w:r>
    </w:p>
    <w:p w:rsidR="00A304D3" w:rsidRPr="00B0046B" w:rsidRDefault="00A304D3" w:rsidP="001A687C">
      <w:pPr>
        <w:tabs>
          <w:tab w:val="left" w:pos="284"/>
        </w:tabs>
        <w:ind w:firstLine="709"/>
        <w:rPr>
          <w:rFonts w:ascii="Times New Roman" w:eastAsia="Times New Roman" w:hAnsi="Times New Roman" w:cs="Times New Roman"/>
          <w:color w:val="auto"/>
          <w:lang w:val="ru-RU"/>
        </w:rPr>
      </w:pPr>
    </w:p>
    <w:tbl>
      <w:tblPr>
        <w:tblStyle w:val="55"/>
        <w:tblW w:w="9826" w:type="dxa"/>
        <w:tblLayout w:type="fixed"/>
        <w:tblLook w:val="04A0" w:firstRow="1" w:lastRow="0" w:firstColumn="1" w:lastColumn="0" w:noHBand="0" w:noVBand="1"/>
      </w:tblPr>
      <w:tblGrid>
        <w:gridCol w:w="1755"/>
        <w:gridCol w:w="1670"/>
        <w:gridCol w:w="1219"/>
        <w:gridCol w:w="1134"/>
        <w:gridCol w:w="1074"/>
        <w:gridCol w:w="97"/>
        <w:gridCol w:w="1459"/>
        <w:gridCol w:w="1418"/>
      </w:tblGrid>
      <w:tr w:rsidR="00A304D3" w:rsidRPr="00B0046B" w:rsidTr="008A0744">
        <w:trPr>
          <w:trHeight w:val="20"/>
        </w:trPr>
        <w:tc>
          <w:tcPr>
            <w:tcW w:w="1755" w:type="dxa"/>
            <w:vMerge w:val="restart"/>
          </w:tcPr>
          <w:p w:rsidR="00A304D3" w:rsidRPr="00B0046B" w:rsidRDefault="00A304D3" w:rsidP="001A687C">
            <w:pPr>
              <w:tabs>
                <w:tab w:val="left" w:pos="284"/>
              </w:tabs>
              <w:autoSpaceDE w:val="0"/>
              <w:autoSpaceDN w:val="0"/>
              <w:adjustRightInd w:val="0"/>
              <w:rPr>
                <w:rFonts w:ascii="Times New Roman" w:hAnsi="Times New Roman"/>
                <w:bCs/>
                <w:color w:val="auto"/>
                <w:sz w:val="24"/>
                <w:szCs w:val="24"/>
              </w:rPr>
            </w:pPr>
          </w:p>
          <w:p w:rsidR="00A304D3" w:rsidRPr="00B0046B" w:rsidRDefault="00A304D3" w:rsidP="001A687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Предметные области</w:t>
            </w:r>
          </w:p>
        </w:tc>
        <w:tc>
          <w:tcPr>
            <w:tcW w:w="1670" w:type="dxa"/>
            <w:vMerge w:val="restart"/>
          </w:tcPr>
          <w:p w:rsidR="00A304D3" w:rsidRPr="00B0046B" w:rsidRDefault="00A304D3" w:rsidP="001A687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Учебные предметы</w:t>
            </w:r>
          </w:p>
        </w:tc>
        <w:tc>
          <w:tcPr>
            <w:tcW w:w="4983" w:type="dxa"/>
            <w:gridSpan w:val="5"/>
          </w:tcPr>
          <w:p w:rsidR="00A304D3" w:rsidRPr="00B0046B" w:rsidRDefault="00A304D3" w:rsidP="001A687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Количество часов в неделю</w:t>
            </w:r>
            <w:r w:rsidR="00666F9D">
              <w:rPr>
                <w:rFonts w:ascii="Times New Roman" w:hAnsi="Times New Roman"/>
                <w:bCs/>
                <w:color w:val="auto"/>
                <w:sz w:val="24"/>
                <w:szCs w:val="24"/>
              </w:rPr>
              <w:t>/ в год</w:t>
            </w:r>
            <w:r w:rsidRPr="00B0046B">
              <w:rPr>
                <w:rFonts w:ascii="Times New Roman" w:hAnsi="Times New Roman"/>
                <w:bCs/>
                <w:color w:val="auto"/>
                <w:sz w:val="24"/>
                <w:szCs w:val="24"/>
              </w:rPr>
              <w:t xml:space="preserve"> по классам</w:t>
            </w:r>
          </w:p>
        </w:tc>
        <w:tc>
          <w:tcPr>
            <w:tcW w:w="1418" w:type="dxa"/>
          </w:tcPr>
          <w:p w:rsidR="00A304D3" w:rsidRPr="00B0046B" w:rsidRDefault="00A304D3" w:rsidP="001A687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Всего</w:t>
            </w:r>
          </w:p>
        </w:tc>
      </w:tr>
      <w:tr w:rsidR="00666F9D" w:rsidRPr="00B0046B" w:rsidTr="008A0744">
        <w:trPr>
          <w:trHeight w:val="20"/>
        </w:trPr>
        <w:tc>
          <w:tcPr>
            <w:tcW w:w="1755" w:type="dxa"/>
            <w:vMerge/>
          </w:tcPr>
          <w:p w:rsidR="00666F9D" w:rsidRPr="00B0046B" w:rsidRDefault="00666F9D" w:rsidP="001A687C">
            <w:pPr>
              <w:tabs>
                <w:tab w:val="left" w:pos="284"/>
              </w:tabs>
              <w:autoSpaceDE w:val="0"/>
              <w:autoSpaceDN w:val="0"/>
              <w:adjustRightInd w:val="0"/>
              <w:rPr>
                <w:rFonts w:ascii="Times New Roman" w:hAnsi="Times New Roman"/>
                <w:bCs/>
                <w:color w:val="auto"/>
              </w:rPr>
            </w:pPr>
          </w:p>
        </w:tc>
        <w:tc>
          <w:tcPr>
            <w:tcW w:w="1670" w:type="dxa"/>
            <w:vMerge/>
          </w:tcPr>
          <w:p w:rsidR="00666F9D" w:rsidRPr="00B0046B" w:rsidRDefault="00666F9D" w:rsidP="001A687C">
            <w:pPr>
              <w:tabs>
                <w:tab w:val="left" w:pos="284"/>
              </w:tabs>
              <w:autoSpaceDE w:val="0"/>
              <w:autoSpaceDN w:val="0"/>
              <w:adjustRightInd w:val="0"/>
              <w:rPr>
                <w:rFonts w:ascii="Times New Roman" w:hAnsi="Times New Roman"/>
                <w:bCs/>
                <w:color w:val="auto"/>
              </w:rPr>
            </w:pPr>
          </w:p>
        </w:tc>
        <w:tc>
          <w:tcPr>
            <w:tcW w:w="2353" w:type="dxa"/>
            <w:gridSpan w:val="2"/>
          </w:tcPr>
          <w:p w:rsidR="00666F9D" w:rsidRPr="00B0046B" w:rsidRDefault="00666F9D" w:rsidP="00300002">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lang w:val="en-US"/>
              </w:rPr>
              <w:t>X</w:t>
            </w:r>
          </w:p>
        </w:tc>
        <w:tc>
          <w:tcPr>
            <w:tcW w:w="2630" w:type="dxa"/>
            <w:gridSpan w:val="3"/>
          </w:tcPr>
          <w:p w:rsidR="00666F9D" w:rsidRPr="00B0046B" w:rsidRDefault="00666F9D" w:rsidP="00300002">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lang w:val="en-US"/>
              </w:rPr>
              <w:t>XI</w:t>
            </w:r>
          </w:p>
        </w:tc>
        <w:tc>
          <w:tcPr>
            <w:tcW w:w="1418" w:type="dxa"/>
          </w:tcPr>
          <w:p w:rsidR="00666F9D" w:rsidRPr="00B0046B" w:rsidRDefault="00666F9D" w:rsidP="001A687C">
            <w:pPr>
              <w:tabs>
                <w:tab w:val="left" w:pos="284"/>
              </w:tabs>
              <w:autoSpaceDE w:val="0"/>
              <w:autoSpaceDN w:val="0"/>
              <w:adjustRightInd w:val="0"/>
              <w:rPr>
                <w:rFonts w:ascii="Times New Roman" w:hAnsi="Times New Roman"/>
                <w:bCs/>
                <w:color w:val="auto"/>
              </w:rPr>
            </w:pPr>
          </w:p>
        </w:tc>
      </w:tr>
      <w:tr w:rsidR="00666F9D" w:rsidRPr="00B0046B" w:rsidTr="008A0744">
        <w:trPr>
          <w:trHeight w:val="20"/>
        </w:trPr>
        <w:tc>
          <w:tcPr>
            <w:tcW w:w="1755" w:type="dxa"/>
            <w:vMerge/>
          </w:tcPr>
          <w:p w:rsidR="00666F9D" w:rsidRPr="00B0046B" w:rsidRDefault="00666F9D" w:rsidP="001A687C">
            <w:pPr>
              <w:tabs>
                <w:tab w:val="left" w:pos="284"/>
              </w:tabs>
              <w:autoSpaceDE w:val="0"/>
              <w:autoSpaceDN w:val="0"/>
              <w:adjustRightInd w:val="0"/>
              <w:rPr>
                <w:rFonts w:ascii="Times New Roman" w:hAnsi="Times New Roman"/>
                <w:bCs/>
                <w:color w:val="auto"/>
                <w:sz w:val="24"/>
                <w:szCs w:val="24"/>
              </w:rPr>
            </w:pPr>
          </w:p>
        </w:tc>
        <w:tc>
          <w:tcPr>
            <w:tcW w:w="1670" w:type="dxa"/>
            <w:vMerge/>
          </w:tcPr>
          <w:p w:rsidR="00666F9D" w:rsidRPr="00B0046B" w:rsidRDefault="00666F9D" w:rsidP="001A687C">
            <w:pPr>
              <w:tabs>
                <w:tab w:val="left" w:pos="284"/>
              </w:tabs>
              <w:autoSpaceDE w:val="0"/>
              <w:autoSpaceDN w:val="0"/>
              <w:adjustRightInd w:val="0"/>
              <w:rPr>
                <w:rFonts w:ascii="Times New Roman" w:hAnsi="Times New Roman"/>
                <w:bCs/>
                <w:color w:val="auto"/>
                <w:sz w:val="24"/>
                <w:szCs w:val="24"/>
              </w:rPr>
            </w:pPr>
          </w:p>
        </w:tc>
        <w:tc>
          <w:tcPr>
            <w:tcW w:w="1219" w:type="dxa"/>
          </w:tcPr>
          <w:p w:rsidR="00666F9D" w:rsidRPr="00B0046B" w:rsidRDefault="00666F9D" w:rsidP="001A687C">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А</w:t>
            </w:r>
          </w:p>
        </w:tc>
        <w:tc>
          <w:tcPr>
            <w:tcW w:w="1134" w:type="dxa"/>
          </w:tcPr>
          <w:p w:rsidR="00666F9D" w:rsidRPr="00B0046B" w:rsidRDefault="00666F9D" w:rsidP="001A687C">
            <w:pPr>
              <w:tabs>
                <w:tab w:val="left" w:pos="284"/>
              </w:tabs>
              <w:autoSpaceDE w:val="0"/>
              <w:autoSpaceDN w:val="0"/>
              <w:adjustRightInd w:val="0"/>
              <w:rPr>
                <w:rFonts w:ascii="Times New Roman" w:hAnsi="Times New Roman"/>
                <w:b/>
                <w:bCs/>
                <w:color w:val="auto"/>
                <w:sz w:val="24"/>
                <w:szCs w:val="24"/>
              </w:rPr>
            </w:pPr>
            <w:r>
              <w:rPr>
                <w:rFonts w:ascii="Times New Roman" w:hAnsi="Times New Roman"/>
                <w:b/>
                <w:bCs/>
                <w:color w:val="auto"/>
                <w:sz w:val="24"/>
                <w:szCs w:val="24"/>
              </w:rPr>
              <w:t>Вн</w:t>
            </w:r>
          </w:p>
        </w:tc>
        <w:tc>
          <w:tcPr>
            <w:tcW w:w="1074" w:type="dxa"/>
          </w:tcPr>
          <w:p w:rsidR="00666F9D" w:rsidRPr="00B0046B" w:rsidRDefault="00666F9D" w:rsidP="00300002">
            <w:pPr>
              <w:tabs>
                <w:tab w:val="left" w:pos="284"/>
              </w:tabs>
              <w:autoSpaceDE w:val="0"/>
              <w:autoSpaceDN w:val="0"/>
              <w:adjustRightInd w:val="0"/>
              <w:rPr>
                <w:rFonts w:ascii="Times New Roman" w:hAnsi="Times New Roman"/>
                <w:b/>
                <w:bCs/>
                <w:color w:val="auto"/>
              </w:rPr>
            </w:pPr>
            <w:r>
              <w:rPr>
                <w:rFonts w:ascii="Times New Roman" w:hAnsi="Times New Roman"/>
                <w:b/>
                <w:bCs/>
                <w:color w:val="auto"/>
              </w:rPr>
              <w:t>А</w:t>
            </w:r>
          </w:p>
        </w:tc>
        <w:tc>
          <w:tcPr>
            <w:tcW w:w="1556" w:type="dxa"/>
            <w:gridSpan w:val="2"/>
          </w:tcPr>
          <w:p w:rsidR="00666F9D" w:rsidRPr="00B0046B" w:rsidRDefault="00666F9D" w:rsidP="00300002">
            <w:pPr>
              <w:tabs>
                <w:tab w:val="left" w:pos="284"/>
              </w:tabs>
              <w:autoSpaceDE w:val="0"/>
              <w:autoSpaceDN w:val="0"/>
              <w:adjustRightInd w:val="0"/>
              <w:rPr>
                <w:rFonts w:ascii="Times New Roman" w:hAnsi="Times New Roman"/>
                <w:b/>
                <w:bCs/>
                <w:color w:val="auto"/>
                <w:sz w:val="24"/>
                <w:szCs w:val="24"/>
              </w:rPr>
            </w:pPr>
            <w:r>
              <w:rPr>
                <w:rFonts w:ascii="Times New Roman" w:hAnsi="Times New Roman"/>
                <w:b/>
                <w:bCs/>
                <w:color w:val="auto"/>
                <w:sz w:val="24"/>
                <w:szCs w:val="24"/>
              </w:rPr>
              <w:t>Вн</w:t>
            </w:r>
          </w:p>
        </w:tc>
        <w:tc>
          <w:tcPr>
            <w:tcW w:w="1418" w:type="dxa"/>
          </w:tcPr>
          <w:p w:rsidR="00666F9D" w:rsidRPr="00B0046B" w:rsidRDefault="00666F9D" w:rsidP="001A687C">
            <w:pPr>
              <w:tabs>
                <w:tab w:val="left" w:pos="284"/>
              </w:tabs>
              <w:autoSpaceDE w:val="0"/>
              <w:autoSpaceDN w:val="0"/>
              <w:adjustRightInd w:val="0"/>
              <w:rPr>
                <w:rFonts w:ascii="Times New Roman" w:hAnsi="Times New Roman"/>
                <w:b/>
                <w:bCs/>
                <w:color w:val="auto"/>
                <w:sz w:val="24"/>
                <w:szCs w:val="24"/>
                <w:lang w:val="en-US"/>
              </w:rPr>
            </w:pPr>
          </w:p>
        </w:tc>
      </w:tr>
      <w:tr w:rsidR="00666F9D" w:rsidRPr="00B0046B" w:rsidTr="008A0744">
        <w:trPr>
          <w:trHeight w:val="20"/>
        </w:trPr>
        <w:tc>
          <w:tcPr>
            <w:tcW w:w="1755" w:type="dxa"/>
            <w:vMerge w:val="restart"/>
          </w:tcPr>
          <w:p w:rsidR="00666F9D" w:rsidRPr="00B0046B" w:rsidRDefault="00666F9D" w:rsidP="001A687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Русский язык и литература</w:t>
            </w:r>
          </w:p>
        </w:tc>
        <w:tc>
          <w:tcPr>
            <w:tcW w:w="1670" w:type="dxa"/>
          </w:tcPr>
          <w:p w:rsidR="00666F9D" w:rsidRPr="00B0046B" w:rsidRDefault="00666F9D" w:rsidP="000316D3">
            <w:pPr>
              <w:tabs>
                <w:tab w:val="left" w:pos="284"/>
              </w:tabs>
              <w:autoSpaceDE w:val="0"/>
              <w:autoSpaceDN w:val="0"/>
              <w:adjustRightInd w:val="0"/>
              <w:rPr>
                <w:rFonts w:ascii="Times New Roman" w:hAnsi="Times New Roman"/>
                <w:bCs/>
                <w:color w:val="auto"/>
                <w:sz w:val="24"/>
                <w:szCs w:val="24"/>
                <w:lang w:val="en-US"/>
              </w:rPr>
            </w:pPr>
            <w:r w:rsidRPr="00B0046B">
              <w:rPr>
                <w:rFonts w:ascii="Times New Roman" w:hAnsi="Times New Roman"/>
                <w:color w:val="auto"/>
                <w:sz w:val="24"/>
                <w:szCs w:val="24"/>
              </w:rPr>
              <w:t>Русский язык</w:t>
            </w:r>
          </w:p>
        </w:tc>
        <w:tc>
          <w:tcPr>
            <w:tcW w:w="1219" w:type="dxa"/>
          </w:tcPr>
          <w:p w:rsidR="00666F9D" w:rsidRPr="00B0046B" w:rsidRDefault="00666F9D" w:rsidP="000316D3">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1/34</w:t>
            </w:r>
          </w:p>
        </w:tc>
        <w:tc>
          <w:tcPr>
            <w:tcW w:w="1134" w:type="dxa"/>
          </w:tcPr>
          <w:p w:rsidR="00666F9D" w:rsidRPr="00B0046B" w:rsidRDefault="000316D3" w:rsidP="000316D3">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1/34</w:t>
            </w:r>
          </w:p>
        </w:tc>
        <w:tc>
          <w:tcPr>
            <w:tcW w:w="1074" w:type="dxa"/>
          </w:tcPr>
          <w:p w:rsidR="00666F9D" w:rsidRPr="00B0046B" w:rsidRDefault="00666F9D" w:rsidP="000316D3">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1/34</w:t>
            </w:r>
          </w:p>
        </w:tc>
        <w:tc>
          <w:tcPr>
            <w:tcW w:w="1556" w:type="dxa"/>
            <w:gridSpan w:val="2"/>
          </w:tcPr>
          <w:p w:rsidR="00666F9D" w:rsidRPr="00B0046B" w:rsidRDefault="000316D3" w:rsidP="000316D3">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1/34</w:t>
            </w:r>
          </w:p>
        </w:tc>
        <w:tc>
          <w:tcPr>
            <w:tcW w:w="1418" w:type="dxa"/>
          </w:tcPr>
          <w:p w:rsidR="00666F9D" w:rsidRPr="00B0046B" w:rsidRDefault="00666F9D" w:rsidP="001A687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4/136</w:t>
            </w:r>
          </w:p>
        </w:tc>
      </w:tr>
      <w:tr w:rsidR="00666F9D" w:rsidRPr="00B0046B" w:rsidTr="008A0744">
        <w:trPr>
          <w:trHeight w:val="20"/>
        </w:trPr>
        <w:tc>
          <w:tcPr>
            <w:tcW w:w="1755" w:type="dxa"/>
            <w:vMerge/>
          </w:tcPr>
          <w:p w:rsidR="00666F9D" w:rsidRPr="00B0046B" w:rsidRDefault="00666F9D" w:rsidP="001A687C">
            <w:pPr>
              <w:tabs>
                <w:tab w:val="left" w:pos="284"/>
              </w:tabs>
              <w:autoSpaceDE w:val="0"/>
              <w:autoSpaceDN w:val="0"/>
              <w:adjustRightInd w:val="0"/>
              <w:rPr>
                <w:rFonts w:ascii="Times New Roman" w:hAnsi="Times New Roman"/>
                <w:color w:val="auto"/>
                <w:sz w:val="24"/>
                <w:szCs w:val="24"/>
              </w:rPr>
            </w:pPr>
          </w:p>
        </w:tc>
        <w:tc>
          <w:tcPr>
            <w:tcW w:w="1670" w:type="dxa"/>
          </w:tcPr>
          <w:p w:rsidR="00666F9D" w:rsidRPr="00B0046B" w:rsidRDefault="00666F9D" w:rsidP="000316D3">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литература</w:t>
            </w:r>
          </w:p>
        </w:tc>
        <w:tc>
          <w:tcPr>
            <w:tcW w:w="1219" w:type="dxa"/>
          </w:tcPr>
          <w:p w:rsidR="00666F9D" w:rsidRPr="00B0046B" w:rsidRDefault="00666F9D" w:rsidP="000316D3">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2/68</w:t>
            </w:r>
          </w:p>
        </w:tc>
        <w:tc>
          <w:tcPr>
            <w:tcW w:w="1134" w:type="dxa"/>
          </w:tcPr>
          <w:p w:rsidR="00666F9D" w:rsidRPr="00B0046B" w:rsidRDefault="000316D3" w:rsidP="000316D3">
            <w:pPr>
              <w:rPr>
                <w:rFonts w:ascii="Times New Roman" w:hAnsi="Times New Roman"/>
                <w:bCs/>
                <w:color w:val="auto"/>
              </w:rPr>
            </w:pPr>
            <w:r w:rsidRPr="00B0046B">
              <w:rPr>
                <w:rFonts w:ascii="Times New Roman" w:hAnsi="Times New Roman"/>
                <w:bCs/>
                <w:color w:val="auto"/>
                <w:sz w:val="24"/>
                <w:szCs w:val="24"/>
              </w:rPr>
              <w:t>1/34</w:t>
            </w:r>
          </w:p>
        </w:tc>
        <w:tc>
          <w:tcPr>
            <w:tcW w:w="1074" w:type="dxa"/>
          </w:tcPr>
          <w:p w:rsidR="00666F9D" w:rsidRPr="00B0046B" w:rsidRDefault="00666F9D" w:rsidP="000316D3">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1,5/51</w:t>
            </w:r>
          </w:p>
        </w:tc>
        <w:tc>
          <w:tcPr>
            <w:tcW w:w="1556" w:type="dxa"/>
            <w:gridSpan w:val="2"/>
          </w:tcPr>
          <w:p w:rsidR="00666F9D" w:rsidRPr="00B0046B" w:rsidRDefault="000316D3" w:rsidP="000316D3">
            <w:pPr>
              <w:rPr>
                <w:rFonts w:ascii="Times New Roman" w:hAnsi="Times New Roman"/>
                <w:bCs/>
                <w:color w:val="auto"/>
              </w:rPr>
            </w:pPr>
            <w:r w:rsidRPr="00B0046B">
              <w:rPr>
                <w:rFonts w:ascii="Times New Roman" w:hAnsi="Times New Roman"/>
                <w:bCs/>
                <w:color w:val="auto"/>
                <w:sz w:val="24"/>
                <w:szCs w:val="24"/>
              </w:rPr>
              <w:t>1,5/51</w:t>
            </w:r>
          </w:p>
        </w:tc>
        <w:tc>
          <w:tcPr>
            <w:tcW w:w="1418" w:type="dxa"/>
          </w:tcPr>
          <w:p w:rsidR="00666F9D" w:rsidRPr="00B0046B" w:rsidRDefault="00666F9D" w:rsidP="001A687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6/204</w:t>
            </w:r>
          </w:p>
        </w:tc>
      </w:tr>
      <w:tr w:rsidR="00666F9D" w:rsidRPr="00B0046B" w:rsidTr="008A0744">
        <w:trPr>
          <w:trHeight w:val="20"/>
        </w:trPr>
        <w:tc>
          <w:tcPr>
            <w:tcW w:w="1755" w:type="dxa"/>
          </w:tcPr>
          <w:p w:rsidR="00666F9D" w:rsidRPr="00B0046B" w:rsidRDefault="00666F9D" w:rsidP="001A687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Иностранный язык</w:t>
            </w:r>
          </w:p>
        </w:tc>
        <w:tc>
          <w:tcPr>
            <w:tcW w:w="1670" w:type="dxa"/>
          </w:tcPr>
          <w:p w:rsidR="00666F9D" w:rsidRPr="00B0046B" w:rsidRDefault="00666F9D" w:rsidP="001A687C">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Иностранный язык</w:t>
            </w:r>
          </w:p>
        </w:tc>
        <w:tc>
          <w:tcPr>
            <w:tcW w:w="1219" w:type="dxa"/>
          </w:tcPr>
          <w:p w:rsidR="00666F9D" w:rsidRPr="00B0046B" w:rsidRDefault="00666F9D" w:rsidP="000316D3">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0,5/17</w:t>
            </w:r>
          </w:p>
        </w:tc>
        <w:tc>
          <w:tcPr>
            <w:tcW w:w="1134" w:type="dxa"/>
          </w:tcPr>
          <w:p w:rsidR="00666F9D" w:rsidRPr="00B0046B" w:rsidRDefault="000316D3" w:rsidP="000316D3">
            <w:pPr>
              <w:rPr>
                <w:rFonts w:ascii="Times New Roman" w:hAnsi="Times New Roman"/>
                <w:bCs/>
                <w:color w:val="auto"/>
              </w:rPr>
            </w:pPr>
            <w:r w:rsidRPr="00B0046B">
              <w:rPr>
                <w:rFonts w:ascii="Times New Roman" w:hAnsi="Times New Roman"/>
                <w:bCs/>
                <w:color w:val="auto"/>
                <w:sz w:val="24"/>
                <w:szCs w:val="24"/>
              </w:rPr>
              <w:t>2,5/85</w:t>
            </w:r>
          </w:p>
        </w:tc>
        <w:tc>
          <w:tcPr>
            <w:tcW w:w="1074" w:type="dxa"/>
          </w:tcPr>
          <w:p w:rsidR="00666F9D" w:rsidRPr="00B0046B" w:rsidRDefault="00666F9D" w:rsidP="000316D3">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1/34</w:t>
            </w:r>
          </w:p>
        </w:tc>
        <w:tc>
          <w:tcPr>
            <w:tcW w:w="1556" w:type="dxa"/>
            <w:gridSpan w:val="2"/>
          </w:tcPr>
          <w:p w:rsidR="00666F9D" w:rsidRPr="00B0046B" w:rsidRDefault="000316D3" w:rsidP="000316D3">
            <w:pPr>
              <w:rPr>
                <w:rFonts w:ascii="Times New Roman" w:hAnsi="Times New Roman"/>
                <w:bCs/>
                <w:color w:val="auto"/>
              </w:rPr>
            </w:pPr>
            <w:r w:rsidRPr="00B0046B">
              <w:rPr>
                <w:rFonts w:ascii="Times New Roman" w:hAnsi="Times New Roman"/>
                <w:bCs/>
                <w:color w:val="auto"/>
                <w:sz w:val="24"/>
                <w:szCs w:val="24"/>
              </w:rPr>
              <w:t>2/68</w:t>
            </w:r>
          </w:p>
        </w:tc>
        <w:tc>
          <w:tcPr>
            <w:tcW w:w="1418" w:type="dxa"/>
          </w:tcPr>
          <w:p w:rsidR="00666F9D" w:rsidRPr="00B0046B" w:rsidRDefault="00666F9D" w:rsidP="001A687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6/204</w:t>
            </w:r>
          </w:p>
        </w:tc>
      </w:tr>
      <w:tr w:rsidR="00666F9D" w:rsidRPr="00B0046B" w:rsidTr="008A0744">
        <w:trPr>
          <w:trHeight w:val="20"/>
        </w:trPr>
        <w:tc>
          <w:tcPr>
            <w:tcW w:w="1755" w:type="dxa"/>
            <w:vMerge w:val="restart"/>
          </w:tcPr>
          <w:p w:rsidR="00666F9D" w:rsidRPr="00B0046B" w:rsidRDefault="00666F9D" w:rsidP="001A687C">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Математика</w:t>
            </w:r>
          </w:p>
          <w:p w:rsidR="00666F9D" w:rsidRPr="00B0046B" w:rsidRDefault="00666F9D" w:rsidP="001A687C">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и информатика</w:t>
            </w:r>
          </w:p>
          <w:p w:rsidR="00666F9D" w:rsidRPr="00B0046B" w:rsidRDefault="00666F9D" w:rsidP="001A687C">
            <w:pPr>
              <w:tabs>
                <w:tab w:val="left" w:pos="284"/>
              </w:tabs>
              <w:autoSpaceDE w:val="0"/>
              <w:autoSpaceDN w:val="0"/>
              <w:adjustRightInd w:val="0"/>
              <w:rPr>
                <w:rFonts w:ascii="Times New Roman" w:hAnsi="Times New Roman"/>
                <w:bCs/>
                <w:color w:val="auto"/>
                <w:sz w:val="24"/>
                <w:szCs w:val="24"/>
              </w:rPr>
            </w:pPr>
          </w:p>
        </w:tc>
        <w:tc>
          <w:tcPr>
            <w:tcW w:w="1670" w:type="dxa"/>
          </w:tcPr>
          <w:p w:rsidR="00666F9D" w:rsidRPr="00B0046B" w:rsidRDefault="00666F9D" w:rsidP="001A687C">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Математика</w:t>
            </w:r>
          </w:p>
          <w:p w:rsidR="00666F9D" w:rsidRPr="00B0046B" w:rsidRDefault="00666F9D" w:rsidP="001A687C">
            <w:pPr>
              <w:tabs>
                <w:tab w:val="left" w:pos="284"/>
              </w:tabs>
              <w:autoSpaceDE w:val="0"/>
              <w:autoSpaceDN w:val="0"/>
              <w:adjustRightInd w:val="0"/>
              <w:rPr>
                <w:rFonts w:ascii="Times New Roman" w:hAnsi="Times New Roman"/>
                <w:bCs/>
                <w:color w:val="auto"/>
                <w:sz w:val="24"/>
                <w:szCs w:val="24"/>
                <w:lang w:val="en-US"/>
              </w:rPr>
            </w:pPr>
          </w:p>
        </w:tc>
        <w:tc>
          <w:tcPr>
            <w:tcW w:w="2353" w:type="dxa"/>
            <w:gridSpan w:val="2"/>
          </w:tcPr>
          <w:p w:rsidR="00666F9D" w:rsidRPr="00B0046B" w:rsidRDefault="00666F9D" w:rsidP="001A687C">
            <w:pPr>
              <w:tabs>
                <w:tab w:val="left" w:pos="284"/>
              </w:tabs>
              <w:autoSpaceDE w:val="0"/>
              <w:autoSpaceDN w:val="0"/>
              <w:adjustRightInd w:val="0"/>
              <w:rPr>
                <w:rFonts w:ascii="Times New Roman" w:hAnsi="Times New Roman"/>
                <w:bCs/>
                <w:color w:val="auto"/>
                <w:sz w:val="24"/>
                <w:szCs w:val="24"/>
              </w:rPr>
            </w:pPr>
          </w:p>
        </w:tc>
        <w:tc>
          <w:tcPr>
            <w:tcW w:w="2630" w:type="dxa"/>
            <w:gridSpan w:val="3"/>
          </w:tcPr>
          <w:p w:rsidR="00666F9D" w:rsidRPr="00B0046B" w:rsidRDefault="00666F9D" w:rsidP="001A687C">
            <w:pPr>
              <w:tabs>
                <w:tab w:val="left" w:pos="284"/>
              </w:tabs>
              <w:autoSpaceDE w:val="0"/>
              <w:autoSpaceDN w:val="0"/>
              <w:adjustRightInd w:val="0"/>
              <w:rPr>
                <w:rFonts w:ascii="Times New Roman" w:hAnsi="Times New Roman"/>
                <w:bCs/>
                <w:color w:val="auto"/>
                <w:sz w:val="24"/>
                <w:szCs w:val="24"/>
              </w:rPr>
            </w:pPr>
          </w:p>
        </w:tc>
        <w:tc>
          <w:tcPr>
            <w:tcW w:w="1418" w:type="dxa"/>
          </w:tcPr>
          <w:p w:rsidR="00666F9D" w:rsidRPr="00B0046B" w:rsidRDefault="00666F9D" w:rsidP="001A687C">
            <w:pPr>
              <w:tabs>
                <w:tab w:val="left" w:pos="284"/>
              </w:tabs>
              <w:autoSpaceDE w:val="0"/>
              <w:autoSpaceDN w:val="0"/>
              <w:adjustRightInd w:val="0"/>
              <w:rPr>
                <w:rFonts w:ascii="Times New Roman" w:hAnsi="Times New Roman"/>
                <w:bCs/>
                <w:color w:val="auto"/>
                <w:sz w:val="24"/>
                <w:szCs w:val="24"/>
              </w:rPr>
            </w:pPr>
          </w:p>
        </w:tc>
      </w:tr>
      <w:tr w:rsidR="00666F9D" w:rsidRPr="00B0046B" w:rsidTr="008A0744">
        <w:trPr>
          <w:trHeight w:val="20"/>
        </w:trPr>
        <w:tc>
          <w:tcPr>
            <w:tcW w:w="1755" w:type="dxa"/>
            <w:vMerge/>
          </w:tcPr>
          <w:p w:rsidR="00666F9D" w:rsidRPr="00B0046B" w:rsidRDefault="00666F9D" w:rsidP="001A687C">
            <w:pPr>
              <w:tabs>
                <w:tab w:val="left" w:pos="284"/>
              </w:tabs>
              <w:autoSpaceDE w:val="0"/>
              <w:autoSpaceDN w:val="0"/>
              <w:adjustRightInd w:val="0"/>
              <w:rPr>
                <w:rFonts w:ascii="Times New Roman" w:hAnsi="Times New Roman"/>
                <w:color w:val="auto"/>
                <w:sz w:val="24"/>
                <w:szCs w:val="24"/>
              </w:rPr>
            </w:pPr>
          </w:p>
        </w:tc>
        <w:tc>
          <w:tcPr>
            <w:tcW w:w="1670" w:type="dxa"/>
          </w:tcPr>
          <w:p w:rsidR="00666F9D" w:rsidRPr="00B0046B" w:rsidRDefault="00666F9D" w:rsidP="001A687C">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Алгебра</w:t>
            </w:r>
          </w:p>
        </w:tc>
        <w:tc>
          <w:tcPr>
            <w:tcW w:w="1219" w:type="dxa"/>
          </w:tcPr>
          <w:p w:rsidR="00666F9D" w:rsidRPr="00B0046B" w:rsidRDefault="00666F9D" w:rsidP="000316D3">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2/68</w:t>
            </w:r>
          </w:p>
        </w:tc>
        <w:tc>
          <w:tcPr>
            <w:tcW w:w="1134" w:type="dxa"/>
          </w:tcPr>
          <w:p w:rsidR="00666F9D" w:rsidRPr="00B0046B" w:rsidRDefault="000316D3" w:rsidP="000316D3">
            <w:pPr>
              <w:rPr>
                <w:rFonts w:ascii="Times New Roman" w:hAnsi="Times New Roman"/>
                <w:bCs/>
                <w:color w:val="auto"/>
              </w:rPr>
            </w:pPr>
            <w:r w:rsidRPr="00B0046B">
              <w:rPr>
                <w:rFonts w:ascii="Times New Roman" w:hAnsi="Times New Roman"/>
                <w:bCs/>
                <w:color w:val="auto"/>
                <w:sz w:val="24"/>
                <w:szCs w:val="24"/>
              </w:rPr>
              <w:t>1/34</w:t>
            </w:r>
          </w:p>
        </w:tc>
        <w:tc>
          <w:tcPr>
            <w:tcW w:w="1171" w:type="dxa"/>
            <w:gridSpan w:val="2"/>
          </w:tcPr>
          <w:p w:rsidR="00666F9D" w:rsidRPr="00B0046B" w:rsidRDefault="00666F9D" w:rsidP="000316D3">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2/68</w:t>
            </w:r>
          </w:p>
        </w:tc>
        <w:tc>
          <w:tcPr>
            <w:tcW w:w="1459" w:type="dxa"/>
          </w:tcPr>
          <w:p w:rsidR="00666F9D" w:rsidRPr="00B0046B" w:rsidRDefault="000316D3" w:rsidP="000316D3">
            <w:pPr>
              <w:rPr>
                <w:rFonts w:ascii="Times New Roman" w:hAnsi="Times New Roman"/>
                <w:bCs/>
                <w:color w:val="auto"/>
              </w:rPr>
            </w:pPr>
            <w:r w:rsidRPr="00B0046B">
              <w:rPr>
                <w:rFonts w:ascii="Times New Roman" w:hAnsi="Times New Roman"/>
                <w:bCs/>
                <w:color w:val="auto"/>
                <w:sz w:val="24"/>
                <w:szCs w:val="24"/>
              </w:rPr>
              <w:t>1/34</w:t>
            </w:r>
          </w:p>
        </w:tc>
        <w:tc>
          <w:tcPr>
            <w:tcW w:w="1418" w:type="dxa"/>
          </w:tcPr>
          <w:p w:rsidR="00666F9D" w:rsidRPr="00B0046B" w:rsidRDefault="00666F9D" w:rsidP="001A687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6/204</w:t>
            </w:r>
          </w:p>
        </w:tc>
      </w:tr>
      <w:tr w:rsidR="00666F9D" w:rsidRPr="00B0046B" w:rsidTr="008A0744">
        <w:trPr>
          <w:trHeight w:val="20"/>
        </w:trPr>
        <w:tc>
          <w:tcPr>
            <w:tcW w:w="1755" w:type="dxa"/>
            <w:vMerge/>
          </w:tcPr>
          <w:p w:rsidR="00666F9D" w:rsidRPr="00B0046B" w:rsidRDefault="00666F9D" w:rsidP="001A687C">
            <w:pPr>
              <w:tabs>
                <w:tab w:val="left" w:pos="284"/>
              </w:tabs>
              <w:autoSpaceDE w:val="0"/>
              <w:autoSpaceDN w:val="0"/>
              <w:adjustRightInd w:val="0"/>
              <w:rPr>
                <w:rFonts w:ascii="Times New Roman" w:hAnsi="Times New Roman"/>
                <w:color w:val="auto"/>
                <w:sz w:val="24"/>
                <w:szCs w:val="24"/>
              </w:rPr>
            </w:pPr>
          </w:p>
        </w:tc>
        <w:tc>
          <w:tcPr>
            <w:tcW w:w="1670" w:type="dxa"/>
          </w:tcPr>
          <w:p w:rsidR="00666F9D" w:rsidRPr="00B0046B" w:rsidRDefault="00666F9D" w:rsidP="001A687C">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Геометрия</w:t>
            </w:r>
          </w:p>
        </w:tc>
        <w:tc>
          <w:tcPr>
            <w:tcW w:w="1219" w:type="dxa"/>
          </w:tcPr>
          <w:p w:rsidR="00666F9D" w:rsidRPr="00B0046B" w:rsidRDefault="00666F9D" w:rsidP="005D5E1B">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1/34</w:t>
            </w:r>
          </w:p>
        </w:tc>
        <w:tc>
          <w:tcPr>
            <w:tcW w:w="1134" w:type="dxa"/>
          </w:tcPr>
          <w:p w:rsidR="00666F9D" w:rsidRPr="00B0046B" w:rsidRDefault="000316D3" w:rsidP="005D5E1B">
            <w:pPr>
              <w:rPr>
                <w:rFonts w:ascii="Times New Roman" w:hAnsi="Times New Roman"/>
                <w:bCs/>
                <w:color w:val="auto"/>
              </w:rPr>
            </w:pPr>
            <w:r w:rsidRPr="00B0046B">
              <w:rPr>
                <w:rFonts w:ascii="Times New Roman" w:hAnsi="Times New Roman"/>
                <w:bCs/>
                <w:color w:val="auto"/>
                <w:sz w:val="24"/>
                <w:szCs w:val="24"/>
              </w:rPr>
              <w:t>1/34</w:t>
            </w:r>
          </w:p>
        </w:tc>
        <w:tc>
          <w:tcPr>
            <w:tcW w:w="1171" w:type="dxa"/>
            <w:gridSpan w:val="2"/>
          </w:tcPr>
          <w:p w:rsidR="00666F9D" w:rsidRPr="00B0046B" w:rsidRDefault="00666F9D" w:rsidP="005D5E1B">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1/34</w:t>
            </w:r>
          </w:p>
        </w:tc>
        <w:tc>
          <w:tcPr>
            <w:tcW w:w="1459" w:type="dxa"/>
          </w:tcPr>
          <w:p w:rsidR="00666F9D" w:rsidRPr="00B0046B" w:rsidRDefault="005D5E1B" w:rsidP="005D5E1B">
            <w:pPr>
              <w:rPr>
                <w:rFonts w:ascii="Times New Roman" w:hAnsi="Times New Roman"/>
                <w:bCs/>
                <w:color w:val="auto"/>
              </w:rPr>
            </w:pPr>
            <w:r>
              <w:rPr>
                <w:rFonts w:ascii="Times New Roman" w:hAnsi="Times New Roman"/>
                <w:bCs/>
                <w:color w:val="auto"/>
                <w:sz w:val="24"/>
                <w:szCs w:val="24"/>
              </w:rPr>
              <w:t>1</w:t>
            </w:r>
            <w:r w:rsidRPr="00B0046B">
              <w:rPr>
                <w:rFonts w:ascii="Times New Roman" w:hAnsi="Times New Roman"/>
                <w:bCs/>
                <w:color w:val="auto"/>
                <w:sz w:val="24"/>
                <w:szCs w:val="24"/>
              </w:rPr>
              <w:t>/34</w:t>
            </w:r>
          </w:p>
        </w:tc>
        <w:tc>
          <w:tcPr>
            <w:tcW w:w="1418" w:type="dxa"/>
          </w:tcPr>
          <w:p w:rsidR="00666F9D" w:rsidRPr="00B0046B" w:rsidRDefault="00666F9D" w:rsidP="001A687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4/136</w:t>
            </w:r>
          </w:p>
        </w:tc>
      </w:tr>
      <w:tr w:rsidR="00666F9D" w:rsidRPr="00B0046B" w:rsidTr="008A0744">
        <w:trPr>
          <w:trHeight w:val="20"/>
        </w:trPr>
        <w:tc>
          <w:tcPr>
            <w:tcW w:w="1755" w:type="dxa"/>
          </w:tcPr>
          <w:p w:rsidR="00666F9D" w:rsidRPr="00B0046B" w:rsidRDefault="00666F9D" w:rsidP="001A687C">
            <w:pPr>
              <w:tabs>
                <w:tab w:val="left" w:pos="284"/>
              </w:tabs>
              <w:autoSpaceDE w:val="0"/>
              <w:autoSpaceDN w:val="0"/>
              <w:adjustRightInd w:val="0"/>
              <w:rPr>
                <w:rFonts w:ascii="Times New Roman" w:hAnsi="Times New Roman"/>
                <w:color w:val="auto"/>
                <w:sz w:val="24"/>
                <w:szCs w:val="24"/>
              </w:rPr>
            </w:pPr>
          </w:p>
        </w:tc>
        <w:tc>
          <w:tcPr>
            <w:tcW w:w="1670" w:type="dxa"/>
          </w:tcPr>
          <w:p w:rsidR="00666F9D" w:rsidRPr="00B0046B" w:rsidRDefault="00666F9D" w:rsidP="005D5E1B">
            <w:pPr>
              <w:tabs>
                <w:tab w:val="left" w:pos="284"/>
              </w:tabs>
              <w:autoSpaceDE w:val="0"/>
              <w:autoSpaceDN w:val="0"/>
              <w:adjustRightInd w:val="0"/>
              <w:rPr>
                <w:rFonts w:ascii="Times New Roman" w:hAnsi="Times New Roman"/>
                <w:bCs/>
                <w:color w:val="auto"/>
                <w:sz w:val="24"/>
                <w:szCs w:val="24"/>
                <w:lang w:val="en-US"/>
              </w:rPr>
            </w:pPr>
            <w:r w:rsidRPr="00B0046B">
              <w:rPr>
                <w:rFonts w:ascii="Times New Roman" w:hAnsi="Times New Roman"/>
                <w:color w:val="auto"/>
                <w:sz w:val="24"/>
                <w:szCs w:val="24"/>
              </w:rPr>
              <w:t>Информатика и ИКТ</w:t>
            </w:r>
          </w:p>
        </w:tc>
        <w:tc>
          <w:tcPr>
            <w:tcW w:w="1219" w:type="dxa"/>
          </w:tcPr>
          <w:p w:rsidR="00666F9D" w:rsidRPr="00B0046B" w:rsidRDefault="00666F9D" w:rsidP="005D5E1B">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0,5/17</w:t>
            </w:r>
          </w:p>
        </w:tc>
        <w:tc>
          <w:tcPr>
            <w:tcW w:w="1134" w:type="dxa"/>
          </w:tcPr>
          <w:p w:rsidR="00666F9D" w:rsidRPr="00B0046B" w:rsidRDefault="005D5E1B" w:rsidP="005D5E1B">
            <w:pPr>
              <w:rPr>
                <w:rFonts w:ascii="Times New Roman" w:hAnsi="Times New Roman"/>
                <w:bCs/>
                <w:color w:val="auto"/>
              </w:rPr>
            </w:pPr>
            <w:r w:rsidRPr="00B0046B">
              <w:rPr>
                <w:rFonts w:ascii="Times New Roman" w:hAnsi="Times New Roman"/>
                <w:bCs/>
                <w:color w:val="auto"/>
                <w:sz w:val="24"/>
                <w:szCs w:val="24"/>
              </w:rPr>
              <w:t>1,5/51</w:t>
            </w:r>
          </w:p>
        </w:tc>
        <w:tc>
          <w:tcPr>
            <w:tcW w:w="1171" w:type="dxa"/>
            <w:gridSpan w:val="2"/>
          </w:tcPr>
          <w:p w:rsidR="00666F9D" w:rsidRPr="00B0046B" w:rsidRDefault="00666F9D" w:rsidP="005D5E1B">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0,5/17</w:t>
            </w:r>
          </w:p>
        </w:tc>
        <w:tc>
          <w:tcPr>
            <w:tcW w:w="1459" w:type="dxa"/>
          </w:tcPr>
          <w:p w:rsidR="00666F9D" w:rsidRPr="00B0046B" w:rsidRDefault="005D5E1B" w:rsidP="005D5E1B">
            <w:pPr>
              <w:rPr>
                <w:rFonts w:ascii="Times New Roman" w:hAnsi="Times New Roman"/>
                <w:bCs/>
                <w:color w:val="auto"/>
              </w:rPr>
            </w:pPr>
            <w:r w:rsidRPr="00B0046B">
              <w:rPr>
                <w:rFonts w:ascii="Times New Roman" w:hAnsi="Times New Roman"/>
                <w:bCs/>
                <w:color w:val="auto"/>
                <w:sz w:val="24"/>
                <w:szCs w:val="24"/>
              </w:rPr>
              <w:t>1,5/51</w:t>
            </w:r>
          </w:p>
        </w:tc>
        <w:tc>
          <w:tcPr>
            <w:tcW w:w="1418" w:type="dxa"/>
          </w:tcPr>
          <w:p w:rsidR="00666F9D" w:rsidRPr="00B0046B" w:rsidRDefault="00666F9D" w:rsidP="001A687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4/136</w:t>
            </w:r>
          </w:p>
        </w:tc>
      </w:tr>
      <w:tr w:rsidR="005D5E1B" w:rsidRPr="00B0046B" w:rsidTr="008A0744">
        <w:trPr>
          <w:trHeight w:val="20"/>
        </w:trPr>
        <w:tc>
          <w:tcPr>
            <w:tcW w:w="1755" w:type="dxa"/>
            <w:vMerge w:val="restart"/>
          </w:tcPr>
          <w:p w:rsidR="005D5E1B" w:rsidRPr="00B0046B" w:rsidRDefault="005D5E1B" w:rsidP="001A687C">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bCs/>
                <w:color w:val="auto"/>
                <w:sz w:val="24"/>
                <w:szCs w:val="24"/>
              </w:rPr>
              <w:t>Общественно-научные предметы</w:t>
            </w:r>
          </w:p>
        </w:tc>
        <w:tc>
          <w:tcPr>
            <w:tcW w:w="1670" w:type="dxa"/>
          </w:tcPr>
          <w:p w:rsidR="005D5E1B" w:rsidRPr="00B0046B" w:rsidRDefault="005D5E1B" w:rsidP="001A687C">
            <w:pPr>
              <w:tabs>
                <w:tab w:val="left" w:pos="284"/>
              </w:tabs>
              <w:autoSpaceDE w:val="0"/>
              <w:autoSpaceDN w:val="0"/>
              <w:adjustRightInd w:val="0"/>
              <w:rPr>
                <w:rFonts w:ascii="Times New Roman" w:hAnsi="Times New Roman"/>
                <w:bCs/>
                <w:color w:val="auto"/>
                <w:sz w:val="24"/>
                <w:szCs w:val="24"/>
                <w:lang w:val="en-US"/>
              </w:rPr>
            </w:pPr>
            <w:r w:rsidRPr="00B0046B">
              <w:rPr>
                <w:rFonts w:ascii="Times New Roman" w:hAnsi="Times New Roman"/>
                <w:color w:val="auto"/>
                <w:sz w:val="24"/>
                <w:szCs w:val="24"/>
              </w:rPr>
              <w:t>История</w:t>
            </w:r>
          </w:p>
        </w:tc>
        <w:tc>
          <w:tcPr>
            <w:tcW w:w="1219" w:type="dxa"/>
          </w:tcPr>
          <w:p w:rsidR="005D5E1B" w:rsidRPr="00B0046B" w:rsidRDefault="005D5E1B"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1/34</w:t>
            </w:r>
          </w:p>
        </w:tc>
        <w:tc>
          <w:tcPr>
            <w:tcW w:w="1134" w:type="dxa"/>
          </w:tcPr>
          <w:p w:rsidR="005D5E1B" w:rsidRPr="00B0046B" w:rsidRDefault="005D5E1B" w:rsidP="00300002">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1/34</w:t>
            </w:r>
          </w:p>
        </w:tc>
        <w:tc>
          <w:tcPr>
            <w:tcW w:w="1171" w:type="dxa"/>
            <w:gridSpan w:val="2"/>
          </w:tcPr>
          <w:p w:rsidR="005D5E1B" w:rsidRPr="00B0046B" w:rsidRDefault="005D5E1B"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1/34</w:t>
            </w:r>
          </w:p>
        </w:tc>
        <w:tc>
          <w:tcPr>
            <w:tcW w:w="1459" w:type="dxa"/>
          </w:tcPr>
          <w:p w:rsidR="005D5E1B" w:rsidRPr="00B0046B" w:rsidRDefault="005D5E1B" w:rsidP="00300002">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1/34</w:t>
            </w:r>
          </w:p>
        </w:tc>
        <w:tc>
          <w:tcPr>
            <w:tcW w:w="1418" w:type="dxa"/>
          </w:tcPr>
          <w:p w:rsidR="005D5E1B" w:rsidRPr="00B0046B" w:rsidRDefault="005D5E1B" w:rsidP="001A687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4/136</w:t>
            </w:r>
          </w:p>
        </w:tc>
      </w:tr>
      <w:tr w:rsidR="005D5E1B" w:rsidRPr="00B0046B" w:rsidTr="008A0744">
        <w:trPr>
          <w:trHeight w:val="20"/>
        </w:trPr>
        <w:tc>
          <w:tcPr>
            <w:tcW w:w="1755" w:type="dxa"/>
            <w:vMerge/>
          </w:tcPr>
          <w:p w:rsidR="005D5E1B" w:rsidRPr="00B0046B" w:rsidRDefault="005D5E1B" w:rsidP="001A687C">
            <w:pPr>
              <w:tabs>
                <w:tab w:val="left" w:pos="284"/>
              </w:tabs>
              <w:autoSpaceDE w:val="0"/>
              <w:autoSpaceDN w:val="0"/>
              <w:adjustRightInd w:val="0"/>
              <w:rPr>
                <w:rFonts w:ascii="Times New Roman" w:hAnsi="Times New Roman"/>
                <w:bCs/>
                <w:color w:val="auto"/>
                <w:sz w:val="24"/>
                <w:szCs w:val="24"/>
              </w:rPr>
            </w:pPr>
          </w:p>
        </w:tc>
        <w:tc>
          <w:tcPr>
            <w:tcW w:w="1670" w:type="dxa"/>
          </w:tcPr>
          <w:p w:rsidR="005D5E1B" w:rsidRPr="00B0046B" w:rsidRDefault="005D5E1B" w:rsidP="001A687C">
            <w:pPr>
              <w:tabs>
                <w:tab w:val="left" w:pos="284"/>
              </w:tabs>
              <w:autoSpaceDE w:val="0"/>
              <w:autoSpaceDN w:val="0"/>
              <w:adjustRightInd w:val="0"/>
              <w:rPr>
                <w:rFonts w:ascii="Times New Roman" w:hAnsi="Times New Roman"/>
                <w:bCs/>
                <w:color w:val="auto"/>
                <w:sz w:val="24"/>
                <w:szCs w:val="24"/>
                <w:lang w:val="en-US"/>
              </w:rPr>
            </w:pPr>
            <w:r w:rsidRPr="00B0046B">
              <w:rPr>
                <w:rFonts w:ascii="Times New Roman" w:hAnsi="Times New Roman"/>
                <w:color w:val="auto"/>
                <w:sz w:val="24"/>
                <w:szCs w:val="24"/>
              </w:rPr>
              <w:t>Обществознание</w:t>
            </w:r>
          </w:p>
        </w:tc>
        <w:tc>
          <w:tcPr>
            <w:tcW w:w="1219" w:type="dxa"/>
          </w:tcPr>
          <w:p w:rsidR="005D5E1B" w:rsidRPr="00B0046B" w:rsidRDefault="005D5E1B"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0,5/17</w:t>
            </w:r>
          </w:p>
        </w:tc>
        <w:tc>
          <w:tcPr>
            <w:tcW w:w="1134" w:type="dxa"/>
          </w:tcPr>
          <w:p w:rsidR="005D5E1B" w:rsidRPr="00B0046B" w:rsidRDefault="005D5E1B" w:rsidP="00300002">
            <w:pPr>
              <w:rPr>
                <w:rFonts w:ascii="Times New Roman" w:hAnsi="Times New Roman"/>
                <w:bCs/>
                <w:color w:val="auto"/>
              </w:rPr>
            </w:pPr>
            <w:r w:rsidRPr="00B0046B">
              <w:rPr>
                <w:rFonts w:ascii="Times New Roman" w:hAnsi="Times New Roman"/>
                <w:bCs/>
                <w:color w:val="auto"/>
                <w:sz w:val="24"/>
                <w:szCs w:val="24"/>
              </w:rPr>
              <w:t>1,5/51</w:t>
            </w:r>
          </w:p>
        </w:tc>
        <w:tc>
          <w:tcPr>
            <w:tcW w:w="1171" w:type="dxa"/>
            <w:gridSpan w:val="2"/>
          </w:tcPr>
          <w:p w:rsidR="005D5E1B" w:rsidRPr="00B0046B" w:rsidRDefault="005D5E1B"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0,5/17</w:t>
            </w:r>
          </w:p>
        </w:tc>
        <w:tc>
          <w:tcPr>
            <w:tcW w:w="1459" w:type="dxa"/>
          </w:tcPr>
          <w:p w:rsidR="005D5E1B" w:rsidRPr="00B0046B" w:rsidRDefault="005D5E1B" w:rsidP="00300002">
            <w:pPr>
              <w:rPr>
                <w:rFonts w:ascii="Times New Roman" w:hAnsi="Times New Roman"/>
                <w:bCs/>
                <w:color w:val="auto"/>
              </w:rPr>
            </w:pPr>
            <w:r w:rsidRPr="00B0046B">
              <w:rPr>
                <w:rFonts w:ascii="Times New Roman" w:hAnsi="Times New Roman"/>
                <w:bCs/>
                <w:color w:val="auto"/>
                <w:sz w:val="24"/>
                <w:szCs w:val="24"/>
              </w:rPr>
              <w:t>1,5/51</w:t>
            </w:r>
          </w:p>
        </w:tc>
        <w:tc>
          <w:tcPr>
            <w:tcW w:w="1418" w:type="dxa"/>
          </w:tcPr>
          <w:p w:rsidR="005D5E1B" w:rsidRPr="00B0046B" w:rsidRDefault="005D5E1B" w:rsidP="001A687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4/136</w:t>
            </w:r>
          </w:p>
        </w:tc>
      </w:tr>
      <w:tr w:rsidR="005D5E1B" w:rsidRPr="00B0046B" w:rsidTr="008A0744">
        <w:trPr>
          <w:trHeight w:val="20"/>
        </w:trPr>
        <w:tc>
          <w:tcPr>
            <w:tcW w:w="1755" w:type="dxa"/>
            <w:vMerge/>
          </w:tcPr>
          <w:p w:rsidR="005D5E1B" w:rsidRPr="00B0046B" w:rsidRDefault="005D5E1B" w:rsidP="001A687C">
            <w:pPr>
              <w:tabs>
                <w:tab w:val="left" w:pos="284"/>
              </w:tabs>
              <w:autoSpaceDE w:val="0"/>
              <w:autoSpaceDN w:val="0"/>
              <w:adjustRightInd w:val="0"/>
              <w:rPr>
                <w:rFonts w:ascii="Times New Roman" w:hAnsi="Times New Roman"/>
                <w:bCs/>
                <w:color w:val="auto"/>
                <w:sz w:val="24"/>
                <w:szCs w:val="24"/>
              </w:rPr>
            </w:pPr>
          </w:p>
        </w:tc>
        <w:tc>
          <w:tcPr>
            <w:tcW w:w="1670" w:type="dxa"/>
          </w:tcPr>
          <w:p w:rsidR="005D5E1B" w:rsidRPr="00B0046B" w:rsidRDefault="005D5E1B" w:rsidP="001A687C">
            <w:pPr>
              <w:tabs>
                <w:tab w:val="left" w:pos="284"/>
              </w:tabs>
              <w:autoSpaceDE w:val="0"/>
              <w:autoSpaceDN w:val="0"/>
              <w:adjustRightInd w:val="0"/>
              <w:rPr>
                <w:rFonts w:ascii="Times New Roman" w:hAnsi="Times New Roman"/>
                <w:bCs/>
                <w:color w:val="auto"/>
                <w:sz w:val="24"/>
                <w:szCs w:val="24"/>
                <w:lang w:val="en-US"/>
              </w:rPr>
            </w:pPr>
            <w:r w:rsidRPr="00B0046B">
              <w:rPr>
                <w:rFonts w:ascii="Times New Roman" w:hAnsi="Times New Roman"/>
                <w:color w:val="auto"/>
                <w:sz w:val="24"/>
                <w:szCs w:val="24"/>
              </w:rPr>
              <w:t>География</w:t>
            </w:r>
          </w:p>
        </w:tc>
        <w:tc>
          <w:tcPr>
            <w:tcW w:w="1219" w:type="dxa"/>
          </w:tcPr>
          <w:p w:rsidR="005D5E1B" w:rsidRPr="00B0046B" w:rsidRDefault="005D5E1B" w:rsidP="005D5E1B">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0,5/17</w:t>
            </w:r>
          </w:p>
        </w:tc>
        <w:tc>
          <w:tcPr>
            <w:tcW w:w="1134" w:type="dxa"/>
          </w:tcPr>
          <w:p w:rsidR="005D5E1B" w:rsidRPr="00B0046B" w:rsidRDefault="005D5E1B" w:rsidP="005D5E1B">
            <w:pPr>
              <w:rPr>
                <w:rFonts w:ascii="Times New Roman" w:hAnsi="Times New Roman"/>
                <w:bCs/>
                <w:color w:val="auto"/>
              </w:rPr>
            </w:pPr>
            <w:r w:rsidRPr="00B0046B">
              <w:rPr>
                <w:rFonts w:ascii="Times New Roman" w:hAnsi="Times New Roman"/>
                <w:bCs/>
                <w:color w:val="auto"/>
                <w:sz w:val="24"/>
                <w:szCs w:val="24"/>
              </w:rPr>
              <w:t>0,5/17</w:t>
            </w:r>
          </w:p>
        </w:tc>
        <w:tc>
          <w:tcPr>
            <w:tcW w:w="1171" w:type="dxa"/>
            <w:gridSpan w:val="2"/>
          </w:tcPr>
          <w:p w:rsidR="005D5E1B" w:rsidRPr="00B0046B" w:rsidRDefault="005D5E1B"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0,5/17</w:t>
            </w:r>
          </w:p>
        </w:tc>
        <w:tc>
          <w:tcPr>
            <w:tcW w:w="1459" w:type="dxa"/>
          </w:tcPr>
          <w:p w:rsidR="005D5E1B" w:rsidRPr="00B0046B" w:rsidRDefault="005D5E1B" w:rsidP="00300002">
            <w:pPr>
              <w:rPr>
                <w:rFonts w:ascii="Times New Roman" w:hAnsi="Times New Roman"/>
                <w:bCs/>
                <w:color w:val="auto"/>
              </w:rPr>
            </w:pPr>
            <w:r w:rsidRPr="00B0046B">
              <w:rPr>
                <w:rFonts w:ascii="Times New Roman" w:hAnsi="Times New Roman"/>
                <w:bCs/>
                <w:color w:val="auto"/>
                <w:sz w:val="24"/>
                <w:szCs w:val="24"/>
              </w:rPr>
              <w:t>0,5/17</w:t>
            </w:r>
          </w:p>
        </w:tc>
        <w:tc>
          <w:tcPr>
            <w:tcW w:w="1418" w:type="dxa"/>
          </w:tcPr>
          <w:p w:rsidR="005D5E1B" w:rsidRPr="00B0046B" w:rsidRDefault="005D5E1B" w:rsidP="001A687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2/68</w:t>
            </w:r>
          </w:p>
        </w:tc>
      </w:tr>
      <w:tr w:rsidR="005D5E1B" w:rsidRPr="00B0046B" w:rsidTr="008A0744">
        <w:trPr>
          <w:trHeight w:val="20"/>
        </w:trPr>
        <w:tc>
          <w:tcPr>
            <w:tcW w:w="1755" w:type="dxa"/>
            <w:vMerge w:val="restart"/>
          </w:tcPr>
          <w:p w:rsidR="005D5E1B" w:rsidRPr="00B0046B" w:rsidRDefault="005D5E1B" w:rsidP="001A687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 xml:space="preserve">Естественнонаучные </w:t>
            </w:r>
            <w:r w:rsidRPr="00B0046B">
              <w:rPr>
                <w:rFonts w:ascii="Times New Roman" w:hAnsi="Times New Roman"/>
                <w:color w:val="auto"/>
                <w:sz w:val="24"/>
                <w:szCs w:val="24"/>
              </w:rPr>
              <w:lastRenderedPageBreak/>
              <w:t>предметы</w:t>
            </w:r>
          </w:p>
        </w:tc>
        <w:tc>
          <w:tcPr>
            <w:tcW w:w="1670" w:type="dxa"/>
          </w:tcPr>
          <w:p w:rsidR="005D5E1B" w:rsidRPr="00B0046B" w:rsidRDefault="005D5E1B" w:rsidP="001A687C">
            <w:pPr>
              <w:tabs>
                <w:tab w:val="left" w:pos="284"/>
              </w:tabs>
              <w:autoSpaceDE w:val="0"/>
              <w:autoSpaceDN w:val="0"/>
              <w:adjustRightInd w:val="0"/>
              <w:rPr>
                <w:rFonts w:ascii="Times New Roman" w:hAnsi="Times New Roman"/>
                <w:bCs/>
                <w:color w:val="auto"/>
                <w:sz w:val="24"/>
                <w:szCs w:val="24"/>
                <w:lang w:val="en-US"/>
              </w:rPr>
            </w:pPr>
            <w:r w:rsidRPr="00B0046B">
              <w:rPr>
                <w:rFonts w:ascii="Times New Roman" w:hAnsi="Times New Roman"/>
                <w:color w:val="auto"/>
                <w:sz w:val="24"/>
                <w:szCs w:val="24"/>
              </w:rPr>
              <w:lastRenderedPageBreak/>
              <w:t>Биология</w:t>
            </w:r>
          </w:p>
        </w:tc>
        <w:tc>
          <w:tcPr>
            <w:tcW w:w="1219" w:type="dxa"/>
          </w:tcPr>
          <w:p w:rsidR="005D5E1B" w:rsidRPr="00B0046B" w:rsidRDefault="005D5E1B"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0,5/17</w:t>
            </w:r>
          </w:p>
        </w:tc>
        <w:tc>
          <w:tcPr>
            <w:tcW w:w="1134" w:type="dxa"/>
          </w:tcPr>
          <w:p w:rsidR="005D5E1B" w:rsidRPr="00B0046B" w:rsidRDefault="005D5E1B" w:rsidP="00300002">
            <w:pPr>
              <w:rPr>
                <w:rFonts w:ascii="Times New Roman" w:hAnsi="Times New Roman"/>
                <w:bCs/>
                <w:color w:val="auto"/>
              </w:rPr>
            </w:pPr>
            <w:r w:rsidRPr="00B0046B">
              <w:rPr>
                <w:rFonts w:ascii="Times New Roman" w:hAnsi="Times New Roman"/>
                <w:bCs/>
                <w:color w:val="auto"/>
                <w:sz w:val="24"/>
                <w:szCs w:val="24"/>
              </w:rPr>
              <w:t>0,5/17</w:t>
            </w:r>
          </w:p>
        </w:tc>
        <w:tc>
          <w:tcPr>
            <w:tcW w:w="1171" w:type="dxa"/>
            <w:gridSpan w:val="2"/>
          </w:tcPr>
          <w:p w:rsidR="005D5E1B" w:rsidRPr="00B0046B" w:rsidRDefault="005D5E1B"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0,5/17</w:t>
            </w:r>
          </w:p>
        </w:tc>
        <w:tc>
          <w:tcPr>
            <w:tcW w:w="1459" w:type="dxa"/>
          </w:tcPr>
          <w:p w:rsidR="005D5E1B" w:rsidRPr="00B0046B" w:rsidRDefault="005D5E1B" w:rsidP="00300002">
            <w:pPr>
              <w:rPr>
                <w:rFonts w:ascii="Times New Roman" w:hAnsi="Times New Roman"/>
                <w:bCs/>
                <w:color w:val="auto"/>
              </w:rPr>
            </w:pPr>
            <w:r w:rsidRPr="00B0046B">
              <w:rPr>
                <w:rFonts w:ascii="Times New Roman" w:hAnsi="Times New Roman"/>
                <w:bCs/>
                <w:color w:val="auto"/>
                <w:sz w:val="24"/>
                <w:szCs w:val="24"/>
              </w:rPr>
              <w:t>0,5/17</w:t>
            </w:r>
          </w:p>
        </w:tc>
        <w:tc>
          <w:tcPr>
            <w:tcW w:w="1418" w:type="dxa"/>
          </w:tcPr>
          <w:p w:rsidR="005D5E1B" w:rsidRPr="00B0046B" w:rsidRDefault="005D5E1B" w:rsidP="001A687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2/68</w:t>
            </w:r>
          </w:p>
        </w:tc>
      </w:tr>
      <w:tr w:rsidR="005D5E1B" w:rsidRPr="00B0046B" w:rsidTr="008A0744">
        <w:trPr>
          <w:trHeight w:val="20"/>
        </w:trPr>
        <w:tc>
          <w:tcPr>
            <w:tcW w:w="1755" w:type="dxa"/>
            <w:vMerge/>
          </w:tcPr>
          <w:p w:rsidR="005D5E1B" w:rsidRPr="00B0046B" w:rsidRDefault="005D5E1B" w:rsidP="001A687C">
            <w:pPr>
              <w:tabs>
                <w:tab w:val="left" w:pos="284"/>
              </w:tabs>
              <w:autoSpaceDE w:val="0"/>
              <w:autoSpaceDN w:val="0"/>
              <w:adjustRightInd w:val="0"/>
              <w:rPr>
                <w:rFonts w:ascii="Times New Roman" w:hAnsi="Times New Roman"/>
                <w:bCs/>
                <w:color w:val="auto"/>
                <w:sz w:val="24"/>
                <w:szCs w:val="24"/>
              </w:rPr>
            </w:pPr>
          </w:p>
        </w:tc>
        <w:tc>
          <w:tcPr>
            <w:tcW w:w="1670" w:type="dxa"/>
          </w:tcPr>
          <w:p w:rsidR="005D5E1B" w:rsidRPr="00B0046B" w:rsidRDefault="005D5E1B" w:rsidP="001A687C">
            <w:pPr>
              <w:tabs>
                <w:tab w:val="left" w:pos="284"/>
              </w:tabs>
              <w:autoSpaceDE w:val="0"/>
              <w:autoSpaceDN w:val="0"/>
              <w:adjustRightInd w:val="0"/>
              <w:rPr>
                <w:rFonts w:ascii="Times New Roman" w:hAnsi="Times New Roman"/>
                <w:bCs/>
                <w:color w:val="auto"/>
                <w:sz w:val="24"/>
                <w:szCs w:val="24"/>
                <w:lang w:val="en-US"/>
              </w:rPr>
            </w:pPr>
            <w:r w:rsidRPr="00B0046B">
              <w:rPr>
                <w:rFonts w:ascii="Times New Roman" w:hAnsi="Times New Roman"/>
                <w:color w:val="auto"/>
                <w:sz w:val="24"/>
                <w:szCs w:val="24"/>
              </w:rPr>
              <w:t>Физика</w:t>
            </w:r>
          </w:p>
        </w:tc>
        <w:tc>
          <w:tcPr>
            <w:tcW w:w="1219" w:type="dxa"/>
          </w:tcPr>
          <w:p w:rsidR="005D5E1B" w:rsidRPr="00B0046B" w:rsidRDefault="005D5E1B"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1/34</w:t>
            </w:r>
          </w:p>
        </w:tc>
        <w:tc>
          <w:tcPr>
            <w:tcW w:w="1134" w:type="dxa"/>
          </w:tcPr>
          <w:p w:rsidR="005D5E1B" w:rsidRPr="00B0046B" w:rsidRDefault="005D5E1B" w:rsidP="00300002">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1/34</w:t>
            </w:r>
          </w:p>
        </w:tc>
        <w:tc>
          <w:tcPr>
            <w:tcW w:w="1171" w:type="dxa"/>
            <w:gridSpan w:val="2"/>
          </w:tcPr>
          <w:p w:rsidR="005D5E1B" w:rsidRPr="00B0046B" w:rsidRDefault="005D5E1B"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1/34</w:t>
            </w:r>
          </w:p>
        </w:tc>
        <w:tc>
          <w:tcPr>
            <w:tcW w:w="1459" w:type="dxa"/>
          </w:tcPr>
          <w:p w:rsidR="005D5E1B" w:rsidRPr="00B0046B" w:rsidRDefault="005D5E1B" w:rsidP="00300002">
            <w:pPr>
              <w:tabs>
                <w:tab w:val="left" w:pos="284"/>
              </w:tabs>
              <w:autoSpaceDE w:val="0"/>
              <w:autoSpaceDN w:val="0"/>
              <w:adjustRightInd w:val="0"/>
              <w:rPr>
                <w:rFonts w:ascii="Times New Roman" w:hAnsi="Times New Roman"/>
                <w:bCs/>
                <w:color w:val="auto"/>
              </w:rPr>
            </w:pPr>
            <w:r w:rsidRPr="00B0046B">
              <w:rPr>
                <w:rFonts w:ascii="Times New Roman" w:hAnsi="Times New Roman"/>
                <w:bCs/>
                <w:color w:val="auto"/>
                <w:sz w:val="24"/>
                <w:szCs w:val="24"/>
              </w:rPr>
              <w:t>1/34</w:t>
            </w:r>
          </w:p>
        </w:tc>
        <w:tc>
          <w:tcPr>
            <w:tcW w:w="1418" w:type="dxa"/>
          </w:tcPr>
          <w:p w:rsidR="005D5E1B" w:rsidRPr="00B0046B" w:rsidRDefault="005D5E1B" w:rsidP="001A687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4/136</w:t>
            </w:r>
          </w:p>
        </w:tc>
      </w:tr>
      <w:tr w:rsidR="005D5E1B" w:rsidRPr="00B0046B" w:rsidTr="008A0744">
        <w:trPr>
          <w:trHeight w:val="20"/>
        </w:trPr>
        <w:tc>
          <w:tcPr>
            <w:tcW w:w="1755" w:type="dxa"/>
            <w:vMerge/>
          </w:tcPr>
          <w:p w:rsidR="005D5E1B" w:rsidRPr="00B0046B" w:rsidRDefault="005D5E1B" w:rsidP="001A687C">
            <w:pPr>
              <w:tabs>
                <w:tab w:val="left" w:pos="284"/>
              </w:tabs>
              <w:autoSpaceDE w:val="0"/>
              <w:autoSpaceDN w:val="0"/>
              <w:adjustRightInd w:val="0"/>
              <w:rPr>
                <w:rFonts w:ascii="Times New Roman" w:hAnsi="Times New Roman"/>
                <w:color w:val="auto"/>
                <w:sz w:val="24"/>
                <w:szCs w:val="24"/>
              </w:rPr>
            </w:pPr>
          </w:p>
        </w:tc>
        <w:tc>
          <w:tcPr>
            <w:tcW w:w="1670" w:type="dxa"/>
          </w:tcPr>
          <w:p w:rsidR="005D5E1B" w:rsidRPr="00B0046B" w:rsidRDefault="005D5E1B" w:rsidP="001A687C">
            <w:pPr>
              <w:tabs>
                <w:tab w:val="left" w:pos="284"/>
              </w:tabs>
              <w:autoSpaceDE w:val="0"/>
              <w:autoSpaceDN w:val="0"/>
              <w:adjustRightInd w:val="0"/>
              <w:rPr>
                <w:rFonts w:ascii="Times New Roman" w:hAnsi="Times New Roman"/>
                <w:bCs/>
                <w:color w:val="auto"/>
                <w:sz w:val="24"/>
                <w:szCs w:val="24"/>
                <w:lang w:val="en-US"/>
              </w:rPr>
            </w:pPr>
            <w:r w:rsidRPr="00B0046B">
              <w:rPr>
                <w:rFonts w:ascii="Times New Roman" w:hAnsi="Times New Roman"/>
                <w:color w:val="auto"/>
                <w:sz w:val="24"/>
                <w:szCs w:val="24"/>
              </w:rPr>
              <w:t>Химия</w:t>
            </w:r>
          </w:p>
        </w:tc>
        <w:tc>
          <w:tcPr>
            <w:tcW w:w="1219" w:type="dxa"/>
          </w:tcPr>
          <w:p w:rsidR="005D5E1B" w:rsidRPr="00B0046B" w:rsidRDefault="005D5E1B"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0,5/17</w:t>
            </w:r>
          </w:p>
        </w:tc>
        <w:tc>
          <w:tcPr>
            <w:tcW w:w="1134" w:type="dxa"/>
          </w:tcPr>
          <w:p w:rsidR="005D5E1B" w:rsidRPr="00B0046B" w:rsidRDefault="005D5E1B" w:rsidP="00300002">
            <w:pPr>
              <w:rPr>
                <w:rFonts w:ascii="Times New Roman" w:hAnsi="Times New Roman"/>
                <w:bCs/>
                <w:color w:val="auto"/>
              </w:rPr>
            </w:pPr>
            <w:r w:rsidRPr="00B0046B">
              <w:rPr>
                <w:rFonts w:ascii="Times New Roman" w:hAnsi="Times New Roman"/>
                <w:bCs/>
                <w:color w:val="auto"/>
                <w:sz w:val="24"/>
                <w:szCs w:val="24"/>
              </w:rPr>
              <w:t>1,5/51</w:t>
            </w:r>
          </w:p>
        </w:tc>
        <w:tc>
          <w:tcPr>
            <w:tcW w:w="1171" w:type="dxa"/>
            <w:gridSpan w:val="2"/>
          </w:tcPr>
          <w:p w:rsidR="005D5E1B" w:rsidRPr="00B0046B" w:rsidRDefault="005D5E1B"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0,5/17</w:t>
            </w:r>
          </w:p>
        </w:tc>
        <w:tc>
          <w:tcPr>
            <w:tcW w:w="1459" w:type="dxa"/>
          </w:tcPr>
          <w:p w:rsidR="005D5E1B" w:rsidRPr="00B0046B" w:rsidRDefault="005D5E1B" w:rsidP="00300002">
            <w:pPr>
              <w:rPr>
                <w:rFonts w:ascii="Times New Roman" w:hAnsi="Times New Roman"/>
                <w:bCs/>
                <w:color w:val="auto"/>
              </w:rPr>
            </w:pPr>
            <w:r w:rsidRPr="00B0046B">
              <w:rPr>
                <w:rFonts w:ascii="Times New Roman" w:hAnsi="Times New Roman"/>
                <w:bCs/>
                <w:color w:val="auto"/>
                <w:sz w:val="24"/>
                <w:szCs w:val="24"/>
              </w:rPr>
              <w:t>1,5/51</w:t>
            </w:r>
          </w:p>
        </w:tc>
        <w:tc>
          <w:tcPr>
            <w:tcW w:w="1418" w:type="dxa"/>
          </w:tcPr>
          <w:p w:rsidR="005D5E1B" w:rsidRPr="00B0046B" w:rsidRDefault="005D5E1B" w:rsidP="001A687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4/136</w:t>
            </w:r>
          </w:p>
        </w:tc>
      </w:tr>
      <w:tr w:rsidR="005D5E1B" w:rsidRPr="00B0046B" w:rsidTr="008A0744">
        <w:trPr>
          <w:trHeight w:val="20"/>
        </w:trPr>
        <w:tc>
          <w:tcPr>
            <w:tcW w:w="1755" w:type="dxa"/>
          </w:tcPr>
          <w:p w:rsidR="005D5E1B" w:rsidRPr="00B0046B" w:rsidRDefault="005D5E1B" w:rsidP="001A687C">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lastRenderedPageBreak/>
              <w:t>Искусство</w:t>
            </w:r>
          </w:p>
        </w:tc>
        <w:tc>
          <w:tcPr>
            <w:tcW w:w="1670" w:type="dxa"/>
          </w:tcPr>
          <w:p w:rsidR="005D5E1B" w:rsidRPr="00B0046B" w:rsidRDefault="005D5E1B" w:rsidP="001A687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МХК</w:t>
            </w:r>
          </w:p>
        </w:tc>
        <w:tc>
          <w:tcPr>
            <w:tcW w:w="1219" w:type="dxa"/>
          </w:tcPr>
          <w:p w:rsidR="005D5E1B" w:rsidRPr="00B0046B" w:rsidRDefault="005D5E1B" w:rsidP="005D5E1B">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0,25/9</w:t>
            </w:r>
          </w:p>
        </w:tc>
        <w:tc>
          <w:tcPr>
            <w:tcW w:w="1134" w:type="dxa"/>
          </w:tcPr>
          <w:p w:rsidR="005D5E1B" w:rsidRPr="00B0046B" w:rsidRDefault="005D5E1B" w:rsidP="005D5E1B">
            <w:pPr>
              <w:rPr>
                <w:rFonts w:ascii="Times New Roman" w:hAnsi="Times New Roman"/>
                <w:bCs/>
                <w:color w:val="auto"/>
              </w:rPr>
            </w:pPr>
            <w:r w:rsidRPr="00B0046B">
              <w:rPr>
                <w:rFonts w:ascii="Times New Roman" w:hAnsi="Times New Roman"/>
                <w:bCs/>
                <w:color w:val="auto"/>
                <w:sz w:val="24"/>
                <w:szCs w:val="24"/>
              </w:rPr>
              <w:t>0,75/25</w:t>
            </w:r>
          </w:p>
        </w:tc>
        <w:tc>
          <w:tcPr>
            <w:tcW w:w="1171" w:type="dxa"/>
            <w:gridSpan w:val="2"/>
          </w:tcPr>
          <w:p w:rsidR="005D5E1B" w:rsidRPr="00B0046B" w:rsidRDefault="005D5E1B" w:rsidP="005D5E1B">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0,25/9</w:t>
            </w:r>
          </w:p>
        </w:tc>
        <w:tc>
          <w:tcPr>
            <w:tcW w:w="1459" w:type="dxa"/>
          </w:tcPr>
          <w:p w:rsidR="005D5E1B" w:rsidRPr="00B0046B" w:rsidRDefault="005D5E1B" w:rsidP="005D5E1B">
            <w:pPr>
              <w:rPr>
                <w:rFonts w:ascii="Times New Roman" w:hAnsi="Times New Roman"/>
                <w:bCs/>
                <w:color w:val="auto"/>
              </w:rPr>
            </w:pPr>
            <w:r w:rsidRPr="00B0046B">
              <w:rPr>
                <w:rFonts w:ascii="Times New Roman" w:hAnsi="Times New Roman"/>
                <w:bCs/>
                <w:color w:val="auto"/>
                <w:sz w:val="24"/>
                <w:szCs w:val="24"/>
              </w:rPr>
              <w:t>0,75/25</w:t>
            </w:r>
          </w:p>
        </w:tc>
        <w:tc>
          <w:tcPr>
            <w:tcW w:w="1418" w:type="dxa"/>
          </w:tcPr>
          <w:p w:rsidR="005D5E1B" w:rsidRPr="00B0046B" w:rsidRDefault="005D5E1B" w:rsidP="001A687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2/68</w:t>
            </w:r>
          </w:p>
        </w:tc>
      </w:tr>
      <w:tr w:rsidR="005D5E1B" w:rsidRPr="00B0046B" w:rsidTr="008A0744">
        <w:trPr>
          <w:trHeight w:val="20"/>
        </w:trPr>
        <w:tc>
          <w:tcPr>
            <w:tcW w:w="1755" w:type="dxa"/>
          </w:tcPr>
          <w:p w:rsidR="005D5E1B" w:rsidRPr="00B0046B" w:rsidRDefault="005D5E1B" w:rsidP="008A0744">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Технология</w:t>
            </w:r>
          </w:p>
        </w:tc>
        <w:tc>
          <w:tcPr>
            <w:tcW w:w="1670" w:type="dxa"/>
          </w:tcPr>
          <w:p w:rsidR="005D5E1B" w:rsidRPr="00B0046B" w:rsidRDefault="005D5E1B" w:rsidP="008A0744">
            <w:pPr>
              <w:tabs>
                <w:tab w:val="left" w:pos="284"/>
              </w:tabs>
              <w:autoSpaceDE w:val="0"/>
              <w:autoSpaceDN w:val="0"/>
              <w:adjustRightInd w:val="0"/>
              <w:rPr>
                <w:rFonts w:ascii="Times New Roman" w:hAnsi="Times New Roman"/>
                <w:bCs/>
                <w:color w:val="auto"/>
                <w:sz w:val="24"/>
                <w:szCs w:val="24"/>
                <w:lang w:val="en-US"/>
              </w:rPr>
            </w:pPr>
            <w:r w:rsidRPr="00B0046B">
              <w:rPr>
                <w:rFonts w:ascii="Times New Roman" w:hAnsi="Times New Roman"/>
                <w:color w:val="auto"/>
                <w:sz w:val="24"/>
                <w:szCs w:val="24"/>
              </w:rPr>
              <w:t>Технология</w:t>
            </w:r>
          </w:p>
        </w:tc>
        <w:tc>
          <w:tcPr>
            <w:tcW w:w="1219" w:type="dxa"/>
          </w:tcPr>
          <w:p w:rsidR="005D5E1B" w:rsidRPr="00B0046B" w:rsidRDefault="005D5E1B"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0,25/9</w:t>
            </w:r>
          </w:p>
        </w:tc>
        <w:tc>
          <w:tcPr>
            <w:tcW w:w="1134" w:type="dxa"/>
          </w:tcPr>
          <w:p w:rsidR="005D5E1B" w:rsidRPr="00B0046B" w:rsidRDefault="005D5E1B" w:rsidP="00300002">
            <w:pPr>
              <w:rPr>
                <w:rFonts w:ascii="Times New Roman" w:hAnsi="Times New Roman"/>
                <w:bCs/>
                <w:color w:val="auto"/>
              </w:rPr>
            </w:pPr>
            <w:r w:rsidRPr="00B0046B">
              <w:rPr>
                <w:rFonts w:ascii="Times New Roman" w:hAnsi="Times New Roman"/>
                <w:bCs/>
                <w:color w:val="auto"/>
                <w:sz w:val="24"/>
                <w:szCs w:val="24"/>
              </w:rPr>
              <w:t>0,75/25</w:t>
            </w:r>
          </w:p>
        </w:tc>
        <w:tc>
          <w:tcPr>
            <w:tcW w:w="1171" w:type="dxa"/>
            <w:gridSpan w:val="2"/>
          </w:tcPr>
          <w:p w:rsidR="005D5E1B" w:rsidRPr="00B0046B" w:rsidRDefault="005D5E1B"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0,25/9</w:t>
            </w:r>
          </w:p>
        </w:tc>
        <w:tc>
          <w:tcPr>
            <w:tcW w:w="1459" w:type="dxa"/>
          </w:tcPr>
          <w:p w:rsidR="005D5E1B" w:rsidRPr="00B0046B" w:rsidRDefault="005D5E1B" w:rsidP="00300002">
            <w:pPr>
              <w:rPr>
                <w:rFonts w:ascii="Times New Roman" w:hAnsi="Times New Roman"/>
                <w:bCs/>
                <w:color w:val="auto"/>
              </w:rPr>
            </w:pPr>
            <w:r w:rsidRPr="00B0046B">
              <w:rPr>
                <w:rFonts w:ascii="Times New Roman" w:hAnsi="Times New Roman"/>
                <w:bCs/>
                <w:color w:val="auto"/>
                <w:sz w:val="24"/>
                <w:szCs w:val="24"/>
              </w:rPr>
              <w:t>0,75/25</w:t>
            </w:r>
          </w:p>
        </w:tc>
        <w:tc>
          <w:tcPr>
            <w:tcW w:w="1418" w:type="dxa"/>
          </w:tcPr>
          <w:p w:rsidR="005D5E1B" w:rsidRPr="00B0046B" w:rsidRDefault="005D5E1B" w:rsidP="001A687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2/68</w:t>
            </w:r>
          </w:p>
        </w:tc>
      </w:tr>
      <w:tr w:rsidR="005D5E1B" w:rsidRPr="00B0046B" w:rsidTr="008A0744">
        <w:trPr>
          <w:trHeight w:val="20"/>
        </w:trPr>
        <w:tc>
          <w:tcPr>
            <w:tcW w:w="1755" w:type="dxa"/>
            <w:vMerge w:val="restart"/>
          </w:tcPr>
          <w:p w:rsidR="005D5E1B" w:rsidRPr="00B0046B" w:rsidRDefault="005D5E1B" w:rsidP="001A687C">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Физическая культура и Основы безопасности жизнедеятельности</w:t>
            </w:r>
          </w:p>
        </w:tc>
        <w:tc>
          <w:tcPr>
            <w:tcW w:w="1670" w:type="dxa"/>
          </w:tcPr>
          <w:p w:rsidR="005D5E1B" w:rsidRPr="00B0046B" w:rsidRDefault="005D5E1B" w:rsidP="001A687C">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Основы безопасности</w:t>
            </w:r>
          </w:p>
          <w:p w:rsidR="005D5E1B" w:rsidRPr="00B0046B" w:rsidRDefault="005D5E1B" w:rsidP="001A687C">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жизнедеятельности</w:t>
            </w:r>
          </w:p>
        </w:tc>
        <w:tc>
          <w:tcPr>
            <w:tcW w:w="1219" w:type="dxa"/>
          </w:tcPr>
          <w:p w:rsidR="005D5E1B" w:rsidRPr="00B0046B" w:rsidRDefault="005D5E1B"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0,25/9</w:t>
            </w:r>
          </w:p>
        </w:tc>
        <w:tc>
          <w:tcPr>
            <w:tcW w:w="1134" w:type="dxa"/>
          </w:tcPr>
          <w:p w:rsidR="005D5E1B" w:rsidRPr="00B0046B" w:rsidRDefault="005D5E1B" w:rsidP="00300002">
            <w:pPr>
              <w:rPr>
                <w:rFonts w:ascii="Times New Roman" w:hAnsi="Times New Roman"/>
                <w:bCs/>
                <w:color w:val="auto"/>
              </w:rPr>
            </w:pPr>
            <w:r w:rsidRPr="00B0046B">
              <w:rPr>
                <w:rFonts w:ascii="Times New Roman" w:hAnsi="Times New Roman"/>
                <w:bCs/>
                <w:color w:val="auto"/>
                <w:sz w:val="24"/>
                <w:szCs w:val="24"/>
              </w:rPr>
              <w:t>0,75/25</w:t>
            </w:r>
          </w:p>
        </w:tc>
        <w:tc>
          <w:tcPr>
            <w:tcW w:w="1171" w:type="dxa"/>
            <w:gridSpan w:val="2"/>
          </w:tcPr>
          <w:p w:rsidR="005D5E1B" w:rsidRPr="00B0046B" w:rsidRDefault="005D5E1B" w:rsidP="00300002">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0,25/9</w:t>
            </w:r>
          </w:p>
        </w:tc>
        <w:tc>
          <w:tcPr>
            <w:tcW w:w="1459" w:type="dxa"/>
          </w:tcPr>
          <w:p w:rsidR="005D5E1B" w:rsidRPr="00B0046B" w:rsidRDefault="005D5E1B" w:rsidP="00300002">
            <w:pPr>
              <w:rPr>
                <w:rFonts w:ascii="Times New Roman" w:hAnsi="Times New Roman"/>
                <w:bCs/>
                <w:color w:val="auto"/>
              </w:rPr>
            </w:pPr>
            <w:r w:rsidRPr="00B0046B">
              <w:rPr>
                <w:rFonts w:ascii="Times New Roman" w:hAnsi="Times New Roman"/>
                <w:bCs/>
                <w:color w:val="auto"/>
                <w:sz w:val="24"/>
                <w:szCs w:val="24"/>
              </w:rPr>
              <w:t>0,75/25</w:t>
            </w:r>
          </w:p>
        </w:tc>
        <w:tc>
          <w:tcPr>
            <w:tcW w:w="1418" w:type="dxa"/>
          </w:tcPr>
          <w:p w:rsidR="005D5E1B" w:rsidRPr="00B0046B" w:rsidRDefault="005D5E1B" w:rsidP="001A687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2/68</w:t>
            </w:r>
          </w:p>
        </w:tc>
      </w:tr>
      <w:tr w:rsidR="005D5E1B" w:rsidRPr="00B0046B" w:rsidTr="008A0744">
        <w:trPr>
          <w:trHeight w:val="20"/>
        </w:trPr>
        <w:tc>
          <w:tcPr>
            <w:tcW w:w="1755" w:type="dxa"/>
            <w:vMerge/>
          </w:tcPr>
          <w:p w:rsidR="005D5E1B" w:rsidRPr="00B0046B" w:rsidRDefault="005D5E1B" w:rsidP="001A687C">
            <w:pPr>
              <w:tabs>
                <w:tab w:val="left" w:pos="284"/>
              </w:tabs>
              <w:autoSpaceDE w:val="0"/>
              <w:autoSpaceDN w:val="0"/>
              <w:adjustRightInd w:val="0"/>
              <w:rPr>
                <w:rFonts w:ascii="Times New Roman" w:hAnsi="Times New Roman"/>
                <w:bCs/>
                <w:color w:val="auto"/>
                <w:sz w:val="24"/>
                <w:szCs w:val="24"/>
              </w:rPr>
            </w:pPr>
          </w:p>
        </w:tc>
        <w:tc>
          <w:tcPr>
            <w:tcW w:w="1670" w:type="dxa"/>
          </w:tcPr>
          <w:p w:rsidR="005D5E1B" w:rsidRPr="00B0046B" w:rsidRDefault="005D5E1B" w:rsidP="001A687C">
            <w:pPr>
              <w:tabs>
                <w:tab w:val="left" w:pos="284"/>
              </w:tabs>
              <w:autoSpaceDE w:val="0"/>
              <w:autoSpaceDN w:val="0"/>
              <w:adjustRightInd w:val="0"/>
              <w:rPr>
                <w:rFonts w:ascii="Times New Roman" w:hAnsi="Times New Roman"/>
                <w:bCs/>
                <w:color w:val="auto"/>
                <w:sz w:val="24"/>
                <w:szCs w:val="24"/>
                <w:lang w:val="en-US"/>
              </w:rPr>
            </w:pPr>
            <w:r w:rsidRPr="00B0046B">
              <w:rPr>
                <w:rFonts w:ascii="Times New Roman" w:hAnsi="Times New Roman"/>
                <w:color w:val="auto"/>
                <w:sz w:val="24"/>
                <w:szCs w:val="24"/>
              </w:rPr>
              <w:t>Физическая культура</w:t>
            </w:r>
          </w:p>
        </w:tc>
        <w:tc>
          <w:tcPr>
            <w:tcW w:w="1219" w:type="dxa"/>
          </w:tcPr>
          <w:p w:rsidR="005D5E1B" w:rsidRPr="00B0046B" w:rsidRDefault="005D5E1B" w:rsidP="008A0744">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0,25/9</w:t>
            </w:r>
          </w:p>
        </w:tc>
        <w:tc>
          <w:tcPr>
            <w:tcW w:w="1134" w:type="dxa"/>
          </w:tcPr>
          <w:p w:rsidR="005D5E1B" w:rsidRPr="00B0046B" w:rsidRDefault="008A0744" w:rsidP="008A0744">
            <w:pPr>
              <w:rPr>
                <w:rFonts w:ascii="Times New Roman" w:hAnsi="Times New Roman"/>
                <w:bCs/>
                <w:color w:val="auto"/>
              </w:rPr>
            </w:pPr>
            <w:r w:rsidRPr="00B0046B">
              <w:rPr>
                <w:rFonts w:ascii="Times New Roman" w:hAnsi="Times New Roman"/>
                <w:bCs/>
                <w:color w:val="auto"/>
                <w:sz w:val="24"/>
                <w:szCs w:val="24"/>
              </w:rPr>
              <w:t>2,75/93</w:t>
            </w:r>
          </w:p>
        </w:tc>
        <w:tc>
          <w:tcPr>
            <w:tcW w:w="1171" w:type="dxa"/>
            <w:gridSpan w:val="2"/>
          </w:tcPr>
          <w:p w:rsidR="005D5E1B" w:rsidRPr="00B0046B" w:rsidRDefault="005D5E1B" w:rsidP="008A0744">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0,25/9</w:t>
            </w:r>
          </w:p>
        </w:tc>
        <w:tc>
          <w:tcPr>
            <w:tcW w:w="1459" w:type="dxa"/>
          </w:tcPr>
          <w:p w:rsidR="005D5E1B" w:rsidRPr="00B0046B" w:rsidRDefault="008A0744" w:rsidP="008A0744">
            <w:pPr>
              <w:rPr>
                <w:rFonts w:ascii="Times New Roman" w:hAnsi="Times New Roman"/>
                <w:bCs/>
                <w:color w:val="auto"/>
              </w:rPr>
            </w:pPr>
            <w:r w:rsidRPr="00B0046B">
              <w:rPr>
                <w:rFonts w:ascii="Times New Roman" w:hAnsi="Times New Roman"/>
                <w:bCs/>
                <w:color w:val="auto"/>
                <w:sz w:val="24"/>
                <w:szCs w:val="24"/>
              </w:rPr>
              <w:t>2,75/93</w:t>
            </w:r>
          </w:p>
        </w:tc>
        <w:tc>
          <w:tcPr>
            <w:tcW w:w="1418" w:type="dxa"/>
          </w:tcPr>
          <w:p w:rsidR="005D5E1B" w:rsidRPr="00B0046B" w:rsidRDefault="005D5E1B" w:rsidP="001A687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6/204</w:t>
            </w:r>
          </w:p>
        </w:tc>
      </w:tr>
      <w:tr w:rsidR="005D5E1B" w:rsidRPr="00B0046B" w:rsidTr="008A0744">
        <w:trPr>
          <w:trHeight w:val="20"/>
        </w:trPr>
        <w:tc>
          <w:tcPr>
            <w:tcW w:w="3425" w:type="dxa"/>
            <w:gridSpan w:val="2"/>
          </w:tcPr>
          <w:p w:rsidR="005D5E1B" w:rsidRPr="00B0046B" w:rsidRDefault="005D5E1B" w:rsidP="001A687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Обязательная нагрузка</w:t>
            </w:r>
          </w:p>
          <w:p w:rsidR="005D5E1B" w:rsidRPr="00B0046B" w:rsidRDefault="005D5E1B" w:rsidP="008A0744">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обучающегося</w:t>
            </w:r>
          </w:p>
        </w:tc>
        <w:tc>
          <w:tcPr>
            <w:tcW w:w="1219" w:type="dxa"/>
          </w:tcPr>
          <w:p w:rsidR="005D5E1B" w:rsidRPr="00B0046B" w:rsidRDefault="005D5E1B" w:rsidP="001A687C">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rPr>
              <w:t>12/408</w:t>
            </w:r>
          </w:p>
        </w:tc>
        <w:tc>
          <w:tcPr>
            <w:tcW w:w="1134" w:type="dxa"/>
          </w:tcPr>
          <w:p w:rsidR="005D5E1B" w:rsidRPr="00B0046B" w:rsidRDefault="005D5E1B" w:rsidP="00666F9D">
            <w:pPr>
              <w:tabs>
                <w:tab w:val="left" w:pos="284"/>
              </w:tabs>
              <w:autoSpaceDE w:val="0"/>
              <w:autoSpaceDN w:val="0"/>
              <w:adjustRightInd w:val="0"/>
              <w:rPr>
                <w:rFonts w:ascii="Times New Roman" w:hAnsi="Times New Roman"/>
                <w:b/>
                <w:bCs/>
                <w:color w:val="auto"/>
              </w:rPr>
            </w:pPr>
          </w:p>
        </w:tc>
        <w:tc>
          <w:tcPr>
            <w:tcW w:w="1171" w:type="dxa"/>
            <w:gridSpan w:val="2"/>
          </w:tcPr>
          <w:p w:rsidR="005D5E1B" w:rsidRPr="00B0046B" w:rsidRDefault="005D5E1B" w:rsidP="001A687C">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rPr>
              <w:t>12/408</w:t>
            </w:r>
          </w:p>
        </w:tc>
        <w:tc>
          <w:tcPr>
            <w:tcW w:w="1459" w:type="dxa"/>
          </w:tcPr>
          <w:p w:rsidR="005D5E1B" w:rsidRPr="00B0046B" w:rsidRDefault="005D5E1B" w:rsidP="00666F9D">
            <w:pPr>
              <w:tabs>
                <w:tab w:val="left" w:pos="284"/>
              </w:tabs>
              <w:autoSpaceDE w:val="0"/>
              <w:autoSpaceDN w:val="0"/>
              <w:adjustRightInd w:val="0"/>
              <w:rPr>
                <w:rFonts w:ascii="Times New Roman" w:hAnsi="Times New Roman"/>
                <w:b/>
                <w:bCs/>
                <w:color w:val="auto"/>
              </w:rPr>
            </w:pPr>
          </w:p>
        </w:tc>
        <w:tc>
          <w:tcPr>
            <w:tcW w:w="1418" w:type="dxa"/>
          </w:tcPr>
          <w:p w:rsidR="005D5E1B" w:rsidRPr="00B0046B" w:rsidRDefault="005D5E1B" w:rsidP="001A687C">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rPr>
              <w:t>24/816</w:t>
            </w:r>
          </w:p>
        </w:tc>
      </w:tr>
      <w:tr w:rsidR="005D5E1B" w:rsidRPr="00B0046B" w:rsidTr="008A0744">
        <w:trPr>
          <w:trHeight w:val="20"/>
        </w:trPr>
        <w:tc>
          <w:tcPr>
            <w:tcW w:w="3425" w:type="dxa"/>
            <w:gridSpan w:val="2"/>
          </w:tcPr>
          <w:p w:rsidR="005D5E1B" w:rsidRPr="00B0046B" w:rsidRDefault="005D5E1B" w:rsidP="001A687C">
            <w:pPr>
              <w:tabs>
                <w:tab w:val="left" w:pos="284"/>
              </w:tabs>
              <w:autoSpaceDE w:val="0"/>
              <w:autoSpaceDN w:val="0"/>
              <w:adjustRightInd w:val="0"/>
              <w:rPr>
                <w:rFonts w:ascii="Times New Roman" w:hAnsi="Times New Roman"/>
                <w:color w:val="auto"/>
                <w:sz w:val="24"/>
                <w:szCs w:val="24"/>
              </w:rPr>
            </w:pPr>
            <w:r w:rsidRPr="00B0046B">
              <w:rPr>
                <w:rFonts w:ascii="Times New Roman" w:hAnsi="Times New Roman"/>
                <w:color w:val="auto"/>
                <w:sz w:val="24"/>
                <w:szCs w:val="24"/>
              </w:rPr>
              <w:t xml:space="preserve">Часы </w:t>
            </w:r>
            <w:proofErr w:type="gramStart"/>
            <w:r w:rsidRPr="00B0046B">
              <w:rPr>
                <w:rFonts w:ascii="Times New Roman" w:hAnsi="Times New Roman"/>
                <w:color w:val="auto"/>
                <w:sz w:val="24"/>
                <w:szCs w:val="24"/>
              </w:rPr>
              <w:t>самостоятельной</w:t>
            </w:r>
            <w:proofErr w:type="gramEnd"/>
          </w:p>
          <w:p w:rsidR="005D5E1B" w:rsidRPr="00B0046B" w:rsidRDefault="005D5E1B" w:rsidP="008A0744">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color w:val="auto"/>
                <w:sz w:val="24"/>
                <w:szCs w:val="24"/>
              </w:rPr>
              <w:t xml:space="preserve">работы </w:t>
            </w:r>
            <w:proofErr w:type="gramStart"/>
            <w:r w:rsidRPr="00B0046B">
              <w:rPr>
                <w:rFonts w:ascii="Times New Roman" w:hAnsi="Times New Roman"/>
                <w:color w:val="auto"/>
                <w:sz w:val="24"/>
                <w:szCs w:val="24"/>
              </w:rPr>
              <w:t>обучающегося</w:t>
            </w:r>
            <w:proofErr w:type="gramEnd"/>
          </w:p>
        </w:tc>
        <w:tc>
          <w:tcPr>
            <w:tcW w:w="1219" w:type="dxa"/>
          </w:tcPr>
          <w:p w:rsidR="005D5E1B" w:rsidRPr="00B0046B" w:rsidRDefault="005D5E1B" w:rsidP="001A687C">
            <w:pPr>
              <w:tabs>
                <w:tab w:val="left" w:pos="284"/>
              </w:tabs>
              <w:autoSpaceDE w:val="0"/>
              <w:autoSpaceDN w:val="0"/>
              <w:adjustRightInd w:val="0"/>
              <w:rPr>
                <w:rFonts w:ascii="Times New Roman" w:hAnsi="Times New Roman"/>
                <w:b/>
                <w:bCs/>
                <w:color w:val="auto"/>
                <w:sz w:val="24"/>
                <w:szCs w:val="24"/>
              </w:rPr>
            </w:pPr>
          </w:p>
        </w:tc>
        <w:tc>
          <w:tcPr>
            <w:tcW w:w="1134" w:type="dxa"/>
          </w:tcPr>
          <w:p w:rsidR="005D5E1B" w:rsidRPr="00B0046B" w:rsidRDefault="008A0744" w:rsidP="00666F9D">
            <w:pPr>
              <w:tabs>
                <w:tab w:val="left" w:pos="284"/>
              </w:tabs>
              <w:autoSpaceDE w:val="0"/>
              <w:autoSpaceDN w:val="0"/>
              <w:adjustRightInd w:val="0"/>
              <w:rPr>
                <w:rFonts w:ascii="Times New Roman" w:hAnsi="Times New Roman"/>
                <w:b/>
                <w:bCs/>
                <w:color w:val="auto"/>
              </w:rPr>
            </w:pPr>
            <w:r w:rsidRPr="00B0046B">
              <w:rPr>
                <w:rFonts w:ascii="Times New Roman" w:hAnsi="Times New Roman"/>
                <w:b/>
                <w:bCs/>
                <w:color w:val="auto"/>
                <w:sz w:val="24"/>
                <w:szCs w:val="24"/>
              </w:rPr>
              <w:t>19/646</w:t>
            </w:r>
          </w:p>
        </w:tc>
        <w:tc>
          <w:tcPr>
            <w:tcW w:w="1171" w:type="dxa"/>
            <w:gridSpan w:val="2"/>
          </w:tcPr>
          <w:p w:rsidR="005D5E1B" w:rsidRPr="00B0046B" w:rsidRDefault="005D5E1B" w:rsidP="001A687C">
            <w:pPr>
              <w:tabs>
                <w:tab w:val="left" w:pos="284"/>
              </w:tabs>
              <w:autoSpaceDE w:val="0"/>
              <w:autoSpaceDN w:val="0"/>
              <w:adjustRightInd w:val="0"/>
              <w:rPr>
                <w:rFonts w:ascii="Times New Roman" w:hAnsi="Times New Roman"/>
                <w:b/>
                <w:bCs/>
                <w:color w:val="auto"/>
                <w:sz w:val="24"/>
                <w:szCs w:val="24"/>
              </w:rPr>
            </w:pPr>
          </w:p>
        </w:tc>
        <w:tc>
          <w:tcPr>
            <w:tcW w:w="1459" w:type="dxa"/>
          </w:tcPr>
          <w:p w:rsidR="005D5E1B" w:rsidRPr="00B0046B" w:rsidRDefault="008A0744" w:rsidP="00666F9D">
            <w:pPr>
              <w:tabs>
                <w:tab w:val="left" w:pos="284"/>
              </w:tabs>
              <w:autoSpaceDE w:val="0"/>
              <w:autoSpaceDN w:val="0"/>
              <w:adjustRightInd w:val="0"/>
              <w:rPr>
                <w:rFonts w:ascii="Times New Roman" w:hAnsi="Times New Roman"/>
                <w:b/>
                <w:bCs/>
                <w:color w:val="auto"/>
              </w:rPr>
            </w:pPr>
            <w:r w:rsidRPr="00B0046B">
              <w:rPr>
                <w:rFonts w:ascii="Times New Roman" w:hAnsi="Times New Roman"/>
                <w:b/>
                <w:bCs/>
                <w:color w:val="auto"/>
                <w:sz w:val="24"/>
                <w:szCs w:val="24"/>
              </w:rPr>
              <w:t>19/646</w:t>
            </w:r>
          </w:p>
        </w:tc>
        <w:tc>
          <w:tcPr>
            <w:tcW w:w="1418" w:type="dxa"/>
          </w:tcPr>
          <w:p w:rsidR="005D5E1B" w:rsidRPr="00B0046B" w:rsidRDefault="005D5E1B" w:rsidP="001A687C">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rPr>
              <w:t>38/1292</w:t>
            </w:r>
          </w:p>
        </w:tc>
      </w:tr>
      <w:tr w:rsidR="005D5E1B" w:rsidRPr="00B0046B" w:rsidTr="008A0744">
        <w:trPr>
          <w:trHeight w:val="20"/>
        </w:trPr>
        <w:tc>
          <w:tcPr>
            <w:tcW w:w="3425" w:type="dxa"/>
            <w:gridSpan w:val="2"/>
          </w:tcPr>
          <w:p w:rsidR="005D5E1B" w:rsidRPr="00B0046B" w:rsidRDefault="005D5E1B" w:rsidP="001A687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Максимально</w:t>
            </w:r>
          </w:p>
          <w:p w:rsidR="005D5E1B" w:rsidRPr="00B0046B" w:rsidRDefault="005D5E1B" w:rsidP="001A687C">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допустимая нагрузка</w:t>
            </w:r>
          </w:p>
          <w:p w:rsidR="005D5E1B" w:rsidRPr="00B0046B" w:rsidRDefault="005D5E1B" w:rsidP="008A0744">
            <w:pPr>
              <w:tabs>
                <w:tab w:val="left" w:pos="284"/>
              </w:tabs>
              <w:autoSpaceDE w:val="0"/>
              <w:autoSpaceDN w:val="0"/>
              <w:adjustRightInd w:val="0"/>
              <w:rPr>
                <w:rFonts w:ascii="Times New Roman" w:hAnsi="Times New Roman"/>
                <w:bCs/>
                <w:color w:val="auto"/>
                <w:sz w:val="24"/>
                <w:szCs w:val="24"/>
              </w:rPr>
            </w:pPr>
            <w:r w:rsidRPr="00B0046B">
              <w:rPr>
                <w:rFonts w:ascii="Times New Roman" w:hAnsi="Times New Roman"/>
                <w:bCs/>
                <w:color w:val="auto"/>
                <w:sz w:val="24"/>
                <w:szCs w:val="24"/>
              </w:rPr>
              <w:t>обучающегося</w:t>
            </w:r>
          </w:p>
        </w:tc>
        <w:tc>
          <w:tcPr>
            <w:tcW w:w="2353" w:type="dxa"/>
            <w:gridSpan w:val="2"/>
          </w:tcPr>
          <w:p w:rsidR="005D5E1B" w:rsidRPr="00B0046B" w:rsidRDefault="005D5E1B" w:rsidP="00666F9D">
            <w:pPr>
              <w:tabs>
                <w:tab w:val="left" w:pos="284"/>
              </w:tabs>
              <w:autoSpaceDE w:val="0"/>
              <w:autoSpaceDN w:val="0"/>
              <w:adjustRightInd w:val="0"/>
              <w:rPr>
                <w:rFonts w:ascii="Times New Roman" w:hAnsi="Times New Roman"/>
                <w:b/>
                <w:bCs/>
                <w:color w:val="auto"/>
              </w:rPr>
            </w:pPr>
            <w:r w:rsidRPr="00B0046B">
              <w:rPr>
                <w:rFonts w:ascii="Times New Roman" w:hAnsi="Times New Roman"/>
                <w:b/>
                <w:bCs/>
                <w:color w:val="auto"/>
                <w:sz w:val="24"/>
                <w:szCs w:val="24"/>
              </w:rPr>
              <w:t>31/1054</w:t>
            </w:r>
          </w:p>
        </w:tc>
        <w:tc>
          <w:tcPr>
            <w:tcW w:w="2630" w:type="dxa"/>
            <w:gridSpan w:val="3"/>
          </w:tcPr>
          <w:p w:rsidR="005D5E1B" w:rsidRPr="00B0046B" w:rsidRDefault="005D5E1B" w:rsidP="001A687C">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rPr>
              <w:t>31/1054</w:t>
            </w:r>
          </w:p>
        </w:tc>
        <w:tc>
          <w:tcPr>
            <w:tcW w:w="1418" w:type="dxa"/>
          </w:tcPr>
          <w:p w:rsidR="005D5E1B" w:rsidRPr="00B0046B" w:rsidRDefault="005D5E1B" w:rsidP="001A687C">
            <w:pPr>
              <w:tabs>
                <w:tab w:val="left" w:pos="284"/>
              </w:tabs>
              <w:autoSpaceDE w:val="0"/>
              <w:autoSpaceDN w:val="0"/>
              <w:adjustRightInd w:val="0"/>
              <w:rPr>
                <w:rFonts w:ascii="Times New Roman" w:hAnsi="Times New Roman"/>
                <w:b/>
                <w:bCs/>
                <w:color w:val="auto"/>
                <w:sz w:val="24"/>
                <w:szCs w:val="24"/>
              </w:rPr>
            </w:pPr>
            <w:r w:rsidRPr="00B0046B">
              <w:rPr>
                <w:rFonts w:ascii="Times New Roman" w:hAnsi="Times New Roman"/>
                <w:b/>
                <w:bCs/>
                <w:color w:val="auto"/>
                <w:sz w:val="24"/>
                <w:szCs w:val="24"/>
              </w:rPr>
              <w:t>62/2108</w:t>
            </w:r>
          </w:p>
        </w:tc>
      </w:tr>
    </w:tbl>
    <w:p w:rsidR="0063373A" w:rsidRPr="00B0046B" w:rsidRDefault="0063373A" w:rsidP="001A687C">
      <w:pPr>
        <w:tabs>
          <w:tab w:val="left" w:pos="284"/>
        </w:tabs>
        <w:rPr>
          <w:rFonts w:ascii="Times New Roman" w:hAnsi="Times New Roman" w:cs="Times New Roman"/>
          <w:color w:val="auto"/>
        </w:rPr>
      </w:pPr>
    </w:p>
    <w:p w:rsidR="00C246C6" w:rsidRPr="00B0046B" w:rsidRDefault="00C246C6" w:rsidP="001A687C">
      <w:pPr>
        <w:pStyle w:val="35"/>
        <w:keepNext/>
        <w:keepLines/>
        <w:shd w:val="clear" w:color="auto" w:fill="auto"/>
        <w:tabs>
          <w:tab w:val="left" w:pos="284"/>
        </w:tabs>
        <w:spacing w:after="0" w:line="240" w:lineRule="auto"/>
        <w:ind w:left="20" w:right="760" w:firstLine="560"/>
        <w:rPr>
          <w:color w:val="auto"/>
          <w:sz w:val="24"/>
          <w:szCs w:val="24"/>
        </w:rPr>
      </w:pPr>
      <w:bookmarkStart w:id="34" w:name="bookmark38"/>
      <w:bookmarkStart w:id="35" w:name="bookmark52"/>
      <w:r w:rsidRPr="00B0046B">
        <w:rPr>
          <w:color w:val="auto"/>
          <w:sz w:val="24"/>
          <w:szCs w:val="24"/>
        </w:rPr>
        <w:t>3.</w:t>
      </w:r>
      <w:r w:rsidR="00C4628C" w:rsidRPr="00B0046B">
        <w:rPr>
          <w:color w:val="auto"/>
          <w:sz w:val="24"/>
          <w:szCs w:val="24"/>
          <w:lang w:val="ru-RU"/>
        </w:rPr>
        <w:t>6</w:t>
      </w:r>
      <w:r w:rsidRPr="00B0046B">
        <w:rPr>
          <w:color w:val="auto"/>
          <w:sz w:val="24"/>
          <w:szCs w:val="24"/>
        </w:rPr>
        <w:t xml:space="preserve">. </w:t>
      </w:r>
      <w:r w:rsidR="00DE1061" w:rsidRPr="00B0046B">
        <w:rPr>
          <w:color w:val="auto"/>
          <w:sz w:val="24"/>
          <w:szCs w:val="24"/>
          <w:lang w:val="ru-RU"/>
        </w:rPr>
        <w:t xml:space="preserve">1. </w:t>
      </w:r>
      <w:r w:rsidR="00926DCB" w:rsidRPr="00B0046B">
        <w:rPr>
          <w:color w:val="auto"/>
          <w:sz w:val="24"/>
          <w:szCs w:val="24"/>
          <w:lang w:val="ru-RU"/>
        </w:rPr>
        <w:t>Ожидаемые</w:t>
      </w:r>
      <w:r w:rsidRPr="00B0046B">
        <w:rPr>
          <w:color w:val="auto"/>
          <w:sz w:val="24"/>
          <w:szCs w:val="24"/>
        </w:rPr>
        <w:t xml:space="preserve"> результаты освоения </w:t>
      </w:r>
      <w:proofErr w:type="gramStart"/>
      <w:r w:rsidRPr="00B0046B">
        <w:rPr>
          <w:color w:val="auto"/>
          <w:sz w:val="24"/>
          <w:szCs w:val="24"/>
        </w:rPr>
        <w:t>обучающимися</w:t>
      </w:r>
      <w:proofErr w:type="gramEnd"/>
      <w:r w:rsidRPr="00B0046B">
        <w:rPr>
          <w:color w:val="auto"/>
          <w:sz w:val="24"/>
          <w:szCs w:val="24"/>
        </w:rPr>
        <w:t xml:space="preserve"> с </w:t>
      </w:r>
      <w:r w:rsidR="00721F61" w:rsidRPr="00B0046B">
        <w:rPr>
          <w:color w:val="auto"/>
          <w:sz w:val="24"/>
          <w:szCs w:val="24"/>
          <w:lang w:val="ru-RU"/>
        </w:rPr>
        <w:t>ОВЗ</w:t>
      </w:r>
      <w:r w:rsidRPr="00B0046B">
        <w:rPr>
          <w:color w:val="auto"/>
          <w:sz w:val="24"/>
          <w:szCs w:val="24"/>
        </w:rPr>
        <w:t xml:space="preserve"> адаптированной основной образовательной программы.</w:t>
      </w:r>
      <w:bookmarkEnd w:id="34"/>
    </w:p>
    <w:p w:rsidR="00564BE6" w:rsidRPr="00B0046B" w:rsidRDefault="00564BE6" w:rsidP="001A687C">
      <w:pPr>
        <w:pStyle w:val="11"/>
        <w:shd w:val="clear" w:color="auto" w:fill="auto"/>
        <w:tabs>
          <w:tab w:val="left" w:pos="284"/>
        </w:tabs>
        <w:spacing w:line="240" w:lineRule="auto"/>
        <w:ind w:left="20" w:firstLine="700"/>
        <w:jc w:val="left"/>
        <w:rPr>
          <w:color w:val="auto"/>
          <w:sz w:val="24"/>
          <w:szCs w:val="24"/>
        </w:rPr>
      </w:pPr>
      <w:r w:rsidRPr="00B0046B">
        <w:rPr>
          <w:color w:val="auto"/>
          <w:sz w:val="24"/>
          <w:szCs w:val="24"/>
        </w:rPr>
        <w:t xml:space="preserve">Результаты освоения </w:t>
      </w:r>
      <w:proofErr w:type="gramStart"/>
      <w:r w:rsidRPr="00B0046B">
        <w:rPr>
          <w:color w:val="auto"/>
          <w:sz w:val="24"/>
          <w:szCs w:val="24"/>
        </w:rPr>
        <w:t>обучающимися</w:t>
      </w:r>
      <w:proofErr w:type="gramEnd"/>
      <w:r w:rsidRPr="00B0046B">
        <w:rPr>
          <w:color w:val="auto"/>
          <w:sz w:val="24"/>
          <w:szCs w:val="24"/>
        </w:rPr>
        <w:t xml:space="preserve"> с </w:t>
      </w:r>
      <w:r w:rsidRPr="00B0046B">
        <w:rPr>
          <w:color w:val="auto"/>
          <w:sz w:val="24"/>
          <w:szCs w:val="24"/>
          <w:lang w:val="ru-RU"/>
        </w:rPr>
        <w:t>ОВЗ</w:t>
      </w:r>
      <w:r w:rsidRPr="00B0046B">
        <w:rPr>
          <w:color w:val="auto"/>
          <w:sz w:val="24"/>
          <w:szCs w:val="24"/>
        </w:rPr>
        <w:t xml:space="preserve"> А</w:t>
      </w:r>
      <w:r w:rsidR="00EC4D06" w:rsidRPr="00B0046B">
        <w:rPr>
          <w:color w:val="auto"/>
          <w:sz w:val="24"/>
          <w:szCs w:val="24"/>
          <w:lang w:val="ru-RU"/>
        </w:rPr>
        <w:t>О</w:t>
      </w:r>
      <w:r w:rsidRPr="00B0046B">
        <w:rPr>
          <w:color w:val="auto"/>
          <w:sz w:val="24"/>
          <w:szCs w:val="24"/>
        </w:rPr>
        <w:t>ОП НОО оцениваются как итоговые на момент завершения начального общего образования.</w:t>
      </w:r>
    </w:p>
    <w:p w:rsidR="00564BE6" w:rsidRPr="00B0046B" w:rsidRDefault="00564BE6" w:rsidP="001A687C">
      <w:pPr>
        <w:pStyle w:val="11"/>
        <w:shd w:val="clear" w:color="auto" w:fill="auto"/>
        <w:tabs>
          <w:tab w:val="left" w:pos="284"/>
        </w:tabs>
        <w:spacing w:line="240" w:lineRule="auto"/>
        <w:ind w:left="20" w:right="20" w:firstLine="600"/>
        <w:jc w:val="left"/>
        <w:rPr>
          <w:color w:val="auto"/>
          <w:sz w:val="24"/>
          <w:szCs w:val="24"/>
        </w:rPr>
      </w:pPr>
      <w:proofErr w:type="gramStart"/>
      <w:r w:rsidRPr="00B0046B">
        <w:rPr>
          <w:color w:val="auto"/>
          <w:sz w:val="24"/>
          <w:szCs w:val="24"/>
        </w:rPr>
        <w:t>Освоение адаптированной образовательной программы начального общего образования,</w:t>
      </w:r>
      <w:r w:rsidRPr="00B0046B">
        <w:rPr>
          <w:rStyle w:val="53"/>
          <w:color w:val="auto"/>
          <w:sz w:val="24"/>
          <w:szCs w:val="24"/>
        </w:rPr>
        <w:t xml:space="preserve"> </w:t>
      </w:r>
      <w:r w:rsidRPr="00B0046B">
        <w:rPr>
          <w:color w:val="auto"/>
          <w:sz w:val="24"/>
          <w:szCs w:val="24"/>
        </w:rPr>
        <w:t xml:space="preserve">созданной на основе ФГОС НОО обучающихся с </w:t>
      </w:r>
      <w:r w:rsidRPr="00B0046B">
        <w:rPr>
          <w:color w:val="auto"/>
          <w:sz w:val="24"/>
          <w:szCs w:val="24"/>
          <w:lang w:val="ru-RU"/>
        </w:rPr>
        <w:t>ОВЗ</w:t>
      </w:r>
      <w:r w:rsidRPr="00B0046B">
        <w:rPr>
          <w:color w:val="auto"/>
          <w:sz w:val="24"/>
          <w:szCs w:val="24"/>
        </w:rPr>
        <w:t>, обеспечивает достижение обучающимися трех видов результатов:</w:t>
      </w:r>
      <w:r w:rsidRPr="00B0046B">
        <w:rPr>
          <w:rStyle w:val="af"/>
          <w:color w:val="auto"/>
          <w:sz w:val="24"/>
          <w:szCs w:val="24"/>
        </w:rPr>
        <w:t xml:space="preserve"> личностных, метапредметных</w:t>
      </w:r>
      <w:r w:rsidRPr="00B0046B">
        <w:rPr>
          <w:color w:val="auto"/>
          <w:sz w:val="24"/>
          <w:szCs w:val="24"/>
        </w:rPr>
        <w:t xml:space="preserve"> и</w:t>
      </w:r>
      <w:r w:rsidRPr="00B0046B">
        <w:rPr>
          <w:rStyle w:val="af"/>
          <w:color w:val="auto"/>
          <w:sz w:val="24"/>
          <w:szCs w:val="24"/>
        </w:rPr>
        <w:t xml:space="preserve"> предметных.</w:t>
      </w:r>
      <w:proofErr w:type="gramEnd"/>
    </w:p>
    <w:p w:rsidR="00564BE6" w:rsidRPr="00B0046B" w:rsidRDefault="00564BE6" w:rsidP="001A687C">
      <w:pPr>
        <w:pStyle w:val="11"/>
        <w:shd w:val="clear" w:color="auto" w:fill="auto"/>
        <w:tabs>
          <w:tab w:val="left" w:pos="284"/>
        </w:tabs>
        <w:spacing w:line="240" w:lineRule="auto"/>
        <w:ind w:left="20" w:right="20" w:firstLine="600"/>
        <w:jc w:val="left"/>
        <w:rPr>
          <w:color w:val="auto"/>
          <w:sz w:val="24"/>
          <w:szCs w:val="24"/>
        </w:rPr>
      </w:pPr>
      <w:r w:rsidRPr="00B0046B">
        <w:rPr>
          <w:rStyle w:val="af"/>
          <w:color w:val="auto"/>
          <w:sz w:val="24"/>
          <w:szCs w:val="24"/>
        </w:rPr>
        <w:t>Личностные результаты</w:t>
      </w:r>
      <w:r w:rsidRPr="00B0046B">
        <w:rPr>
          <w:color w:val="auto"/>
          <w:sz w:val="24"/>
          <w:szCs w:val="24"/>
        </w:rPr>
        <w:t xml:space="preserve"> освоения АООП НОО </w:t>
      </w:r>
      <w:proofErr w:type="gramStart"/>
      <w:r w:rsidRPr="00B0046B">
        <w:rPr>
          <w:color w:val="auto"/>
          <w:sz w:val="24"/>
          <w:szCs w:val="24"/>
        </w:rPr>
        <w:t>обучающихся</w:t>
      </w:r>
      <w:proofErr w:type="gramEnd"/>
      <w:r w:rsidRPr="00B0046B">
        <w:rPr>
          <w:color w:val="auto"/>
          <w:sz w:val="24"/>
          <w:szCs w:val="24"/>
        </w:rPr>
        <w:t xml:space="preserve"> с </w:t>
      </w:r>
      <w:r w:rsidRPr="00B0046B">
        <w:rPr>
          <w:color w:val="auto"/>
          <w:sz w:val="24"/>
          <w:szCs w:val="24"/>
          <w:lang w:val="ru-RU"/>
        </w:rPr>
        <w:t>ОВЗ</w:t>
      </w:r>
      <w:r w:rsidRPr="00B0046B">
        <w:rPr>
          <w:color w:val="auto"/>
          <w:sz w:val="24"/>
          <w:szCs w:val="24"/>
        </w:rPr>
        <w:t xml:space="preserve">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обучающихся с </w:t>
      </w:r>
      <w:r w:rsidRPr="00B0046B">
        <w:rPr>
          <w:color w:val="auto"/>
          <w:sz w:val="24"/>
          <w:szCs w:val="24"/>
          <w:lang w:val="ru-RU"/>
        </w:rPr>
        <w:t>ОВЗ</w:t>
      </w:r>
      <w:r w:rsidRPr="00B0046B">
        <w:rPr>
          <w:color w:val="auto"/>
          <w:sz w:val="24"/>
          <w:szCs w:val="24"/>
        </w:rPr>
        <w:t xml:space="preserve"> в культуру, овладение ими социокультурным опытом.</w:t>
      </w:r>
    </w:p>
    <w:p w:rsidR="00564BE6" w:rsidRPr="00B0046B" w:rsidRDefault="00564BE6" w:rsidP="008A0744">
      <w:pPr>
        <w:pStyle w:val="11"/>
        <w:shd w:val="clear" w:color="auto" w:fill="auto"/>
        <w:tabs>
          <w:tab w:val="left" w:pos="284"/>
          <w:tab w:val="left" w:pos="426"/>
        </w:tabs>
        <w:spacing w:line="240" w:lineRule="auto"/>
        <w:ind w:left="20" w:hanging="20"/>
        <w:jc w:val="left"/>
        <w:rPr>
          <w:color w:val="auto"/>
          <w:sz w:val="24"/>
          <w:szCs w:val="24"/>
        </w:rPr>
      </w:pPr>
      <w:r w:rsidRPr="00B0046B">
        <w:rPr>
          <w:color w:val="auto"/>
          <w:sz w:val="24"/>
          <w:szCs w:val="24"/>
        </w:rPr>
        <w:t>Личностные результаты освоения АООП НОО должны отражать:</w:t>
      </w:r>
    </w:p>
    <w:p w:rsidR="00564BE6" w:rsidRPr="00B0046B" w:rsidRDefault="00564BE6" w:rsidP="008A0744">
      <w:pPr>
        <w:pStyle w:val="11"/>
        <w:numPr>
          <w:ilvl w:val="0"/>
          <w:numId w:val="9"/>
        </w:numPr>
        <w:shd w:val="clear" w:color="auto" w:fill="auto"/>
        <w:tabs>
          <w:tab w:val="left" w:pos="284"/>
          <w:tab w:val="left" w:pos="426"/>
          <w:tab w:val="left" w:pos="874"/>
        </w:tabs>
        <w:spacing w:line="240" w:lineRule="auto"/>
        <w:ind w:left="20" w:right="20" w:hanging="20"/>
        <w:jc w:val="left"/>
        <w:rPr>
          <w:color w:val="auto"/>
          <w:sz w:val="24"/>
          <w:szCs w:val="24"/>
        </w:rPr>
      </w:pPr>
      <w:r w:rsidRPr="00B0046B">
        <w:rPr>
          <w:color w:val="auto"/>
          <w:sz w:val="24"/>
          <w:szCs w:val="24"/>
        </w:rPr>
        <w:t>осознание себя как гражданина России; формирование чувства гордости за свою Родину, российский народ и историю России;</w:t>
      </w:r>
    </w:p>
    <w:p w:rsidR="00564BE6" w:rsidRPr="00B0046B" w:rsidRDefault="00564BE6" w:rsidP="008A0744">
      <w:pPr>
        <w:pStyle w:val="11"/>
        <w:numPr>
          <w:ilvl w:val="0"/>
          <w:numId w:val="9"/>
        </w:numPr>
        <w:shd w:val="clear" w:color="auto" w:fill="auto"/>
        <w:tabs>
          <w:tab w:val="left" w:pos="284"/>
          <w:tab w:val="left" w:pos="426"/>
          <w:tab w:val="left" w:pos="874"/>
        </w:tabs>
        <w:spacing w:line="240" w:lineRule="auto"/>
        <w:ind w:left="20" w:right="20" w:hanging="20"/>
        <w:jc w:val="left"/>
        <w:rPr>
          <w:color w:val="auto"/>
          <w:sz w:val="24"/>
          <w:szCs w:val="24"/>
        </w:rPr>
      </w:pPr>
      <w:r w:rsidRPr="00B0046B">
        <w:rPr>
          <w:color w:val="auto"/>
          <w:sz w:val="24"/>
          <w:szCs w:val="24"/>
        </w:rPr>
        <w:t>формирование целостного, социально ориентированного взгляда на мир в его органичном единстве природной и социальной частей;</w:t>
      </w:r>
    </w:p>
    <w:p w:rsidR="00564BE6" w:rsidRPr="00B0046B" w:rsidRDefault="00564BE6" w:rsidP="008A0744">
      <w:pPr>
        <w:pStyle w:val="11"/>
        <w:numPr>
          <w:ilvl w:val="0"/>
          <w:numId w:val="9"/>
        </w:numPr>
        <w:shd w:val="clear" w:color="auto" w:fill="auto"/>
        <w:tabs>
          <w:tab w:val="left" w:pos="284"/>
          <w:tab w:val="left" w:pos="426"/>
          <w:tab w:val="left" w:pos="874"/>
        </w:tabs>
        <w:spacing w:line="240" w:lineRule="auto"/>
        <w:ind w:left="20" w:right="20" w:hanging="20"/>
        <w:jc w:val="left"/>
        <w:rPr>
          <w:color w:val="auto"/>
          <w:sz w:val="24"/>
          <w:szCs w:val="24"/>
        </w:rPr>
      </w:pPr>
      <w:r w:rsidRPr="00B0046B">
        <w:rPr>
          <w:color w:val="auto"/>
          <w:sz w:val="24"/>
          <w:szCs w:val="24"/>
        </w:rPr>
        <w:t>формирование уважительного отношения к иному мнению, истории и культуре других народов;</w:t>
      </w:r>
    </w:p>
    <w:p w:rsidR="00564BE6" w:rsidRPr="00B0046B" w:rsidRDefault="00564BE6" w:rsidP="008A0744">
      <w:pPr>
        <w:pStyle w:val="11"/>
        <w:numPr>
          <w:ilvl w:val="0"/>
          <w:numId w:val="9"/>
        </w:numPr>
        <w:shd w:val="clear" w:color="auto" w:fill="auto"/>
        <w:tabs>
          <w:tab w:val="left" w:pos="284"/>
          <w:tab w:val="left" w:pos="426"/>
          <w:tab w:val="left" w:pos="874"/>
        </w:tabs>
        <w:spacing w:line="240" w:lineRule="auto"/>
        <w:ind w:left="20" w:right="20" w:hanging="20"/>
        <w:jc w:val="left"/>
        <w:rPr>
          <w:color w:val="auto"/>
          <w:sz w:val="24"/>
          <w:szCs w:val="24"/>
        </w:rPr>
      </w:pPr>
      <w:r w:rsidRPr="00B0046B">
        <w:rPr>
          <w:color w:val="auto"/>
          <w:sz w:val="24"/>
          <w:szCs w:val="24"/>
        </w:rPr>
        <w:t>развитие адекватных представлений о собственных возможностях, о насущно необходимом жизнеобеспечении;</w:t>
      </w:r>
    </w:p>
    <w:p w:rsidR="00564BE6" w:rsidRPr="00B0046B" w:rsidRDefault="00564BE6" w:rsidP="008A0744">
      <w:pPr>
        <w:pStyle w:val="11"/>
        <w:numPr>
          <w:ilvl w:val="0"/>
          <w:numId w:val="9"/>
        </w:numPr>
        <w:shd w:val="clear" w:color="auto" w:fill="auto"/>
        <w:tabs>
          <w:tab w:val="left" w:pos="284"/>
          <w:tab w:val="left" w:pos="426"/>
          <w:tab w:val="left" w:pos="874"/>
        </w:tabs>
        <w:spacing w:line="240" w:lineRule="auto"/>
        <w:ind w:left="20" w:right="20" w:hanging="20"/>
        <w:jc w:val="left"/>
        <w:rPr>
          <w:color w:val="auto"/>
          <w:sz w:val="24"/>
          <w:szCs w:val="24"/>
        </w:rPr>
      </w:pPr>
      <w:r w:rsidRPr="00B0046B">
        <w:rPr>
          <w:color w:val="auto"/>
          <w:sz w:val="24"/>
          <w:szCs w:val="24"/>
        </w:rPr>
        <w:t>овладение начальными навыками адаптации в динамично изменяющемся и развивающемся мире;</w:t>
      </w:r>
    </w:p>
    <w:p w:rsidR="00564BE6" w:rsidRPr="00B0046B" w:rsidRDefault="00564BE6" w:rsidP="008A0744">
      <w:pPr>
        <w:pStyle w:val="11"/>
        <w:numPr>
          <w:ilvl w:val="0"/>
          <w:numId w:val="9"/>
        </w:numPr>
        <w:shd w:val="clear" w:color="auto" w:fill="auto"/>
        <w:tabs>
          <w:tab w:val="left" w:pos="284"/>
          <w:tab w:val="left" w:pos="426"/>
          <w:tab w:val="left" w:pos="879"/>
        </w:tabs>
        <w:spacing w:line="240" w:lineRule="auto"/>
        <w:ind w:left="20" w:hanging="20"/>
        <w:jc w:val="left"/>
        <w:rPr>
          <w:color w:val="auto"/>
          <w:sz w:val="24"/>
          <w:szCs w:val="24"/>
        </w:rPr>
      </w:pPr>
      <w:r w:rsidRPr="00B0046B">
        <w:rPr>
          <w:color w:val="auto"/>
          <w:sz w:val="24"/>
          <w:szCs w:val="24"/>
        </w:rPr>
        <w:t>овладение социально-бытовыми умениями, используемыми в повседневной жизни;</w:t>
      </w:r>
    </w:p>
    <w:p w:rsidR="00564BE6" w:rsidRPr="00B0046B" w:rsidRDefault="00564BE6" w:rsidP="008A0744">
      <w:pPr>
        <w:pStyle w:val="11"/>
        <w:numPr>
          <w:ilvl w:val="0"/>
          <w:numId w:val="9"/>
        </w:numPr>
        <w:shd w:val="clear" w:color="auto" w:fill="auto"/>
        <w:tabs>
          <w:tab w:val="left" w:pos="284"/>
          <w:tab w:val="left" w:pos="426"/>
          <w:tab w:val="left" w:pos="870"/>
        </w:tabs>
        <w:spacing w:line="240" w:lineRule="auto"/>
        <w:ind w:left="20" w:right="20" w:hanging="20"/>
        <w:jc w:val="left"/>
        <w:rPr>
          <w:color w:val="auto"/>
          <w:sz w:val="24"/>
          <w:szCs w:val="24"/>
        </w:rPr>
      </w:pPr>
      <w:r w:rsidRPr="00B0046B">
        <w:rPr>
          <w:color w:val="auto"/>
          <w:sz w:val="24"/>
          <w:szCs w:val="24"/>
        </w:rPr>
        <w:t>владение навыками коммуникации и принятыми ритуалами социального взаимодействия;</w:t>
      </w:r>
    </w:p>
    <w:p w:rsidR="00564BE6" w:rsidRPr="00B0046B" w:rsidRDefault="00564BE6" w:rsidP="008A0744">
      <w:pPr>
        <w:pStyle w:val="11"/>
        <w:numPr>
          <w:ilvl w:val="0"/>
          <w:numId w:val="9"/>
        </w:numPr>
        <w:shd w:val="clear" w:color="auto" w:fill="auto"/>
        <w:tabs>
          <w:tab w:val="left" w:pos="284"/>
          <w:tab w:val="left" w:pos="426"/>
          <w:tab w:val="left" w:pos="994"/>
        </w:tabs>
        <w:spacing w:line="240" w:lineRule="auto"/>
        <w:ind w:left="20" w:right="20" w:hanging="20"/>
        <w:jc w:val="left"/>
        <w:rPr>
          <w:color w:val="auto"/>
          <w:sz w:val="24"/>
          <w:szCs w:val="24"/>
        </w:rPr>
      </w:pPr>
      <w:r w:rsidRPr="00B0046B">
        <w:rPr>
          <w:color w:val="auto"/>
          <w:sz w:val="24"/>
          <w:szCs w:val="24"/>
        </w:rPr>
        <w:t>способность к осмыслению и дифференциации картины мира, ее временн</w:t>
      </w:r>
      <w:proofErr w:type="gramStart"/>
      <w:r w:rsidRPr="00B0046B">
        <w:rPr>
          <w:color w:val="auto"/>
          <w:sz w:val="24"/>
          <w:szCs w:val="24"/>
        </w:rPr>
        <w:t>о-</w:t>
      </w:r>
      <w:proofErr w:type="gramEnd"/>
      <w:r w:rsidRPr="00B0046B">
        <w:rPr>
          <w:rStyle w:val="53"/>
          <w:color w:val="auto"/>
          <w:sz w:val="24"/>
          <w:szCs w:val="24"/>
        </w:rPr>
        <w:t xml:space="preserve"> </w:t>
      </w:r>
      <w:r w:rsidRPr="00B0046B">
        <w:rPr>
          <w:color w:val="auto"/>
          <w:sz w:val="24"/>
          <w:szCs w:val="24"/>
        </w:rPr>
        <w:t>пространственной организации;</w:t>
      </w:r>
    </w:p>
    <w:p w:rsidR="00564BE6" w:rsidRPr="00B0046B" w:rsidRDefault="00564BE6" w:rsidP="008A0744">
      <w:pPr>
        <w:pStyle w:val="11"/>
        <w:numPr>
          <w:ilvl w:val="0"/>
          <w:numId w:val="9"/>
        </w:numPr>
        <w:shd w:val="clear" w:color="auto" w:fill="auto"/>
        <w:tabs>
          <w:tab w:val="left" w:pos="284"/>
          <w:tab w:val="left" w:pos="426"/>
          <w:tab w:val="left" w:pos="865"/>
        </w:tabs>
        <w:spacing w:line="240" w:lineRule="auto"/>
        <w:ind w:left="20" w:right="20" w:hanging="20"/>
        <w:jc w:val="left"/>
        <w:rPr>
          <w:color w:val="auto"/>
          <w:sz w:val="24"/>
          <w:szCs w:val="24"/>
        </w:rPr>
      </w:pPr>
      <w:proofErr w:type="gramStart"/>
      <w:r w:rsidRPr="00B0046B">
        <w:rPr>
          <w:color w:val="auto"/>
          <w:sz w:val="24"/>
          <w:szCs w:val="24"/>
        </w:rPr>
        <w:t>способность к осмысление социального окружения, своего места в нем,</w:t>
      </w:r>
      <w:r w:rsidRPr="00B0046B">
        <w:rPr>
          <w:color w:val="auto"/>
          <w:sz w:val="24"/>
          <w:szCs w:val="24"/>
          <w:lang w:val="ru-RU"/>
        </w:rPr>
        <w:t xml:space="preserve"> </w:t>
      </w:r>
      <w:r w:rsidRPr="00B0046B">
        <w:rPr>
          <w:color w:val="auto"/>
          <w:sz w:val="24"/>
          <w:szCs w:val="24"/>
        </w:rPr>
        <w:t>принятие соответствующих возрасту ценностей и социальных ролей;</w:t>
      </w:r>
      <w:proofErr w:type="gramEnd"/>
    </w:p>
    <w:p w:rsidR="00564BE6" w:rsidRPr="00B0046B" w:rsidRDefault="00564BE6" w:rsidP="008A0744">
      <w:pPr>
        <w:pStyle w:val="11"/>
        <w:numPr>
          <w:ilvl w:val="0"/>
          <w:numId w:val="9"/>
        </w:numPr>
        <w:shd w:val="clear" w:color="auto" w:fill="auto"/>
        <w:tabs>
          <w:tab w:val="left" w:pos="284"/>
          <w:tab w:val="left" w:pos="426"/>
          <w:tab w:val="left" w:pos="975"/>
        </w:tabs>
        <w:spacing w:line="240" w:lineRule="auto"/>
        <w:ind w:left="20" w:right="20" w:hanging="20"/>
        <w:jc w:val="left"/>
        <w:rPr>
          <w:color w:val="auto"/>
          <w:sz w:val="24"/>
          <w:szCs w:val="24"/>
        </w:rPr>
      </w:pPr>
      <w:r w:rsidRPr="00B0046B">
        <w:rPr>
          <w:color w:val="auto"/>
          <w:sz w:val="24"/>
          <w:szCs w:val="24"/>
        </w:rPr>
        <w:t xml:space="preserve">принятие и освоение социальной роли </w:t>
      </w:r>
      <w:proofErr w:type="gramStart"/>
      <w:r w:rsidRPr="00B0046B">
        <w:rPr>
          <w:color w:val="auto"/>
          <w:sz w:val="24"/>
          <w:szCs w:val="24"/>
        </w:rPr>
        <w:t>обучающегося</w:t>
      </w:r>
      <w:proofErr w:type="gramEnd"/>
      <w:r w:rsidRPr="00B0046B">
        <w:rPr>
          <w:color w:val="auto"/>
          <w:sz w:val="24"/>
          <w:szCs w:val="24"/>
        </w:rPr>
        <w:t>, формирование и развитие социально значимых мотивов учебной деятельности;</w:t>
      </w:r>
    </w:p>
    <w:p w:rsidR="00564BE6" w:rsidRPr="00B0046B" w:rsidRDefault="00564BE6" w:rsidP="008A0744">
      <w:pPr>
        <w:pStyle w:val="11"/>
        <w:numPr>
          <w:ilvl w:val="0"/>
          <w:numId w:val="9"/>
        </w:numPr>
        <w:shd w:val="clear" w:color="auto" w:fill="auto"/>
        <w:tabs>
          <w:tab w:val="left" w:pos="284"/>
          <w:tab w:val="left" w:pos="426"/>
          <w:tab w:val="left" w:pos="970"/>
        </w:tabs>
        <w:spacing w:line="240" w:lineRule="auto"/>
        <w:ind w:left="20" w:right="20" w:hanging="20"/>
        <w:jc w:val="left"/>
        <w:rPr>
          <w:color w:val="auto"/>
          <w:sz w:val="24"/>
          <w:szCs w:val="24"/>
        </w:rPr>
      </w:pPr>
      <w:r w:rsidRPr="00B0046B">
        <w:rPr>
          <w:color w:val="auto"/>
          <w:sz w:val="24"/>
          <w:szCs w:val="24"/>
        </w:rPr>
        <w:t xml:space="preserve">развитие навыков сотрудничества </w:t>
      </w:r>
      <w:proofErr w:type="gramStart"/>
      <w:r w:rsidRPr="00B0046B">
        <w:rPr>
          <w:color w:val="auto"/>
          <w:sz w:val="24"/>
          <w:szCs w:val="24"/>
        </w:rPr>
        <w:t>со</w:t>
      </w:r>
      <w:proofErr w:type="gramEnd"/>
      <w:r w:rsidRPr="00B0046B">
        <w:rPr>
          <w:color w:val="auto"/>
          <w:sz w:val="24"/>
          <w:szCs w:val="24"/>
        </w:rPr>
        <w:t xml:space="preserve"> взрослыми и сверстниками в разных социальных ситуациях;</w:t>
      </w:r>
    </w:p>
    <w:p w:rsidR="00564BE6" w:rsidRPr="00B0046B" w:rsidRDefault="00564BE6" w:rsidP="008A0744">
      <w:pPr>
        <w:pStyle w:val="11"/>
        <w:numPr>
          <w:ilvl w:val="0"/>
          <w:numId w:val="9"/>
        </w:numPr>
        <w:shd w:val="clear" w:color="auto" w:fill="auto"/>
        <w:tabs>
          <w:tab w:val="left" w:pos="284"/>
          <w:tab w:val="left" w:pos="426"/>
          <w:tab w:val="left" w:pos="980"/>
        </w:tabs>
        <w:spacing w:line="240" w:lineRule="auto"/>
        <w:ind w:left="20" w:hanging="20"/>
        <w:jc w:val="left"/>
        <w:rPr>
          <w:color w:val="auto"/>
          <w:sz w:val="24"/>
          <w:szCs w:val="24"/>
        </w:rPr>
      </w:pPr>
      <w:r w:rsidRPr="00B0046B">
        <w:rPr>
          <w:color w:val="auto"/>
          <w:sz w:val="24"/>
          <w:szCs w:val="24"/>
        </w:rPr>
        <w:t>формирование эстетических потребностей, ценностей и чувств;</w:t>
      </w:r>
    </w:p>
    <w:p w:rsidR="00564BE6" w:rsidRPr="00B0046B" w:rsidRDefault="00564BE6" w:rsidP="008A0744">
      <w:pPr>
        <w:pStyle w:val="11"/>
        <w:numPr>
          <w:ilvl w:val="0"/>
          <w:numId w:val="9"/>
        </w:numPr>
        <w:shd w:val="clear" w:color="auto" w:fill="auto"/>
        <w:tabs>
          <w:tab w:val="left" w:pos="284"/>
          <w:tab w:val="left" w:pos="426"/>
          <w:tab w:val="left" w:pos="1119"/>
        </w:tabs>
        <w:spacing w:line="240" w:lineRule="auto"/>
        <w:ind w:left="20" w:right="20" w:hanging="20"/>
        <w:jc w:val="left"/>
        <w:rPr>
          <w:color w:val="auto"/>
          <w:sz w:val="24"/>
          <w:szCs w:val="24"/>
        </w:rPr>
      </w:pPr>
      <w:r w:rsidRPr="00B0046B">
        <w:rPr>
          <w:color w:val="auto"/>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64BE6" w:rsidRPr="00B0046B" w:rsidRDefault="00564BE6" w:rsidP="008A0744">
      <w:pPr>
        <w:pStyle w:val="11"/>
        <w:numPr>
          <w:ilvl w:val="0"/>
          <w:numId w:val="9"/>
        </w:numPr>
        <w:shd w:val="clear" w:color="auto" w:fill="auto"/>
        <w:tabs>
          <w:tab w:val="left" w:pos="284"/>
          <w:tab w:val="left" w:pos="426"/>
          <w:tab w:val="left" w:pos="1042"/>
        </w:tabs>
        <w:spacing w:line="240" w:lineRule="auto"/>
        <w:ind w:left="20" w:right="20" w:hanging="20"/>
        <w:jc w:val="left"/>
        <w:rPr>
          <w:color w:val="auto"/>
          <w:sz w:val="24"/>
          <w:szCs w:val="24"/>
        </w:rPr>
      </w:pPr>
      <w:r w:rsidRPr="00B0046B">
        <w:rPr>
          <w:color w:val="auto"/>
          <w:sz w:val="24"/>
          <w:szCs w:val="24"/>
        </w:rPr>
        <w:t>формирование установки на безопасный, здоровый образ жизни, наличие мотивации к</w:t>
      </w:r>
      <w:r w:rsidRPr="00B0046B">
        <w:rPr>
          <w:rStyle w:val="53"/>
          <w:color w:val="auto"/>
          <w:sz w:val="24"/>
          <w:szCs w:val="24"/>
        </w:rPr>
        <w:t xml:space="preserve"> </w:t>
      </w:r>
      <w:r w:rsidRPr="00B0046B">
        <w:rPr>
          <w:color w:val="auto"/>
          <w:sz w:val="24"/>
          <w:szCs w:val="24"/>
        </w:rPr>
        <w:t>творческому труду, работе на результат, бережному отношению к материальным и духовным</w:t>
      </w:r>
      <w:r w:rsidRPr="00B0046B">
        <w:rPr>
          <w:rStyle w:val="53"/>
          <w:color w:val="auto"/>
          <w:sz w:val="24"/>
          <w:szCs w:val="24"/>
        </w:rPr>
        <w:t xml:space="preserve"> </w:t>
      </w:r>
      <w:r w:rsidRPr="00B0046B">
        <w:rPr>
          <w:color w:val="auto"/>
          <w:sz w:val="24"/>
          <w:szCs w:val="24"/>
        </w:rPr>
        <w:t>ценностям.</w:t>
      </w:r>
    </w:p>
    <w:p w:rsidR="00564BE6" w:rsidRPr="00B0046B" w:rsidRDefault="00564BE6" w:rsidP="001A687C">
      <w:pPr>
        <w:pStyle w:val="11"/>
        <w:shd w:val="clear" w:color="auto" w:fill="auto"/>
        <w:tabs>
          <w:tab w:val="left" w:pos="284"/>
        </w:tabs>
        <w:spacing w:line="240" w:lineRule="auto"/>
        <w:ind w:left="20" w:right="20" w:firstLine="600"/>
        <w:jc w:val="left"/>
        <w:rPr>
          <w:color w:val="auto"/>
          <w:sz w:val="24"/>
          <w:szCs w:val="24"/>
        </w:rPr>
      </w:pPr>
      <w:proofErr w:type="gramStart"/>
      <w:r w:rsidRPr="00B0046B">
        <w:rPr>
          <w:rStyle w:val="af"/>
          <w:color w:val="auto"/>
          <w:sz w:val="24"/>
          <w:szCs w:val="24"/>
        </w:rPr>
        <w:t>Метапредметные результаты</w:t>
      </w:r>
      <w:r w:rsidRPr="00B0046B">
        <w:rPr>
          <w:color w:val="auto"/>
          <w:sz w:val="24"/>
          <w:szCs w:val="24"/>
        </w:rPr>
        <w:t xml:space="preserve"> освоения АООП НОО, включающие освоенные обучающимися универсальные учебные действия (познавательные, регулятивные и коммуникативные),</w:t>
      </w:r>
      <w:r w:rsidRPr="00B0046B">
        <w:rPr>
          <w:rStyle w:val="53"/>
          <w:color w:val="auto"/>
          <w:sz w:val="24"/>
          <w:szCs w:val="24"/>
        </w:rPr>
        <w:t xml:space="preserve"> </w:t>
      </w:r>
      <w:r w:rsidRPr="00B0046B">
        <w:rPr>
          <w:color w:val="auto"/>
          <w:sz w:val="24"/>
          <w:szCs w:val="24"/>
        </w:rPr>
        <w:lastRenderedPageBreak/>
        <w:t>обеспечивающие овладение ключевыми компетенциями (составляющими основу умения</w:t>
      </w:r>
      <w:r w:rsidRPr="00B0046B">
        <w:rPr>
          <w:rStyle w:val="53"/>
          <w:color w:val="auto"/>
          <w:sz w:val="24"/>
          <w:szCs w:val="24"/>
        </w:rPr>
        <w:t xml:space="preserve"> </w:t>
      </w:r>
      <w:r w:rsidRPr="00B0046B">
        <w:rPr>
          <w:color w:val="auto"/>
          <w:sz w:val="24"/>
          <w:szCs w:val="24"/>
        </w:rPr>
        <w:t>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 должны</w:t>
      </w:r>
      <w:r w:rsidRPr="00B0046B">
        <w:rPr>
          <w:rStyle w:val="53"/>
          <w:color w:val="auto"/>
          <w:sz w:val="24"/>
          <w:szCs w:val="24"/>
        </w:rPr>
        <w:t xml:space="preserve"> </w:t>
      </w:r>
      <w:r w:rsidRPr="00B0046B">
        <w:rPr>
          <w:color w:val="auto"/>
          <w:sz w:val="24"/>
          <w:szCs w:val="24"/>
        </w:rPr>
        <w:t>отражать:</w:t>
      </w:r>
      <w:proofErr w:type="gramEnd"/>
    </w:p>
    <w:p w:rsidR="00564BE6" w:rsidRPr="00B0046B" w:rsidRDefault="00564BE6" w:rsidP="008A0744">
      <w:pPr>
        <w:pStyle w:val="11"/>
        <w:shd w:val="clear" w:color="auto" w:fill="auto"/>
        <w:tabs>
          <w:tab w:val="left" w:pos="284"/>
        </w:tabs>
        <w:spacing w:line="240" w:lineRule="auto"/>
        <w:ind w:left="20" w:right="20" w:hanging="20"/>
        <w:jc w:val="left"/>
        <w:rPr>
          <w:color w:val="auto"/>
          <w:sz w:val="24"/>
          <w:szCs w:val="24"/>
        </w:rPr>
      </w:pPr>
      <w:r w:rsidRPr="00B0046B">
        <w:rPr>
          <w:color w:val="auto"/>
          <w:sz w:val="24"/>
          <w:szCs w:val="24"/>
        </w:rPr>
        <w:t>1) овладение способностью принимать и сохранять цели и задачи решения типовых учебных и практических задач;</w:t>
      </w:r>
    </w:p>
    <w:p w:rsidR="00564BE6" w:rsidRPr="00B0046B" w:rsidRDefault="00564BE6" w:rsidP="008A0744">
      <w:pPr>
        <w:pStyle w:val="11"/>
        <w:numPr>
          <w:ilvl w:val="1"/>
          <w:numId w:val="9"/>
        </w:numPr>
        <w:shd w:val="clear" w:color="auto" w:fill="auto"/>
        <w:tabs>
          <w:tab w:val="left" w:pos="284"/>
          <w:tab w:val="left" w:pos="884"/>
        </w:tabs>
        <w:spacing w:line="240" w:lineRule="auto"/>
        <w:ind w:left="20" w:right="60" w:hanging="20"/>
        <w:jc w:val="left"/>
        <w:rPr>
          <w:color w:val="auto"/>
          <w:sz w:val="24"/>
          <w:szCs w:val="24"/>
        </w:rPr>
      </w:pPr>
      <w:r w:rsidRPr="00B0046B">
        <w:rPr>
          <w:color w:val="auto"/>
          <w:sz w:val="24"/>
          <w:szCs w:val="24"/>
        </w:rPr>
        <w:t>формирование умения планировать, контролировать и оценивать учебные действия в</w:t>
      </w:r>
      <w:r w:rsidRPr="00B0046B">
        <w:rPr>
          <w:rStyle w:val="63"/>
          <w:color w:val="auto"/>
          <w:sz w:val="24"/>
          <w:szCs w:val="24"/>
        </w:rPr>
        <w:t xml:space="preserve"> </w:t>
      </w:r>
      <w:r w:rsidRPr="00B0046B">
        <w:rPr>
          <w:color w:val="auto"/>
          <w:sz w:val="24"/>
          <w:szCs w:val="24"/>
        </w:rPr>
        <w:t>соответствии с поставленной задачей и условиями её реализации;</w:t>
      </w:r>
    </w:p>
    <w:p w:rsidR="00564BE6" w:rsidRPr="00B0046B" w:rsidRDefault="00564BE6" w:rsidP="008A0744">
      <w:pPr>
        <w:pStyle w:val="11"/>
        <w:numPr>
          <w:ilvl w:val="1"/>
          <w:numId w:val="9"/>
        </w:numPr>
        <w:shd w:val="clear" w:color="auto" w:fill="auto"/>
        <w:tabs>
          <w:tab w:val="left" w:pos="284"/>
          <w:tab w:val="left" w:pos="830"/>
        </w:tabs>
        <w:spacing w:line="240" w:lineRule="auto"/>
        <w:ind w:left="20" w:hanging="20"/>
        <w:jc w:val="left"/>
        <w:rPr>
          <w:color w:val="auto"/>
          <w:sz w:val="24"/>
          <w:szCs w:val="24"/>
        </w:rPr>
      </w:pPr>
      <w:r w:rsidRPr="00B0046B">
        <w:rPr>
          <w:color w:val="auto"/>
          <w:sz w:val="24"/>
          <w:szCs w:val="24"/>
        </w:rPr>
        <w:t>формирование умения понимать причины успеха/неуспеха учебной деятельности;</w:t>
      </w:r>
    </w:p>
    <w:p w:rsidR="00564BE6" w:rsidRPr="00B0046B" w:rsidRDefault="00564BE6" w:rsidP="008A0744">
      <w:pPr>
        <w:pStyle w:val="11"/>
        <w:numPr>
          <w:ilvl w:val="1"/>
          <w:numId w:val="9"/>
        </w:numPr>
        <w:shd w:val="clear" w:color="auto" w:fill="auto"/>
        <w:tabs>
          <w:tab w:val="left" w:pos="284"/>
          <w:tab w:val="left" w:pos="864"/>
        </w:tabs>
        <w:spacing w:line="240" w:lineRule="auto"/>
        <w:ind w:left="20" w:hanging="20"/>
        <w:jc w:val="left"/>
        <w:rPr>
          <w:color w:val="auto"/>
          <w:sz w:val="24"/>
          <w:szCs w:val="24"/>
        </w:rPr>
      </w:pPr>
      <w:r w:rsidRPr="00B0046B">
        <w:rPr>
          <w:color w:val="auto"/>
          <w:sz w:val="24"/>
          <w:szCs w:val="24"/>
        </w:rPr>
        <w:t>освоение начальных форм познавательной и личностной рефлексии;</w:t>
      </w:r>
    </w:p>
    <w:p w:rsidR="00564BE6" w:rsidRPr="00B0046B" w:rsidRDefault="00564BE6" w:rsidP="008A0744">
      <w:pPr>
        <w:pStyle w:val="11"/>
        <w:numPr>
          <w:ilvl w:val="1"/>
          <w:numId w:val="9"/>
        </w:numPr>
        <w:shd w:val="clear" w:color="auto" w:fill="auto"/>
        <w:tabs>
          <w:tab w:val="left" w:pos="284"/>
          <w:tab w:val="left" w:pos="2382"/>
        </w:tabs>
        <w:spacing w:line="240" w:lineRule="auto"/>
        <w:ind w:left="20" w:right="60" w:hanging="20"/>
        <w:jc w:val="left"/>
        <w:rPr>
          <w:color w:val="auto"/>
          <w:sz w:val="24"/>
          <w:szCs w:val="24"/>
        </w:rPr>
      </w:pPr>
      <w:r w:rsidRPr="00B0046B">
        <w:rPr>
          <w:color w:val="auto"/>
          <w:sz w:val="24"/>
          <w:szCs w:val="24"/>
        </w:rPr>
        <w:t>использование</w:t>
      </w:r>
      <w:r w:rsidRPr="00B0046B">
        <w:rPr>
          <w:color w:val="auto"/>
          <w:sz w:val="24"/>
          <w:szCs w:val="24"/>
        </w:rPr>
        <w:tab/>
        <w:t>элементарных знаково-символических сре</w:t>
      </w:r>
      <w:proofErr w:type="gramStart"/>
      <w:r w:rsidRPr="00B0046B">
        <w:rPr>
          <w:color w:val="auto"/>
          <w:sz w:val="24"/>
          <w:szCs w:val="24"/>
        </w:rPr>
        <w:t>дств пр</w:t>
      </w:r>
      <w:proofErr w:type="gramEnd"/>
      <w:r w:rsidRPr="00B0046B">
        <w:rPr>
          <w:color w:val="auto"/>
          <w:sz w:val="24"/>
          <w:szCs w:val="24"/>
        </w:rPr>
        <w:t>едставления информации для создания схем решения учебных и практических задач;</w:t>
      </w:r>
    </w:p>
    <w:p w:rsidR="00564BE6" w:rsidRPr="00B0046B" w:rsidRDefault="00564BE6" w:rsidP="008A0744">
      <w:pPr>
        <w:pStyle w:val="11"/>
        <w:numPr>
          <w:ilvl w:val="1"/>
          <w:numId w:val="9"/>
        </w:numPr>
        <w:shd w:val="clear" w:color="auto" w:fill="auto"/>
        <w:tabs>
          <w:tab w:val="left" w:pos="284"/>
          <w:tab w:val="left" w:pos="865"/>
        </w:tabs>
        <w:spacing w:line="240" w:lineRule="auto"/>
        <w:ind w:left="20" w:right="60" w:hanging="20"/>
        <w:jc w:val="left"/>
        <w:rPr>
          <w:color w:val="auto"/>
          <w:sz w:val="24"/>
          <w:szCs w:val="24"/>
        </w:rPr>
      </w:pPr>
      <w:r w:rsidRPr="00B0046B">
        <w:rPr>
          <w:color w:val="auto"/>
          <w:sz w:val="24"/>
          <w:szCs w:val="24"/>
        </w:rPr>
        <w:t>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564BE6" w:rsidRPr="00B0046B" w:rsidRDefault="00564BE6" w:rsidP="008A0744">
      <w:pPr>
        <w:pStyle w:val="11"/>
        <w:numPr>
          <w:ilvl w:val="1"/>
          <w:numId w:val="9"/>
        </w:numPr>
        <w:shd w:val="clear" w:color="auto" w:fill="auto"/>
        <w:tabs>
          <w:tab w:val="left" w:pos="284"/>
          <w:tab w:val="left" w:pos="860"/>
        </w:tabs>
        <w:spacing w:line="240" w:lineRule="auto"/>
        <w:ind w:left="20" w:right="60" w:hanging="20"/>
        <w:jc w:val="left"/>
        <w:rPr>
          <w:color w:val="auto"/>
          <w:sz w:val="24"/>
          <w:szCs w:val="24"/>
        </w:rPr>
      </w:pPr>
      <w:r w:rsidRPr="00B0046B">
        <w:rPr>
          <w:color w:val="auto"/>
          <w:sz w:val="24"/>
          <w:szCs w:val="24"/>
        </w:rPr>
        <w:t>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w:t>
      </w:r>
      <w:r w:rsidRPr="00B0046B">
        <w:rPr>
          <w:rStyle w:val="71"/>
          <w:color w:val="auto"/>
          <w:sz w:val="24"/>
          <w:szCs w:val="24"/>
        </w:rPr>
        <w:t xml:space="preserve"> </w:t>
      </w:r>
      <w:r w:rsidRPr="00B0046B">
        <w:rPr>
          <w:color w:val="auto"/>
          <w:sz w:val="24"/>
          <w:szCs w:val="24"/>
        </w:rPr>
        <w:t>обучающихся;</w:t>
      </w:r>
    </w:p>
    <w:p w:rsidR="00564BE6" w:rsidRPr="00B0046B" w:rsidRDefault="00564BE6" w:rsidP="008A0744">
      <w:pPr>
        <w:pStyle w:val="11"/>
        <w:numPr>
          <w:ilvl w:val="1"/>
          <w:numId w:val="9"/>
        </w:numPr>
        <w:shd w:val="clear" w:color="auto" w:fill="auto"/>
        <w:tabs>
          <w:tab w:val="left" w:pos="284"/>
          <w:tab w:val="left" w:pos="855"/>
        </w:tabs>
        <w:spacing w:line="240" w:lineRule="auto"/>
        <w:ind w:left="20" w:right="60" w:hanging="20"/>
        <w:jc w:val="left"/>
        <w:rPr>
          <w:color w:val="auto"/>
          <w:sz w:val="24"/>
          <w:szCs w:val="24"/>
        </w:rPr>
      </w:pPr>
      <w:r w:rsidRPr="00B0046B">
        <w:rPr>
          <w:color w:val="auto"/>
          <w:sz w:val="24"/>
          <w:szCs w:val="24"/>
        </w:rPr>
        <w:t>использование различных способов поиска, сбора, обработки информации в соответствии с коммуникативными и познавательными задачами и технологиями учебного предмета;</w:t>
      </w:r>
    </w:p>
    <w:p w:rsidR="00564BE6" w:rsidRPr="00B0046B" w:rsidRDefault="00564BE6" w:rsidP="008A0744">
      <w:pPr>
        <w:pStyle w:val="11"/>
        <w:numPr>
          <w:ilvl w:val="1"/>
          <w:numId w:val="9"/>
        </w:numPr>
        <w:shd w:val="clear" w:color="auto" w:fill="auto"/>
        <w:tabs>
          <w:tab w:val="left" w:pos="284"/>
          <w:tab w:val="left" w:pos="865"/>
        </w:tabs>
        <w:spacing w:line="240" w:lineRule="auto"/>
        <w:ind w:left="20" w:right="60" w:hanging="20"/>
        <w:jc w:val="left"/>
        <w:rPr>
          <w:color w:val="auto"/>
          <w:sz w:val="24"/>
          <w:szCs w:val="24"/>
        </w:rPr>
      </w:pPr>
      <w:proofErr w:type="gramStart"/>
      <w:r w:rsidRPr="00B0046B">
        <w:rPr>
          <w:color w:val="auto"/>
          <w:sz w:val="24"/>
          <w:szCs w:val="24"/>
        </w:rPr>
        <w:t>овладение навыками смыслового чтения текстов доступных по содержанию и объему художественных текстов в соответствии с целями и задачами; осознанно строить речевое высказывание в соответствии с задачами коммуникации и составлять тексты в устной и</w:t>
      </w:r>
      <w:r w:rsidRPr="00B0046B">
        <w:rPr>
          <w:rStyle w:val="71"/>
          <w:color w:val="auto"/>
          <w:sz w:val="24"/>
          <w:szCs w:val="24"/>
        </w:rPr>
        <w:t xml:space="preserve"> </w:t>
      </w:r>
      <w:r w:rsidRPr="00B0046B">
        <w:rPr>
          <w:color w:val="auto"/>
          <w:sz w:val="24"/>
          <w:szCs w:val="24"/>
        </w:rPr>
        <w:t>письменной формах;</w:t>
      </w:r>
      <w:proofErr w:type="gramEnd"/>
    </w:p>
    <w:p w:rsidR="00564BE6" w:rsidRPr="00B0046B" w:rsidRDefault="00564BE6" w:rsidP="008A0744">
      <w:pPr>
        <w:pStyle w:val="11"/>
        <w:numPr>
          <w:ilvl w:val="1"/>
          <w:numId w:val="9"/>
        </w:numPr>
        <w:shd w:val="clear" w:color="auto" w:fill="auto"/>
        <w:tabs>
          <w:tab w:val="left" w:pos="284"/>
          <w:tab w:val="left" w:pos="426"/>
        </w:tabs>
        <w:spacing w:line="240" w:lineRule="auto"/>
        <w:ind w:left="20" w:right="60" w:hanging="20"/>
        <w:jc w:val="left"/>
        <w:rPr>
          <w:color w:val="auto"/>
          <w:sz w:val="24"/>
          <w:szCs w:val="24"/>
        </w:rPr>
      </w:pPr>
      <w:r w:rsidRPr="00B0046B">
        <w:rPr>
          <w:color w:val="auto"/>
          <w:sz w:val="24"/>
          <w:szCs w:val="24"/>
        </w:rPr>
        <w:t>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на уровне, соответствующем индивидуальным</w:t>
      </w:r>
      <w:r w:rsidRPr="00B0046B">
        <w:rPr>
          <w:rStyle w:val="71"/>
          <w:color w:val="auto"/>
          <w:sz w:val="24"/>
          <w:szCs w:val="24"/>
        </w:rPr>
        <w:t xml:space="preserve"> </w:t>
      </w:r>
      <w:r w:rsidRPr="00B0046B">
        <w:rPr>
          <w:color w:val="auto"/>
          <w:sz w:val="24"/>
          <w:szCs w:val="24"/>
        </w:rPr>
        <w:t>возможностям;</w:t>
      </w:r>
    </w:p>
    <w:p w:rsidR="00564BE6" w:rsidRPr="00B0046B" w:rsidRDefault="00564BE6" w:rsidP="008A0744">
      <w:pPr>
        <w:pStyle w:val="11"/>
        <w:numPr>
          <w:ilvl w:val="1"/>
          <w:numId w:val="9"/>
        </w:numPr>
        <w:shd w:val="clear" w:color="auto" w:fill="auto"/>
        <w:tabs>
          <w:tab w:val="left" w:pos="284"/>
          <w:tab w:val="left" w:pos="426"/>
        </w:tabs>
        <w:spacing w:line="240" w:lineRule="auto"/>
        <w:ind w:left="20" w:right="60" w:hanging="20"/>
        <w:jc w:val="left"/>
        <w:rPr>
          <w:color w:val="auto"/>
          <w:sz w:val="24"/>
          <w:szCs w:val="24"/>
        </w:rPr>
      </w:pPr>
      <w:r w:rsidRPr="00B0046B">
        <w:rPr>
          <w:color w:val="auto"/>
          <w:sz w:val="24"/>
          <w:szCs w:val="24"/>
        </w:rPr>
        <w:t>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w:t>
      </w:r>
      <w:r w:rsidRPr="00B0046B">
        <w:rPr>
          <w:rStyle w:val="71"/>
          <w:color w:val="auto"/>
          <w:sz w:val="24"/>
          <w:szCs w:val="24"/>
        </w:rPr>
        <w:t xml:space="preserve"> </w:t>
      </w:r>
      <w:r w:rsidRPr="00B0046B">
        <w:rPr>
          <w:color w:val="auto"/>
          <w:sz w:val="24"/>
          <w:szCs w:val="24"/>
        </w:rPr>
        <w:t>свою; излагать свое мнение;</w:t>
      </w:r>
    </w:p>
    <w:p w:rsidR="00564BE6" w:rsidRPr="00B0046B" w:rsidRDefault="00564BE6" w:rsidP="008A0744">
      <w:pPr>
        <w:pStyle w:val="11"/>
        <w:numPr>
          <w:ilvl w:val="1"/>
          <w:numId w:val="9"/>
        </w:numPr>
        <w:shd w:val="clear" w:color="auto" w:fill="auto"/>
        <w:tabs>
          <w:tab w:val="left" w:pos="284"/>
          <w:tab w:val="left" w:pos="426"/>
          <w:tab w:val="left" w:pos="1191"/>
        </w:tabs>
        <w:spacing w:line="240" w:lineRule="auto"/>
        <w:ind w:left="20" w:right="60" w:hanging="20"/>
        <w:jc w:val="left"/>
        <w:rPr>
          <w:color w:val="auto"/>
          <w:sz w:val="24"/>
          <w:szCs w:val="24"/>
        </w:rPr>
      </w:pPr>
      <w:r w:rsidRPr="00B0046B">
        <w:rPr>
          <w:color w:val="auto"/>
          <w:sz w:val="24"/>
          <w:szCs w:val="24"/>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w:t>
      </w:r>
      <w:r w:rsidRPr="00B0046B">
        <w:rPr>
          <w:rStyle w:val="71"/>
          <w:color w:val="auto"/>
          <w:sz w:val="24"/>
          <w:szCs w:val="24"/>
        </w:rPr>
        <w:t xml:space="preserve"> </w:t>
      </w:r>
      <w:r w:rsidRPr="00B0046B">
        <w:rPr>
          <w:color w:val="auto"/>
          <w:sz w:val="24"/>
          <w:szCs w:val="24"/>
        </w:rPr>
        <w:t>собственное поведение и поведение окружающих;</w:t>
      </w:r>
    </w:p>
    <w:p w:rsidR="00564BE6" w:rsidRPr="00B0046B" w:rsidRDefault="00564BE6" w:rsidP="008A0744">
      <w:pPr>
        <w:pStyle w:val="11"/>
        <w:numPr>
          <w:ilvl w:val="1"/>
          <w:numId w:val="9"/>
        </w:numPr>
        <w:shd w:val="clear" w:color="auto" w:fill="auto"/>
        <w:tabs>
          <w:tab w:val="left" w:pos="284"/>
          <w:tab w:val="left" w:pos="426"/>
          <w:tab w:val="left" w:pos="1426"/>
        </w:tabs>
        <w:spacing w:line="240" w:lineRule="auto"/>
        <w:ind w:left="20" w:right="60" w:hanging="20"/>
        <w:jc w:val="left"/>
        <w:rPr>
          <w:color w:val="auto"/>
          <w:sz w:val="24"/>
          <w:szCs w:val="24"/>
        </w:rPr>
      </w:pPr>
      <w:r w:rsidRPr="00B0046B">
        <w:rPr>
          <w:color w:val="auto"/>
          <w:sz w:val="24"/>
          <w:szCs w:val="24"/>
        </w:rPr>
        <w:t>готовность конструктивно разрешать конфликты посредством учета интересов</w:t>
      </w:r>
      <w:r w:rsidRPr="00B0046B">
        <w:rPr>
          <w:rStyle w:val="71"/>
          <w:color w:val="auto"/>
          <w:sz w:val="24"/>
          <w:szCs w:val="24"/>
        </w:rPr>
        <w:t xml:space="preserve"> </w:t>
      </w:r>
      <w:r w:rsidRPr="00B0046B">
        <w:rPr>
          <w:color w:val="auto"/>
          <w:sz w:val="24"/>
          <w:szCs w:val="24"/>
        </w:rPr>
        <w:t>сторон и сотрудничества;</w:t>
      </w:r>
    </w:p>
    <w:p w:rsidR="00564BE6" w:rsidRPr="00B0046B" w:rsidRDefault="00564BE6" w:rsidP="008A0744">
      <w:pPr>
        <w:pStyle w:val="11"/>
        <w:numPr>
          <w:ilvl w:val="1"/>
          <w:numId w:val="9"/>
        </w:numPr>
        <w:shd w:val="clear" w:color="auto" w:fill="auto"/>
        <w:tabs>
          <w:tab w:val="left" w:pos="284"/>
          <w:tab w:val="left" w:pos="426"/>
        </w:tabs>
        <w:spacing w:line="240" w:lineRule="auto"/>
        <w:ind w:left="20" w:right="60" w:hanging="20"/>
        <w:jc w:val="left"/>
        <w:rPr>
          <w:color w:val="auto"/>
          <w:sz w:val="24"/>
          <w:szCs w:val="24"/>
        </w:rPr>
      </w:pPr>
      <w:r w:rsidRPr="00B0046B">
        <w:rPr>
          <w:color w:val="auto"/>
          <w:sz w:val="24"/>
          <w:szCs w:val="24"/>
        </w:rPr>
        <w:t>овладение начальными сведениями о сущности и особенностях объектов, процессов</w:t>
      </w:r>
      <w:r w:rsidRPr="00B0046B">
        <w:rPr>
          <w:rStyle w:val="71"/>
          <w:color w:val="auto"/>
          <w:sz w:val="24"/>
          <w:szCs w:val="24"/>
        </w:rPr>
        <w:t xml:space="preserve"> </w:t>
      </w:r>
      <w:r w:rsidRPr="00B0046B">
        <w:rPr>
          <w:color w:val="auto"/>
          <w:sz w:val="24"/>
          <w:szCs w:val="24"/>
        </w:rPr>
        <w:t>и явлений действительности (природных, социальных, культурных, технических и др.) в соответствии с содержанием конкретного учебного предмета;</w:t>
      </w:r>
    </w:p>
    <w:p w:rsidR="00564BE6" w:rsidRPr="00B0046B" w:rsidRDefault="00564BE6" w:rsidP="008A0744">
      <w:pPr>
        <w:pStyle w:val="11"/>
        <w:numPr>
          <w:ilvl w:val="1"/>
          <w:numId w:val="9"/>
        </w:numPr>
        <w:shd w:val="clear" w:color="auto" w:fill="auto"/>
        <w:tabs>
          <w:tab w:val="left" w:pos="284"/>
          <w:tab w:val="left" w:pos="426"/>
        </w:tabs>
        <w:spacing w:line="240" w:lineRule="auto"/>
        <w:ind w:left="20" w:right="60" w:hanging="20"/>
        <w:jc w:val="left"/>
        <w:rPr>
          <w:color w:val="auto"/>
          <w:sz w:val="24"/>
          <w:szCs w:val="24"/>
        </w:rPr>
      </w:pPr>
      <w:r w:rsidRPr="00B0046B">
        <w:rPr>
          <w:color w:val="auto"/>
          <w:sz w:val="24"/>
          <w:szCs w:val="24"/>
        </w:rPr>
        <w:t>овладение некоторыми базовыми предметными и межпредметными понятиями,</w:t>
      </w:r>
      <w:r w:rsidRPr="00B0046B">
        <w:rPr>
          <w:rStyle w:val="71"/>
          <w:color w:val="auto"/>
          <w:sz w:val="24"/>
          <w:szCs w:val="24"/>
        </w:rPr>
        <w:t xml:space="preserve"> </w:t>
      </w:r>
      <w:r w:rsidRPr="00B0046B">
        <w:rPr>
          <w:color w:val="auto"/>
          <w:sz w:val="24"/>
          <w:szCs w:val="24"/>
        </w:rPr>
        <w:t>отражающими доступные существенные связи и отношения между объектами и процессами.</w:t>
      </w:r>
    </w:p>
    <w:p w:rsidR="00564BE6" w:rsidRPr="00B0046B" w:rsidRDefault="00564BE6" w:rsidP="001A687C">
      <w:pPr>
        <w:pStyle w:val="11"/>
        <w:tabs>
          <w:tab w:val="left" w:pos="284"/>
          <w:tab w:val="left" w:pos="1014"/>
        </w:tabs>
        <w:spacing w:line="240" w:lineRule="auto"/>
        <w:ind w:left="20" w:right="60" w:firstLine="0"/>
        <w:jc w:val="left"/>
        <w:rPr>
          <w:b/>
          <w:color w:val="auto"/>
          <w:sz w:val="24"/>
          <w:szCs w:val="24"/>
        </w:rPr>
      </w:pPr>
      <w:r w:rsidRPr="00B0046B">
        <w:rPr>
          <w:b/>
          <w:color w:val="auto"/>
          <w:sz w:val="24"/>
          <w:szCs w:val="24"/>
          <w:lang w:val="ru-RU"/>
        </w:rPr>
        <w:t>3.6.1.</w:t>
      </w:r>
      <w:r w:rsidR="00DE1061" w:rsidRPr="00B0046B">
        <w:rPr>
          <w:b/>
          <w:color w:val="auto"/>
          <w:sz w:val="24"/>
          <w:szCs w:val="24"/>
          <w:lang w:val="ru-RU"/>
        </w:rPr>
        <w:t>1</w:t>
      </w:r>
      <w:r w:rsidRPr="00B0046B">
        <w:rPr>
          <w:b/>
          <w:color w:val="auto"/>
          <w:sz w:val="24"/>
          <w:szCs w:val="24"/>
          <w:lang w:val="ru-RU"/>
        </w:rPr>
        <w:t xml:space="preserve"> </w:t>
      </w:r>
      <w:r w:rsidRPr="00B0046B">
        <w:rPr>
          <w:b/>
          <w:color w:val="auto"/>
          <w:sz w:val="24"/>
          <w:szCs w:val="24"/>
        </w:rPr>
        <w:t xml:space="preserve">Предметные результаты освоения </w:t>
      </w:r>
      <w:r w:rsidRPr="00B0046B">
        <w:rPr>
          <w:b/>
          <w:color w:val="auto"/>
          <w:sz w:val="24"/>
          <w:szCs w:val="24"/>
          <w:lang w:val="ru-RU"/>
        </w:rPr>
        <w:t xml:space="preserve">адаптированной </w:t>
      </w:r>
      <w:r w:rsidRPr="00B0046B">
        <w:rPr>
          <w:b/>
          <w:color w:val="auto"/>
          <w:sz w:val="24"/>
          <w:szCs w:val="24"/>
        </w:rPr>
        <w:t>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564BE6" w:rsidRPr="00B0046B" w:rsidRDefault="00564BE6" w:rsidP="001A687C">
      <w:pPr>
        <w:tabs>
          <w:tab w:val="left" w:pos="284"/>
        </w:tabs>
        <w:autoSpaceDE w:val="0"/>
        <w:autoSpaceDN w:val="0"/>
        <w:adjustRightInd w:val="0"/>
        <w:ind w:firstLine="720"/>
        <w:rPr>
          <w:rFonts w:ascii="Times New Roman" w:hAnsi="Times New Roman" w:cs="Times New Roman"/>
          <w:b/>
          <w:color w:val="auto"/>
        </w:rPr>
      </w:pPr>
      <w:r w:rsidRPr="00B0046B">
        <w:rPr>
          <w:rFonts w:ascii="Times New Roman" w:hAnsi="Times New Roman" w:cs="Times New Roman"/>
          <w:b/>
          <w:color w:val="auto"/>
        </w:rPr>
        <w:t>Филология. Русский язык. Родной язык:</w:t>
      </w:r>
    </w:p>
    <w:p w:rsidR="00564BE6" w:rsidRPr="00B0046B" w:rsidRDefault="00564BE6" w:rsidP="008A0744">
      <w:pPr>
        <w:tabs>
          <w:tab w:val="left" w:pos="142"/>
          <w:tab w:val="left" w:pos="284"/>
        </w:tabs>
        <w:autoSpaceDE w:val="0"/>
        <w:autoSpaceDN w:val="0"/>
        <w:adjustRightInd w:val="0"/>
        <w:rPr>
          <w:rFonts w:ascii="Times New Roman" w:hAnsi="Times New Roman" w:cs="Times New Roman"/>
          <w:color w:val="auto"/>
        </w:rPr>
      </w:pPr>
      <w:r w:rsidRPr="00B0046B">
        <w:rPr>
          <w:rFonts w:ascii="Times New Roman" w:hAnsi="Times New Roman" w:cs="Times New Roman"/>
          <w:color w:val="auto"/>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564BE6" w:rsidRPr="00B0046B" w:rsidRDefault="00564BE6" w:rsidP="008A0744">
      <w:pPr>
        <w:tabs>
          <w:tab w:val="left" w:pos="142"/>
          <w:tab w:val="left" w:pos="284"/>
        </w:tabs>
        <w:autoSpaceDE w:val="0"/>
        <w:autoSpaceDN w:val="0"/>
        <w:adjustRightInd w:val="0"/>
        <w:rPr>
          <w:rFonts w:ascii="Times New Roman" w:hAnsi="Times New Roman" w:cs="Times New Roman"/>
          <w:color w:val="auto"/>
        </w:rPr>
      </w:pPr>
      <w:r w:rsidRPr="00B0046B">
        <w:rPr>
          <w:rFonts w:ascii="Times New Roman" w:hAnsi="Times New Roman" w:cs="Times New Roman"/>
          <w:color w:val="auto"/>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564BE6" w:rsidRPr="00B0046B" w:rsidRDefault="00564BE6" w:rsidP="008A0744">
      <w:pPr>
        <w:tabs>
          <w:tab w:val="left" w:pos="142"/>
          <w:tab w:val="left" w:pos="284"/>
        </w:tabs>
        <w:autoSpaceDE w:val="0"/>
        <w:autoSpaceDN w:val="0"/>
        <w:adjustRightInd w:val="0"/>
        <w:rPr>
          <w:rFonts w:ascii="Times New Roman" w:hAnsi="Times New Roman" w:cs="Times New Roman"/>
          <w:color w:val="auto"/>
        </w:rPr>
      </w:pPr>
      <w:r w:rsidRPr="00B0046B">
        <w:rPr>
          <w:rFonts w:ascii="Times New Roman" w:hAnsi="Times New Roman" w:cs="Times New Roman"/>
          <w:color w:val="auto"/>
        </w:rPr>
        <w:t xml:space="preserve">3) сформированность позитивного отношения к правильной устной и письменной речи как показателям общей культуры и гражданской позиции человека; </w:t>
      </w:r>
    </w:p>
    <w:p w:rsidR="00564BE6" w:rsidRPr="00B0046B" w:rsidRDefault="00564BE6" w:rsidP="008A0744">
      <w:pPr>
        <w:tabs>
          <w:tab w:val="left" w:pos="142"/>
          <w:tab w:val="left" w:pos="284"/>
        </w:tabs>
        <w:autoSpaceDE w:val="0"/>
        <w:autoSpaceDN w:val="0"/>
        <w:adjustRightInd w:val="0"/>
        <w:rPr>
          <w:rFonts w:ascii="Times New Roman" w:hAnsi="Times New Roman" w:cs="Times New Roman"/>
          <w:color w:val="auto"/>
        </w:rPr>
      </w:pPr>
      <w:r w:rsidRPr="00B0046B">
        <w:rPr>
          <w:rFonts w:ascii="Times New Roman" w:hAnsi="Times New Roman" w:cs="Times New Roman"/>
          <w:color w:val="auto"/>
        </w:rPr>
        <w:t xml:space="preserve">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564BE6" w:rsidRPr="00B0046B" w:rsidRDefault="00564BE6" w:rsidP="008A0744">
      <w:pPr>
        <w:tabs>
          <w:tab w:val="left" w:pos="142"/>
          <w:tab w:val="left" w:pos="284"/>
        </w:tabs>
        <w:autoSpaceDE w:val="0"/>
        <w:autoSpaceDN w:val="0"/>
        <w:adjustRightInd w:val="0"/>
        <w:rPr>
          <w:rFonts w:ascii="Times New Roman" w:hAnsi="Times New Roman" w:cs="Times New Roman"/>
          <w:b/>
          <w:color w:val="auto"/>
        </w:rPr>
      </w:pPr>
      <w:r w:rsidRPr="00B0046B">
        <w:rPr>
          <w:rFonts w:ascii="Times New Roman" w:hAnsi="Times New Roman" w:cs="Times New Roman"/>
          <w:color w:val="auto"/>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64BE6" w:rsidRPr="00B0046B" w:rsidRDefault="00564BE6" w:rsidP="001A687C">
      <w:pPr>
        <w:tabs>
          <w:tab w:val="left" w:pos="284"/>
          <w:tab w:val="left" w:pos="1080"/>
        </w:tabs>
        <w:autoSpaceDE w:val="0"/>
        <w:autoSpaceDN w:val="0"/>
        <w:adjustRightInd w:val="0"/>
        <w:ind w:firstLine="720"/>
        <w:rPr>
          <w:rFonts w:ascii="Times New Roman" w:hAnsi="Times New Roman" w:cs="Times New Roman"/>
          <w:color w:val="auto"/>
          <w:kern w:val="2"/>
        </w:rPr>
      </w:pPr>
      <w:r w:rsidRPr="00B0046B">
        <w:rPr>
          <w:rFonts w:ascii="Times New Roman" w:hAnsi="Times New Roman" w:cs="Times New Roman"/>
          <w:b/>
          <w:color w:val="auto"/>
        </w:rPr>
        <w:lastRenderedPageBreak/>
        <w:t>Литературное чтение. Литературное чтение на родном языке:</w:t>
      </w:r>
    </w:p>
    <w:p w:rsidR="00564BE6" w:rsidRPr="00B0046B" w:rsidRDefault="00564BE6" w:rsidP="008A0744">
      <w:pPr>
        <w:numPr>
          <w:ilvl w:val="0"/>
          <w:numId w:val="216"/>
        </w:numPr>
        <w:tabs>
          <w:tab w:val="left" w:pos="284"/>
        </w:tabs>
        <w:autoSpaceDE w:val="0"/>
        <w:autoSpaceDN w:val="0"/>
        <w:adjustRightInd w:val="0"/>
        <w:ind w:left="0" w:firstLine="0"/>
        <w:rPr>
          <w:rFonts w:ascii="Times New Roman" w:hAnsi="Times New Roman" w:cs="Times New Roman"/>
          <w:color w:val="auto"/>
          <w:kern w:val="2"/>
        </w:rPr>
      </w:pPr>
      <w:r w:rsidRPr="00B0046B">
        <w:rPr>
          <w:rFonts w:ascii="Times New Roman" w:hAnsi="Times New Roman" w:cs="Times New Roman"/>
          <w:color w:val="auto"/>
          <w:kern w:val="2"/>
        </w:rPr>
        <w:t>понимание литературы как явления национальной и мировой культуры, средства сохранения и передачи нравственных ценностей и традиций;</w:t>
      </w:r>
    </w:p>
    <w:p w:rsidR="00564BE6" w:rsidRPr="00B0046B" w:rsidRDefault="00564BE6" w:rsidP="008A0744">
      <w:pPr>
        <w:numPr>
          <w:ilvl w:val="0"/>
          <w:numId w:val="216"/>
        </w:numPr>
        <w:tabs>
          <w:tab w:val="left" w:pos="284"/>
        </w:tabs>
        <w:autoSpaceDE w:val="0"/>
        <w:autoSpaceDN w:val="0"/>
        <w:adjustRightInd w:val="0"/>
        <w:ind w:left="0" w:firstLine="0"/>
        <w:rPr>
          <w:rFonts w:ascii="Times New Roman" w:hAnsi="Times New Roman" w:cs="Times New Roman"/>
          <w:color w:val="auto"/>
          <w:kern w:val="2"/>
        </w:rPr>
      </w:pPr>
      <w:r w:rsidRPr="00B0046B">
        <w:rPr>
          <w:rFonts w:ascii="Times New Roman" w:hAnsi="Times New Roman" w:cs="Times New Roman"/>
          <w:color w:val="auto"/>
          <w:kern w:val="2"/>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B0046B">
        <w:rPr>
          <w:rFonts w:ascii="Times New Roman" w:hAnsi="Times New Roman" w:cs="Times New Roman"/>
          <w:color w:val="auto"/>
          <w:kern w:val="2"/>
        </w:rPr>
        <w:t>обучения</w:t>
      </w:r>
      <w:proofErr w:type="gramEnd"/>
      <w:r w:rsidRPr="00B0046B">
        <w:rPr>
          <w:rFonts w:ascii="Times New Roman" w:hAnsi="Times New Roman" w:cs="Times New Roman"/>
          <w:color w:val="auto"/>
          <w:kern w:val="2"/>
        </w:rPr>
        <w:t xml:space="preserve"> по всем учебным предметам; формирование потребности в систематическом чтении;</w:t>
      </w:r>
    </w:p>
    <w:p w:rsidR="00564BE6" w:rsidRPr="00B0046B" w:rsidRDefault="00564BE6" w:rsidP="008A0744">
      <w:pPr>
        <w:numPr>
          <w:ilvl w:val="0"/>
          <w:numId w:val="216"/>
        </w:numPr>
        <w:tabs>
          <w:tab w:val="left" w:pos="284"/>
        </w:tabs>
        <w:autoSpaceDE w:val="0"/>
        <w:autoSpaceDN w:val="0"/>
        <w:adjustRightInd w:val="0"/>
        <w:ind w:left="0" w:firstLine="0"/>
        <w:rPr>
          <w:rFonts w:ascii="Times New Roman" w:hAnsi="Times New Roman" w:cs="Times New Roman"/>
          <w:color w:val="auto"/>
          <w:kern w:val="2"/>
        </w:rPr>
      </w:pPr>
      <w:r w:rsidRPr="00B0046B">
        <w:rPr>
          <w:rFonts w:ascii="Times New Roman" w:hAnsi="Times New Roman" w:cs="Times New Roman"/>
          <w:color w:val="auto"/>
          <w:kern w:val="2"/>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64BE6" w:rsidRPr="00B0046B" w:rsidRDefault="00564BE6" w:rsidP="008A0744">
      <w:pPr>
        <w:numPr>
          <w:ilvl w:val="0"/>
          <w:numId w:val="216"/>
        </w:numPr>
        <w:tabs>
          <w:tab w:val="left" w:pos="284"/>
        </w:tabs>
        <w:autoSpaceDE w:val="0"/>
        <w:autoSpaceDN w:val="0"/>
        <w:adjustRightInd w:val="0"/>
        <w:ind w:left="0" w:firstLine="0"/>
        <w:rPr>
          <w:rFonts w:ascii="Times New Roman" w:hAnsi="Times New Roman" w:cs="Times New Roman"/>
          <w:color w:val="auto"/>
          <w:kern w:val="2"/>
        </w:rPr>
      </w:pPr>
      <w:r w:rsidRPr="00B0046B">
        <w:rPr>
          <w:rFonts w:ascii="Times New Roman" w:hAnsi="Times New Roman" w:cs="Times New Roman"/>
          <w:color w:val="auto"/>
          <w:kern w:val="2"/>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564BE6" w:rsidRPr="00B0046B" w:rsidRDefault="00564BE6" w:rsidP="008A0744">
      <w:pPr>
        <w:numPr>
          <w:ilvl w:val="0"/>
          <w:numId w:val="216"/>
        </w:numPr>
        <w:tabs>
          <w:tab w:val="left" w:pos="284"/>
        </w:tabs>
        <w:autoSpaceDE w:val="0"/>
        <w:autoSpaceDN w:val="0"/>
        <w:adjustRightInd w:val="0"/>
        <w:ind w:left="0" w:firstLine="0"/>
        <w:rPr>
          <w:rFonts w:ascii="Times New Roman" w:hAnsi="Times New Roman" w:cs="Times New Roman"/>
          <w:color w:val="auto"/>
          <w:kern w:val="2"/>
        </w:rPr>
      </w:pPr>
      <w:r w:rsidRPr="00B0046B">
        <w:rPr>
          <w:rFonts w:ascii="Times New Roman" w:hAnsi="Times New Roman" w:cs="Times New Roman"/>
          <w:color w:val="auto"/>
          <w:kern w:val="2"/>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564BE6" w:rsidRPr="00B0046B" w:rsidRDefault="00564BE6" w:rsidP="001A687C">
      <w:pPr>
        <w:tabs>
          <w:tab w:val="left" w:pos="284"/>
          <w:tab w:val="left" w:pos="1080"/>
        </w:tabs>
        <w:autoSpaceDE w:val="0"/>
        <w:autoSpaceDN w:val="0"/>
        <w:adjustRightInd w:val="0"/>
        <w:ind w:firstLine="720"/>
        <w:rPr>
          <w:rFonts w:ascii="Times New Roman" w:hAnsi="Times New Roman" w:cs="Times New Roman"/>
          <w:b/>
          <w:color w:val="auto"/>
        </w:rPr>
      </w:pPr>
      <w:r w:rsidRPr="00B0046B">
        <w:rPr>
          <w:rFonts w:ascii="Times New Roman" w:hAnsi="Times New Roman" w:cs="Times New Roman"/>
          <w:b/>
          <w:color w:val="auto"/>
        </w:rPr>
        <w:t>Иностранный язык:</w:t>
      </w:r>
    </w:p>
    <w:p w:rsidR="00564BE6" w:rsidRPr="00B0046B" w:rsidRDefault="00564BE6" w:rsidP="008A0744">
      <w:pPr>
        <w:numPr>
          <w:ilvl w:val="0"/>
          <w:numId w:val="217"/>
        </w:numPr>
        <w:tabs>
          <w:tab w:val="left" w:pos="284"/>
          <w:tab w:val="left" w:pos="1080"/>
        </w:tabs>
        <w:autoSpaceDE w:val="0"/>
        <w:autoSpaceDN w:val="0"/>
        <w:adjustRightInd w:val="0"/>
        <w:ind w:left="0" w:firstLine="0"/>
        <w:rPr>
          <w:rFonts w:ascii="Times New Roman" w:hAnsi="Times New Roman" w:cs="Times New Roman"/>
          <w:color w:val="auto"/>
          <w:kern w:val="2"/>
        </w:rPr>
      </w:pPr>
      <w:r w:rsidRPr="00B0046B">
        <w:rPr>
          <w:rFonts w:ascii="Times New Roman" w:hAnsi="Times New Roman" w:cs="Times New Roman"/>
          <w:color w:val="auto"/>
          <w:kern w:val="2"/>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64BE6" w:rsidRPr="00B0046B" w:rsidRDefault="00564BE6" w:rsidP="008A0744">
      <w:pPr>
        <w:numPr>
          <w:ilvl w:val="0"/>
          <w:numId w:val="217"/>
        </w:numPr>
        <w:tabs>
          <w:tab w:val="left" w:pos="284"/>
          <w:tab w:val="left" w:pos="1080"/>
        </w:tabs>
        <w:autoSpaceDE w:val="0"/>
        <w:autoSpaceDN w:val="0"/>
        <w:adjustRightInd w:val="0"/>
        <w:ind w:left="0" w:firstLine="0"/>
        <w:rPr>
          <w:rFonts w:ascii="Times New Roman" w:hAnsi="Times New Roman" w:cs="Times New Roman"/>
          <w:color w:val="auto"/>
          <w:kern w:val="2"/>
        </w:rPr>
      </w:pPr>
      <w:r w:rsidRPr="00B0046B">
        <w:rPr>
          <w:rFonts w:ascii="Times New Roman" w:hAnsi="Times New Roman" w:cs="Times New Roman"/>
          <w:color w:val="auto"/>
          <w:kern w:val="2"/>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64BE6" w:rsidRPr="00B0046B" w:rsidRDefault="00564BE6" w:rsidP="008A0744">
      <w:pPr>
        <w:numPr>
          <w:ilvl w:val="0"/>
          <w:numId w:val="217"/>
        </w:numPr>
        <w:tabs>
          <w:tab w:val="left" w:pos="284"/>
          <w:tab w:val="left" w:pos="1080"/>
        </w:tabs>
        <w:autoSpaceDE w:val="0"/>
        <w:autoSpaceDN w:val="0"/>
        <w:adjustRightInd w:val="0"/>
        <w:ind w:left="0" w:firstLine="0"/>
        <w:rPr>
          <w:rFonts w:ascii="Times New Roman" w:hAnsi="Times New Roman" w:cs="Times New Roman"/>
          <w:color w:val="auto"/>
          <w:kern w:val="2"/>
        </w:rPr>
      </w:pPr>
      <w:r w:rsidRPr="00B0046B">
        <w:rPr>
          <w:rFonts w:ascii="Times New Roman" w:hAnsi="Times New Roman" w:cs="Times New Roman"/>
          <w:color w:val="auto"/>
          <w:kern w:val="2"/>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64BE6" w:rsidRPr="00B0046B" w:rsidRDefault="00564BE6" w:rsidP="001A687C">
      <w:pPr>
        <w:tabs>
          <w:tab w:val="left" w:pos="284"/>
          <w:tab w:val="left" w:pos="1080"/>
        </w:tabs>
        <w:autoSpaceDE w:val="0"/>
        <w:autoSpaceDN w:val="0"/>
        <w:adjustRightInd w:val="0"/>
        <w:ind w:firstLine="720"/>
        <w:rPr>
          <w:rFonts w:ascii="Times New Roman" w:hAnsi="Times New Roman" w:cs="Times New Roman"/>
          <w:b/>
          <w:color w:val="auto"/>
        </w:rPr>
      </w:pPr>
      <w:r w:rsidRPr="00B0046B">
        <w:rPr>
          <w:rFonts w:ascii="Times New Roman" w:hAnsi="Times New Roman" w:cs="Times New Roman"/>
          <w:b/>
          <w:color w:val="auto"/>
        </w:rPr>
        <w:t>Математика и информатика:</w:t>
      </w:r>
    </w:p>
    <w:p w:rsidR="00564BE6" w:rsidRPr="00B0046B" w:rsidRDefault="00564BE6" w:rsidP="008A0744">
      <w:pPr>
        <w:numPr>
          <w:ilvl w:val="0"/>
          <w:numId w:val="218"/>
        </w:numPr>
        <w:tabs>
          <w:tab w:val="left" w:pos="284"/>
          <w:tab w:val="left" w:pos="1080"/>
        </w:tabs>
        <w:autoSpaceDE w:val="0"/>
        <w:autoSpaceDN w:val="0"/>
        <w:adjustRightInd w:val="0"/>
        <w:ind w:left="0" w:firstLine="0"/>
        <w:rPr>
          <w:rFonts w:ascii="Times New Roman" w:hAnsi="Times New Roman" w:cs="Times New Roman"/>
          <w:color w:val="auto"/>
          <w:kern w:val="2"/>
        </w:rPr>
      </w:pPr>
      <w:r w:rsidRPr="00B0046B">
        <w:rPr>
          <w:rFonts w:ascii="Times New Roman" w:hAnsi="Times New Roman" w:cs="Times New Roman"/>
          <w:color w:val="auto"/>
          <w:kern w:val="2"/>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64BE6" w:rsidRPr="00B0046B" w:rsidRDefault="00564BE6" w:rsidP="008A0744">
      <w:pPr>
        <w:numPr>
          <w:ilvl w:val="0"/>
          <w:numId w:val="218"/>
        </w:numPr>
        <w:tabs>
          <w:tab w:val="left" w:pos="284"/>
          <w:tab w:val="left" w:pos="1080"/>
        </w:tabs>
        <w:autoSpaceDE w:val="0"/>
        <w:autoSpaceDN w:val="0"/>
        <w:adjustRightInd w:val="0"/>
        <w:ind w:left="0" w:firstLine="0"/>
        <w:rPr>
          <w:rFonts w:ascii="Times New Roman" w:hAnsi="Times New Roman" w:cs="Times New Roman"/>
          <w:color w:val="auto"/>
          <w:kern w:val="2"/>
        </w:rPr>
      </w:pPr>
      <w:r w:rsidRPr="00B0046B">
        <w:rPr>
          <w:rFonts w:ascii="Times New Roman" w:hAnsi="Times New Roman" w:cs="Times New Roman"/>
          <w:color w:val="auto"/>
          <w:kern w:val="2"/>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64BE6" w:rsidRPr="00B0046B" w:rsidRDefault="00564BE6" w:rsidP="008A0744">
      <w:pPr>
        <w:numPr>
          <w:ilvl w:val="0"/>
          <w:numId w:val="218"/>
        </w:numPr>
        <w:tabs>
          <w:tab w:val="left" w:pos="284"/>
          <w:tab w:val="left" w:pos="1080"/>
        </w:tabs>
        <w:autoSpaceDE w:val="0"/>
        <w:autoSpaceDN w:val="0"/>
        <w:adjustRightInd w:val="0"/>
        <w:ind w:left="0" w:firstLine="0"/>
        <w:rPr>
          <w:rFonts w:ascii="Times New Roman" w:hAnsi="Times New Roman" w:cs="Times New Roman"/>
          <w:color w:val="auto"/>
          <w:kern w:val="2"/>
        </w:rPr>
      </w:pPr>
      <w:r w:rsidRPr="00B0046B">
        <w:rPr>
          <w:rFonts w:ascii="Times New Roman" w:hAnsi="Times New Roman" w:cs="Times New Roman"/>
          <w:color w:val="auto"/>
          <w:kern w:val="2"/>
        </w:rPr>
        <w:t>приобретение начального опыта применения математических знаний для решения учебно-познавательных и учебно-практических задач;</w:t>
      </w:r>
    </w:p>
    <w:p w:rsidR="00564BE6" w:rsidRPr="00B0046B" w:rsidRDefault="00564BE6" w:rsidP="008A0744">
      <w:pPr>
        <w:numPr>
          <w:ilvl w:val="0"/>
          <w:numId w:val="218"/>
        </w:numPr>
        <w:tabs>
          <w:tab w:val="left" w:pos="284"/>
          <w:tab w:val="left" w:pos="1080"/>
        </w:tabs>
        <w:autoSpaceDE w:val="0"/>
        <w:autoSpaceDN w:val="0"/>
        <w:adjustRightInd w:val="0"/>
        <w:ind w:left="0" w:firstLine="0"/>
        <w:rPr>
          <w:rFonts w:ascii="Times New Roman" w:hAnsi="Times New Roman" w:cs="Times New Roman"/>
          <w:color w:val="auto"/>
          <w:kern w:val="2"/>
        </w:rPr>
      </w:pPr>
      <w:r w:rsidRPr="00B0046B">
        <w:rPr>
          <w:rFonts w:ascii="Times New Roman" w:hAnsi="Times New Roman" w:cs="Times New Roman"/>
          <w:color w:val="auto"/>
          <w:kern w:val="2"/>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64BE6" w:rsidRPr="00B0046B" w:rsidRDefault="00564BE6" w:rsidP="008A0744">
      <w:pPr>
        <w:numPr>
          <w:ilvl w:val="0"/>
          <w:numId w:val="218"/>
        </w:numPr>
        <w:tabs>
          <w:tab w:val="left" w:pos="284"/>
          <w:tab w:val="left" w:pos="1080"/>
        </w:tabs>
        <w:autoSpaceDE w:val="0"/>
        <w:autoSpaceDN w:val="0"/>
        <w:adjustRightInd w:val="0"/>
        <w:ind w:left="0" w:firstLine="0"/>
        <w:rPr>
          <w:rFonts w:ascii="Times New Roman" w:hAnsi="Times New Roman" w:cs="Times New Roman"/>
          <w:color w:val="auto"/>
          <w:kern w:val="2"/>
        </w:rPr>
      </w:pPr>
      <w:r w:rsidRPr="00B0046B">
        <w:rPr>
          <w:rFonts w:ascii="Times New Roman" w:hAnsi="Times New Roman" w:cs="Times New Roman"/>
          <w:color w:val="auto"/>
          <w:kern w:val="2"/>
        </w:rPr>
        <w:t>приобретение первоначальных представлений о компьютерной грамотности.</w:t>
      </w:r>
    </w:p>
    <w:p w:rsidR="00564BE6" w:rsidRPr="00B0046B" w:rsidRDefault="00564BE6" w:rsidP="001A687C">
      <w:pPr>
        <w:tabs>
          <w:tab w:val="left" w:pos="284"/>
        </w:tabs>
        <w:ind w:firstLine="720"/>
        <w:rPr>
          <w:rFonts w:ascii="Times New Roman" w:hAnsi="Times New Roman" w:cs="Times New Roman"/>
          <w:b/>
          <w:color w:val="auto"/>
        </w:rPr>
      </w:pPr>
      <w:r w:rsidRPr="00B0046B">
        <w:rPr>
          <w:rFonts w:ascii="Times New Roman" w:hAnsi="Times New Roman" w:cs="Times New Roman"/>
          <w:b/>
          <w:color w:val="auto"/>
        </w:rPr>
        <w:t xml:space="preserve"> Обществознание и естествознание (Окружающий мир):</w:t>
      </w:r>
    </w:p>
    <w:p w:rsidR="00564BE6" w:rsidRPr="00B0046B" w:rsidRDefault="00564BE6" w:rsidP="008A0744">
      <w:pPr>
        <w:numPr>
          <w:ilvl w:val="0"/>
          <w:numId w:val="219"/>
        </w:numPr>
        <w:tabs>
          <w:tab w:val="left" w:pos="0"/>
          <w:tab w:val="left" w:pos="284"/>
          <w:tab w:val="left" w:pos="1080"/>
        </w:tabs>
        <w:autoSpaceDE w:val="0"/>
        <w:autoSpaceDN w:val="0"/>
        <w:adjustRightInd w:val="0"/>
        <w:ind w:left="0" w:firstLine="0"/>
        <w:rPr>
          <w:rFonts w:ascii="Times New Roman" w:hAnsi="Times New Roman" w:cs="Times New Roman"/>
          <w:color w:val="auto"/>
          <w:kern w:val="2"/>
        </w:rPr>
      </w:pPr>
      <w:r w:rsidRPr="00B0046B">
        <w:rPr>
          <w:rFonts w:ascii="Times New Roman" w:hAnsi="Times New Roman" w:cs="Times New Roman"/>
          <w:color w:val="auto"/>
          <w:kern w:val="2"/>
        </w:rPr>
        <w:t>понимание особой роли России в мировой истории, воспитание чувства гордости за национальные свершения, открытия, победы;</w:t>
      </w:r>
    </w:p>
    <w:p w:rsidR="00564BE6" w:rsidRPr="00B0046B" w:rsidRDefault="00564BE6" w:rsidP="008A0744">
      <w:pPr>
        <w:numPr>
          <w:ilvl w:val="0"/>
          <w:numId w:val="219"/>
        </w:numPr>
        <w:tabs>
          <w:tab w:val="left" w:pos="0"/>
          <w:tab w:val="left" w:pos="284"/>
          <w:tab w:val="left" w:pos="1080"/>
        </w:tabs>
        <w:autoSpaceDE w:val="0"/>
        <w:autoSpaceDN w:val="0"/>
        <w:adjustRightInd w:val="0"/>
        <w:ind w:left="0" w:firstLine="0"/>
        <w:rPr>
          <w:rFonts w:ascii="Times New Roman" w:hAnsi="Times New Roman" w:cs="Times New Roman"/>
          <w:color w:val="auto"/>
          <w:kern w:val="2"/>
        </w:rPr>
      </w:pPr>
      <w:r w:rsidRPr="00B0046B">
        <w:rPr>
          <w:rFonts w:ascii="Times New Roman" w:hAnsi="Times New Roman" w:cs="Times New Roman"/>
          <w:color w:val="auto"/>
          <w:kern w:val="2"/>
        </w:rPr>
        <w:t>сформированность уважительного отношения к России, родному краю, своей семье, истории, культуре, природе нашей страны, её современной жизни;</w:t>
      </w:r>
    </w:p>
    <w:p w:rsidR="00564BE6" w:rsidRPr="00B0046B" w:rsidRDefault="00564BE6" w:rsidP="008A0744">
      <w:pPr>
        <w:numPr>
          <w:ilvl w:val="0"/>
          <w:numId w:val="219"/>
        </w:numPr>
        <w:tabs>
          <w:tab w:val="left" w:pos="0"/>
          <w:tab w:val="left" w:pos="284"/>
          <w:tab w:val="left" w:pos="1080"/>
        </w:tabs>
        <w:autoSpaceDE w:val="0"/>
        <w:autoSpaceDN w:val="0"/>
        <w:adjustRightInd w:val="0"/>
        <w:ind w:left="0" w:firstLine="0"/>
        <w:rPr>
          <w:rFonts w:ascii="Times New Roman" w:hAnsi="Times New Roman" w:cs="Times New Roman"/>
          <w:color w:val="auto"/>
          <w:kern w:val="2"/>
        </w:rPr>
      </w:pPr>
      <w:r w:rsidRPr="00B0046B">
        <w:rPr>
          <w:rFonts w:ascii="Times New Roman" w:hAnsi="Times New Roman" w:cs="Times New Roman"/>
          <w:color w:val="auto"/>
          <w:kern w:val="2"/>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64BE6" w:rsidRPr="00B0046B" w:rsidRDefault="00564BE6" w:rsidP="008A0744">
      <w:pPr>
        <w:numPr>
          <w:ilvl w:val="0"/>
          <w:numId w:val="219"/>
        </w:numPr>
        <w:tabs>
          <w:tab w:val="left" w:pos="0"/>
          <w:tab w:val="left" w:pos="284"/>
          <w:tab w:val="left" w:pos="1080"/>
        </w:tabs>
        <w:autoSpaceDE w:val="0"/>
        <w:autoSpaceDN w:val="0"/>
        <w:adjustRightInd w:val="0"/>
        <w:ind w:left="0" w:firstLine="0"/>
        <w:rPr>
          <w:rFonts w:ascii="Times New Roman" w:hAnsi="Times New Roman" w:cs="Times New Roman"/>
          <w:color w:val="auto"/>
          <w:kern w:val="2"/>
        </w:rPr>
      </w:pPr>
      <w:r w:rsidRPr="00B0046B">
        <w:rPr>
          <w:rFonts w:ascii="Times New Roman" w:hAnsi="Times New Roman" w:cs="Times New Roman"/>
          <w:color w:val="auto"/>
          <w:kern w:val="2"/>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564BE6" w:rsidRPr="00B0046B" w:rsidRDefault="00564BE6" w:rsidP="008A0744">
      <w:pPr>
        <w:numPr>
          <w:ilvl w:val="0"/>
          <w:numId w:val="219"/>
        </w:numPr>
        <w:tabs>
          <w:tab w:val="left" w:pos="0"/>
          <w:tab w:val="left" w:pos="284"/>
          <w:tab w:val="left" w:pos="1080"/>
        </w:tabs>
        <w:autoSpaceDE w:val="0"/>
        <w:autoSpaceDN w:val="0"/>
        <w:adjustRightInd w:val="0"/>
        <w:ind w:left="0" w:firstLine="0"/>
        <w:rPr>
          <w:rFonts w:ascii="Times New Roman" w:hAnsi="Times New Roman" w:cs="Times New Roman"/>
          <w:color w:val="auto"/>
          <w:kern w:val="2"/>
        </w:rPr>
      </w:pPr>
      <w:r w:rsidRPr="00B0046B">
        <w:rPr>
          <w:rFonts w:ascii="Times New Roman" w:hAnsi="Times New Roman" w:cs="Times New Roman"/>
          <w:color w:val="auto"/>
          <w:kern w:val="2"/>
        </w:rPr>
        <w:t>развитие навыков устанавливать и выявлять причинно-следственные связи в окружающем мире.</w:t>
      </w:r>
    </w:p>
    <w:p w:rsidR="00564BE6" w:rsidRPr="00B0046B" w:rsidRDefault="00564BE6" w:rsidP="001A687C">
      <w:pPr>
        <w:tabs>
          <w:tab w:val="left" w:pos="284"/>
          <w:tab w:val="left" w:pos="1080"/>
        </w:tabs>
        <w:autoSpaceDE w:val="0"/>
        <w:autoSpaceDN w:val="0"/>
        <w:adjustRightInd w:val="0"/>
        <w:ind w:firstLine="720"/>
        <w:rPr>
          <w:rFonts w:ascii="Times New Roman" w:hAnsi="Times New Roman" w:cs="Times New Roman"/>
          <w:b/>
          <w:color w:val="auto"/>
        </w:rPr>
      </w:pPr>
      <w:r w:rsidRPr="00B0046B">
        <w:rPr>
          <w:rFonts w:ascii="Times New Roman" w:hAnsi="Times New Roman" w:cs="Times New Roman"/>
          <w:b/>
          <w:color w:val="auto"/>
        </w:rPr>
        <w:t xml:space="preserve"> Основы религиозных культур и светской этики:</w:t>
      </w:r>
    </w:p>
    <w:p w:rsidR="00564BE6" w:rsidRPr="00B0046B" w:rsidRDefault="00564BE6" w:rsidP="008A0744">
      <w:pPr>
        <w:numPr>
          <w:ilvl w:val="0"/>
          <w:numId w:val="220"/>
        </w:numPr>
        <w:tabs>
          <w:tab w:val="left" w:pos="284"/>
          <w:tab w:val="left" w:pos="1080"/>
        </w:tabs>
        <w:autoSpaceDE w:val="0"/>
        <w:autoSpaceDN w:val="0"/>
        <w:adjustRightInd w:val="0"/>
        <w:ind w:left="0" w:firstLine="0"/>
        <w:rPr>
          <w:rFonts w:ascii="Times New Roman" w:hAnsi="Times New Roman" w:cs="Times New Roman"/>
          <w:color w:val="auto"/>
          <w:kern w:val="2"/>
        </w:rPr>
      </w:pPr>
      <w:r w:rsidRPr="00B0046B">
        <w:rPr>
          <w:rFonts w:ascii="Times New Roman" w:hAnsi="Times New Roman" w:cs="Times New Roman"/>
          <w:color w:val="auto"/>
          <w:kern w:val="2"/>
        </w:rPr>
        <w:t xml:space="preserve"> готовность к нравственному самосовершенствованию, духовному саморазвитию; </w:t>
      </w:r>
    </w:p>
    <w:p w:rsidR="00564BE6" w:rsidRPr="00B0046B" w:rsidRDefault="00564BE6" w:rsidP="008A0744">
      <w:pPr>
        <w:numPr>
          <w:ilvl w:val="0"/>
          <w:numId w:val="220"/>
        </w:numPr>
        <w:tabs>
          <w:tab w:val="left" w:pos="284"/>
          <w:tab w:val="left" w:pos="1080"/>
        </w:tabs>
        <w:autoSpaceDE w:val="0"/>
        <w:autoSpaceDN w:val="0"/>
        <w:adjustRightInd w:val="0"/>
        <w:ind w:left="0" w:firstLine="0"/>
        <w:rPr>
          <w:rFonts w:ascii="Times New Roman" w:hAnsi="Times New Roman" w:cs="Times New Roman"/>
          <w:color w:val="auto"/>
          <w:kern w:val="2"/>
        </w:rPr>
      </w:pPr>
      <w:r w:rsidRPr="00B0046B">
        <w:rPr>
          <w:rFonts w:ascii="Times New Roman" w:hAnsi="Times New Roman" w:cs="Times New Roman"/>
          <w:color w:val="auto"/>
          <w:kern w:val="2"/>
        </w:rPr>
        <w:lastRenderedPageBreak/>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64BE6" w:rsidRPr="00B0046B" w:rsidRDefault="00564BE6" w:rsidP="008A0744">
      <w:pPr>
        <w:numPr>
          <w:ilvl w:val="0"/>
          <w:numId w:val="220"/>
        </w:numPr>
        <w:tabs>
          <w:tab w:val="left" w:pos="284"/>
          <w:tab w:val="left" w:pos="1080"/>
        </w:tabs>
        <w:autoSpaceDE w:val="0"/>
        <w:autoSpaceDN w:val="0"/>
        <w:adjustRightInd w:val="0"/>
        <w:ind w:left="0" w:firstLine="0"/>
        <w:rPr>
          <w:rFonts w:ascii="Times New Roman" w:hAnsi="Times New Roman" w:cs="Times New Roman"/>
          <w:color w:val="auto"/>
          <w:kern w:val="2"/>
        </w:rPr>
      </w:pPr>
      <w:r w:rsidRPr="00B0046B">
        <w:rPr>
          <w:rFonts w:ascii="Times New Roman" w:hAnsi="Times New Roman" w:cs="Times New Roman"/>
          <w:color w:val="auto"/>
          <w:kern w:val="2"/>
        </w:rPr>
        <w:t>понимание значения нравственности, веры и религии в жизни человека и общества;</w:t>
      </w:r>
    </w:p>
    <w:p w:rsidR="00564BE6" w:rsidRPr="00B0046B" w:rsidRDefault="00564BE6" w:rsidP="008A0744">
      <w:pPr>
        <w:numPr>
          <w:ilvl w:val="0"/>
          <w:numId w:val="220"/>
        </w:numPr>
        <w:tabs>
          <w:tab w:val="left" w:pos="284"/>
          <w:tab w:val="left" w:pos="1080"/>
        </w:tabs>
        <w:autoSpaceDE w:val="0"/>
        <w:autoSpaceDN w:val="0"/>
        <w:adjustRightInd w:val="0"/>
        <w:ind w:left="0" w:firstLine="0"/>
        <w:rPr>
          <w:rFonts w:ascii="Times New Roman" w:hAnsi="Times New Roman" w:cs="Times New Roman"/>
          <w:color w:val="auto"/>
          <w:kern w:val="2"/>
        </w:rPr>
      </w:pPr>
      <w:r w:rsidRPr="00B0046B">
        <w:rPr>
          <w:rFonts w:ascii="Times New Roman" w:hAnsi="Times New Roman" w:cs="Times New Roman"/>
          <w:color w:val="auto"/>
          <w:kern w:val="2"/>
        </w:rPr>
        <w:t>формирование первоначальных представлений о светской этике, о традиционных религиях, их роли в культуре, истории и современности России;</w:t>
      </w:r>
    </w:p>
    <w:p w:rsidR="00564BE6" w:rsidRPr="00B0046B" w:rsidRDefault="00564BE6" w:rsidP="008A0744">
      <w:pPr>
        <w:numPr>
          <w:ilvl w:val="0"/>
          <w:numId w:val="220"/>
        </w:numPr>
        <w:tabs>
          <w:tab w:val="left" w:pos="284"/>
          <w:tab w:val="left" w:pos="1080"/>
        </w:tabs>
        <w:autoSpaceDE w:val="0"/>
        <w:autoSpaceDN w:val="0"/>
        <w:adjustRightInd w:val="0"/>
        <w:ind w:left="0" w:firstLine="0"/>
        <w:rPr>
          <w:rFonts w:ascii="Times New Roman" w:hAnsi="Times New Roman" w:cs="Times New Roman"/>
          <w:color w:val="auto"/>
          <w:kern w:val="2"/>
        </w:rPr>
      </w:pPr>
      <w:r w:rsidRPr="00B0046B">
        <w:rPr>
          <w:rFonts w:ascii="Times New Roman" w:hAnsi="Times New Roman" w:cs="Times New Roman"/>
          <w:color w:val="auto"/>
          <w:kern w:val="2"/>
        </w:rPr>
        <w:t>первоначальные представления об исторической роли традиционных  религий в становлении российской государственности;</w:t>
      </w:r>
    </w:p>
    <w:p w:rsidR="00564BE6" w:rsidRPr="00B0046B" w:rsidRDefault="00564BE6" w:rsidP="008A0744">
      <w:pPr>
        <w:numPr>
          <w:ilvl w:val="0"/>
          <w:numId w:val="220"/>
        </w:numPr>
        <w:tabs>
          <w:tab w:val="left" w:pos="284"/>
          <w:tab w:val="left" w:pos="1080"/>
        </w:tabs>
        <w:autoSpaceDE w:val="0"/>
        <w:autoSpaceDN w:val="0"/>
        <w:adjustRightInd w:val="0"/>
        <w:ind w:left="0" w:firstLine="0"/>
        <w:rPr>
          <w:rFonts w:ascii="Times New Roman" w:hAnsi="Times New Roman" w:cs="Times New Roman"/>
          <w:color w:val="auto"/>
          <w:kern w:val="2"/>
        </w:rPr>
      </w:pPr>
      <w:r w:rsidRPr="00B0046B">
        <w:rPr>
          <w:rFonts w:ascii="Times New Roman" w:hAnsi="Times New Roman" w:cs="Times New Roman"/>
          <w:color w:val="auto"/>
          <w:kern w:val="2"/>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564BE6" w:rsidRPr="00B0046B" w:rsidRDefault="00564BE6" w:rsidP="008A0744">
      <w:pPr>
        <w:numPr>
          <w:ilvl w:val="0"/>
          <w:numId w:val="220"/>
        </w:numPr>
        <w:tabs>
          <w:tab w:val="left" w:pos="284"/>
          <w:tab w:val="left" w:pos="1080"/>
        </w:tabs>
        <w:autoSpaceDE w:val="0"/>
        <w:autoSpaceDN w:val="0"/>
        <w:adjustRightInd w:val="0"/>
        <w:ind w:left="0" w:firstLine="0"/>
        <w:rPr>
          <w:rFonts w:ascii="Times New Roman" w:hAnsi="Times New Roman" w:cs="Times New Roman"/>
          <w:color w:val="auto"/>
          <w:kern w:val="2"/>
        </w:rPr>
      </w:pPr>
      <w:r w:rsidRPr="00B0046B">
        <w:rPr>
          <w:rFonts w:ascii="Times New Roman" w:hAnsi="Times New Roman" w:cs="Times New Roman"/>
          <w:color w:val="auto"/>
          <w:kern w:val="2"/>
        </w:rPr>
        <w:t>осознание ценности человеческой жизни.</w:t>
      </w:r>
    </w:p>
    <w:p w:rsidR="00564BE6" w:rsidRPr="00B0046B" w:rsidRDefault="00564BE6" w:rsidP="001A687C">
      <w:pPr>
        <w:tabs>
          <w:tab w:val="left" w:pos="284"/>
          <w:tab w:val="left" w:pos="1080"/>
        </w:tabs>
        <w:autoSpaceDE w:val="0"/>
        <w:autoSpaceDN w:val="0"/>
        <w:adjustRightInd w:val="0"/>
        <w:ind w:firstLine="720"/>
        <w:rPr>
          <w:rFonts w:ascii="Times New Roman" w:hAnsi="Times New Roman" w:cs="Times New Roman"/>
          <w:b/>
          <w:color w:val="auto"/>
        </w:rPr>
      </w:pPr>
      <w:r w:rsidRPr="00B0046B">
        <w:rPr>
          <w:rFonts w:ascii="Times New Roman" w:hAnsi="Times New Roman" w:cs="Times New Roman"/>
          <w:b/>
          <w:color w:val="auto"/>
        </w:rPr>
        <w:t xml:space="preserve"> Искусство</w:t>
      </w:r>
    </w:p>
    <w:p w:rsidR="00564BE6" w:rsidRPr="00B0046B" w:rsidRDefault="00564BE6" w:rsidP="001A687C">
      <w:pPr>
        <w:tabs>
          <w:tab w:val="left" w:pos="284"/>
          <w:tab w:val="left" w:pos="1080"/>
        </w:tabs>
        <w:autoSpaceDE w:val="0"/>
        <w:autoSpaceDN w:val="0"/>
        <w:adjustRightInd w:val="0"/>
        <w:ind w:firstLine="720"/>
        <w:rPr>
          <w:rFonts w:ascii="Times New Roman" w:hAnsi="Times New Roman" w:cs="Times New Roman"/>
          <w:b/>
          <w:color w:val="auto"/>
        </w:rPr>
      </w:pPr>
      <w:r w:rsidRPr="00B0046B">
        <w:rPr>
          <w:rFonts w:ascii="Times New Roman" w:hAnsi="Times New Roman" w:cs="Times New Roman"/>
          <w:b/>
          <w:color w:val="auto"/>
        </w:rPr>
        <w:t>Изобразительное искусство:</w:t>
      </w:r>
    </w:p>
    <w:p w:rsidR="00564BE6" w:rsidRPr="00B0046B" w:rsidRDefault="00564BE6" w:rsidP="008A0744">
      <w:pPr>
        <w:numPr>
          <w:ilvl w:val="0"/>
          <w:numId w:val="221"/>
        </w:numPr>
        <w:tabs>
          <w:tab w:val="left" w:pos="284"/>
          <w:tab w:val="left" w:pos="1080"/>
        </w:tabs>
        <w:autoSpaceDE w:val="0"/>
        <w:autoSpaceDN w:val="0"/>
        <w:adjustRightInd w:val="0"/>
        <w:ind w:left="0" w:firstLine="0"/>
        <w:rPr>
          <w:rFonts w:ascii="Times New Roman" w:hAnsi="Times New Roman" w:cs="Times New Roman"/>
          <w:color w:val="auto"/>
          <w:kern w:val="2"/>
        </w:rPr>
      </w:pPr>
      <w:r w:rsidRPr="00B0046B">
        <w:rPr>
          <w:rFonts w:ascii="Times New Roman" w:hAnsi="Times New Roman" w:cs="Times New Roman"/>
          <w:color w:val="auto"/>
          <w:kern w:val="2"/>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64BE6" w:rsidRPr="00B0046B" w:rsidRDefault="00564BE6" w:rsidP="008A0744">
      <w:pPr>
        <w:numPr>
          <w:ilvl w:val="0"/>
          <w:numId w:val="221"/>
        </w:numPr>
        <w:tabs>
          <w:tab w:val="left" w:pos="284"/>
          <w:tab w:val="left" w:pos="1080"/>
        </w:tabs>
        <w:autoSpaceDE w:val="0"/>
        <w:autoSpaceDN w:val="0"/>
        <w:adjustRightInd w:val="0"/>
        <w:ind w:left="0" w:firstLine="0"/>
        <w:rPr>
          <w:rFonts w:ascii="Times New Roman" w:hAnsi="Times New Roman" w:cs="Times New Roman"/>
          <w:color w:val="auto"/>
          <w:kern w:val="2"/>
        </w:rPr>
      </w:pPr>
      <w:r w:rsidRPr="00B0046B">
        <w:rPr>
          <w:rFonts w:ascii="Times New Roman" w:hAnsi="Times New Roman" w:cs="Times New Roman"/>
          <w:color w:val="auto"/>
          <w:kern w:val="2"/>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64BE6" w:rsidRPr="00B0046B" w:rsidRDefault="00564BE6" w:rsidP="008A0744">
      <w:pPr>
        <w:numPr>
          <w:ilvl w:val="0"/>
          <w:numId w:val="221"/>
        </w:numPr>
        <w:tabs>
          <w:tab w:val="left" w:pos="284"/>
          <w:tab w:val="left" w:pos="1080"/>
        </w:tabs>
        <w:autoSpaceDE w:val="0"/>
        <w:autoSpaceDN w:val="0"/>
        <w:adjustRightInd w:val="0"/>
        <w:ind w:left="0" w:firstLine="0"/>
        <w:rPr>
          <w:rFonts w:ascii="Times New Roman" w:hAnsi="Times New Roman" w:cs="Times New Roman"/>
          <w:color w:val="auto"/>
          <w:kern w:val="2"/>
        </w:rPr>
      </w:pPr>
      <w:r w:rsidRPr="00B0046B">
        <w:rPr>
          <w:rFonts w:ascii="Times New Roman" w:hAnsi="Times New Roman" w:cs="Times New Roman"/>
          <w:color w:val="auto"/>
          <w:kern w:val="2"/>
        </w:rPr>
        <w:t xml:space="preserve">овладение практическими умениями и навыками в восприятии, анализе и оценке произведений искусства; </w:t>
      </w:r>
    </w:p>
    <w:p w:rsidR="00564BE6" w:rsidRPr="00B0046B" w:rsidRDefault="00564BE6" w:rsidP="008A0744">
      <w:pPr>
        <w:numPr>
          <w:ilvl w:val="0"/>
          <w:numId w:val="221"/>
        </w:numPr>
        <w:tabs>
          <w:tab w:val="left" w:pos="284"/>
          <w:tab w:val="left" w:pos="1080"/>
        </w:tabs>
        <w:autoSpaceDE w:val="0"/>
        <w:autoSpaceDN w:val="0"/>
        <w:adjustRightInd w:val="0"/>
        <w:ind w:left="0" w:firstLine="0"/>
        <w:rPr>
          <w:rFonts w:ascii="Times New Roman" w:hAnsi="Times New Roman" w:cs="Times New Roman"/>
          <w:color w:val="auto"/>
          <w:kern w:val="2"/>
        </w:rPr>
      </w:pPr>
      <w:r w:rsidRPr="00B0046B">
        <w:rPr>
          <w:rFonts w:ascii="Times New Roman" w:hAnsi="Times New Roman" w:cs="Times New Roman"/>
          <w:color w:val="auto"/>
          <w:kern w:val="2"/>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64BE6" w:rsidRPr="00B0046B" w:rsidRDefault="00564BE6" w:rsidP="008A0744">
      <w:pPr>
        <w:tabs>
          <w:tab w:val="left" w:pos="284"/>
          <w:tab w:val="left" w:pos="1080"/>
        </w:tabs>
        <w:autoSpaceDE w:val="0"/>
        <w:autoSpaceDN w:val="0"/>
        <w:adjustRightInd w:val="0"/>
        <w:rPr>
          <w:rFonts w:ascii="Times New Roman" w:hAnsi="Times New Roman" w:cs="Times New Roman"/>
          <w:b/>
          <w:color w:val="auto"/>
        </w:rPr>
      </w:pPr>
      <w:r w:rsidRPr="00B0046B">
        <w:rPr>
          <w:rFonts w:ascii="Times New Roman" w:hAnsi="Times New Roman" w:cs="Times New Roman"/>
          <w:b/>
          <w:color w:val="auto"/>
        </w:rPr>
        <w:t xml:space="preserve"> Музыка:</w:t>
      </w:r>
    </w:p>
    <w:p w:rsidR="00564BE6" w:rsidRPr="00B0046B" w:rsidRDefault="00564BE6" w:rsidP="008A0744">
      <w:pPr>
        <w:numPr>
          <w:ilvl w:val="0"/>
          <w:numId w:val="222"/>
        </w:numPr>
        <w:tabs>
          <w:tab w:val="left" w:pos="284"/>
          <w:tab w:val="left" w:pos="1080"/>
        </w:tabs>
        <w:autoSpaceDE w:val="0"/>
        <w:autoSpaceDN w:val="0"/>
        <w:adjustRightInd w:val="0"/>
        <w:ind w:left="0" w:firstLine="0"/>
        <w:rPr>
          <w:rFonts w:ascii="Times New Roman" w:hAnsi="Times New Roman" w:cs="Times New Roman"/>
          <w:color w:val="auto"/>
          <w:kern w:val="2"/>
        </w:rPr>
      </w:pPr>
      <w:r w:rsidRPr="00B0046B">
        <w:rPr>
          <w:rFonts w:ascii="Times New Roman" w:hAnsi="Times New Roman" w:cs="Times New Roman"/>
          <w:color w:val="auto"/>
          <w:kern w:val="2"/>
        </w:rPr>
        <w:t>сформированность первоначальных представлений о роли музыки в жизни человека, ее роли в  духовно-нравственном развитии человека;</w:t>
      </w:r>
    </w:p>
    <w:p w:rsidR="00564BE6" w:rsidRPr="00B0046B" w:rsidRDefault="00564BE6" w:rsidP="008A0744">
      <w:pPr>
        <w:numPr>
          <w:ilvl w:val="0"/>
          <w:numId w:val="222"/>
        </w:numPr>
        <w:tabs>
          <w:tab w:val="left" w:pos="284"/>
          <w:tab w:val="left" w:pos="1080"/>
        </w:tabs>
        <w:autoSpaceDE w:val="0"/>
        <w:autoSpaceDN w:val="0"/>
        <w:adjustRightInd w:val="0"/>
        <w:ind w:left="0" w:firstLine="0"/>
        <w:rPr>
          <w:rFonts w:ascii="Times New Roman" w:hAnsi="Times New Roman" w:cs="Times New Roman"/>
          <w:color w:val="auto"/>
          <w:kern w:val="2"/>
        </w:rPr>
      </w:pPr>
      <w:r w:rsidRPr="00B0046B">
        <w:rPr>
          <w:rFonts w:ascii="Times New Roman" w:hAnsi="Times New Roman" w:cs="Times New Roman"/>
          <w:color w:val="auto"/>
          <w:kern w:val="2"/>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64BE6" w:rsidRPr="00B0046B" w:rsidRDefault="00564BE6" w:rsidP="008A0744">
      <w:pPr>
        <w:numPr>
          <w:ilvl w:val="0"/>
          <w:numId w:val="222"/>
        </w:numPr>
        <w:tabs>
          <w:tab w:val="left" w:pos="284"/>
          <w:tab w:val="left" w:pos="1080"/>
        </w:tabs>
        <w:autoSpaceDE w:val="0"/>
        <w:autoSpaceDN w:val="0"/>
        <w:adjustRightInd w:val="0"/>
        <w:ind w:left="0" w:firstLine="0"/>
        <w:rPr>
          <w:rFonts w:ascii="Times New Roman" w:hAnsi="Times New Roman" w:cs="Times New Roman"/>
          <w:color w:val="auto"/>
          <w:kern w:val="2"/>
        </w:rPr>
      </w:pPr>
      <w:r w:rsidRPr="00B0046B">
        <w:rPr>
          <w:rFonts w:ascii="Times New Roman" w:hAnsi="Times New Roman" w:cs="Times New Roman"/>
          <w:color w:val="auto"/>
          <w:kern w:val="2"/>
        </w:rPr>
        <w:t xml:space="preserve">умение воспринимать музыку и выражать свое отношение к музыкальному произведению; </w:t>
      </w:r>
    </w:p>
    <w:p w:rsidR="00564BE6" w:rsidRPr="00B0046B" w:rsidRDefault="00564BE6" w:rsidP="008A0744">
      <w:pPr>
        <w:numPr>
          <w:ilvl w:val="0"/>
          <w:numId w:val="222"/>
        </w:numPr>
        <w:tabs>
          <w:tab w:val="left" w:pos="284"/>
          <w:tab w:val="left" w:pos="1080"/>
        </w:tabs>
        <w:autoSpaceDE w:val="0"/>
        <w:autoSpaceDN w:val="0"/>
        <w:adjustRightInd w:val="0"/>
        <w:ind w:left="0" w:firstLine="0"/>
        <w:rPr>
          <w:rFonts w:ascii="Times New Roman" w:hAnsi="Times New Roman" w:cs="Times New Roman"/>
          <w:color w:val="auto"/>
          <w:kern w:val="2"/>
        </w:rPr>
      </w:pPr>
      <w:r w:rsidRPr="00B0046B">
        <w:rPr>
          <w:rFonts w:ascii="Times New Roman" w:hAnsi="Times New Roman" w:cs="Times New Roman"/>
          <w:color w:val="auto"/>
          <w:kern w:val="2"/>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64BE6" w:rsidRPr="00B0046B" w:rsidRDefault="00564BE6" w:rsidP="001A687C">
      <w:pPr>
        <w:tabs>
          <w:tab w:val="left" w:pos="284"/>
          <w:tab w:val="left" w:pos="1080"/>
        </w:tabs>
        <w:autoSpaceDE w:val="0"/>
        <w:autoSpaceDN w:val="0"/>
        <w:adjustRightInd w:val="0"/>
        <w:ind w:firstLine="720"/>
        <w:rPr>
          <w:rFonts w:ascii="Times New Roman" w:hAnsi="Times New Roman" w:cs="Times New Roman"/>
          <w:b/>
          <w:color w:val="auto"/>
        </w:rPr>
      </w:pPr>
      <w:r w:rsidRPr="00B0046B">
        <w:rPr>
          <w:rFonts w:ascii="Times New Roman" w:hAnsi="Times New Roman" w:cs="Times New Roman"/>
          <w:b/>
          <w:color w:val="auto"/>
        </w:rPr>
        <w:t>Технология:</w:t>
      </w:r>
    </w:p>
    <w:p w:rsidR="00564BE6" w:rsidRPr="00B0046B" w:rsidRDefault="00564BE6" w:rsidP="008A0744">
      <w:pPr>
        <w:numPr>
          <w:ilvl w:val="0"/>
          <w:numId w:val="223"/>
        </w:numPr>
        <w:tabs>
          <w:tab w:val="left" w:pos="284"/>
          <w:tab w:val="left" w:pos="1080"/>
        </w:tabs>
        <w:autoSpaceDE w:val="0"/>
        <w:autoSpaceDN w:val="0"/>
        <w:adjustRightInd w:val="0"/>
        <w:ind w:left="0" w:firstLine="0"/>
        <w:rPr>
          <w:rFonts w:ascii="Times New Roman" w:hAnsi="Times New Roman" w:cs="Times New Roman"/>
          <w:color w:val="auto"/>
          <w:kern w:val="2"/>
        </w:rPr>
      </w:pPr>
      <w:r w:rsidRPr="00B0046B">
        <w:rPr>
          <w:rFonts w:ascii="Times New Roman" w:hAnsi="Times New Roman" w:cs="Times New Roman"/>
          <w:color w:val="auto"/>
          <w:kern w:val="2"/>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564BE6" w:rsidRPr="00B0046B" w:rsidRDefault="00564BE6" w:rsidP="008A0744">
      <w:pPr>
        <w:numPr>
          <w:ilvl w:val="0"/>
          <w:numId w:val="223"/>
        </w:numPr>
        <w:tabs>
          <w:tab w:val="left" w:pos="284"/>
          <w:tab w:val="left" w:pos="1080"/>
        </w:tabs>
        <w:autoSpaceDE w:val="0"/>
        <w:autoSpaceDN w:val="0"/>
        <w:adjustRightInd w:val="0"/>
        <w:ind w:left="0" w:firstLine="0"/>
        <w:rPr>
          <w:rFonts w:ascii="Times New Roman" w:hAnsi="Times New Roman" w:cs="Times New Roman"/>
          <w:color w:val="auto"/>
          <w:kern w:val="2"/>
        </w:rPr>
      </w:pPr>
      <w:r w:rsidRPr="00B0046B">
        <w:rPr>
          <w:rFonts w:ascii="Times New Roman" w:hAnsi="Times New Roman" w:cs="Times New Roman"/>
          <w:color w:val="auto"/>
          <w:kern w:val="2"/>
        </w:rPr>
        <w:t>усвоение первоначальных представлений о материальной культуре как продукте предметно-преобразующей деятельности человека;</w:t>
      </w:r>
    </w:p>
    <w:p w:rsidR="00564BE6" w:rsidRPr="00B0046B" w:rsidRDefault="00564BE6" w:rsidP="008A0744">
      <w:pPr>
        <w:numPr>
          <w:ilvl w:val="0"/>
          <w:numId w:val="223"/>
        </w:numPr>
        <w:tabs>
          <w:tab w:val="left" w:pos="284"/>
          <w:tab w:val="left" w:pos="1080"/>
        </w:tabs>
        <w:autoSpaceDE w:val="0"/>
        <w:autoSpaceDN w:val="0"/>
        <w:adjustRightInd w:val="0"/>
        <w:ind w:left="0" w:firstLine="0"/>
        <w:rPr>
          <w:rFonts w:ascii="Times New Roman" w:hAnsi="Times New Roman" w:cs="Times New Roman"/>
          <w:color w:val="auto"/>
          <w:kern w:val="2"/>
        </w:rPr>
      </w:pPr>
      <w:r w:rsidRPr="00B0046B">
        <w:rPr>
          <w:rFonts w:ascii="Times New Roman" w:hAnsi="Times New Roman" w:cs="Times New Roman"/>
          <w:color w:val="auto"/>
          <w:kern w:val="2"/>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64BE6" w:rsidRPr="00B0046B" w:rsidRDefault="00564BE6" w:rsidP="008A0744">
      <w:pPr>
        <w:numPr>
          <w:ilvl w:val="0"/>
          <w:numId w:val="223"/>
        </w:numPr>
        <w:tabs>
          <w:tab w:val="left" w:pos="284"/>
          <w:tab w:val="left" w:pos="1080"/>
        </w:tabs>
        <w:autoSpaceDE w:val="0"/>
        <w:autoSpaceDN w:val="0"/>
        <w:adjustRightInd w:val="0"/>
        <w:ind w:left="0" w:firstLine="0"/>
        <w:rPr>
          <w:rFonts w:ascii="Times New Roman" w:hAnsi="Times New Roman" w:cs="Times New Roman"/>
          <w:color w:val="auto"/>
          <w:kern w:val="2"/>
        </w:rPr>
      </w:pPr>
      <w:r w:rsidRPr="00B0046B">
        <w:rPr>
          <w:rFonts w:ascii="Times New Roman" w:hAnsi="Times New Roman" w:cs="Times New Roman"/>
          <w:color w:val="auto"/>
          <w:kern w:val="2"/>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64BE6" w:rsidRPr="00B0046B" w:rsidRDefault="00564BE6" w:rsidP="008A0744">
      <w:pPr>
        <w:numPr>
          <w:ilvl w:val="0"/>
          <w:numId w:val="223"/>
        </w:numPr>
        <w:tabs>
          <w:tab w:val="left" w:pos="284"/>
          <w:tab w:val="left" w:pos="1080"/>
        </w:tabs>
        <w:autoSpaceDE w:val="0"/>
        <w:autoSpaceDN w:val="0"/>
        <w:adjustRightInd w:val="0"/>
        <w:ind w:left="0" w:firstLine="0"/>
        <w:rPr>
          <w:rFonts w:ascii="Times New Roman" w:hAnsi="Times New Roman" w:cs="Times New Roman"/>
          <w:color w:val="auto"/>
          <w:kern w:val="2"/>
        </w:rPr>
      </w:pPr>
      <w:r w:rsidRPr="00B0046B">
        <w:rPr>
          <w:rFonts w:ascii="Times New Roman" w:hAnsi="Times New Roman" w:cs="Times New Roman"/>
          <w:color w:val="auto"/>
          <w:kern w:val="2"/>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564BE6" w:rsidRPr="00B0046B" w:rsidRDefault="00564BE6" w:rsidP="008A0744">
      <w:pPr>
        <w:numPr>
          <w:ilvl w:val="0"/>
          <w:numId w:val="223"/>
        </w:numPr>
        <w:tabs>
          <w:tab w:val="left" w:pos="284"/>
          <w:tab w:val="left" w:pos="1080"/>
        </w:tabs>
        <w:autoSpaceDE w:val="0"/>
        <w:autoSpaceDN w:val="0"/>
        <w:adjustRightInd w:val="0"/>
        <w:ind w:left="0" w:firstLine="0"/>
        <w:rPr>
          <w:rFonts w:ascii="Times New Roman" w:hAnsi="Times New Roman" w:cs="Times New Roman"/>
          <w:color w:val="auto"/>
          <w:kern w:val="2"/>
        </w:rPr>
      </w:pPr>
      <w:r w:rsidRPr="00B0046B">
        <w:rPr>
          <w:rFonts w:ascii="Times New Roman" w:hAnsi="Times New Roman" w:cs="Times New Roman"/>
          <w:color w:val="auto"/>
          <w:kern w:val="2"/>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64BE6" w:rsidRPr="00B0046B" w:rsidRDefault="00564BE6" w:rsidP="001A687C">
      <w:pPr>
        <w:tabs>
          <w:tab w:val="left" w:pos="284"/>
          <w:tab w:val="left" w:pos="1080"/>
        </w:tabs>
        <w:autoSpaceDE w:val="0"/>
        <w:autoSpaceDN w:val="0"/>
        <w:adjustRightInd w:val="0"/>
        <w:ind w:firstLine="720"/>
        <w:rPr>
          <w:rFonts w:ascii="Times New Roman" w:hAnsi="Times New Roman" w:cs="Times New Roman"/>
          <w:b/>
          <w:color w:val="auto"/>
        </w:rPr>
      </w:pPr>
      <w:r w:rsidRPr="00B0046B">
        <w:rPr>
          <w:rFonts w:ascii="Times New Roman" w:hAnsi="Times New Roman" w:cs="Times New Roman"/>
          <w:b/>
          <w:color w:val="auto"/>
        </w:rPr>
        <w:t xml:space="preserve"> Физическая культура:</w:t>
      </w:r>
    </w:p>
    <w:p w:rsidR="00564BE6" w:rsidRPr="00B0046B" w:rsidRDefault="00564BE6" w:rsidP="008A0744">
      <w:pPr>
        <w:numPr>
          <w:ilvl w:val="0"/>
          <w:numId w:val="224"/>
        </w:numPr>
        <w:tabs>
          <w:tab w:val="left" w:pos="284"/>
          <w:tab w:val="left" w:pos="1080"/>
        </w:tabs>
        <w:autoSpaceDE w:val="0"/>
        <w:autoSpaceDN w:val="0"/>
        <w:adjustRightInd w:val="0"/>
        <w:ind w:left="0" w:firstLine="0"/>
        <w:rPr>
          <w:rFonts w:ascii="Times New Roman" w:hAnsi="Times New Roman" w:cs="Times New Roman"/>
          <w:color w:val="auto"/>
          <w:kern w:val="2"/>
        </w:rPr>
      </w:pPr>
      <w:r w:rsidRPr="00B0046B">
        <w:rPr>
          <w:rFonts w:ascii="Times New Roman" w:hAnsi="Times New Roman" w:cs="Times New Roman"/>
          <w:color w:val="auto"/>
          <w:kern w:val="2"/>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564BE6" w:rsidRPr="00B0046B" w:rsidRDefault="00564BE6" w:rsidP="008A0744">
      <w:pPr>
        <w:numPr>
          <w:ilvl w:val="0"/>
          <w:numId w:val="224"/>
        </w:numPr>
        <w:tabs>
          <w:tab w:val="left" w:pos="284"/>
          <w:tab w:val="left" w:pos="1080"/>
        </w:tabs>
        <w:autoSpaceDE w:val="0"/>
        <w:autoSpaceDN w:val="0"/>
        <w:adjustRightInd w:val="0"/>
        <w:ind w:left="0" w:firstLine="0"/>
        <w:rPr>
          <w:rFonts w:ascii="Times New Roman" w:hAnsi="Times New Roman" w:cs="Times New Roman"/>
          <w:color w:val="auto"/>
          <w:kern w:val="2"/>
        </w:rPr>
      </w:pPr>
      <w:r w:rsidRPr="00B0046B">
        <w:rPr>
          <w:rFonts w:ascii="Times New Roman" w:hAnsi="Times New Roman" w:cs="Times New Roman"/>
          <w:color w:val="auto"/>
          <w:kern w:val="2"/>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564BE6" w:rsidRPr="00B0046B" w:rsidRDefault="00564BE6" w:rsidP="008A0744">
      <w:pPr>
        <w:numPr>
          <w:ilvl w:val="0"/>
          <w:numId w:val="224"/>
        </w:numPr>
        <w:tabs>
          <w:tab w:val="left" w:pos="284"/>
          <w:tab w:val="left" w:pos="1080"/>
        </w:tabs>
        <w:autoSpaceDE w:val="0"/>
        <w:autoSpaceDN w:val="0"/>
        <w:adjustRightInd w:val="0"/>
        <w:ind w:left="0" w:firstLine="0"/>
        <w:rPr>
          <w:rFonts w:ascii="Times New Roman" w:hAnsi="Times New Roman" w:cs="Times New Roman"/>
          <w:color w:val="auto"/>
          <w:kern w:val="2"/>
        </w:rPr>
      </w:pPr>
      <w:r w:rsidRPr="00B0046B">
        <w:rPr>
          <w:rFonts w:ascii="Times New Roman" w:hAnsi="Times New Roman" w:cs="Times New Roman"/>
          <w:color w:val="auto"/>
          <w:kern w:val="2"/>
        </w:rPr>
        <w:lastRenderedPageBreak/>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564BE6" w:rsidRPr="00B0046B" w:rsidRDefault="00564BE6" w:rsidP="008A0744">
      <w:pPr>
        <w:pStyle w:val="afff1"/>
        <w:tabs>
          <w:tab w:val="left" w:pos="284"/>
        </w:tabs>
        <w:rPr>
          <w:rFonts w:ascii="Times New Roman" w:hAnsi="Times New Roman" w:cs="Times New Roman"/>
          <w:sz w:val="24"/>
          <w:szCs w:val="24"/>
        </w:rPr>
      </w:pPr>
      <w:r w:rsidRPr="00B0046B">
        <w:rPr>
          <w:rFonts w:ascii="Times New Roman" w:hAnsi="Times New Roman" w:cs="Times New Roman"/>
          <w:sz w:val="24"/>
          <w:szCs w:val="24"/>
        </w:rPr>
        <w:t xml:space="preserve">УМК </w:t>
      </w:r>
      <w:r w:rsidR="0046477D" w:rsidRPr="00B0046B">
        <w:rPr>
          <w:rFonts w:ascii="Times New Roman" w:hAnsi="Times New Roman" w:cs="Times New Roman"/>
          <w:sz w:val="24"/>
          <w:szCs w:val="24"/>
        </w:rPr>
        <w:t xml:space="preserve"> </w:t>
      </w:r>
      <w:r w:rsidRPr="00B0046B">
        <w:rPr>
          <w:rStyle w:val="affff"/>
          <w:rFonts w:ascii="Times New Roman" w:hAnsi="Times New Roman" w:cs="Times New Roman"/>
          <w:b w:val="0"/>
          <w:sz w:val="24"/>
          <w:szCs w:val="24"/>
        </w:rPr>
        <w:t xml:space="preserve">«Начальная школа </w:t>
      </w:r>
      <w:r w:rsidRPr="00B0046B">
        <w:rPr>
          <w:rStyle w:val="affff"/>
          <w:rFonts w:ascii="Times New Roman" w:hAnsi="Times New Roman" w:cs="Times New Roman"/>
          <w:b w:val="0"/>
          <w:sz w:val="24"/>
          <w:szCs w:val="24"/>
          <w:lang w:val="en-US"/>
        </w:rPr>
        <w:t>XXI</w:t>
      </w:r>
      <w:r w:rsidRPr="00B0046B">
        <w:rPr>
          <w:rStyle w:val="affff"/>
          <w:rFonts w:ascii="Times New Roman" w:hAnsi="Times New Roman" w:cs="Times New Roman"/>
          <w:b w:val="0"/>
          <w:sz w:val="24"/>
          <w:szCs w:val="24"/>
        </w:rPr>
        <w:t xml:space="preserve"> века», «Школа России»  </w:t>
      </w:r>
      <w:r w:rsidRPr="00B0046B">
        <w:rPr>
          <w:rFonts w:ascii="Times New Roman" w:hAnsi="Times New Roman" w:cs="Times New Roman"/>
          <w:sz w:val="24"/>
          <w:szCs w:val="24"/>
        </w:rPr>
        <w:t xml:space="preserve">в полной мере реализуют требования ФГОС по реализации выше перечисленных результатов. </w:t>
      </w:r>
    </w:p>
    <w:p w:rsidR="00DE1061" w:rsidRPr="00300002" w:rsidRDefault="00DE1061" w:rsidP="001A687C">
      <w:pPr>
        <w:tabs>
          <w:tab w:val="left" w:pos="284"/>
        </w:tabs>
        <w:ind w:firstLine="360"/>
        <w:rPr>
          <w:rFonts w:ascii="Times New Roman" w:hAnsi="Times New Roman" w:cs="Times New Roman"/>
          <w:b/>
          <w:color w:val="auto"/>
          <w:shd w:val="clear" w:color="auto" w:fill="C0C0C0"/>
          <w:lang w:val="ru-RU"/>
        </w:rPr>
      </w:pPr>
      <w:r w:rsidRPr="00300002">
        <w:rPr>
          <w:rFonts w:ascii="Times New Roman" w:hAnsi="Times New Roman" w:cs="Times New Roman"/>
          <w:b/>
          <w:color w:val="auto"/>
          <w:shd w:val="clear" w:color="auto" w:fill="C0C0C0"/>
          <w:lang w:val="ru-RU"/>
        </w:rPr>
        <w:t xml:space="preserve">3.6.1.2. Планируемые результаты освоения </w:t>
      </w:r>
      <w:proofErr w:type="gramStart"/>
      <w:r w:rsidRPr="00300002">
        <w:rPr>
          <w:rFonts w:ascii="Times New Roman" w:hAnsi="Times New Roman" w:cs="Times New Roman"/>
          <w:b/>
          <w:color w:val="auto"/>
          <w:shd w:val="clear" w:color="auto" w:fill="C0C0C0"/>
          <w:lang w:val="ru-RU"/>
        </w:rPr>
        <w:t>обучающимися</w:t>
      </w:r>
      <w:proofErr w:type="gramEnd"/>
      <w:r w:rsidRPr="00300002">
        <w:rPr>
          <w:rFonts w:ascii="Times New Roman" w:hAnsi="Times New Roman" w:cs="Times New Roman"/>
          <w:b/>
          <w:color w:val="auto"/>
          <w:shd w:val="clear" w:color="auto" w:fill="C0C0C0"/>
          <w:lang w:val="ru-RU"/>
        </w:rPr>
        <w:t xml:space="preserve"> адаптированной общеобразовательной программы НОО.</w:t>
      </w:r>
    </w:p>
    <w:p w:rsidR="00564BE6" w:rsidRPr="00B0046B" w:rsidRDefault="00564BE6" w:rsidP="001A687C">
      <w:pPr>
        <w:tabs>
          <w:tab w:val="left" w:pos="284"/>
        </w:tabs>
        <w:ind w:firstLine="360"/>
        <w:rPr>
          <w:rFonts w:ascii="Times New Roman" w:hAnsi="Times New Roman" w:cs="Times New Roman"/>
          <w:b/>
          <w:color w:val="auto"/>
        </w:rPr>
      </w:pPr>
      <w:r w:rsidRPr="00300002">
        <w:rPr>
          <w:rFonts w:ascii="Times New Roman" w:hAnsi="Times New Roman" w:cs="Times New Roman"/>
          <w:b/>
          <w:color w:val="auto"/>
          <w:shd w:val="clear" w:color="auto" w:fill="C0C0C0"/>
        </w:rPr>
        <w:t>Результаты изучения  курса «Русский язык»</w:t>
      </w:r>
    </w:p>
    <w:p w:rsidR="00564BE6" w:rsidRPr="00B0046B" w:rsidRDefault="00564BE6" w:rsidP="001A687C">
      <w:pPr>
        <w:tabs>
          <w:tab w:val="left" w:pos="284"/>
        </w:tabs>
        <w:ind w:firstLine="360"/>
        <w:rPr>
          <w:rFonts w:ascii="Times New Roman" w:hAnsi="Times New Roman" w:cs="Times New Roman"/>
          <w:color w:val="auto"/>
        </w:rPr>
      </w:pPr>
      <w:r w:rsidRPr="00B0046B">
        <w:rPr>
          <w:rFonts w:ascii="Times New Roman" w:hAnsi="Times New Roman" w:cs="Times New Roman"/>
          <w:b/>
          <w:color w:val="auto"/>
        </w:rPr>
        <w:t>Личностные результаты</w:t>
      </w:r>
      <w:r w:rsidRPr="00B0046B">
        <w:rPr>
          <w:rFonts w:ascii="Times New Roman" w:hAnsi="Times New Roman" w:cs="Times New Roman"/>
          <w:color w:val="auto"/>
        </w:rPr>
        <w:t xml:space="preserve">: </w:t>
      </w:r>
    </w:p>
    <w:p w:rsidR="00564BE6" w:rsidRPr="00B0046B" w:rsidRDefault="00564BE6" w:rsidP="008A0744">
      <w:pPr>
        <w:tabs>
          <w:tab w:val="left" w:pos="284"/>
        </w:tabs>
        <w:rPr>
          <w:rFonts w:ascii="Times New Roman" w:hAnsi="Times New Roman" w:cs="Times New Roman"/>
          <w:iCs/>
          <w:color w:val="auto"/>
        </w:rPr>
      </w:pPr>
      <w:r w:rsidRPr="00B0046B">
        <w:rPr>
          <w:rFonts w:ascii="Times New Roman" w:hAnsi="Times New Roman" w:cs="Times New Roman"/>
          <w:color w:val="auto"/>
        </w:rPr>
        <w:t xml:space="preserve">1) </w:t>
      </w:r>
      <w:r w:rsidRPr="00B0046B">
        <w:rPr>
          <w:rFonts w:ascii="Times New Roman" w:hAnsi="Times New Roman" w:cs="Times New Roman"/>
          <w:iCs/>
          <w:color w:val="auto"/>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564BE6" w:rsidRPr="00B0046B" w:rsidRDefault="00564BE6" w:rsidP="008A0744">
      <w:pPr>
        <w:tabs>
          <w:tab w:val="left" w:pos="284"/>
        </w:tabs>
        <w:rPr>
          <w:rFonts w:ascii="Times New Roman" w:hAnsi="Times New Roman" w:cs="Times New Roman"/>
          <w:iCs/>
          <w:color w:val="auto"/>
        </w:rPr>
      </w:pPr>
      <w:r w:rsidRPr="00B0046B">
        <w:rPr>
          <w:rFonts w:ascii="Times New Roman" w:hAnsi="Times New Roman" w:cs="Times New Roman"/>
          <w:color w:val="auto"/>
        </w:rPr>
        <w:t xml:space="preserve">2) </w:t>
      </w:r>
      <w:r w:rsidRPr="00B0046B">
        <w:rPr>
          <w:rFonts w:ascii="Times New Roman" w:hAnsi="Times New Roman" w:cs="Times New Roman"/>
          <w:iCs/>
          <w:color w:val="auto"/>
        </w:rPr>
        <w:t>Целостный, социально ориентированный взгляд на мир в его органичном единстве и разнообразии природы, народов, культур и религий.</w:t>
      </w:r>
    </w:p>
    <w:p w:rsidR="00564BE6" w:rsidRPr="00B0046B" w:rsidRDefault="00564BE6" w:rsidP="008A0744">
      <w:pPr>
        <w:tabs>
          <w:tab w:val="left" w:pos="284"/>
          <w:tab w:val="left" w:pos="993"/>
          <w:tab w:val="num" w:pos="1134"/>
        </w:tabs>
        <w:autoSpaceDE w:val="0"/>
        <w:autoSpaceDN w:val="0"/>
        <w:adjustRightInd w:val="0"/>
        <w:rPr>
          <w:rFonts w:ascii="Times New Roman" w:hAnsi="Times New Roman" w:cs="Times New Roman"/>
          <w:color w:val="auto"/>
        </w:rPr>
      </w:pPr>
      <w:r w:rsidRPr="00B0046B">
        <w:rPr>
          <w:rFonts w:ascii="Times New Roman" w:hAnsi="Times New Roman" w:cs="Times New Roman"/>
          <w:color w:val="auto"/>
        </w:rPr>
        <w:t>3) формирование уважительного отношения к иному мнению, истории и культуре других народов.</w:t>
      </w:r>
    </w:p>
    <w:p w:rsidR="00564BE6" w:rsidRPr="00B0046B" w:rsidRDefault="00564BE6" w:rsidP="008A0744">
      <w:pPr>
        <w:tabs>
          <w:tab w:val="left" w:pos="284"/>
        </w:tabs>
        <w:rPr>
          <w:rFonts w:ascii="Times New Roman" w:hAnsi="Times New Roman" w:cs="Times New Roman"/>
          <w:iCs/>
          <w:color w:val="auto"/>
        </w:rPr>
      </w:pPr>
      <w:r w:rsidRPr="00B0046B">
        <w:rPr>
          <w:rFonts w:ascii="Times New Roman" w:hAnsi="Times New Roman" w:cs="Times New Roman"/>
          <w:color w:val="auto"/>
        </w:rPr>
        <w:t xml:space="preserve">4) </w:t>
      </w:r>
      <w:r w:rsidRPr="00B0046B">
        <w:rPr>
          <w:rFonts w:ascii="Times New Roman" w:hAnsi="Times New Roman" w:cs="Times New Roman"/>
          <w:iCs/>
          <w:color w:val="auto"/>
        </w:rPr>
        <w:t>начальные навыки адаптации в динамично изменяющемся и развивающемся мире.</w:t>
      </w:r>
    </w:p>
    <w:p w:rsidR="00564BE6" w:rsidRPr="00B0046B" w:rsidRDefault="00564BE6" w:rsidP="008A0744">
      <w:pPr>
        <w:tabs>
          <w:tab w:val="left" w:pos="284"/>
        </w:tabs>
        <w:rPr>
          <w:rFonts w:ascii="Times New Roman" w:hAnsi="Times New Roman" w:cs="Times New Roman"/>
          <w:iCs/>
          <w:color w:val="auto"/>
        </w:rPr>
      </w:pPr>
      <w:r w:rsidRPr="00B0046B">
        <w:rPr>
          <w:rFonts w:ascii="Times New Roman" w:hAnsi="Times New Roman" w:cs="Times New Roman"/>
          <w:color w:val="auto"/>
        </w:rPr>
        <w:t xml:space="preserve">5) </w:t>
      </w:r>
      <w:r w:rsidRPr="00B0046B">
        <w:rPr>
          <w:rFonts w:ascii="Times New Roman" w:hAnsi="Times New Roman" w:cs="Times New Roman"/>
          <w:iCs/>
          <w:color w:val="auto"/>
        </w:rPr>
        <w:t>принятие и освоение социальной роли обучающегося, развитие мотивов учебной деятельности и формирование личностного смысла учения.</w:t>
      </w:r>
    </w:p>
    <w:p w:rsidR="00564BE6" w:rsidRPr="00B0046B" w:rsidRDefault="00564BE6" w:rsidP="008A0744">
      <w:pPr>
        <w:tabs>
          <w:tab w:val="left" w:pos="284"/>
        </w:tabs>
        <w:rPr>
          <w:rFonts w:ascii="Times New Roman" w:hAnsi="Times New Roman" w:cs="Times New Roman"/>
          <w:iCs/>
          <w:color w:val="auto"/>
        </w:rPr>
      </w:pPr>
      <w:r w:rsidRPr="00B0046B">
        <w:rPr>
          <w:rFonts w:ascii="Times New Roman" w:hAnsi="Times New Roman" w:cs="Times New Roman"/>
          <w:color w:val="auto"/>
        </w:rPr>
        <w:t>6) развитие самостоятельности</w:t>
      </w:r>
      <w:r w:rsidRPr="00B0046B">
        <w:rPr>
          <w:rFonts w:ascii="Times New Roman" w:hAnsi="Times New Roman" w:cs="Times New Roman"/>
          <w:iCs/>
          <w:color w:val="auto"/>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64BE6" w:rsidRPr="00B0046B" w:rsidRDefault="00564BE6" w:rsidP="008A0744">
      <w:pPr>
        <w:tabs>
          <w:tab w:val="left" w:pos="284"/>
        </w:tabs>
        <w:rPr>
          <w:rFonts w:ascii="Times New Roman" w:hAnsi="Times New Roman" w:cs="Times New Roman"/>
          <w:iCs/>
          <w:color w:val="auto"/>
        </w:rPr>
      </w:pPr>
      <w:r w:rsidRPr="00B0046B">
        <w:rPr>
          <w:rFonts w:ascii="Times New Roman" w:hAnsi="Times New Roman" w:cs="Times New Roman"/>
          <w:color w:val="auto"/>
        </w:rPr>
        <w:t xml:space="preserve">7) </w:t>
      </w:r>
      <w:r w:rsidRPr="00B0046B">
        <w:rPr>
          <w:rFonts w:ascii="Times New Roman" w:hAnsi="Times New Roman" w:cs="Times New Roman"/>
          <w:iCs/>
          <w:color w:val="auto"/>
        </w:rPr>
        <w:t>эстетические потребности, ценности и чувства.</w:t>
      </w:r>
    </w:p>
    <w:p w:rsidR="00564BE6" w:rsidRPr="00B0046B" w:rsidRDefault="00564BE6" w:rsidP="008A0744">
      <w:pPr>
        <w:tabs>
          <w:tab w:val="left" w:pos="284"/>
        </w:tabs>
        <w:rPr>
          <w:rFonts w:ascii="Times New Roman" w:hAnsi="Times New Roman" w:cs="Times New Roman"/>
          <w:color w:val="auto"/>
        </w:rPr>
      </w:pPr>
      <w:r w:rsidRPr="00B0046B">
        <w:rPr>
          <w:rFonts w:ascii="Times New Roman" w:hAnsi="Times New Roman" w:cs="Times New Roman"/>
          <w:color w:val="auto"/>
        </w:rPr>
        <w:t xml:space="preserve">8) </w:t>
      </w:r>
      <w:r w:rsidRPr="00B0046B">
        <w:rPr>
          <w:rFonts w:ascii="Times New Roman" w:hAnsi="Times New Roman" w:cs="Times New Roman"/>
          <w:iCs/>
          <w:color w:val="auto"/>
        </w:rPr>
        <w:t>этические чувства, доброжелательность и эмоционально-нравственная отзывчивость, понимание и сопереживание чувствам других людей.</w:t>
      </w:r>
    </w:p>
    <w:p w:rsidR="00564BE6" w:rsidRPr="00B0046B" w:rsidRDefault="00564BE6" w:rsidP="008A0744">
      <w:pPr>
        <w:tabs>
          <w:tab w:val="left" w:pos="284"/>
        </w:tabs>
        <w:rPr>
          <w:rFonts w:ascii="Times New Roman" w:hAnsi="Times New Roman" w:cs="Times New Roman"/>
          <w:iCs/>
          <w:color w:val="auto"/>
        </w:rPr>
      </w:pPr>
      <w:r w:rsidRPr="00B0046B">
        <w:rPr>
          <w:rFonts w:ascii="Times New Roman" w:hAnsi="Times New Roman" w:cs="Times New Roman"/>
          <w:color w:val="auto"/>
        </w:rPr>
        <w:t>Развитие самостоятельности</w:t>
      </w:r>
      <w:r w:rsidRPr="00B0046B">
        <w:rPr>
          <w:rFonts w:ascii="Times New Roman" w:hAnsi="Times New Roman" w:cs="Times New Roman"/>
          <w:iCs/>
          <w:color w:val="auto"/>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64BE6" w:rsidRPr="00B0046B" w:rsidRDefault="00564BE6" w:rsidP="008A0744">
      <w:pPr>
        <w:tabs>
          <w:tab w:val="left" w:pos="284"/>
        </w:tabs>
        <w:rPr>
          <w:rFonts w:ascii="Times New Roman" w:hAnsi="Times New Roman" w:cs="Times New Roman"/>
          <w:iCs/>
          <w:color w:val="auto"/>
        </w:rPr>
      </w:pPr>
      <w:r w:rsidRPr="00B0046B">
        <w:rPr>
          <w:rFonts w:ascii="Times New Roman" w:hAnsi="Times New Roman" w:cs="Times New Roman"/>
          <w:color w:val="auto"/>
        </w:rPr>
        <w:t>9)</w:t>
      </w:r>
      <w:r w:rsidRPr="00B0046B">
        <w:rPr>
          <w:rFonts w:ascii="Times New Roman" w:hAnsi="Times New Roman" w:cs="Times New Roman"/>
          <w:iCs/>
          <w:color w:val="auto"/>
        </w:rPr>
        <w:t xml:space="preserve"> навыки сотрудничества </w:t>
      </w:r>
      <w:proofErr w:type="gramStart"/>
      <w:r w:rsidRPr="00B0046B">
        <w:rPr>
          <w:rFonts w:ascii="Times New Roman" w:hAnsi="Times New Roman" w:cs="Times New Roman"/>
          <w:iCs/>
          <w:color w:val="auto"/>
        </w:rPr>
        <w:t>со</w:t>
      </w:r>
      <w:proofErr w:type="gramEnd"/>
      <w:r w:rsidRPr="00B0046B">
        <w:rPr>
          <w:rFonts w:ascii="Times New Roman" w:hAnsi="Times New Roman" w:cs="Times New Roman"/>
          <w:iCs/>
          <w:color w:val="auto"/>
        </w:rPr>
        <w:t xml:space="preserve"> взрослыми и сверстниками в различных социальных ситуациях, умение не создавать конфликтов и находить выходы из спорных ситуаций.</w:t>
      </w:r>
    </w:p>
    <w:p w:rsidR="00564BE6" w:rsidRPr="00B0046B" w:rsidRDefault="00564BE6" w:rsidP="008A0744">
      <w:pPr>
        <w:tabs>
          <w:tab w:val="left" w:pos="284"/>
        </w:tabs>
        <w:rPr>
          <w:rFonts w:ascii="Times New Roman" w:hAnsi="Times New Roman" w:cs="Times New Roman"/>
          <w:iCs/>
          <w:color w:val="auto"/>
        </w:rPr>
      </w:pPr>
      <w:r w:rsidRPr="00B0046B">
        <w:rPr>
          <w:rFonts w:ascii="Times New Roman" w:hAnsi="Times New Roman" w:cs="Times New Roman"/>
          <w:color w:val="auto"/>
        </w:rPr>
        <w:t>10)</w:t>
      </w:r>
      <w:r w:rsidRPr="00B0046B">
        <w:rPr>
          <w:rFonts w:ascii="Times New Roman" w:hAnsi="Times New Roman" w:cs="Times New Roman"/>
          <w:iCs/>
          <w:color w:val="auto"/>
        </w:rPr>
        <w:t xml:space="preserve"> установка на безопасный, здоровый образ жизни, мотивация к творческому труду, к работе на результат, </w:t>
      </w:r>
      <w:proofErr w:type="gramStart"/>
      <w:r w:rsidRPr="00B0046B">
        <w:rPr>
          <w:rFonts w:ascii="Times New Roman" w:hAnsi="Times New Roman" w:cs="Times New Roman"/>
          <w:iCs/>
          <w:color w:val="auto"/>
        </w:rPr>
        <w:t>бережное</w:t>
      </w:r>
      <w:proofErr w:type="gramEnd"/>
      <w:r w:rsidRPr="00B0046B">
        <w:rPr>
          <w:rFonts w:ascii="Times New Roman" w:hAnsi="Times New Roman" w:cs="Times New Roman"/>
          <w:iCs/>
          <w:color w:val="auto"/>
        </w:rPr>
        <w:t xml:space="preserve"> отношению к материальным и духовным ценностям.</w:t>
      </w:r>
    </w:p>
    <w:p w:rsidR="00564BE6" w:rsidRPr="00B0046B" w:rsidRDefault="00564BE6" w:rsidP="001A687C">
      <w:pPr>
        <w:tabs>
          <w:tab w:val="left" w:pos="284"/>
        </w:tabs>
        <w:ind w:firstLine="567"/>
        <w:rPr>
          <w:rFonts w:ascii="Times New Roman" w:hAnsi="Times New Roman" w:cs="Times New Roman"/>
          <w:color w:val="auto"/>
        </w:rPr>
      </w:pPr>
      <w:r w:rsidRPr="00B0046B">
        <w:rPr>
          <w:rFonts w:ascii="Times New Roman" w:hAnsi="Times New Roman" w:cs="Times New Roman"/>
          <w:color w:val="auto"/>
        </w:rPr>
        <w:t>При изучении курса «Русский язык» в соответствии с требованиями ФГОС формируются следующие метапредметные результаты:</w:t>
      </w:r>
    </w:p>
    <w:p w:rsidR="00564BE6" w:rsidRPr="00B0046B" w:rsidRDefault="00564BE6" w:rsidP="001A687C">
      <w:pPr>
        <w:tabs>
          <w:tab w:val="left" w:pos="284"/>
        </w:tabs>
        <w:ind w:firstLine="360"/>
        <w:rPr>
          <w:rFonts w:ascii="Times New Roman" w:hAnsi="Times New Roman" w:cs="Times New Roman"/>
          <w:color w:val="auto"/>
        </w:rPr>
      </w:pPr>
      <w:r w:rsidRPr="00B0046B">
        <w:rPr>
          <w:rFonts w:ascii="Times New Roman" w:hAnsi="Times New Roman" w:cs="Times New Roman"/>
          <w:b/>
          <w:color w:val="auto"/>
        </w:rPr>
        <w:t>Метапредметные</w:t>
      </w:r>
      <w:r w:rsidRPr="00B0046B">
        <w:rPr>
          <w:rFonts w:ascii="Times New Roman" w:hAnsi="Times New Roman" w:cs="Times New Roman"/>
          <w:color w:val="auto"/>
        </w:rPr>
        <w:t xml:space="preserve"> </w:t>
      </w:r>
      <w:r w:rsidRPr="00B0046B">
        <w:rPr>
          <w:rFonts w:ascii="Times New Roman" w:hAnsi="Times New Roman" w:cs="Times New Roman"/>
          <w:b/>
          <w:color w:val="auto"/>
        </w:rPr>
        <w:t>результаты</w:t>
      </w:r>
      <w:r w:rsidRPr="00B0046B">
        <w:rPr>
          <w:rFonts w:ascii="Times New Roman" w:hAnsi="Times New Roman" w:cs="Times New Roman"/>
          <w:color w:val="auto"/>
        </w:rPr>
        <w:t>:</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 xml:space="preserve">1) Овладение </w:t>
      </w:r>
      <w:r w:rsidRPr="00B0046B">
        <w:rPr>
          <w:rFonts w:ascii="Times New Roman" w:hAnsi="Times New Roman" w:cs="Times New Roman"/>
          <w:iCs/>
          <w:color w:val="auto"/>
        </w:rPr>
        <w:t>способностью принимать и сохранять цели и задачи учебной деятельности, поиска средств ее осуществления.</w:t>
      </w:r>
    </w:p>
    <w:p w:rsidR="00564BE6" w:rsidRPr="00B0046B" w:rsidRDefault="00564BE6" w:rsidP="00300002">
      <w:pPr>
        <w:tabs>
          <w:tab w:val="left" w:pos="284"/>
        </w:tabs>
        <w:rPr>
          <w:rFonts w:ascii="Times New Roman" w:hAnsi="Times New Roman" w:cs="Times New Roman"/>
          <w:iCs/>
          <w:color w:val="auto"/>
        </w:rPr>
      </w:pPr>
      <w:r w:rsidRPr="00B0046B">
        <w:rPr>
          <w:rFonts w:ascii="Times New Roman" w:hAnsi="Times New Roman" w:cs="Times New Roman"/>
          <w:color w:val="auto"/>
        </w:rPr>
        <w:t xml:space="preserve">2) </w:t>
      </w:r>
      <w:r w:rsidRPr="00B0046B">
        <w:rPr>
          <w:rFonts w:ascii="Times New Roman" w:hAnsi="Times New Roman" w:cs="Times New Roman"/>
          <w:iCs/>
          <w:color w:val="auto"/>
        </w:rPr>
        <w:t>способы решения проблем творческого и поискового характера.</w:t>
      </w:r>
    </w:p>
    <w:p w:rsidR="00564BE6" w:rsidRPr="00B0046B" w:rsidRDefault="00564BE6" w:rsidP="00300002">
      <w:pPr>
        <w:tabs>
          <w:tab w:val="left" w:pos="284"/>
        </w:tabs>
        <w:rPr>
          <w:rFonts w:ascii="Times New Roman" w:hAnsi="Times New Roman" w:cs="Times New Roman"/>
          <w:iCs/>
          <w:color w:val="auto"/>
        </w:rPr>
      </w:pPr>
      <w:r w:rsidRPr="00B0046B">
        <w:rPr>
          <w:rFonts w:ascii="Times New Roman" w:hAnsi="Times New Roman" w:cs="Times New Roman"/>
          <w:color w:val="auto"/>
        </w:rPr>
        <w:t xml:space="preserve">3—4) </w:t>
      </w:r>
      <w:r w:rsidRPr="00B0046B">
        <w:rPr>
          <w:rFonts w:ascii="Times New Roman" w:hAnsi="Times New Roman" w:cs="Times New Roman"/>
          <w:iCs/>
          <w:color w:val="auto"/>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5) освоение начальных форм познавательной и личностной рефлексии.</w:t>
      </w:r>
    </w:p>
    <w:p w:rsidR="00564BE6" w:rsidRPr="00B0046B" w:rsidRDefault="00564BE6" w:rsidP="00300002">
      <w:pPr>
        <w:tabs>
          <w:tab w:val="left" w:pos="284"/>
        </w:tabs>
        <w:rPr>
          <w:rFonts w:ascii="Times New Roman" w:hAnsi="Times New Roman" w:cs="Times New Roman"/>
          <w:iCs/>
          <w:color w:val="auto"/>
        </w:rPr>
      </w:pPr>
      <w:r w:rsidRPr="00B0046B">
        <w:rPr>
          <w:rFonts w:ascii="Times New Roman" w:hAnsi="Times New Roman" w:cs="Times New Roman"/>
          <w:color w:val="auto"/>
        </w:rPr>
        <w:t xml:space="preserve">6) </w:t>
      </w:r>
      <w:r w:rsidRPr="00B0046B">
        <w:rPr>
          <w:rFonts w:ascii="Times New Roman" w:hAnsi="Times New Roman" w:cs="Times New Roman"/>
          <w:iCs/>
          <w:color w:val="auto"/>
        </w:rPr>
        <w:t>использование знаково-символических сре</w:t>
      </w:r>
      <w:proofErr w:type="gramStart"/>
      <w:r w:rsidRPr="00B0046B">
        <w:rPr>
          <w:rFonts w:ascii="Times New Roman" w:hAnsi="Times New Roman" w:cs="Times New Roman"/>
          <w:iCs/>
          <w:color w:val="auto"/>
        </w:rPr>
        <w:t>дств пр</w:t>
      </w:r>
      <w:proofErr w:type="gramEnd"/>
      <w:r w:rsidRPr="00B0046B">
        <w:rPr>
          <w:rFonts w:ascii="Times New Roman" w:hAnsi="Times New Roman" w:cs="Times New Roman"/>
          <w:iCs/>
          <w:color w:val="auto"/>
        </w:rPr>
        <w:t>едставления информации для создания моделей изучаемых объектов и процессов, схем решения учебных и практических задач.</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7) Активное использование речевых средств и средств ИКТ для решения коммуникативных и познавательных задач.</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8) 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564BE6" w:rsidRPr="00B0046B" w:rsidRDefault="00564BE6" w:rsidP="00300002">
      <w:pPr>
        <w:tabs>
          <w:tab w:val="left" w:pos="284"/>
        </w:tabs>
        <w:rPr>
          <w:rFonts w:ascii="Times New Roman" w:hAnsi="Times New Roman" w:cs="Times New Roman"/>
          <w:color w:val="auto"/>
        </w:rPr>
      </w:pPr>
      <w:proofErr w:type="gramStart"/>
      <w:r w:rsidRPr="00B0046B">
        <w:rPr>
          <w:rFonts w:ascii="Times New Roman" w:hAnsi="Times New Roman" w:cs="Times New Roman"/>
          <w:color w:val="auto"/>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lastRenderedPageBreak/>
        <w:t xml:space="preserve">10) </w:t>
      </w:r>
      <w:r w:rsidRPr="00B0046B">
        <w:rPr>
          <w:rFonts w:ascii="Times New Roman" w:hAnsi="Times New Roman" w:cs="Times New Roman"/>
          <w:iCs/>
          <w:color w:val="auto"/>
        </w:rPr>
        <w:t>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r w:rsidRPr="00B0046B">
        <w:rPr>
          <w:rFonts w:ascii="Times New Roman" w:hAnsi="Times New Roman" w:cs="Times New Roman"/>
          <w:color w:val="auto"/>
        </w:rPr>
        <w:t>.</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13) готовность конструктивно разрешать конфликты посредством учёта интересов сторон и сотрудничества.</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14)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15) овладение базовыми предметными и межпредметными понятиями, отражающими существенные связи и отношения между объектами и процессами.</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564BE6" w:rsidRPr="00B0046B" w:rsidRDefault="00564BE6" w:rsidP="001A687C">
      <w:pPr>
        <w:pStyle w:val="u-2-msonormal"/>
        <w:tabs>
          <w:tab w:val="left" w:pos="284"/>
        </w:tabs>
        <w:spacing w:before="0" w:beforeAutospacing="0" w:after="0" w:afterAutospacing="0"/>
        <w:ind w:firstLine="567"/>
        <w:textAlignment w:val="center"/>
      </w:pPr>
      <w:r w:rsidRPr="00B0046B">
        <w:rPr>
          <w:b/>
        </w:rPr>
        <w:t>Предметные</w:t>
      </w:r>
      <w:r w:rsidRPr="00B0046B">
        <w:t xml:space="preserve"> </w:t>
      </w:r>
      <w:r w:rsidRPr="00B0046B">
        <w:rPr>
          <w:b/>
        </w:rPr>
        <w:t>результаты:</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bCs/>
          <w:iCs/>
          <w:color w:val="auto"/>
        </w:rPr>
        <w:t xml:space="preserve">1) </w:t>
      </w:r>
      <w:r w:rsidRPr="00B0046B">
        <w:rPr>
          <w:rFonts w:ascii="Times New Roman" w:hAnsi="Times New Roman" w:cs="Times New Roman"/>
          <w:color w:val="auto"/>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5)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564BE6" w:rsidRPr="00B0046B" w:rsidRDefault="00564BE6" w:rsidP="001A687C">
      <w:pPr>
        <w:tabs>
          <w:tab w:val="left" w:pos="284"/>
        </w:tabs>
        <w:ind w:firstLine="360"/>
        <w:rPr>
          <w:rFonts w:ascii="Times New Roman" w:hAnsi="Times New Roman" w:cs="Times New Roman"/>
          <w:b/>
          <w:color w:val="auto"/>
          <w:shd w:val="clear" w:color="auto" w:fill="C0C0C0"/>
        </w:rPr>
      </w:pPr>
      <w:r w:rsidRPr="00B0046B">
        <w:rPr>
          <w:rFonts w:ascii="Times New Roman" w:hAnsi="Times New Roman" w:cs="Times New Roman"/>
          <w:b/>
          <w:color w:val="auto"/>
          <w:shd w:val="clear" w:color="auto" w:fill="C0C0C0"/>
        </w:rPr>
        <w:t>Результаты изучения  курса «Литературное чтение»</w:t>
      </w:r>
    </w:p>
    <w:p w:rsidR="00564BE6" w:rsidRPr="00B0046B" w:rsidRDefault="00564BE6" w:rsidP="001A687C">
      <w:pPr>
        <w:tabs>
          <w:tab w:val="left" w:pos="284"/>
        </w:tabs>
        <w:ind w:firstLine="567"/>
        <w:rPr>
          <w:rFonts w:ascii="Times New Roman" w:hAnsi="Times New Roman" w:cs="Times New Roman"/>
          <w:color w:val="auto"/>
        </w:rPr>
      </w:pPr>
      <w:r w:rsidRPr="00B0046B">
        <w:rPr>
          <w:rFonts w:ascii="Times New Roman" w:hAnsi="Times New Roman" w:cs="Times New Roman"/>
          <w:b/>
          <w:color w:val="auto"/>
        </w:rPr>
        <w:t>Личностные результаты</w:t>
      </w:r>
      <w:r w:rsidRPr="00B0046B">
        <w:rPr>
          <w:rFonts w:ascii="Times New Roman" w:hAnsi="Times New Roman" w:cs="Times New Roman"/>
          <w:color w:val="auto"/>
        </w:rPr>
        <w:t>:</w:t>
      </w:r>
    </w:p>
    <w:p w:rsidR="00564BE6" w:rsidRPr="00B0046B" w:rsidRDefault="00564BE6" w:rsidP="00300002">
      <w:pPr>
        <w:tabs>
          <w:tab w:val="left" w:pos="0"/>
          <w:tab w:val="left" w:pos="284"/>
        </w:tabs>
        <w:autoSpaceDE w:val="0"/>
        <w:autoSpaceDN w:val="0"/>
        <w:adjustRightInd w:val="0"/>
        <w:rPr>
          <w:rFonts w:ascii="Times New Roman" w:hAnsi="Times New Roman" w:cs="Times New Roman"/>
          <w:color w:val="auto"/>
        </w:rPr>
      </w:pPr>
      <w:r w:rsidRPr="00B0046B">
        <w:rPr>
          <w:rFonts w:ascii="Times New Roman" w:hAnsi="Times New Roman" w:cs="Times New Roman"/>
          <w:color w:val="auto"/>
        </w:rPr>
        <w:t>1) 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2) целостный, социально ориентированный взгляд на мир в его органичном единстве и разнообразии природы, народов, культур и религий.</w:t>
      </w:r>
    </w:p>
    <w:p w:rsidR="00564BE6" w:rsidRPr="00B0046B" w:rsidRDefault="00564BE6" w:rsidP="00300002">
      <w:pPr>
        <w:tabs>
          <w:tab w:val="left" w:pos="284"/>
          <w:tab w:val="left" w:pos="993"/>
          <w:tab w:val="num" w:pos="1134"/>
        </w:tabs>
        <w:autoSpaceDE w:val="0"/>
        <w:autoSpaceDN w:val="0"/>
        <w:adjustRightInd w:val="0"/>
        <w:rPr>
          <w:rFonts w:ascii="Times New Roman" w:hAnsi="Times New Roman" w:cs="Times New Roman"/>
          <w:color w:val="auto"/>
        </w:rPr>
      </w:pPr>
      <w:r w:rsidRPr="00B0046B">
        <w:rPr>
          <w:rFonts w:ascii="Times New Roman" w:hAnsi="Times New Roman" w:cs="Times New Roman"/>
          <w:color w:val="auto"/>
        </w:rPr>
        <w:t>3) уважительное отношение к иному мнению, истории и культуре других народов.</w:t>
      </w:r>
    </w:p>
    <w:p w:rsidR="00564BE6" w:rsidRPr="00B0046B" w:rsidRDefault="00564BE6" w:rsidP="00300002">
      <w:pPr>
        <w:tabs>
          <w:tab w:val="left" w:pos="284"/>
          <w:tab w:val="left" w:pos="993"/>
          <w:tab w:val="num" w:pos="1134"/>
        </w:tabs>
        <w:autoSpaceDE w:val="0"/>
        <w:autoSpaceDN w:val="0"/>
        <w:adjustRightInd w:val="0"/>
        <w:rPr>
          <w:rFonts w:ascii="Times New Roman" w:hAnsi="Times New Roman" w:cs="Times New Roman"/>
          <w:color w:val="auto"/>
        </w:rPr>
      </w:pPr>
      <w:r w:rsidRPr="00B0046B">
        <w:rPr>
          <w:rFonts w:ascii="Times New Roman" w:hAnsi="Times New Roman" w:cs="Times New Roman"/>
          <w:color w:val="auto"/>
        </w:rPr>
        <w:t>4) начальные навыки адаптации в динамично изменяющемся и развивающемся мире.</w:t>
      </w:r>
    </w:p>
    <w:p w:rsidR="00564BE6" w:rsidRPr="00B0046B" w:rsidRDefault="00564BE6" w:rsidP="00300002">
      <w:pPr>
        <w:tabs>
          <w:tab w:val="left" w:pos="284"/>
          <w:tab w:val="left" w:pos="993"/>
          <w:tab w:val="num" w:pos="1134"/>
        </w:tabs>
        <w:autoSpaceDE w:val="0"/>
        <w:autoSpaceDN w:val="0"/>
        <w:adjustRightInd w:val="0"/>
        <w:rPr>
          <w:rFonts w:ascii="Times New Roman" w:hAnsi="Times New Roman" w:cs="Times New Roman"/>
          <w:color w:val="auto"/>
        </w:rPr>
      </w:pPr>
      <w:r w:rsidRPr="00B0046B">
        <w:rPr>
          <w:rFonts w:ascii="Times New Roman" w:hAnsi="Times New Roman" w:cs="Times New Roman"/>
          <w:color w:val="auto"/>
        </w:rPr>
        <w:t>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6) эстетические потребности, ценности и чувства.</w:t>
      </w:r>
    </w:p>
    <w:p w:rsidR="00564BE6" w:rsidRPr="00B0046B" w:rsidRDefault="00564BE6" w:rsidP="00300002">
      <w:pPr>
        <w:tabs>
          <w:tab w:val="left" w:pos="284"/>
          <w:tab w:val="left" w:pos="993"/>
          <w:tab w:val="num" w:pos="1134"/>
        </w:tabs>
        <w:autoSpaceDE w:val="0"/>
        <w:autoSpaceDN w:val="0"/>
        <w:adjustRightInd w:val="0"/>
        <w:rPr>
          <w:rFonts w:ascii="Times New Roman" w:hAnsi="Times New Roman" w:cs="Times New Roman"/>
          <w:color w:val="auto"/>
        </w:rPr>
      </w:pPr>
      <w:r w:rsidRPr="00B0046B">
        <w:rPr>
          <w:rFonts w:ascii="Times New Roman" w:hAnsi="Times New Roman" w:cs="Times New Roman"/>
          <w:color w:val="auto"/>
        </w:rPr>
        <w:t>7) этические чувства, доброжелательность и эмоционально-нравственная отзывчивость, понимание и сопереживание чувствам других людей.</w:t>
      </w:r>
    </w:p>
    <w:p w:rsidR="00564BE6" w:rsidRPr="00B0046B" w:rsidRDefault="00564BE6" w:rsidP="00300002">
      <w:pPr>
        <w:tabs>
          <w:tab w:val="left" w:pos="284"/>
          <w:tab w:val="left" w:pos="993"/>
          <w:tab w:val="num" w:pos="1134"/>
        </w:tabs>
        <w:autoSpaceDE w:val="0"/>
        <w:autoSpaceDN w:val="0"/>
        <w:adjustRightInd w:val="0"/>
        <w:rPr>
          <w:rFonts w:ascii="Times New Roman" w:hAnsi="Times New Roman" w:cs="Times New Roman"/>
          <w:color w:val="auto"/>
        </w:rPr>
      </w:pPr>
      <w:r w:rsidRPr="00B0046B">
        <w:rPr>
          <w:rFonts w:ascii="Times New Roman" w:hAnsi="Times New Roman" w:cs="Times New Roman"/>
          <w:color w:val="auto"/>
        </w:rPr>
        <w:t xml:space="preserve">8) навыки сотрудничества </w:t>
      </w:r>
      <w:proofErr w:type="gramStart"/>
      <w:r w:rsidRPr="00B0046B">
        <w:rPr>
          <w:rFonts w:ascii="Times New Roman" w:hAnsi="Times New Roman" w:cs="Times New Roman"/>
          <w:color w:val="auto"/>
        </w:rPr>
        <w:t>со</w:t>
      </w:r>
      <w:proofErr w:type="gramEnd"/>
      <w:r w:rsidRPr="00B0046B">
        <w:rPr>
          <w:rFonts w:ascii="Times New Roman" w:hAnsi="Times New Roman" w:cs="Times New Roman"/>
          <w:color w:val="auto"/>
        </w:rPr>
        <w:t xml:space="preserve"> взрослыми и сверстниками в разных социальных ситуациях, умение не создавать конфликтов и находить выходы из спорных ситуаций.</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9)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564BE6" w:rsidRPr="00B0046B" w:rsidRDefault="00564BE6" w:rsidP="001A687C">
      <w:pPr>
        <w:tabs>
          <w:tab w:val="left" w:pos="284"/>
        </w:tabs>
        <w:ind w:firstLine="567"/>
        <w:rPr>
          <w:rFonts w:ascii="Times New Roman" w:hAnsi="Times New Roman" w:cs="Times New Roman"/>
          <w:color w:val="auto"/>
        </w:rPr>
      </w:pPr>
      <w:r w:rsidRPr="00B0046B">
        <w:rPr>
          <w:rFonts w:ascii="Times New Roman" w:hAnsi="Times New Roman" w:cs="Times New Roman"/>
          <w:b/>
          <w:color w:val="auto"/>
        </w:rPr>
        <w:t>Метапредметные результаты:</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1) овладение способностью принимать и сохранять цели и задачи учебной деятельности, поиска средств ее осуществления.</w:t>
      </w:r>
    </w:p>
    <w:p w:rsidR="00564BE6" w:rsidRPr="00B0046B" w:rsidRDefault="00564BE6" w:rsidP="00300002">
      <w:pPr>
        <w:numPr>
          <w:ilvl w:val="1"/>
          <w:numId w:val="225"/>
        </w:numPr>
        <w:tabs>
          <w:tab w:val="left" w:pos="284"/>
          <w:tab w:val="left" w:pos="1134"/>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освоение способов решения проблем творческого и поискового характера.</w:t>
      </w:r>
    </w:p>
    <w:p w:rsidR="00564BE6" w:rsidRPr="00B0046B" w:rsidRDefault="00564BE6" w:rsidP="00300002">
      <w:pPr>
        <w:numPr>
          <w:ilvl w:val="1"/>
          <w:numId w:val="225"/>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lastRenderedPageBreak/>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564BE6" w:rsidRPr="00B0046B" w:rsidRDefault="00564BE6" w:rsidP="00300002">
      <w:pPr>
        <w:numPr>
          <w:ilvl w:val="1"/>
          <w:numId w:val="225"/>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определять наиболее эффективные способы достижения результата.</w:t>
      </w:r>
    </w:p>
    <w:p w:rsidR="00564BE6" w:rsidRPr="00B0046B" w:rsidRDefault="00564BE6" w:rsidP="00300002">
      <w:pPr>
        <w:tabs>
          <w:tab w:val="left" w:pos="284"/>
          <w:tab w:val="left" w:pos="993"/>
        </w:tabs>
        <w:autoSpaceDE w:val="0"/>
        <w:autoSpaceDN w:val="0"/>
        <w:adjustRightInd w:val="0"/>
        <w:rPr>
          <w:rFonts w:ascii="Times New Roman" w:hAnsi="Times New Roman" w:cs="Times New Roman"/>
          <w:color w:val="auto"/>
        </w:rPr>
      </w:pPr>
      <w:r w:rsidRPr="00B0046B">
        <w:rPr>
          <w:rFonts w:ascii="Times New Roman" w:hAnsi="Times New Roman" w:cs="Times New Roman"/>
          <w:color w:val="auto"/>
        </w:rPr>
        <w:t>5) освоение начальных форм познавательной и личностной рефлексии.</w:t>
      </w:r>
    </w:p>
    <w:p w:rsidR="00564BE6" w:rsidRPr="00B0046B" w:rsidRDefault="00564BE6" w:rsidP="00300002">
      <w:pPr>
        <w:tabs>
          <w:tab w:val="left" w:pos="284"/>
          <w:tab w:val="left" w:pos="993"/>
        </w:tabs>
        <w:autoSpaceDE w:val="0"/>
        <w:autoSpaceDN w:val="0"/>
        <w:adjustRightInd w:val="0"/>
        <w:rPr>
          <w:rFonts w:ascii="Times New Roman" w:hAnsi="Times New Roman" w:cs="Times New Roman"/>
          <w:color w:val="auto"/>
        </w:rPr>
      </w:pPr>
      <w:r w:rsidRPr="00B0046B">
        <w:rPr>
          <w:rFonts w:ascii="Times New Roman" w:hAnsi="Times New Roman" w:cs="Times New Roman"/>
          <w:color w:val="auto"/>
        </w:rPr>
        <w:t>6)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564BE6" w:rsidRPr="00B0046B" w:rsidRDefault="00564BE6" w:rsidP="00300002">
      <w:pPr>
        <w:tabs>
          <w:tab w:val="left" w:pos="284"/>
          <w:tab w:val="left" w:pos="993"/>
        </w:tabs>
        <w:autoSpaceDE w:val="0"/>
        <w:rPr>
          <w:rFonts w:ascii="Times New Roman" w:hAnsi="Times New Roman" w:cs="Times New Roman"/>
          <w:color w:val="auto"/>
        </w:rPr>
      </w:pPr>
      <w:proofErr w:type="gramStart"/>
      <w:r w:rsidRPr="00B0046B">
        <w:rPr>
          <w:rFonts w:ascii="Times New Roman" w:hAnsi="Times New Roman" w:cs="Times New Roman"/>
          <w:color w:val="auto"/>
        </w:rPr>
        <w:t>7) 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roofErr w:type="gramEnd"/>
    </w:p>
    <w:p w:rsidR="00564BE6" w:rsidRPr="00B0046B" w:rsidRDefault="00564BE6" w:rsidP="00300002">
      <w:pPr>
        <w:tabs>
          <w:tab w:val="left" w:pos="284"/>
          <w:tab w:val="left" w:pos="993"/>
        </w:tabs>
        <w:autoSpaceDE w:val="0"/>
        <w:rPr>
          <w:rFonts w:ascii="Times New Roman" w:hAnsi="Times New Roman" w:cs="Times New Roman"/>
          <w:color w:val="auto"/>
        </w:rPr>
      </w:pPr>
      <w:r w:rsidRPr="00B0046B">
        <w:rPr>
          <w:rFonts w:ascii="Times New Roman" w:hAnsi="Times New Roman" w:cs="Times New Roman"/>
          <w:color w:val="auto"/>
        </w:rPr>
        <w:t>8)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564BE6" w:rsidRPr="00B0046B" w:rsidRDefault="00564BE6" w:rsidP="00300002">
      <w:pPr>
        <w:tabs>
          <w:tab w:val="left" w:pos="284"/>
          <w:tab w:val="left" w:pos="993"/>
          <w:tab w:val="left" w:pos="7380"/>
        </w:tabs>
        <w:autoSpaceDE w:val="0"/>
        <w:rPr>
          <w:rFonts w:ascii="Times New Roman" w:hAnsi="Times New Roman" w:cs="Times New Roman"/>
          <w:color w:val="auto"/>
        </w:rPr>
      </w:pPr>
      <w:r w:rsidRPr="00B0046B">
        <w:rPr>
          <w:rFonts w:ascii="Times New Roman" w:hAnsi="Times New Roman" w:cs="Times New Roman"/>
          <w:color w:val="auto"/>
        </w:rPr>
        <w:t>9)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564BE6" w:rsidRPr="00B0046B" w:rsidRDefault="00564BE6" w:rsidP="00300002">
      <w:pPr>
        <w:tabs>
          <w:tab w:val="left" w:pos="284"/>
          <w:tab w:val="left" w:pos="993"/>
        </w:tabs>
        <w:autoSpaceDE w:val="0"/>
        <w:autoSpaceDN w:val="0"/>
        <w:adjustRightInd w:val="0"/>
        <w:rPr>
          <w:rFonts w:ascii="Times New Roman" w:hAnsi="Times New Roman" w:cs="Times New Roman"/>
          <w:color w:val="auto"/>
        </w:rPr>
      </w:pPr>
      <w:r w:rsidRPr="00B0046B">
        <w:rPr>
          <w:rFonts w:ascii="Times New Roman" w:hAnsi="Times New Roman" w:cs="Times New Roman"/>
          <w:color w:val="auto"/>
        </w:rPr>
        <w:t>10) 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564BE6" w:rsidRPr="00B0046B" w:rsidRDefault="00564BE6" w:rsidP="00300002">
      <w:pPr>
        <w:tabs>
          <w:tab w:val="left" w:pos="284"/>
          <w:tab w:val="left" w:pos="993"/>
        </w:tabs>
        <w:autoSpaceDE w:val="0"/>
        <w:autoSpaceDN w:val="0"/>
        <w:adjustRightInd w:val="0"/>
        <w:rPr>
          <w:rFonts w:ascii="Times New Roman" w:hAnsi="Times New Roman" w:cs="Times New Roman"/>
          <w:color w:val="auto"/>
        </w:rPr>
      </w:pPr>
      <w:r w:rsidRPr="00B0046B">
        <w:rPr>
          <w:rFonts w:ascii="Times New Roman" w:hAnsi="Times New Roman" w:cs="Times New Roman"/>
          <w:color w:val="auto"/>
        </w:rPr>
        <w:t>11) готовность конструктивно разрешать конфликты посредством учета интересов сторон и сотрудничества;</w:t>
      </w:r>
    </w:p>
    <w:p w:rsidR="00564BE6" w:rsidRPr="00B0046B" w:rsidRDefault="00564BE6" w:rsidP="00300002">
      <w:pPr>
        <w:tabs>
          <w:tab w:val="left" w:pos="284"/>
          <w:tab w:val="left" w:pos="993"/>
        </w:tabs>
        <w:autoSpaceDE w:val="0"/>
        <w:rPr>
          <w:rFonts w:ascii="Times New Roman" w:hAnsi="Times New Roman" w:cs="Times New Roman"/>
          <w:color w:val="auto"/>
        </w:rPr>
      </w:pPr>
      <w:r w:rsidRPr="00B0046B">
        <w:rPr>
          <w:rFonts w:ascii="Times New Roman" w:hAnsi="Times New Roman" w:cs="Times New Roman"/>
          <w:color w:val="auto"/>
        </w:rPr>
        <w:t>12) овладение базовыми предметными и межпредметными понятиями, отражающими существенные связи и отношения между объектами и процессами.</w:t>
      </w:r>
    </w:p>
    <w:p w:rsidR="00564BE6" w:rsidRPr="00B0046B" w:rsidRDefault="00564BE6" w:rsidP="00300002">
      <w:pPr>
        <w:tabs>
          <w:tab w:val="left" w:pos="284"/>
          <w:tab w:val="left" w:pos="993"/>
        </w:tabs>
        <w:autoSpaceDE w:val="0"/>
        <w:autoSpaceDN w:val="0"/>
        <w:adjustRightInd w:val="0"/>
        <w:rPr>
          <w:rFonts w:ascii="Times New Roman" w:hAnsi="Times New Roman" w:cs="Times New Roman"/>
          <w:color w:val="auto"/>
        </w:rPr>
      </w:pPr>
      <w:r w:rsidRPr="00B0046B">
        <w:rPr>
          <w:rFonts w:ascii="Times New Roman" w:hAnsi="Times New Roman" w:cs="Times New Roman"/>
          <w:b/>
          <w:color w:val="auto"/>
        </w:rPr>
        <w:t>Предметные результаты</w:t>
      </w:r>
      <w:r w:rsidRPr="00B0046B">
        <w:rPr>
          <w:rFonts w:ascii="Times New Roman" w:hAnsi="Times New Roman" w:cs="Times New Roman"/>
          <w:color w:val="auto"/>
        </w:rPr>
        <w:t>:</w:t>
      </w:r>
    </w:p>
    <w:p w:rsidR="00564BE6" w:rsidRPr="00B0046B" w:rsidRDefault="00564BE6" w:rsidP="00300002">
      <w:pPr>
        <w:tabs>
          <w:tab w:val="left" w:pos="0"/>
          <w:tab w:val="left" w:pos="284"/>
        </w:tabs>
        <w:rPr>
          <w:rFonts w:ascii="Times New Roman" w:hAnsi="Times New Roman" w:cs="Times New Roman"/>
          <w:color w:val="auto"/>
        </w:rPr>
      </w:pPr>
      <w:r w:rsidRPr="00B0046B">
        <w:rPr>
          <w:rFonts w:ascii="Times New Roman" w:hAnsi="Times New Roman" w:cs="Times New Roman"/>
          <w:color w:val="auto"/>
        </w:rPr>
        <w:t>1) понимание литературы как явления национальной и мировой культуры, средства сохранения и передачи нравственных ценностей и традиций;</w:t>
      </w:r>
    </w:p>
    <w:p w:rsidR="00564BE6" w:rsidRPr="00B0046B" w:rsidRDefault="00564BE6" w:rsidP="00300002">
      <w:pPr>
        <w:tabs>
          <w:tab w:val="left" w:pos="284"/>
        </w:tabs>
        <w:autoSpaceDE w:val="0"/>
        <w:rPr>
          <w:rFonts w:ascii="Times New Roman" w:hAnsi="Times New Roman" w:cs="Times New Roman"/>
          <w:color w:val="auto"/>
        </w:rPr>
      </w:pPr>
      <w:r w:rsidRPr="00B0046B">
        <w:rPr>
          <w:rFonts w:ascii="Times New Roman" w:hAnsi="Times New Roman" w:cs="Times New Roman"/>
          <w:color w:val="auto"/>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B0046B">
        <w:rPr>
          <w:rFonts w:ascii="Times New Roman" w:hAnsi="Times New Roman" w:cs="Times New Roman"/>
          <w:color w:val="auto"/>
        </w:rPr>
        <w:t>обучения</w:t>
      </w:r>
      <w:proofErr w:type="gramEnd"/>
      <w:r w:rsidRPr="00B0046B">
        <w:rPr>
          <w:rFonts w:ascii="Times New Roman" w:hAnsi="Times New Roman" w:cs="Times New Roman"/>
          <w:color w:val="auto"/>
        </w:rPr>
        <w:t xml:space="preserve"> по всем учебным предметам; формирование потребности в систематическом чтении;</w:t>
      </w:r>
    </w:p>
    <w:p w:rsidR="00564BE6" w:rsidRPr="00B0046B" w:rsidRDefault="00564BE6" w:rsidP="00300002">
      <w:pPr>
        <w:tabs>
          <w:tab w:val="left" w:pos="284"/>
        </w:tabs>
        <w:autoSpaceDE w:val="0"/>
        <w:rPr>
          <w:rFonts w:ascii="Times New Roman" w:hAnsi="Times New Roman" w:cs="Times New Roman"/>
          <w:color w:val="auto"/>
        </w:rPr>
      </w:pPr>
      <w:r w:rsidRPr="00B0046B">
        <w:rPr>
          <w:rFonts w:ascii="Times New Roman" w:hAnsi="Times New Roman" w:cs="Times New Roman"/>
          <w:color w:val="auto"/>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564BE6" w:rsidRPr="00B0046B" w:rsidRDefault="00564BE6" w:rsidP="00300002">
      <w:pPr>
        <w:tabs>
          <w:tab w:val="left" w:pos="284"/>
        </w:tabs>
        <w:autoSpaceDE w:val="0"/>
        <w:rPr>
          <w:rFonts w:ascii="Times New Roman" w:hAnsi="Times New Roman" w:cs="Times New Roman"/>
          <w:color w:val="auto"/>
        </w:rPr>
      </w:pPr>
      <w:r w:rsidRPr="00B0046B">
        <w:rPr>
          <w:rFonts w:ascii="Times New Roman" w:hAnsi="Times New Roman" w:cs="Times New Roman"/>
          <w:color w:val="auto"/>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64BE6" w:rsidRPr="00B0046B" w:rsidRDefault="00564BE6" w:rsidP="00300002">
      <w:pPr>
        <w:tabs>
          <w:tab w:val="left" w:pos="284"/>
        </w:tabs>
        <w:autoSpaceDE w:val="0"/>
        <w:rPr>
          <w:rFonts w:ascii="Times New Roman" w:hAnsi="Times New Roman" w:cs="Times New Roman"/>
          <w:color w:val="auto"/>
        </w:rPr>
      </w:pPr>
      <w:r w:rsidRPr="00B0046B">
        <w:rPr>
          <w:rFonts w:ascii="Times New Roman" w:hAnsi="Times New Roman" w:cs="Times New Roman"/>
          <w:color w:val="auto"/>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64BE6" w:rsidRPr="00B0046B" w:rsidRDefault="00564BE6" w:rsidP="001A687C">
      <w:pPr>
        <w:tabs>
          <w:tab w:val="left" w:pos="284"/>
        </w:tabs>
        <w:ind w:firstLine="540"/>
        <w:rPr>
          <w:rFonts w:ascii="Times New Roman" w:hAnsi="Times New Roman" w:cs="Times New Roman"/>
          <w:b/>
          <w:color w:val="auto"/>
        </w:rPr>
      </w:pPr>
      <w:r w:rsidRPr="00B0046B">
        <w:rPr>
          <w:rFonts w:ascii="Times New Roman" w:hAnsi="Times New Roman" w:cs="Times New Roman"/>
          <w:b/>
          <w:color w:val="auto"/>
          <w:shd w:val="clear" w:color="auto" w:fill="C0C0C0"/>
        </w:rPr>
        <w:t>Результаты изучения курса «Математика»</w:t>
      </w:r>
    </w:p>
    <w:p w:rsidR="00564BE6" w:rsidRPr="00B0046B" w:rsidRDefault="00564BE6" w:rsidP="001A687C">
      <w:pPr>
        <w:tabs>
          <w:tab w:val="left" w:pos="284"/>
        </w:tabs>
        <w:ind w:firstLine="540"/>
        <w:rPr>
          <w:rFonts w:ascii="Times New Roman" w:hAnsi="Times New Roman" w:cs="Times New Roman"/>
          <w:b/>
          <w:color w:val="auto"/>
        </w:rPr>
      </w:pPr>
      <w:r w:rsidRPr="00B0046B">
        <w:rPr>
          <w:rFonts w:ascii="Times New Roman" w:hAnsi="Times New Roman" w:cs="Times New Roman"/>
          <w:b/>
          <w:color w:val="auto"/>
        </w:rPr>
        <w:t>Личностные результаты:</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 Чувство гордости за свою Родину, российский народ и историю России;</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 Осознание роли своей страны в мировом развитии; уважительное отношение к семейным ценностям, бережное отношение к окружающему миру.</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 Целостное восприятие окружающего мира.</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 Рефлексивная самооценка, умение анализировать свои действия и управлять ими.</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 xml:space="preserve"> - Навыки сотрудничества с взрослыми и сверстниками.</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 xml:space="preserve"> - Установка на здоровый образ жизни, наличие мотивации к творческому труду, к работе на результат.</w:t>
      </w:r>
    </w:p>
    <w:p w:rsidR="00564BE6" w:rsidRPr="00B0046B" w:rsidRDefault="00564BE6" w:rsidP="001A687C">
      <w:pPr>
        <w:tabs>
          <w:tab w:val="left" w:pos="284"/>
        </w:tabs>
        <w:ind w:firstLine="540"/>
        <w:rPr>
          <w:rFonts w:ascii="Times New Roman" w:hAnsi="Times New Roman" w:cs="Times New Roman"/>
          <w:b/>
          <w:color w:val="auto"/>
        </w:rPr>
      </w:pPr>
      <w:r w:rsidRPr="00B0046B">
        <w:rPr>
          <w:rFonts w:ascii="Times New Roman" w:hAnsi="Times New Roman" w:cs="Times New Roman"/>
          <w:b/>
          <w:color w:val="auto"/>
        </w:rPr>
        <w:t>Метапредметные результаты:</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 Способность принимать и сохранять цели и задачи учебной деятельности, находить средства и способы её осуществления.</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 Овладение способами выполнения заданий творческого и поискового характера.</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lastRenderedPageBreak/>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B0046B">
        <w:rPr>
          <w:rFonts w:ascii="Times New Roman" w:hAnsi="Times New Roman" w:cs="Times New Roman"/>
          <w:color w:val="auto"/>
        </w:rPr>
        <w:t>о-</w:t>
      </w:r>
      <w:proofErr w:type="gramEnd"/>
      <w:r w:rsidRPr="00B0046B">
        <w:rPr>
          <w:rFonts w:ascii="Times New Roman" w:hAnsi="Times New Roman" w:cs="Times New Roman"/>
          <w:color w:val="auto"/>
        </w:rPr>
        <w:t xml:space="preserve"> и графическим сопровождением.</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 Овладение логическими действиями сравнения, анализа, синтеза, обобщения, классификации по родовидовым признакам, установления</w:t>
      </w:r>
      <w:r w:rsidRPr="00B0046B">
        <w:rPr>
          <w:rFonts w:ascii="Times New Roman" w:hAnsi="Times New Roman" w:cs="Times New Roman"/>
          <w:color w:val="auto"/>
        </w:rPr>
        <w:br/>
        <w:t>аналогий и причинно-следственных связей, построения рассуждений, отнесение к известным понятиям.</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 Готовность конструктивно разрешать конфликты посредством учёта интересов сторон и сотрудничества.</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 Овладение базовыми предметными и межпредметными понятиями, отражающими существенные связи и отношения между объектами и процессами.</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564BE6" w:rsidRPr="00B0046B" w:rsidRDefault="00564BE6" w:rsidP="001A687C">
      <w:pPr>
        <w:tabs>
          <w:tab w:val="left" w:pos="284"/>
        </w:tabs>
        <w:ind w:firstLine="540"/>
        <w:rPr>
          <w:rFonts w:ascii="Times New Roman" w:hAnsi="Times New Roman" w:cs="Times New Roman"/>
          <w:color w:val="auto"/>
        </w:rPr>
      </w:pPr>
      <w:r w:rsidRPr="00B0046B">
        <w:rPr>
          <w:rFonts w:ascii="Times New Roman" w:hAnsi="Times New Roman" w:cs="Times New Roman"/>
          <w:b/>
          <w:color w:val="auto"/>
        </w:rPr>
        <w:t>Предметные результаты</w:t>
      </w:r>
      <w:r w:rsidRPr="00B0046B">
        <w:rPr>
          <w:rFonts w:ascii="Times New Roman" w:hAnsi="Times New Roman" w:cs="Times New Roman"/>
          <w:color w:val="auto"/>
        </w:rPr>
        <w:t>:</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 Использование приобретенных математических знаний для описания и объяснения окружающих предметов, процессов, явлений, а также</w:t>
      </w:r>
      <w:r w:rsidRPr="00B0046B">
        <w:rPr>
          <w:rFonts w:ascii="Times New Roman" w:hAnsi="Times New Roman" w:cs="Times New Roman"/>
          <w:color w:val="auto"/>
        </w:rPr>
        <w:br/>
        <w:t>оценки их количественных и пространственных отношений.</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 Овладение основами логического и алгоритмического мышления,</w:t>
      </w:r>
      <w:r w:rsidRPr="00B0046B">
        <w:rPr>
          <w:rFonts w:ascii="Times New Roman" w:hAnsi="Times New Roman" w:cs="Times New Roman"/>
          <w:color w:val="auto"/>
        </w:rPr>
        <w:br/>
        <w:t>пространственного воображения и математической речи,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 Приобретение начального опыта применения математических знаний для решения учебно-познавательных и учебно-практических задач.</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p w:rsidR="00564BE6" w:rsidRPr="00B0046B" w:rsidRDefault="00564BE6" w:rsidP="001A687C">
      <w:pPr>
        <w:tabs>
          <w:tab w:val="left" w:pos="284"/>
        </w:tabs>
        <w:ind w:firstLine="540"/>
        <w:rPr>
          <w:rFonts w:ascii="Times New Roman" w:hAnsi="Times New Roman" w:cs="Times New Roman"/>
          <w:b/>
          <w:color w:val="auto"/>
        </w:rPr>
      </w:pPr>
      <w:r w:rsidRPr="00B0046B">
        <w:rPr>
          <w:rFonts w:ascii="Times New Roman" w:hAnsi="Times New Roman" w:cs="Times New Roman"/>
          <w:b/>
          <w:color w:val="auto"/>
          <w:shd w:val="clear" w:color="auto" w:fill="C0C0C0"/>
        </w:rPr>
        <w:t>Результаты изучения курса «Окружающий мир»</w:t>
      </w:r>
    </w:p>
    <w:p w:rsidR="00564BE6" w:rsidRPr="00B0046B" w:rsidRDefault="00564BE6" w:rsidP="001A687C">
      <w:pPr>
        <w:tabs>
          <w:tab w:val="left" w:pos="284"/>
        </w:tabs>
        <w:ind w:firstLine="540"/>
        <w:rPr>
          <w:rFonts w:ascii="Times New Roman" w:hAnsi="Times New Roman" w:cs="Times New Roman"/>
          <w:color w:val="auto"/>
        </w:rPr>
      </w:pPr>
      <w:r w:rsidRPr="00B0046B">
        <w:rPr>
          <w:rFonts w:ascii="Times New Roman" w:hAnsi="Times New Roman" w:cs="Times New Roman"/>
          <w:b/>
          <w:color w:val="auto"/>
        </w:rPr>
        <w:t>Предметные результаты:</w:t>
      </w:r>
      <w:r w:rsidRPr="00B0046B">
        <w:rPr>
          <w:rFonts w:ascii="Times New Roman" w:hAnsi="Times New Roman" w:cs="Times New Roman"/>
          <w:color w:val="auto"/>
        </w:rPr>
        <w:t xml:space="preserve"> </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 xml:space="preserve">1) </w:t>
      </w:r>
      <w:r w:rsidRPr="00B0046B">
        <w:rPr>
          <w:rFonts w:ascii="Times New Roman" w:hAnsi="Times New Roman" w:cs="Times New Roman"/>
          <w:iCs/>
          <w:color w:val="auto"/>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564BE6" w:rsidRPr="00B0046B" w:rsidRDefault="00564BE6" w:rsidP="00300002">
      <w:pPr>
        <w:tabs>
          <w:tab w:val="left" w:pos="284"/>
        </w:tabs>
        <w:rPr>
          <w:rFonts w:ascii="Times New Roman" w:hAnsi="Times New Roman" w:cs="Times New Roman"/>
          <w:iCs/>
          <w:color w:val="auto"/>
        </w:rPr>
      </w:pPr>
      <w:r w:rsidRPr="00B0046B">
        <w:rPr>
          <w:rFonts w:ascii="Times New Roman" w:hAnsi="Times New Roman" w:cs="Times New Roman"/>
          <w:color w:val="auto"/>
        </w:rPr>
        <w:lastRenderedPageBreak/>
        <w:t xml:space="preserve">2) </w:t>
      </w:r>
      <w:r w:rsidRPr="00B0046B">
        <w:rPr>
          <w:rFonts w:ascii="Times New Roman" w:hAnsi="Times New Roman" w:cs="Times New Roman"/>
          <w:iCs/>
          <w:color w:val="auto"/>
        </w:rPr>
        <w:t>целостный, социально ориентированный взгляд на мир в его органичном единстве и разнообразии природы, народов, культур и религий.</w:t>
      </w:r>
    </w:p>
    <w:p w:rsidR="00564BE6" w:rsidRPr="00B0046B" w:rsidRDefault="00564BE6" w:rsidP="00300002">
      <w:pPr>
        <w:tabs>
          <w:tab w:val="left" w:pos="284"/>
        </w:tabs>
        <w:rPr>
          <w:rFonts w:ascii="Times New Roman" w:hAnsi="Times New Roman" w:cs="Times New Roman"/>
          <w:iCs/>
          <w:color w:val="auto"/>
        </w:rPr>
      </w:pPr>
      <w:r w:rsidRPr="00B0046B">
        <w:rPr>
          <w:rFonts w:ascii="Times New Roman" w:hAnsi="Times New Roman" w:cs="Times New Roman"/>
          <w:color w:val="auto"/>
        </w:rPr>
        <w:t xml:space="preserve">3) </w:t>
      </w:r>
      <w:r w:rsidRPr="00B0046B">
        <w:rPr>
          <w:rFonts w:ascii="Times New Roman" w:hAnsi="Times New Roman" w:cs="Times New Roman"/>
          <w:iCs/>
          <w:color w:val="auto"/>
        </w:rPr>
        <w:t>уважительное отношение к иному мнению, истории и культуре других народов.</w:t>
      </w:r>
    </w:p>
    <w:p w:rsidR="00564BE6" w:rsidRPr="00B0046B" w:rsidRDefault="00564BE6" w:rsidP="00300002">
      <w:pPr>
        <w:tabs>
          <w:tab w:val="left" w:pos="284"/>
        </w:tabs>
        <w:rPr>
          <w:rFonts w:ascii="Times New Roman" w:hAnsi="Times New Roman" w:cs="Times New Roman"/>
          <w:iCs/>
          <w:color w:val="auto"/>
        </w:rPr>
      </w:pPr>
      <w:r w:rsidRPr="00B0046B">
        <w:rPr>
          <w:rFonts w:ascii="Times New Roman" w:hAnsi="Times New Roman" w:cs="Times New Roman"/>
          <w:color w:val="auto"/>
        </w:rPr>
        <w:t xml:space="preserve">4) </w:t>
      </w:r>
      <w:r w:rsidRPr="00B0046B">
        <w:rPr>
          <w:rFonts w:ascii="Times New Roman" w:hAnsi="Times New Roman" w:cs="Times New Roman"/>
          <w:iCs/>
          <w:color w:val="auto"/>
        </w:rPr>
        <w:t>начальные навыки адаптации в динамично изменяющемся и развивающемся мире.</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 xml:space="preserve">5) </w:t>
      </w:r>
      <w:r w:rsidRPr="00B0046B">
        <w:rPr>
          <w:rFonts w:ascii="Times New Roman" w:hAnsi="Times New Roman" w:cs="Times New Roman"/>
          <w:iCs/>
          <w:color w:val="auto"/>
        </w:rPr>
        <w:t>принятие и освоение социальной роли обучающегося, развитие мотивов учебной деятельности и формирование личностного смысла учения.</w:t>
      </w:r>
    </w:p>
    <w:p w:rsidR="00564BE6" w:rsidRPr="00B0046B" w:rsidRDefault="00564BE6" w:rsidP="00300002">
      <w:pPr>
        <w:tabs>
          <w:tab w:val="left" w:pos="284"/>
        </w:tabs>
        <w:rPr>
          <w:rFonts w:ascii="Times New Roman" w:hAnsi="Times New Roman" w:cs="Times New Roman"/>
          <w:iCs/>
          <w:color w:val="auto"/>
        </w:rPr>
      </w:pPr>
      <w:r w:rsidRPr="00B0046B">
        <w:rPr>
          <w:rFonts w:ascii="Times New Roman" w:hAnsi="Times New Roman" w:cs="Times New Roman"/>
          <w:color w:val="auto"/>
        </w:rPr>
        <w:t xml:space="preserve">6) </w:t>
      </w:r>
      <w:r w:rsidRPr="00B0046B">
        <w:rPr>
          <w:rFonts w:ascii="Times New Roman" w:hAnsi="Times New Roman" w:cs="Times New Roman"/>
          <w:iCs/>
          <w:color w:val="auto"/>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564BE6" w:rsidRPr="00B0046B" w:rsidRDefault="00564BE6" w:rsidP="00300002">
      <w:pPr>
        <w:tabs>
          <w:tab w:val="left" w:pos="284"/>
        </w:tabs>
        <w:rPr>
          <w:rFonts w:ascii="Times New Roman" w:hAnsi="Times New Roman" w:cs="Times New Roman"/>
          <w:iCs/>
          <w:color w:val="auto"/>
        </w:rPr>
      </w:pPr>
      <w:r w:rsidRPr="00B0046B">
        <w:rPr>
          <w:rFonts w:ascii="Times New Roman" w:hAnsi="Times New Roman" w:cs="Times New Roman"/>
          <w:color w:val="auto"/>
        </w:rPr>
        <w:t xml:space="preserve">7) </w:t>
      </w:r>
      <w:r w:rsidRPr="00B0046B">
        <w:rPr>
          <w:rFonts w:ascii="Times New Roman" w:hAnsi="Times New Roman" w:cs="Times New Roman"/>
          <w:iCs/>
          <w:color w:val="auto"/>
        </w:rPr>
        <w:t>эстетические потребности, ценности и чувства.</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 xml:space="preserve">8) </w:t>
      </w:r>
      <w:r w:rsidRPr="00B0046B">
        <w:rPr>
          <w:rFonts w:ascii="Times New Roman" w:hAnsi="Times New Roman" w:cs="Times New Roman"/>
          <w:iCs/>
          <w:color w:val="auto"/>
        </w:rPr>
        <w:t>этические чувства, доброжелательность и эмоционально-нравственную отзывчивость, понимание и сопереживание чувствам других людей.</w:t>
      </w:r>
    </w:p>
    <w:p w:rsidR="00564BE6" w:rsidRPr="00B0046B" w:rsidRDefault="00564BE6" w:rsidP="00300002">
      <w:pPr>
        <w:tabs>
          <w:tab w:val="left" w:pos="284"/>
        </w:tabs>
        <w:rPr>
          <w:rFonts w:ascii="Times New Roman" w:hAnsi="Times New Roman" w:cs="Times New Roman"/>
          <w:iCs/>
          <w:color w:val="auto"/>
        </w:rPr>
      </w:pPr>
      <w:r w:rsidRPr="00B0046B">
        <w:rPr>
          <w:rFonts w:ascii="Times New Roman" w:hAnsi="Times New Roman" w:cs="Times New Roman"/>
          <w:color w:val="auto"/>
        </w:rPr>
        <w:t>9)</w:t>
      </w:r>
      <w:r w:rsidRPr="00B0046B">
        <w:rPr>
          <w:rFonts w:ascii="Times New Roman" w:hAnsi="Times New Roman" w:cs="Times New Roman"/>
          <w:iCs/>
          <w:color w:val="auto"/>
        </w:rPr>
        <w:t xml:space="preserve"> навыки сотрудничества </w:t>
      </w:r>
      <w:proofErr w:type="gramStart"/>
      <w:r w:rsidRPr="00B0046B">
        <w:rPr>
          <w:rFonts w:ascii="Times New Roman" w:hAnsi="Times New Roman" w:cs="Times New Roman"/>
          <w:iCs/>
          <w:color w:val="auto"/>
        </w:rPr>
        <w:t>со</w:t>
      </w:r>
      <w:proofErr w:type="gramEnd"/>
      <w:r w:rsidRPr="00B0046B">
        <w:rPr>
          <w:rFonts w:ascii="Times New Roman" w:hAnsi="Times New Roman" w:cs="Times New Roman"/>
          <w:iCs/>
          <w:color w:val="auto"/>
        </w:rPr>
        <w:t xml:space="preserve"> взрослыми и сверстниками в различных социальных ситуациях, умение не создавать конфликтов и находить выходы из спорных ситуаций.</w:t>
      </w:r>
    </w:p>
    <w:p w:rsidR="00564BE6" w:rsidRPr="00B0046B" w:rsidRDefault="00564BE6" w:rsidP="00300002">
      <w:pPr>
        <w:tabs>
          <w:tab w:val="left" w:pos="284"/>
        </w:tabs>
        <w:rPr>
          <w:rFonts w:ascii="Times New Roman" w:hAnsi="Times New Roman" w:cs="Times New Roman"/>
          <w:iCs/>
          <w:color w:val="auto"/>
        </w:rPr>
      </w:pPr>
      <w:r w:rsidRPr="00B0046B">
        <w:rPr>
          <w:rFonts w:ascii="Times New Roman" w:hAnsi="Times New Roman" w:cs="Times New Roman"/>
          <w:color w:val="auto"/>
        </w:rPr>
        <w:t>10)</w:t>
      </w:r>
      <w:r w:rsidRPr="00B0046B">
        <w:rPr>
          <w:rFonts w:ascii="Times New Roman" w:hAnsi="Times New Roman" w:cs="Times New Roman"/>
          <w:iCs/>
          <w:color w:val="auto"/>
        </w:rPr>
        <w:t xml:space="preserve"> 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564BE6" w:rsidRPr="00B0046B" w:rsidRDefault="00564BE6" w:rsidP="001A687C">
      <w:pPr>
        <w:tabs>
          <w:tab w:val="left" w:pos="284"/>
        </w:tabs>
        <w:ind w:firstLine="567"/>
        <w:rPr>
          <w:rFonts w:ascii="Times New Roman" w:hAnsi="Times New Roman" w:cs="Times New Roman"/>
          <w:color w:val="auto"/>
        </w:rPr>
      </w:pPr>
      <w:r w:rsidRPr="00B0046B">
        <w:rPr>
          <w:rFonts w:ascii="Times New Roman" w:hAnsi="Times New Roman" w:cs="Times New Roman"/>
          <w:b/>
          <w:bCs/>
          <w:color w:val="auto"/>
        </w:rPr>
        <w:t>Метапредметные результаты</w:t>
      </w:r>
      <w:r w:rsidRPr="00B0046B">
        <w:rPr>
          <w:rFonts w:ascii="Times New Roman" w:hAnsi="Times New Roman" w:cs="Times New Roman"/>
          <w:color w:val="auto"/>
        </w:rPr>
        <w:t>:</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 xml:space="preserve">1) </w:t>
      </w:r>
      <w:r w:rsidRPr="00B0046B">
        <w:rPr>
          <w:rFonts w:ascii="Times New Roman" w:hAnsi="Times New Roman" w:cs="Times New Roman"/>
          <w:iCs/>
          <w:color w:val="auto"/>
        </w:rPr>
        <w:t>способность принимать и сохранять цели и задачи учебной деятельности, поиска средств ее осуществления.</w:t>
      </w:r>
      <w:r w:rsidRPr="00B0046B">
        <w:rPr>
          <w:rFonts w:ascii="Times New Roman" w:hAnsi="Times New Roman" w:cs="Times New Roman"/>
          <w:color w:val="auto"/>
        </w:rPr>
        <w:t xml:space="preserve"> </w:t>
      </w:r>
    </w:p>
    <w:p w:rsidR="00564BE6" w:rsidRPr="00B0046B" w:rsidRDefault="00564BE6" w:rsidP="00300002">
      <w:pPr>
        <w:tabs>
          <w:tab w:val="left" w:pos="284"/>
        </w:tabs>
        <w:rPr>
          <w:rFonts w:ascii="Times New Roman" w:hAnsi="Times New Roman" w:cs="Times New Roman"/>
          <w:iCs/>
          <w:color w:val="auto"/>
        </w:rPr>
      </w:pPr>
      <w:r w:rsidRPr="00B0046B">
        <w:rPr>
          <w:rFonts w:ascii="Times New Roman" w:hAnsi="Times New Roman" w:cs="Times New Roman"/>
          <w:color w:val="auto"/>
        </w:rPr>
        <w:t xml:space="preserve">2) </w:t>
      </w:r>
      <w:r w:rsidRPr="00B0046B">
        <w:rPr>
          <w:rFonts w:ascii="Times New Roman" w:hAnsi="Times New Roman" w:cs="Times New Roman"/>
          <w:iCs/>
          <w:color w:val="auto"/>
        </w:rPr>
        <w:t>освоение способов решения проблем творческого и поискового характера.</w:t>
      </w:r>
    </w:p>
    <w:p w:rsidR="00564BE6" w:rsidRPr="00B0046B" w:rsidRDefault="00564BE6" w:rsidP="00300002">
      <w:pPr>
        <w:tabs>
          <w:tab w:val="left" w:pos="284"/>
        </w:tabs>
        <w:rPr>
          <w:rFonts w:ascii="Times New Roman" w:hAnsi="Times New Roman" w:cs="Times New Roman"/>
          <w:iCs/>
          <w:color w:val="auto"/>
        </w:rPr>
      </w:pPr>
      <w:r w:rsidRPr="00B0046B">
        <w:rPr>
          <w:rFonts w:ascii="Times New Roman" w:hAnsi="Times New Roman" w:cs="Times New Roman"/>
          <w:color w:val="auto"/>
        </w:rPr>
        <w:t xml:space="preserve">3) </w:t>
      </w:r>
      <w:r w:rsidRPr="00B0046B">
        <w:rPr>
          <w:rFonts w:ascii="Times New Roman" w:hAnsi="Times New Roman" w:cs="Times New Roman"/>
          <w:iCs/>
          <w:color w:val="auto"/>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64BE6" w:rsidRPr="00B0046B" w:rsidRDefault="00564BE6" w:rsidP="00300002">
      <w:pPr>
        <w:tabs>
          <w:tab w:val="left" w:pos="284"/>
        </w:tabs>
        <w:rPr>
          <w:rFonts w:ascii="Times New Roman" w:hAnsi="Times New Roman" w:cs="Times New Roman"/>
          <w:iCs/>
          <w:color w:val="auto"/>
        </w:rPr>
      </w:pPr>
      <w:r w:rsidRPr="00B0046B">
        <w:rPr>
          <w:rFonts w:ascii="Times New Roman" w:hAnsi="Times New Roman" w:cs="Times New Roman"/>
          <w:color w:val="auto"/>
        </w:rPr>
        <w:t xml:space="preserve">4) </w:t>
      </w:r>
      <w:r w:rsidRPr="00B0046B">
        <w:rPr>
          <w:rFonts w:ascii="Times New Roman" w:hAnsi="Times New Roman" w:cs="Times New Roman"/>
          <w:iCs/>
          <w:color w:val="auto"/>
        </w:rPr>
        <w:t>умение понимать причины успеха/неуспеха учебной деятельности и способность конструктивно действовать даже в ситуациях неуспеха.</w:t>
      </w:r>
    </w:p>
    <w:p w:rsidR="00564BE6" w:rsidRPr="00B0046B" w:rsidRDefault="00564BE6" w:rsidP="00300002">
      <w:pPr>
        <w:tabs>
          <w:tab w:val="left" w:pos="284"/>
        </w:tabs>
        <w:rPr>
          <w:rFonts w:ascii="Times New Roman" w:hAnsi="Times New Roman" w:cs="Times New Roman"/>
          <w:iCs/>
          <w:color w:val="auto"/>
        </w:rPr>
      </w:pPr>
      <w:r w:rsidRPr="00B0046B">
        <w:rPr>
          <w:rFonts w:ascii="Times New Roman" w:hAnsi="Times New Roman" w:cs="Times New Roman"/>
          <w:color w:val="auto"/>
        </w:rPr>
        <w:t xml:space="preserve">достижения успешного результата. В качестве примера можно привести задание в теме 5) </w:t>
      </w:r>
      <w:r w:rsidRPr="00B0046B">
        <w:rPr>
          <w:rFonts w:ascii="Times New Roman" w:hAnsi="Times New Roman" w:cs="Times New Roman"/>
          <w:iCs/>
          <w:color w:val="auto"/>
        </w:rPr>
        <w:t>освоение начальных форм познавательной и личностной рефлексии.</w:t>
      </w:r>
    </w:p>
    <w:p w:rsidR="00564BE6" w:rsidRPr="00B0046B" w:rsidRDefault="00564BE6" w:rsidP="00300002">
      <w:pPr>
        <w:tabs>
          <w:tab w:val="left" w:pos="284"/>
        </w:tabs>
        <w:rPr>
          <w:rFonts w:ascii="Times New Roman" w:hAnsi="Times New Roman" w:cs="Times New Roman"/>
          <w:iCs/>
          <w:color w:val="auto"/>
        </w:rPr>
      </w:pPr>
      <w:r w:rsidRPr="00B0046B">
        <w:rPr>
          <w:rFonts w:ascii="Times New Roman" w:hAnsi="Times New Roman" w:cs="Times New Roman"/>
          <w:color w:val="auto"/>
        </w:rPr>
        <w:t xml:space="preserve">6) </w:t>
      </w:r>
      <w:r w:rsidRPr="00B0046B">
        <w:rPr>
          <w:rFonts w:ascii="Times New Roman" w:hAnsi="Times New Roman" w:cs="Times New Roman"/>
          <w:iCs/>
          <w:color w:val="auto"/>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564BE6" w:rsidRPr="00B0046B" w:rsidRDefault="00564BE6" w:rsidP="00300002">
      <w:pPr>
        <w:tabs>
          <w:tab w:val="left" w:pos="284"/>
        </w:tabs>
        <w:rPr>
          <w:rFonts w:ascii="Times New Roman" w:hAnsi="Times New Roman" w:cs="Times New Roman"/>
          <w:iCs/>
          <w:color w:val="auto"/>
        </w:rPr>
      </w:pPr>
      <w:r w:rsidRPr="00B0046B">
        <w:rPr>
          <w:rFonts w:ascii="Times New Roman" w:hAnsi="Times New Roman" w:cs="Times New Roman"/>
          <w:color w:val="auto"/>
        </w:rPr>
        <w:t xml:space="preserve">7) </w:t>
      </w:r>
      <w:r w:rsidRPr="00B0046B">
        <w:rPr>
          <w:rFonts w:ascii="Times New Roman" w:hAnsi="Times New Roman" w:cs="Times New Roman"/>
          <w:iCs/>
          <w:color w:val="auto"/>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color w:val="auto"/>
        </w:rPr>
        <w:t xml:space="preserve">8) </w:t>
      </w:r>
      <w:r w:rsidRPr="00B0046B">
        <w:rPr>
          <w:rFonts w:ascii="Times New Roman" w:hAnsi="Times New Roman" w:cs="Times New Roman"/>
          <w:iCs/>
          <w:color w:val="auto"/>
        </w:rPr>
        <w:t xml:space="preserve">овладение </w:t>
      </w:r>
      <w:proofErr w:type="gramStart"/>
      <w:r w:rsidRPr="00B0046B">
        <w:rPr>
          <w:rFonts w:ascii="Times New Roman" w:hAnsi="Times New Roman" w:cs="Times New Roman"/>
          <w:iCs/>
          <w:color w:val="auto"/>
        </w:rPr>
        <w:t>логическими</w:t>
      </w:r>
      <w:proofErr w:type="gramEnd"/>
      <w:r w:rsidRPr="00B0046B">
        <w:rPr>
          <w:rFonts w:ascii="Times New Roman" w:hAnsi="Times New Roman" w:cs="Times New Roman"/>
          <w:iCs/>
          <w:color w:val="auto"/>
        </w:rPr>
        <w:t xml:space="preserve">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B0046B">
        <w:rPr>
          <w:rFonts w:ascii="Times New Roman" w:hAnsi="Times New Roman" w:cs="Times New Roman"/>
          <w:color w:val="auto"/>
        </w:rPr>
        <w:t>.</w:t>
      </w:r>
    </w:p>
    <w:p w:rsidR="00564BE6" w:rsidRPr="00B0046B" w:rsidRDefault="00564BE6" w:rsidP="001A687C">
      <w:pPr>
        <w:tabs>
          <w:tab w:val="left" w:pos="284"/>
        </w:tabs>
        <w:ind w:firstLine="567"/>
        <w:rPr>
          <w:rFonts w:ascii="Times New Roman" w:hAnsi="Times New Roman" w:cs="Times New Roman"/>
          <w:b/>
          <w:color w:val="auto"/>
        </w:rPr>
      </w:pPr>
      <w:r w:rsidRPr="00B0046B">
        <w:rPr>
          <w:rFonts w:ascii="Times New Roman" w:hAnsi="Times New Roman" w:cs="Times New Roman"/>
          <w:b/>
          <w:bCs/>
          <w:color w:val="auto"/>
        </w:rPr>
        <w:t>Предметные результаты</w:t>
      </w:r>
      <w:r w:rsidRPr="00B0046B">
        <w:rPr>
          <w:rFonts w:ascii="Times New Roman" w:hAnsi="Times New Roman" w:cs="Times New Roman"/>
          <w:b/>
          <w:color w:val="auto"/>
        </w:rPr>
        <w:t>:</w:t>
      </w:r>
    </w:p>
    <w:p w:rsidR="00564BE6" w:rsidRPr="00B0046B" w:rsidRDefault="00564BE6" w:rsidP="00300002">
      <w:pPr>
        <w:tabs>
          <w:tab w:val="left" w:pos="284"/>
        </w:tabs>
        <w:rPr>
          <w:rFonts w:ascii="Times New Roman" w:hAnsi="Times New Roman" w:cs="Times New Roman"/>
          <w:iCs/>
          <w:color w:val="auto"/>
        </w:rPr>
      </w:pPr>
      <w:r w:rsidRPr="00B0046B">
        <w:rPr>
          <w:rFonts w:ascii="Times New Roman" w:hAnsi="Times New Roman" w:cs="Times New Roman"/>
          <w:color w:val="auto"/>
        </w:rPr>
        <w:t xml:space="preserve">1) </w:t>
      </w:r>
      <w:r w:rsidRPr="00B0046B">
        <w:rPr>
          <w:rFonts w:ascii="Times New Roman" w:hAnsi="Times New Roman" w:cs="Times New Roman"/>
          <w:iCs/>
          <w:color w:val="auto"/>
        </w:rPr>
        <w:t>понимание особой роли России в мировой истории, воспитание чувства гордости за национальные свершения, открытия, победы.</w:t>
      </w:r>
    </w:p>
    <w:p w:rsidR="00564BE6" w:rsidRPr="00B0046B" w:rsidRDefault="00564BE6" w:rsidP="00300002">
      <w:pPr>
        <w:tabs>
          <w:tab w:val="left" w:pos="284"/>
        </w:tabs>
        <w:rPr>
          <w:rFonts w:ascii="Times New Roman" w:hAnsi="Times New Roman" w:cs="Times New Roman"/>
          <w:iCs/>
          <w:color w:val="auto"/>
        </w:rPr>
      </w:pPr>
      <w:r w:rsidRPr="00B0046B">
        <w:rPr>
          <w:rFonts w:ascii="Times New Roman" w:hAnsi="Times New Roman" w:cs="Times New Roman"/>
          <w:color w:val="auto"/>
        </w:rPr>
        <w:t xml:space="preserve">2) </w:t>
      </w:r>
      <w:r w:rsidRPr="00B0046B">
        <w:rPr>
          <w:rFonts w:ascii="Times New Roman" w:hAnsi="Times New Roman" w:cs="Times New Roman"/>
          <w:iCs/>
          <w:color w:val="auto"/>
        </w:rPr>
        <w:t>уважительное отношение к России, родному краю, своей семье, истории, культуре, природе нашей страны, ее современной жизни.</w:t>
      </w:r>
    </w:p>
    <w:p w:rsidR="00564BE6" w:rsidRPr="00B0046B" w:rsidRDefault="00564BE6" w:rsidP="00300002">
      <w:pPr>
        <w:tabs>
          <w:tab w:val="left" w:pos="284"/>
        </w:tabs>
        <w:rPr>
          <w:rFonts w:ascii="Times New Roman" w:hAnsi="Times New Roman" w:cs="Times New Roman"/>
          <w:iCs/>
          <w:color w:val="auto"/>
        </w:rPr>
      </w:pPr>
      <w:r w:rsidRPr="00B0046B">
        <w:rPr>
          <w:rFonts w:ascii="Times New Roman" w:hAnsi="Times New Roman" w:cs="Times New Roman"/>
          <w:color w:val="auto"/>
        </w:rPr>
        <w:t xml:space="preserve">3) </w:t>
      </w:r>
      <w:r w:rsidRPr="00B0046B">
        <w:rPr>
          <w:rFonts w:ascii="Times New Roman" w:hAnsi="Times New Roman" w:cs="Times New Roman"/>
          <w:iCs/>
          <w:color w:val="auto"/>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64BE6" w:rsidRPr="00B0046B" w:rsidRDefault="00564BE6" w:rsidP="00300002">
      <w:pPr>
        <w:tabs>
          <w:tab w:val="left" w:pos="284"/>
        </w:tabs>
        <w:rPr>
          <w:rFonts w:ascii="Times New Roman" w:hAnsi="Times New Roman" w:cs="Times New Roman"/>
          <w:iCs/>
          <w:color w:val="auto"/>
        </w:rPr>
      </w:pPr>
      <w:r w:rsidRPr="00B0046B">
        <w:rPr>
          <w:rFonts w:ascii="Times New Roman" w:hAnsi="Times New Roman" w:cs="Times New Roman"/>
          <w:color w:val="auto"/>
        </w:rPr>
        <w:t xml:space="preserve">4) </w:t>
      </w:r>
      <w:r w:rsidRPr="00B0046B">
        <w:rPr>
          <w:rFonts w:ascii="Times New Roman" w:hAnsi="Times New Roman" w:cs="Times New Roman"/>
          <w:iCs/>
          <w:color w:val="auto"/>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564BE6" w:rsidRPr="00B0046B" w:rsidRDefault="00564BE6" w:rsidP="00300002">
      <w:pPr>
        <w:tabs>
          <w:tab w:val="left" w:pos="284"/>
        </w:tabs>
        <w:rPr>
          <w:rFonts w:ascii="Times New Roman" w:hAnsi="Times New Roman" w:cs="Times New Roman"/>
          <w:iCs/>
          <w:color w:val="auto"/>
        </w:rPr>
      </w:pPr>
      <w:r w:rsidRPr="00B0046B">
        <w:rPr>
          <w:rFonts w:ascii="Times New Roman" w:hAnsi="Times New Roman" w:cs="Times New Roman"/>
          <w:color w:val="auto"/>
        </w:rPr>
        <w:t xml:space="preserve">5) </w:t>
      </w:r>
      <w:r w:rsidRPr="00B0046B">
        <w:rPr>
          <w:rFonts w:ascii="Times New Roman" w:hAnsi="Times New Roman" w:cs="Times New Roman"/>
          <w:iCs/>
          <w:color w:val="auto"/>
        </w:rPr>
        <w:t>навыки установления и выявления причинно-следственных связей в окружающем мире.</w:t>
      </w:r>
    </w:p>
    <w:p w:rsidR="00564BE6" w:rsidRPr="00B0046B" w:rsidRDefault="00564BE6" w:rsidP="001A687C">
      <w:pPr>
        <w:pStyle w:val="afffff"/>
        <w:tabs>
          <w:tab w:val="left" w:pos="284"/>
        </w:tabs>
        <w:ind w:firstLine="600"/>
        <w:rPr>
          <w:rFonts w:ascii="Times New Roman" w:hAnsi="Times New Roman" w:cs="Times New Roman"/>
          <w:sz w:val="24"/>
          <w:szCs w:val="24"/>
        </w:rPr>
      </w:pPr>
      <w:r w:rsidRPr="00B0046B">
        <w:rPr>
          <w:rFonts w:ascii="Times New Roman" w:hAnsi="Times New Roman" w:cs="Times New Roman"/>
          <w:sz w:val="24"/>
          <w:szCs w:val="24"/>
        </w:rPr>
        <w:t>Перечень метапредметных и личностных результатов освоения основной образовательной программы начального общего образования можно найти в Программе формирования универсальных учебных действий, таблицы из которой приведены ниже.</w:t>
      </w:r>
    </w:p>
    <w:p w:rsidR="00564BE6" w:rsidRPr="00B0046B" w:rsidRDefault="00564BE6" w:rsidP="001A687C">
      <w:pPr>
        <w:tabs>
          <w:tab w:val="left" w:pos="284"/>
        </w:tabs>
        <w:autoSpaceDE w:val="0"/>
        <w:rPr>
          <w:rFonts w:ascii="Times New Roman" w:hAnsi="Times New Roman" w:cs="Times New Roman"/>
          <w:b/>
          <w:bCs/>
          <w:color w:val="auto"/>
        </w:rPr>
      </w:pPr>
      <w:r w:rsidRPr="00B0046B">
        <w:rPr>
          <w:rFonts w:ascii="Times New Roman" w:hAnsi="Times New Roman" w:cs="Times New Roman"/>
          <w:b/>
          <w:bCs/>
          <w:color w:val="auto"/>
        </w:rPr>
        <w:t xml:space="preserve">Личностные результаты и универсальные учебные действия </w:t>
      </w:r>
    </w:p>
    <w:p w:rsidR="00564BE6" w:rsidRPr="00B0046B" w:rsidRDefault="00564BE6" w:rsidP="001A687C">
      <w:pPr>
        <w:tabs>
          <w:tab w:val="left" w:pos="284"/>
        </w:tabs>
        <w:autoSpaceDE w:val="0"/>
        <w:rPr>
          <w:rFonts w:ascii="Times New Roman" w:hAnsi="Times New Roman" w:cs="Times New Roman"/>
          <w:b/>
          <w:bCs/>
          <w:color w:val="auto"/>
        </w:rPr>
      </w:pPr>
      <w:r w:rsidRPr="00B0046B">
        <w:rPr>
          <w:rFonts w:ascii="Times New Roman" w:hAnsi="Times New Roman" w:cs="Times New Roman"/>
          <w:b/>
          <w:color w:val="auto"/>
        </w:rPr>
        <w:t>Личностные результаты</w:t>
      </w:r>
    </w:p>
    <w:p w:rsidR="00564BE6" w:rsidRPr="00B0046B" w:rsidRDefault="00564BE6" w:rsidP="00300002">
      <w:pPr>
        <w:tabs>
          <w:tab w:val="left" w:pos="284"/>
        </w:tabs>
        <w:snapToGrid w:val="0"/>
        <w:rPr>
          <w:rFonts w:ascii="Times New Roman" w:hAnsi="Times New Roman" w:cs="Times New Roman"/>
          <w:i/>
          <w:color w:val="auto"/>
        </w:rPr>
      </w:pPr>
      <w:r w:rsidRPr="00B0046B">
        <w:rPr>
          <w:rFonts w:ascii="Times New Roman" w:hAnsi="Times New Roman" w:cs="Times New Roman"/>
          <w:color w:val="auto"/>
        </w:rPr>
        <w:t>Оценивать ситуации и поступки</w:t>
      </w:r>
      <w:r w:rsidRPr="00B0046B">
        <w:rPr>
          <w:rFonts w:ascii="Times New Roman" w:hAnsi="Times New Roman" w:cs="Times New Roman"/>
          <w:i/>
          <w:color w:val="auto"/>
        </w:rPr>
        <w:t xml:space="preserve"> (ценностные установки, нравственная ориентация)</w:t>
      </w:r>
    </w:p>
    <w:p w:rsidR="00564BE6" w:rsidRPr="00B0046B" w:rsidRDefault="00564BE6" w:rsidP="00300002">
      <w:pPr>
        <w:tabs>
          <w:tab w:val="left" w:pos="284"/>
        </w:tabs>
        <w:snapToGrid w:val="0"/>
        <w:rPr>
          <w:rFonts w:ascii="Times New Roman" w:hAnsi="Times New Roman" w:cs="Times New Roman"/>
          <w:color w:val="auto"/>
        </w:rPr>
      </w:pPr>
      <w:r w:rsidRPr="00B0046B">
        <w:rPr>
          <w:rFonts w:ascii="Times New Roman" w:hAnsi="Times New Roman" w:cs="Times New Roman"/>
          <w:color w:val="auto"/>
        </w:rPr>
        <w:t xml:space="preserve">Оценивать поступки, в том числе неоднозначные, как «хорошие» или «плохие», разрешая моральные противоречия на основе: </w:t>
      </w:r>
    </w:p>
    <w:p w:rsidR="00564BE6" w:rsidRPr="00B0046B" w:rsidRDefault="00564BE6" w:rsidP="00300002">
      <w:pPr>
        <w:tabs>
          <w:tab w:val="left" w:pos="284"/>
        </w:tabs>
        <w:snapToGrid w:val="0"/>
        <w:rPr>
          <w:rFonts w:ascii="Times New Roman" w:hAnsi="Times New Roman" w:cs="Times New Roman"/>
          <w:color w:val="auto"/>
        </w:rPr>
      </w:pPr>
      <w:r w:rsidRPr="00B0046B">
        <w:rPr>
          <w:rFonts w:ascii="Times New Roman" w:hAnsi="Times New Roman" w:cs="Times New Roman"/>
          <w:color w:val="auto"/>
        </w:rPr>
        <w:t>общечеловеческих ценностей  и российских ценностей, в том числе человеколюбия, уважения к труду, культуре;</w:t>
      </w:r>
    </w:p>
    <w:p w:rsidR="00564BE6" w:rsidRPr="00B0046B" w:rsidRDefault="00564BE6" w:rsidP="00300002">
      <w:pPr>
        <w:tabs>
          <w:tab w:val="left" w:pos="284"/>
        </w:tabs>
        <w:snapToGrid w:val="0"/>
        <w:rPr>
          <w:rFonts w:ascii="Times New Roman" w:hAnsi="Times New Roman" w:cs="Times New Roman"/>
          <w:color w:val="auto"/>
        </w:rPr>
      </w:pPr>
      <w:r w:rsidRPr="00B0046B">
        <w:rPr>
          <w:rFonts w:ascii="Times New Roman" w:hAnsi="Times New Roman" w:cs="Times New Roman"/>
          <w:color w:val="auto"/>
        </w:rPr>
        <w:lastRenderedPageBreak/>
        <w:t>важности исполнения роли «хорошего ученика», важности учёбы и познания нового;</w:t>
      </w:r>
    </w:p>
    <w:p w:rsidR="00564BE6" w:rsidRPr="00B0046B" w:rsidRDefault="00564BE6" w:rsidP="00300002">
      <w:pPr>
        <w:tabs>
          <w:tab w:val="left" w:pos="284"/>
        </w:tabs>
        <w:snapToGrid w:val="0"/>
        <w:rPr>
          <w:rFonts w:ascii="Times New Roman" w:hAnsi="Times New Roman" w:cs="Times New Roman"/>
          <w:color w:val="auto"/>
        </w:rPr>
      </w:pPr>
      <w:r w:rsidRPr="00B0046B">
        <w:rPr>
          <w:rFonts w:ascii="Times New Roman" w:hAnsi="Times New Roman" w:cs="Times New Roman"/>
          <w:color w:val="auto"/>
        </w:rPr>
        <w:t>важности бережного отношения к здоровью человека и к природе;</w:t>
      </w:r>
    </w:p>
    <w:p w:rsidR="00564BE6" w:rsidRPr="00B0046B" w:rsidRDefault="00564BE6" w:rsidP="00300002">
      <w:pPr>
        <w:tabs>
          <w:tab w:val="left" w:pos="284"/>
        </w:tabs>
        <w:snapToGrid w:val="0"/>
        <w:rPr>
          <w:rFonts w:ascii="Times New Roman" w:hAnsi="Times New Roman" w:cs="Times New Roman"/>
          <w:color w:val="auto"/>
        </w:rPr>
      </w:pPr>
      <w:proofErr w:type="gramStart"/>
      <w:r w:rsidRPr="00B0046B">
        <w:rPr>
          <w:rFonts w:ascii="Times New Roman" w:hAnsi="Times New Roman" w:cs="Times New Roman"/>
          <w:color w:val="auto"/>
        </w:rPr>
        <w:t>важности различения «красивого» и «некрасивого», потребности в «прекрасном» и отрицания «безобразного»;</w:t>
      </w:r>
      <w:proofErr w:type="gramEnd"/>
    </w:p>
    <w:p w:rsidR="00564BE6" w:rsidRPr="00B0046B" w:rsidRDefault="00564BE6" w:rsidP="00300002">
      <w:pPr>
        <w:tabs>
          <w:tab w:val="left" w:pos="284"/>
        </w:tabs>
        <w:snapToGrid w:val="0"/>
        <w:rPr>
          <w:rFonts w:ascii="Times New Roman" w:hAnsi="Times New Roman" w:cs="Times New Roman"/>
          <w:color w:val="auto"/>
        </w:rPr>
      </w:pPr>
      <w:r w:rsidRPr="00B0046B">
        <w:rPr>
          <w:rFonts w:ascii="Times New Roman" w:hAnsi="Times New Roman" w:cs="Times New Roman"/>
          <w:color w:val="auto"/>
        </w:rPr>
        <w:t>важности образования, здорового образа жизни, красоты природы и творчества.</w:t>
      </w:r>
    </w:p>
    <w:p w:rsidR="00564BE6" w:rsidRPr="00B0046B" w:rsidRDefault="00564BE6" w:rsidP="00300002">
      <w:pPr>
        <w:tabs>
          <w:tab w:val="left" w:pos="284"/>
        </w:tabs>
        <w:snapToGrid w:val="0"/>
        <w:rPr>
          <w:rFonts w:ascii="Times New Roman" w:hAnsi="Times New Roman" w:cs="Times New Roman"/>
          <w:color w:val="auto"/>
        </w:rPr>
      </w:pPr>
      <w:r w:rsidRPr="00B0046B">
        <w:rPr>
          <w:rFonts w:ascii="Times New Roman" w:hAnsi="Times New Roman" w:cs="Times New Roman"/>
          <w:color w:val="auto"/>
        </w:rPr>
        <w:t xml:space="preserve">Прогнозировать оценки одних и тех же ситуаций с позиций разных людей, отличающихся национальностью, мировоззрением, положением в обществе и т.п. </w:t>
      </w:r>
    </w:p>
    <w:p w:rsidR="00564BE6" w:rsidRPr="00B0046B" w:rsidRDefault="00564BE6" w:rsidP="00300002">
      <w:pPr>
        <w:tabs>
          <w:tab w:val="left" w:pos="284"/>
        </w:tabs>
        <w:snapToGrid w:val="0"/>
        <w:rPr>
          <w:rFonts w:ascii="Times New Roman" w:hAnsi="Times New Roman" w:cs="Times New Roman"/>
          <w:color w:val="auto"/>
        </w:rPr>
      </w:pPr>
      <w:r w:rsidRPr="00B0046B">
        <w:rPr>
          <w:rFonts w:ascii="Times New Roman" w:hAnsi="Times New Roman" w:cs="Times New Roman"/>
          <w:color w:val="auto"/>
        </w:rPr>
        <w:t>Учиться замечать и признавать расхождения своих поступков со своими заявленными позициями, взглядами, мнениями.</w:t>
      </w:r>
    </w:p>
    <w:p w:rsidR="00564BE6" w:rsidRPr="00B0046B" w:rsidRDefault="00564BE6" w:rsidP="00300002">
      <w:pPr>
        <w:tabs>
          <w:tab w:val="left" w:pos="284"/>
        </w:tabs>
        <w:snapToGrid w:val="0"/>
        <w:rPr>
          <w:rFonts w:ascii="Times New Roman" w:hAnsi="Times New Roman" w:cs="Times New Roman"/>
          <w:color w:val="auto"/>
        </w:rPr>
      </w:pPr>
      <w:r w:rsidRPr="00B0046B">
        <w:rPr>
          <w:rFonts w:ascii="Times New Roman" w:hAnsi="Times New Roman" w:cs="Times New Roman"/>
          <w:color w:val="auto"/>
        </w:rPr>
        <w:t xml:space="preserve">Объяснять смысл  своих оценок, мотивов, целей </w:t>
      </w:r>
      <w:r w:rsidRPr="00B0046B">
        <w:rPr>
          <w:rFonts w:ascii="Times New Roman" w:hAnsi="Times New Roman" w:cs="Times New Roman"/>
          <w:i/>
          <w:color w:val="auto"/>
        </w:rPr>
        <w:t>(личностная саморефлексия, способность к саморазвитию, мотивация к познанию, учёбе)</w:t>
      </w:r>
    </w:p>
    <w:p w:rsidR="00564BE6" w:rsidRPr="00B0046B" w:rsidRDefault="00564BE6" w:rsidP="001A687C">
      <w:pPr>
        <w:pStyle w:val="affffe"/>
        <w:tabs>
          <w:tab w:val="left" w:pos="284"/>
        </w:tabs>
        <w:spacing w:before="0" w:after="0"/>
        <w:ind w:firstLine="708"/>
        <w:rPr>
          <w:rFonts w:ascii="Times New Roman" w:eastAsia="Calibri" w:hAnsi="Times New Roman" w:cs="Times New Roman"/>
          <w:b/>
          <w:sz w:val="24"/>
          <w:szCs w:val="24"/>
        </w:rPr>
      </w:pPr>
      <w:r w:rsidRPr="00B0046B">
        <w:rPr>
          <w:rFonts w:ascii="Times New Roman" w:eastAsia="Calibri" w:hAnsi="Times New Roman" w:cs="Times New Roman"/>
          <w:b/>
          <w:sz w:val="24"/>
          <w:szCs w:val="24"/>
        </w:rPr>
        <w:t>ОСМЫСЛЕНИЕ</w:t>
      </w:r>
    </w:p>
    <w:p w:rsidR="00564BE6" w:rsidRPr="00B0046B" w:rsidRDefault="00564BE6" w:rsidP="00300002">
      <w:pPr>
        <w:pStyle w:val="affffe"/>
        <w:tabs>
          <w:tab w:val="left" w:pos="284"/>
        </w:tabs>
        <w:spacing w:before="0" w:after="0"/>
        <w:rPr>
          <w:rFonts w:ascii="Times New Roman" w:eastAsia="Calibri" w:hAnsi="Times New Roman" w:cs="Times New Roman"/>
          <w:sz w:val="24"/>
          <w:szCs w:val="24"/>
        </w:rPr>
      </w:pPr>
      <w:r w:rsidRPr="00B0046B">
        <w:rPr>
          <w:rFonts w:ascii="Times New Roman" w:eastAsia="Calibri" w:hAnsi="Times New Roman" w:cs="Times New Roman"/>
          <w:sz w:val="24"/>
          <w:szCs w:val="24"/>
        </w:rPr>
        <w:t>Объяснять положительные и отрицательные оценки, в том числе неоднозначных поступков, с позиции общечеловеческих и российских гражданских ценностей.</w:t>
      </w:r>
    </w:p>
    <w:p w:rsidR="00564BE6" w:rsidRPr="00B0046B" w:rsidRDefault="00564BE6" w:rsidP="00300002">
      <w:pPr>
        <w:pStyle w:val="affffe"/>
        <w:tabs>
          <w:tab w:val="left" w:pos="284"/>
        </w:tabs>
        <w:spacing w:before="0" w:after="0"/>
        <w:rPr>
          <w:rFonts w:ascii="Times New Roman" w:eastAsia="Calibri" w:hAnsi="Times New Roman" w:cs="Times New Roman"/>
          <w:sz w:val="24"/>
          <w:szCs w:val="24"/>
        </w:rPr>
      </w:pPr>
      <w:r w:rsidRPr="00B0046B">
        <w:rPr>
          <w:rFonts w:ascii="Times New Roman" w:eastAsia="Calibri" w:hAnsi="Times New Roman" w:cs="Times New Roman"/>
          <w:sz w:val="24"/>
          <w:szCs w:val="24"/>
        </w:rPr>
        <w:t>Объяснять отличия в оценках одной и той же ситуации, поступка разными людьми (в т.ч. и самим собой), как представителями разных мировоззрений, разных групп общества.</w:t>
      </w:r>
    </w:p>
    <w:p w:rsidR="00564BE6" w:rsidRPr="00B0046B" w:rsidRDefault="00564BE6" w:rsidP="001A687C">
      <w:pPr>
        <w:pStyle w:val="affffe"/>
        <w:tabs>
          <w:tab w:val="left" w:pos="284"/>
        </w:tabs>
        <w:spacing w:before="0" w:after="0"/>
        <w:ind w:firstLine="708"/>
        <w:rPr>
          <w:rFonts w:ascii="Times New Roman" w:eastAsia="Calibri" w:hAnsi="Times New Roman" w:cs="Times New Roman"/>
          <w:b/>
          <w:sz w:val="24"/>
          <w:szCs w:val="24"/>
        </w:rPr>
      </w:pPr>
      <w:r w:rsidRPr="00B0046B">
        <w:rPr>
          <w:rFonts w:ascii="Times New Roman" w:eastAsia="Calibri" w:hAnsi="Times New Roman" w:cs="Times New Roman"/>
          <w:b/>
          <w:sz w:val="24"/>
          <w:szCs w:val="24"/>
        </w:rPr>
        <w:t>САМООСОЗНАНИЕ</w:t>
      </w:r>
    </w:p>
    <w:p w:rsidR="00564BE6" w:rsidRPr="00B0046B" w:rsidRDefault="00564BE6" w:rsidP="00300002">
      <w:pPr>
        <w:tabs>
          <w:tab w:val="left" w:pos="284"/>
        </w:tabs>
        <w:ind w:firstLine="708"/>
        <w:rPr>
          <w:rFonts w:ascii="Times New Roman" w:eastAsia="Calibri" w:hAnsi="Times New Roman"/>
        </w:rPr>
      </w:pPr>
      <w:proofErr w:type="gramStart"/>
      <w:r w:rsidRPr="00B0046B">
        <w:rPr>
          <w:rFonts w:ascii="Times New Roman" w:hAnsi="Times New Roman" w:cs="Times New Roman"/>
          <w:color w:val="auto"/>
        </w:rPr>
        <w:t xml:space="preserve">Объяснять самому себе: </w:t>
      </w:r>
      <w:r w:rsidRPr="00B0046B">
        <w:rPr>
          <w:rFonts w:ascii="Times New Roman" w:eastAsia="Calibri" w:hAnsi="Times New Roman"/>
        </w:rPr>
        <w:t>«что во мне хорошо, а что плохо» (личные качества, черты характера), «что я хочу» (цели, мотивы),  «что я могу» (результаты).</w:t>
      </w:r>
      <w:proofErr w:type="gramEnd"/>
    </w:p>
    <w:p w:rsidR="00564BE6" w:rsidRPr="00B0046B" w:rsidRDefault="005B0387" w:rsidP="001A687C">
      <w:pPr>
        <w:pStyle w:val="affff8"/>
        <w:tabs>
          <w:tab w:val="left" w:pos="284"/>
        </w:tabs>
        <w:spacing w:line="240" w:lineRule="auto"/>
        <w:jc w:val="left"/>
        <w:rPr>
          <w:rFonts w:cs="Times New Roman"/>
          <w:b/>
          <w:sz w:val="24"/>
          <w:szCs w:val="24"/>
        </w:rPr>
      </w:pPr>
      <w:r w:rsidRPr="00B0046B">
        <w:rPr>
          <w:rFonts w:cs="Times New Roman"/>
          <w:b/>
          <w:sz w:val="24"/>
          <w:szCs w:val="24"/>
        </w:rPr>
        <w:t>3.6.</w:t>
      </w:r>
      <w:r w:rsidR="00564BE6" w:rsidRPr="00B0046B">
        <w:rPr>
          <w:rFonts w:cs="Times New Roman"/>
          <w:b/>
          <w:sz w:val="24"/>
          <w:szCs w:val="24"/>
        </w:rPr>
        <w:t>1.3.Формирование универсальных учебных действий</w:t>
      </w:r>
    </w:p>
    <w:p w:rsidR="00564BE6" w:rsidRPr="00B0046B" w:rsidRDefault="00564BE6" w:rsidP="001A687C">
      <w:pPr>
        <w:pStyle w:val="affff8"/>
        <w:tabs>
          <w:tab w:val="left" w:pos="284"/>
        </w:tabs>
        <w:spacing w:line="240" w:lineRule="auto"/>
        <w:jc w:val="left"/>
        <w:rPr>
          <w:rFonts w:cs="Times New Roman"/>
          <w:i/>
          <w:sz w:val="24"/>
          <w:szCs w:val="24"/>
        </w:rPr>
      </w:pPr>
      <w:r w:rsidRPr="00B0046B">
        <w:rPr>
          <w:rFonts w:cs="Times New Roman"/>
          <w:i/>
          <w:sz w:val="24"/>
          <w:szCs w:val="24"/>
        </w:rPr>
        <w:t>(личностные и метапредметные результаты)</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 xml:space="preserve">В результате изучения </w:t>
      </w:r>
      <w:r w:rsidRPr="00B0046B">
        <w:rPr>
          <w:rFonts w:cs="Times New Roman"/>
          <w:b/>
          <w:sz w:val="24"/>
          <w:szCs w:val="24"/>
        </w:rPr>
        <w:t>всех без исключения предметов</w:t>
      </w:r>
      <w:r w:rsidRPr="00B0046B">
        <w:rPr>
          <w:rFonts w:cs="Times New Roman"/>
          <w:sz w:val="24"/>
          <w:szCs w:val="24"/>
        </w:rPr>
        <w:t xml:space="preserve"> при получении начального общего образования у выпускников будут сформированы </w:t>
      </w:r>
      <w:r w:rsidRPr="00B0046B">
        <w:rPr>
          <w:rFonts w:cs="Times New Roman"/>
          <w:i/>
          <w:sz w:val="24"/>
          <w:szCs w:val="24"/>
        </w:rPr>
        <w:t xml:space="preserve">личностные, регулятивные, познавательные </w:t>
      </w:r>
      <w:r w:rsidRPr="00B0046B">
        <w:rPr>
          <w:rFonts w:cs="Times New Roman"/>
          <w:sz w:val="24"/>
          <w:szCs w:val="24"/>
        </w:rPr>
        <w:t>и</w:t>
      </w:r>
      <w:r w:rsidRPr="00B0046B">
        <w:rPr>
          <w:rFonts w:cs="Times New Roman"/>
          <w:i/>
          <w:sz w:val="24"/>
          <w:szCs w:val="24"/>
        </w:rPr>
        <w:t xml:space="preserve"> коммуникативные</w:t>
      </w:r>
      <w:r w:rsidRPr="00B0046B">
        <w:rPr>
          <w:rFonts w:cs="Times New Roman"/>
          <w:sz w:val="24"/>
          <w:szCs w:val="24"/>
        </w:rPr>
        <w:t xml:space="preserve"> универсальные учебные действия как основа умения учиться.</w:t>
      </w:r>
    </w:p>
    <w:p w:rsidR="00564BE6" w:rsidRPr="00B0046B" w:rsidRDefault="00564BE6" w:rsidP="001A687C">
      <w:pPr>
        <w:pStyle w:val="affff8"/>
        <w:tabs>
          <w:tab w:val="left" w:pos="284"/>
        </w:tabs>
        <w:spacing w:line="240" w:lineRule="auto"/>
        <w:jc w:val="left"/>
        <w:rPr>
          <w:rFonts w:cs="Times New Roman"/>
          <w:b/>
          <w:i/>
          <w:sz w:val="24"/>
          <w:szCs w:val="24"/>
        </w:rPr>
      </w:pPr>
      <w:r w:rsidRPr="00B0046B">
        <w:rPr>
          <w:rFonts w:cs="Times New Roman"/>
          <w:b/>
          <w:i/>
          <w:sz w:val="24"/>
          <w:szCs w:val="24"/>
        </w:rPr>
        <w:t>Личностные универсальные учебные действия</w:t>
      </w:r>
    </w:p>
    <w:p w:rsidR="00564BE6" w:rsidRPr="00B0046B" w:rsidRDefault="00564BE6" w:rsidP="001A687C">
      <w:pPr>
        <w:pStyle w:val="affff8"/>
        <w:tabs>
          <w:tab w:val="left" w:pos="284"/>
        </w:tabs>
        <w:spacing w:line="240" w:lineRule="auto"/>
        <w:jc w:val="left"/>
        <w:rPr>
          <w:rFonts w:cs="Times New Roman"/>
          <w:b/>
          <w:sz w:val="24"/>
          <w:szCs w:val="24"/>
        </w:rPr>
      </w:pPr>
      <w:r w:rsidRPr="00B0046B">
        <w:rPr>
          <w:rFonts w:cs="Times New Roman"/>
          <w:b/>
          <w:sz w:val="24"/>
          <w:szCs w:val="24"/>
        </w:rPr>
        <w:t>У выпускника будут сформированы:</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широкая мотивационная основа учебной деятельности, включающая социальные, учебно-познавательные и внешние мотивы;</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учебно-познавательный интерес к новому учебному материалу и способам решения новой задачи;</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способность к оценке своей учебной деятельности;</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xml:space="preserve">• ориентация в нравственном содержании и </w:t>
      </w:r>
      <w:proofErr w:type="gramStart"/>
      <w:r w:rsidRPr="00B0046B">
        <w:rPr>
          <w:rFonts w:cs="Times New Roman"/>
          <w:sz w:val="24"/>
          <w:szCs w:val="24"/>
        </w:rPr>
        <w:t>смысле</w:t>
      </w:r>
      <w:proofErr w:type="gramEnd"/>
      <w:r w:rsidRPr="00B0046B">
        <w:rPr>
          <w:rFonts w:cs="Times New Roman"/>
          <w:sz w:val="24"/>
          <w:szCs w:val="24"/>
        </w:rPr>
        <w:t xml:space="preserve"> как собственных поступков, так и поступков окружающих людей;</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знание основных моральных норм и ориентация на их выполнение;</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развитие этических чувств — стыда, вины, совести как регуляторов морального поведения; понимание чу</w:t>
      </w:r>
      <w:proofErr w:type="gramStart"/>
      <w:r w:rsidRPr="00B0046B">
        <w:rPr>
          <w:rFonts w:cs="Times New Roman"/>
          <w:sz w:val="24"/>
          <w:szCs w:val="24"/>
        </w:rPr>
        <w:t>вств др</w:t>
      </w:r>
      <w:proofErr w:type="gramEnd"/>
      <w:r w:rsidRPr="00B0046B">
        <w:rPr>
          <w:rFonts w:cs="Times New Roman"/>
          <w:sz w:val="24"/>
          <w:szCs w:val="24"/>
        </w:rPr>
        <w:t>угих людей и сопереживание им;</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установка на здоровый образ жизни;</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чувство прекрасного и эстетические чувства на основе знакомства с мировой и отечественной художественной культурой.</w:t>
      </w:r>
    </w:p>
    <w:p w:rsidR="00564BE6" w:rsidRPr="00B0046B" w:rsidRDefault="00564BE6" w:rsidP="00300002">
      <w:pPr>
        <w:pStyle w:val="affff8"/>
        <w:tabs>
          <w:tab w:val="left" w:pos="284"/>
        </w:tabs>
        <w:spacing w:line="240" w:lineRule="auto"/>
        <w:ind w:firstLine="0"/>
        <w:jc w:val="left"/>
        <w:rPr>
          <w:rFonts w:cs="Times New Roman"/>
          <w:b/>
          <w:i/>
          <w:sz w:val="24"/>
          <w:szCs w:val="24"/>
        </w:rPr>
      </w:pPr>
      <w:r w:rsidRPr="00B0046B">
        <w:rPr>
          <w:rFonts w:cs="Times New Roman"/>
          <w:b/>
          <w:i/>
          <w:sz w:val="24"/>
          <w:szCs w:val="24"/>
        </w:rPr>
        <w:t>Выпускник получит возможность для формирования: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выраженной устойчивой учебно-познавательной мотивации учения;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устойчивого учебно-познавательного интереса к новым общим способам решения задач;</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lastRenderedPageBreak/>
        <w:t>• адекватного понимания причин успешности/неуспешности учебной деятельности;</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положительной адекватной дифференцированной самооценки на основе критерия успешности реализации социальной роли «хорошего ученика»;</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компетентности в реализации основ гражданской идентичности в поступках и деятельности;</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установки на здоровый образ жизни и реализации её в реальном поведении и поступках;</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i/>
          <w:sz w:val="24"/>
          <w:szCs w:val="24"/>
        </w:rPr>
        <w:t>• осознанных устойчивых эстетических предпочтений и ориентации на искусство как значимую сферу человеческой жизни; осознанного понимания чу</w:t>
      </w:r>
      <w:proofErr w:type="gramStart"/>
      <w:r w:rsidRPr="00B0046B">
        <w:rPr>
          <w:rFonts w:cs="Times New Roman"/>
          <w:i/>
          <w:sz w:val="24"/>
          <w:szCs w:val="24"/>
        </w:rPr>
        <w:t>вств др</w:t>
      </w:r>
      <w:proofErr w:type="gramEnd"/>
      <w:r w:rsidRPr="00B0046B">
        <w:rPr>
          <w:rFonts w:cs="Times New Roman"/>
          <w:i/>
          <w:sz w:val="24"/>
          <w:szCs w:val="24"/>
        </w:rPr>
        <w:t>угих людей и сопереживания им, выражающихся в поступках, направленных на помощь другим и обеспечение их благополучия.</w:t>
      </w:r>
    </w:p>
    <w:p w:rsidR="00564BE6" w:rsidRPr="00B0046B" w:rsidRDefault="00564BE6" w:rsidP="001A687C">
      <w:pPr>
        <w:pStyle w:val="affff8"/>
        <w:tabs>
          <w:tab w:val="left" w:pos="284"/>
        </w:tabs>
        <w:spacing w:line="240" w:lineRule="auto"/>
        <w:jc w:val="left"/>
        <w:rPr>
          <w:rFonts w:cs="Times New Roman"/>
          <w:b/>
          <w:i/>
          <w:sz w:val="24"/>
          <w:szCs w:val="24"/>
        </w:rPr>
      </w:pPr>
      <w:r w:rsidRPr="00B0046B">
        <w:rPr>
          <w:rFonts w:cs="Times New Roman"/>
          <w:b/>
          <w:i/>
          <w:sz w:val="24"/>
          <w:szCs w:val="24"/>
        </w:rPr>
        <w:t>Регулятивные универсальные учебные действия</w:t>
      </w:r>
    </w:p>
    <w:p w:rsidR="00564BE6" w:rsidRPr="00B0046B" w:rsidRDefault="00564BE6" w:rsidP="001A687C">
      <w:pPr>
        <w:pStyle w:val="affff8"/>
        <w:tabs>
          <w:tab w:val="left" w:pos="284"/>
        </w:tabs>
        <w:spacing w:line="240" w:lineRule="auto"/>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принимать и сохранять учебную задачу;</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учитывать выделенные учителем ориентиры действия в новом учебном материале в сотрудничестве с учителем;</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планировать свои действия в соответствии с поставленной задачей и условиями её реализации, в том числе во внутреннем плане;</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учитывать установленные правила в планировании и контроле способа решения;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осуществлять итоговый и пошаговый контроль по результату;</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адекватно воспринимать предложения и оценку учителей, товарищей, родителей и других людей;</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различать способ и результат действия;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564BE6" w:rsidRPr="00B0046B" w:rsidRDefault="00564BE6" w:rsidP="001A687C">
      <w:pPr>
        <w:pStyle w:val="affff8"/>
        <w:tabs>
          <w:tab w:val="left" w:pos="284"/>
        </w:tabs>
        <w:spacing w:line="240" w:lineRule="auto"/>
        <w:jc w:val="left"/>
        <w:rPr>
          <w:rFonts w:cs="Times New Roman"/>
          <w:b/>
          <w:i/>
          <w:sz w:val="24"/>
          <w:szCs w:val="24"/>
        </w:rPr>
      </w:pPr>
      <w:r w:rsidRPr="00B0046B">
        <w:rPr>
          <w:rFonts w:cs="Times New Roman"/>
          <w:b/>
          <w:i/>
          <w:sz w:val="24"/>
          <w:szCs w:val="24"/>
        </w:rPr>
        <w:t>Выпускник получит возможность научиться: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в сотрудничестве с учителем ставить новые учебные задачи;</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xml:space="preserve">• преобразовывать практическую задачу </w:t>
      </w:r>
      <w:proofErr w:type="gramStart"/>
      <w:r w:rsidRPr="00B0046B">
        <w:rPr>
          <w:rFonts w:cs="Times New Roman"/>
          <w:i/>
          <w:sz w:val="24"/>
          <w:szCs w:val="24"/>
        </w:rPr>
        <w:t>в</w:t>
      </w:r>
      <w:proofErr w:type="gramEnd"/>
      <w:r w:rsidRPr="00B0046B">
        <w:rPr>
          <w:rFonts w:cs="Times New Roman"/>
          <w:i/>
          <w:sz w:val="24"/>
          <w:szCs w:val="24"/>
        </w:rPr>
        <w:t xml:space="preserve"> познавательную;</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проявлять познавательную инициативу в учебном сотрудничестве;</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самостоятельно учитывать выделенные учителем ориентиры действия в новом учебном материале;</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xml:space="preserve">• самостоятельно оценивать правильность выполнения действия и вносить необходимые коррективы в </w:t>
      </w:r>
      <w:proofErr w:type="gramStart"/>
      <w:r w:rsidRPr="00B0046B">
        <w:rPr>
          <w:rFonts w:cs="Times New Roman"/>
          <w:i/>
          <w:sz w:val="24"/>
          <w:szCs w:val="24"/>
        </w:rPr>
        <w:t>исполнение</w:t>
      </w:r>
      <w:proofErr w:type="gramEnd"/>
      <w:r w:rsidRPr="00B0046B">
        <w:rPr>
          <w:rFonts w:cs="Times New Roman"/>
          <w:i/>
          <w:sz w:val="24"/>
          <w:szCs w:val="24"/>
        </w:rPr>
        <w:t xml:space="preserve"> как по ходу его реализации, так и в конце действия.</w:t>
      </w:r>
    </w:p>
    <w:p w:rsidR="00564BE6" w:rsidRPr="00B0046B" w:rsidRDefault="00564BE6" w:rsidP="001A687C">
      <w:pPr>
        <w:pStyle w:val="affff8"/>
        <w:tabs>
          <w:tab w:val="left" w:pos="284"/>
        </w:tabs>
        <w:spacing w:line="240" w:lineRule="auto"/>
        <w:jc w:val="left"/>
        <w:rPr>
          <w:rFonts w:cs="Times New Roman"/>
          <w:b/>
          <w:i/>
          <w:sz w:val="24"/>
          <w:szCs w:val="24"/>
        </w:rPr>
      </w:pPr>
      <w:r w:rsidRPr="00B0046B">
        <w:rPr>
          <w:rFonts w:cs="Times New Roman"/>
          <w:b/>
          <w:i/>
          <w:sz w:val="24"/>
          <w:szCs w:val="24"/>
        </w:rPr>
        <w:t>Познавательные универсальные учебные действия</w:t>
      </w:r>
    </w:p>
    <w:p w:rsidR="00564BE6" w:rsidRPr="00B0046B" w:rsidRDefault="00564BE6" w:rsidP="001A687C">
      <w:pPr>
        <w:pStyle w:val="affff8"/>
        <w:tabs>
          <w:tab w:val="left" w:pos="284"/>
        </w:tabs>
        <w:spacing w:line="240" w:lineRule="auto"/>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использовать знаково-символические средства, в том числе модели (включая виртуальные) и схемы (включая концептуальные), для решения задач;</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строить сообщения в устной и письменной форме;</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ориентироваться на разнообразие способов решения задач;</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осуществлять анализ объектов с выделением существенных и несущественных признаков;</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осуществлять синтез как составление целого из частей;</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проводить сравнение, сериацию и классификацию по заданным критериям;</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устанавливать причинно-следственные связи в изучаемом круге явлений;</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lastRenderedPageBreak/>
        <w:t>• строить рассуждения в форме связи простых суждений об объекте, его строении, свойствах и связях;</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осуществлять подведение под понятие на основе распознавания объектов, выделения существенных признаков и их синтеза;</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устанавливать аналогии;</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владеть рядом общих приёмов решения задач.</w:t>
      </w:r>
    </w:p>
    <w:p w:rsidR="00564BE6" w:rsidRPr="00B0046B" w:rsidRDefault="00564BE6" w:rsidP="00300002">
      <w:pPr>
        <w:pStyle w:val="affff8"/>
        <w:tabs>
          <w:tab w:val="left" w:pos="284"/>
        </w:tabs>
        <w:spacing w:line="240" w:lineRule="auto"/>
        <w:ind w:firstLine="0"/>
        <w:jc w:val="left"/>
        <w:rPr>
          <w:rFonts w:cs="Times New Roman"/>
          <w:b/>
          <w:i/>
          <w:sz w:val="24"/>
          <w:szCs w:val="24"/>
        </w:rPr>
      </w:pPr>
      <w:r w:rsidRPr="00B0046B">
        <w:rPr>
          <w:rFonts w:cs="Times New Roman"/>
          <w:b/>
          <w:i/>
          <w:sz w:val="24"/>
          <w:szCs w:val="24"/>
        </w:rPr>
        <w:t>Выпускник получит возможность научиться: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осуществлять расширенный поиск информации с использованием ресурсов библиотек и Интернета;</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записывать, фиксировать информацию об окружающем мире с помощью инструментов ИКТ;</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создавать и преобразовывать модели и схемы для решения задач;</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осознанно и произвольно строить сообщения в устной и письменной форме;</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осуществлять выбор наиболее эффективных способов решения задач в зависимости от конкретных условий;</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осуществлять синтез как составление целого из частей, самостоятельно достраивая и восполняя недостающие компоненты;</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xml:space="preserve">• строить </w:t>
      </w:r>
      <w:proofErr w:type="gramStart"/>
      <w:r w:rsidRPr="00B0046B">
        <w:rPr>
          <w:rFonts w:cs="Times New Roman"/>
          <w:i/>
          <w:sz w:val="24"/>
          <w:szCs w:val="24"/>
        </w:rPr>
        <w:t>логическое рассуждение</w:t>
      </w:r>
      <w:proofErr w:type="gramEnd"/>
      <w:r w:rsidRPr="00B0046B">
        <w:rPr>
          <w:rFonts w:cs="Times New Roman"/>
          <w:i/>
          <w:sz w:val="24"/>
          <w:szCs w:val="24"/>
        </w:rPr>
        <w:t>, включающее установление причинно-следственных связей;</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произвольно и осознанно владеть общими приёмами решения задач.</w:t>
      </w:r>
    </w:p>
    <w:p w:rsidR="00564BE6" w:rsidRPr="00B0046B" w:rsidRDefault="00564BE6" w:rsidP="001A687C">
      <w:pPr>
        <w:pStyle w:val="affff8"/>
        <w:tabs>
          <w:tab w:val="left" w:pos="284"/>
        </w:tabs>
        <w:spacing w:line="240" w:lineRule="auto"/>
        <w:jc w:val="left"/>
        <w:rPr>
          <w:rFonts w:cs="Times New Roman"/>
          <w:b/>
          <w:i/>
          <w:sz w:val="24"/>
          <w:szCs w:val="24"/>
        </w:rPr>
      </w:pPr>
      <w:bookmarkStart w:id="36" w:name="bookmark10"/>
      <w:r w:rsidRPr="00B0046B">
        <w:rPr>
          <w:rFonts w:cs="Times New Roman"/>
          <w:b/>
          <w:i/>
          <w:sz w:val="24"/>
          <w:szCs w:val="24"/>
        </w:rPr>
        <w:t>Коммуникативные универсальные учебные действия</w:t>
      </w:r>
      <w:bookmarkEnd w:id="36"/>
    </w:p>
    <w:p w:rsidR="00564BE6" w:rsidRPr="00B0046B" w:rsidRDefault="00564BE6" w:rsidP="001A687C">
      <w:pPr>
        <w:pStyle w:val="affff8"/>
        <w:tabs>
          <w:tab w:val="left" w:pos="284"/>
        </w:tabs>
        <w:spacing w:line="240" w:lineRule="auto"/>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B0046B">
        <w:rPr>
          <w:rFonts w:cs="Times New Roman"/>
          <w:sz w:val="24"/>
          <w:szCs w:val="24"/>
        </w:rPr>
        <w:t>используя</w:t>
      </w:r>
      <w:proofErr w:type="gramEnd"/>
      <w:r w:rsidRPr="00B0046B">
        <w:rPr>
          <w:rFonts w:cs="Times New Roman"/>
          <w:sz w:val="24"/>
          <w:szCs w:val="24"/>
        </w:rPr>
        <w:t xml:space="preserve"> в том числе средства и инструменты ИКТ и дистанционного общения;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xml:space="preserve">• допускать возможность существования у людей различных точек зрения, в том числе не совпадающих с его </w:t>
      </w:r>
      <w:proofErr w:type="gramStart"/>
      <w:r w:rsidRPr="00B0046B">
        <w:rPr>
          <w:rFonts w:cs="Times New Roman"/>
          <w:sz w:val="24"/>
          <w:szCs w:val="24"/>
        </w:rPr>
        <w:t>собственной</w:t>
      </w:r>
      <w:proofErr w:type="gramEnd"/>
      <w:r w:rsidRPr="00B0046B">
        <w:rPr>
          <w:rFonts w:cs="Times New Roman"/>
          <w:sz w:val="24"/>
          <w:szCs w:val="24"/>
        </w:rPr>
        <w:t>, и ориентироваться на позицию партнёра в общении и взаимодействии;</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учитывать разные мнения и стремиться к координации различных позиций в сотрудничестве;</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формулировать собственное мнение и позицию;</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договариваться и приходить к общему решению в совместной деятельности, в том числе в ситуации столкновения интересов;</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строить понятные для партнёра высказывания, учитывающие, что партнёр знает и видит, а что нет;</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задавать вопросы;</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контролировать действия партнёра;</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использовать речь для регуляции своего действия;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564BE6" w:rsidRPr="00B0046B" w:rsidRDefault="00564BE6" w:rsidP="001A687C">
      <w:pPr>
        <w:pStyle w:val="affff8"/>
        <w:tabs>
          <w:tab w:val="left" w:pos="284"/>
        </w:tabs>
        <w:spacing w:line="240" w:lineRule="auto"/>
        <w:jc w:val="left"/>
        <w:rPr>
          <w:rFonts w:cs="Times New Roman"/>
          <w:b/>
          <w:i/>
          <w:sz w:val="24"/>
          <w:szCs w:val="24"/>
        </w:rPr>
      </w:pPr>
      <w:r w:rsidRPr="00B0046B">
        <w:rPr>
          <w:rFonts w:cs="Times New Roman"/>
          <w:b/>
          <w:i/>
          <w:sz w:val="24"/>
          <w:szCs w:val="24"/>
        </w:rPr>
        <w:t>Выпускник получит возможность научиться: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xml:space="preserve">• учитывать и координировать в сотрудничестве позиции других людей, отличные </w:t>
      </w:r>
      <w:proofErr w:type="gramStart"/>
      <w:r w:rsidRPr="00B0046B">
        <w:rPr>
          <w:rFonts w:cs="Times New Roman"/>
          <w:i/>
          <w:sz w:val="24"/>
          <w:szCs w:val="24"/>
        </w:rPr>
        <w:t>от</w:t>
      </w:r>
      <w:proofErr w:type="gramEnd"/>
      <w:r w:rsidRPr="00B0046B">
        <w:rPr>
          <w:rFonts w:cs="Times New Roman"/>
          <w:i/>
          <w:sz w:val="24"/>
          <w:szCs w:val="24"/>
        </w:rPr>
        <w:t xml:space="preserve"> собственной;</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учитывать разные мнения и интересы и обосновывать собственную позицию;</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понимать относительность мнений и подходов к решению проблемы;</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продуктивно содействовать разрешению конфликтов на основе учёта интересов и позиций всех участников;</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задавать вопросы, необходимые для организации собственной деятельности и сотрудничества с партнёром;</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осуществлять взаимный контроль и оказывать в сотрудничестве необходимую взаимопомощь;</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564BE6" w:rsidRPr="00B0046B" w:rsidRDefault="005B0387" w:rsidP="001A687C">
      <w:pPr>
        <w:pStyle w:val="affff8"/>
        <w:tabs>
          <w:tab w:val="left" w:pos="284"/>
        </w:tabs>
        <w:spacing w:line="240" w:lineRule="auto"/>
        <w:jc w:val="left"/>
        <w:rPr>
          <w:rFonts w:cs="Times New Roman"/>
          <w:b/>
          <w:sz w:val="24"/>
          <w:szCs w:val="24"/>
        </w:rPr>
      </w:pPr>
      <w:r w:rsidRPr="00B0046B">
        <w:rPr>
          <w:rFonts w:cs="Times New Roman"/>
          <w:b/>
          <w:sz w:val="24"/>
          <w:szCs w:val="24"/>
        </w:rPr>
        <w:lastRenderedPageBreak/>
        <w:t>3.6.</w:t>
      </w:r>
      <w:r w:rsidR="00564BE6" w:rsidRPr="00B0046B">
        <w:rPr>
          <w:rFonts w:cs="Times New Roman"/>
          <w:b/>
          <w:sz w:val="24"/>
          <w:szCs w:val="24"/>
        </w:rPr>
        <w:t>1.3.1. Чтение. Работа с текстом</w:t>
      </w:r>
    </w:p>
    <w:p w:rsidR="00564BE6" w:rsidRPr="00B0046B" w:rsidRDefault="00564BE6" w:rsidP="001A687C">
      <w:pPr>
        <w:pStyle w:val="affff8"/>
        <w:tabs>
          <w:tab w:val="left" w:pos="284"/>
        </w:tabs>
        <w:spacing w:line="240" w:lineRule="auto"/>
        <w:jc w:val="left"/>
        <w:rPr>
          <w:rFonts w:cs="Times New Roman"/>
          <w:i/>
          <w:sz w:val="24"/>
          <w:szCs w:val="24"/>
        </w:rPr>
      </w:pPr>
      <w:r w:rsidRPr="00B0046B">
        <w:rPr>
          <w:rFonts w:cs="Times New Roman"/>
          <w:i/>
          <w:sz w:val="24"/>
          <w:szCs w:val="24"/>
        </w:rPr>
        <w:t>(метапредметные результаты)</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 xml:space="preserve">В результате изучения </w:t>
      </w:r>
      <w:r w:rsidRPr="00B0046B">
        <w:rPr>
          <w:rFonts w:cs="Times New Roman"/>
          <w:b/>
          <w:sz w:val="24"/>
          <w:szCs w:val="24"/>
        </w:rPr>
        <w:t>всех без исключения учебных предметов</w:t>
      </w:r>
      <w:r w:rsidRPr="00B0046B">
        <w:rPr>
          <w:rFonts w:cs="Times New Roman"/>
          <w:sz w:val="24"/>
          <w:szCs w:val="24"/>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564BE6" w:rsidRPr="00B0046B" w:rsidRDefault="00564BE6" w:rsidP="001A687C">
      <w:pPr>
        <w:pStyle w:val="affff8"/>
        <w:tabs>
          <w:tab w:val="left" w:pos="284"/>
        </w:tabs>
        <w:spacing w:line="240" w:lineRule="auto"/>
        <w:jc w:val="left"/>
        <w:rPr>
          <w:rFonts w:cs="Times New Roman"/>
          <w:b/>
          <w:i/>
          <w:sz w:val="24"/>
          <w:szCs w:val="24"/>
        </w:rPr>
      </w:pPr>
      <w:r w:rsidRPr="00B0046B">
        <w:rPr>
          <w:rFonts w:cs="Times New Roman"/>
          <w:b/>
          <w:i/>
          <w:sz w:val="24"/>
          <w:szCs w:val="24"/>
        </w:rPr>
        <w:t>Работа с текстом:</w:t>
      </w:r>
    </w:p>
    <w:p w:rsidR="00564BE6" w:rsidRPr="00B0046B" w:rsidRDefault="00564BE6" w:rsidP="001A687C">
      <w:pPr>
        <w:pStyle w:val="affff8"/>
        <w:tabs>
          <w:tab w:val="left" w:pos="284"/>
        </w:tabs>
        <w:spacing w:line="240" w:lineRule="auto"/>
        <w:jc w:val="left"/>
        <w:rPr>
          <w:rFonts w:cs="Times New Roman"/>
          <w:b/>
          <w:i/>
          <w:sz w:val="24"/>
          <w:szCs w:val="24"/>
        </w:rPr>
      </w:pPr>
      <w:r w:rsidRPr="00B0046B">
        <w:rPr>
          <w:rFonts w:cs="Times New Roman"/>
          <w:b/>
          <w:i/>
          <w:sz w:val="24"/>
          <w:szCs w:val="24"/>
        </w:rPr>
        <w:t xml:space="preserve">поиск информации и понимание </w:t>
      </w:r>
      <w:proofErr w:type="gramStart"/>
      <w:r w:rsidRPr="00B0046B">
        <w:rPr>
          <w:rFonts w:cs="Times New Roman"/>
          <w:b/>
          <w:i/>
          <w:sz w:val="24"/>
          <w:szCs w:val="24"/>
        </w:rPr>
        <w:t>прочитанного</w:t>
      </w:r>
      <w:proofErr w:type="gramEnd"/>
    </w:p>
    <w:p w:rsidR="00564BE6" w:rsidRPr="00B0046B" w:rsidRDefault="00564BE6" w:rsidP="001A687C">
      <w:pPr>
        <w:pStyle w:val="affff8"/>
        <w:tabs>
          <w:tab w:val="left" w:pos="284"/>
        </w:tabs>
        <w:spacing w:line="240" w:lineRule="auto"/>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находить в тексте конкретные сведения, факты, заданные в явном виде;</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определять тему и главную мысль текста;</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делить тексты на смысловые части, составлять план текста;</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xml:space="preserve">• сравнивать между собой объекты, описанные в тексте, выделяя 2—3 </w:t>
      </w:r>
      <w:proofErr w:type="gramStart"/>
      <w:r w:rsidRPr="00B0046B">
        <w:rPr>
          <w:rFonts w:cs="Times New Roman"/>
          <w:sz w:val="24"/>
          <w:szCs w:val="24"/>
        </w:rPr>
        <w:t>существенных</w:t>
      </w:r>
      <w:proofErr w:type="gramEnd"/>
      <w:r w:rsidRPr="00B0046B">
        <w:rPr>
          <w:rFonts w:cs="Times New Roman"/>
          <w:sz w:val="24"/>
          <w:szCs w:val="24"/>
        </w:rPr>
        <w:t xml:space="preserve"> признака;</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понимать информацию, представленную разными способами: словесно, в виде таблицы, схемы, диаграммы;</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понимать текст, опираясь не только на содержащуюся в нём информацию, но и на жанр, структуру, выразительные средства текста;</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использовать различные виды чтения: ознакомительное, изучающее, поисковое, выбирать нужный вид чтения в соответствии с целью чтения;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ориентироваться в соответствующих возрасту словарях и справочниках.</w:t>
      </w:r>
    </w:p>
    <w:p w:rsidR="00564BE6" w:rsidRPr="00B0046B" w:rsidRDefault="00564BE6" w:rsidP="001A687C">
      <w:pPr>
        <w:pStyle w:val="affff8"/>
        <w:tabs>
          <w:tab w:val="left" w:pos="284"/>
        </w:tabs>
        <w:spacing w:line="240" w:lineRule="auto"/>
        <w:jc w:val="left"/>
        <w:rPr>
          <w:rFonts w:cs="Times New Roman"/>
          <w:b/>
          <w:i/>
          <w:sz w:val="24"/>
          <w:szCs w:val="24"/>
        </w:rPr>
      </w:pPr>
      <w:r w:rsidRPr="00B0046B">
        <w:rPr>
          <w:rFonts w:cs="Times New Roman"/>
          <w:b/>
          <w:i/>
          <w:sz w:val="24"/>
          <w:szCs w:val="24"/>
        </w:rPr>
        <w:t>Выпускник получит возможность научиться: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использовать формальные элементы текста (например, подзаголовки, сноски) для поиска нужной информации;</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работать с несколькими источниками информации;</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сопоставлять информацию, полученную из нескольких источников.</w:t>
      </w:r>
    </w:p>
    <w:p w:rsidR="00564BE6" w:rsidRPr="00B0046B" w:rsidRDefault="00564BE6" w:rsidP="001A687C">
      <w:pPr>
        <w:pStyle w:val="affff8"/>
        <w:tabs>
          <w:tab w:val="left" w:pos="284"/>
        </w:tabs>
        <w:spacing w:line="240" w:lineRule="auto"/>
        <w:jc w:val="left"/>
        <w:rPr>
          <w:rFonts w:cs="Times New Roman"/>
          <w:b/>
          <w:i/>
          <w:sz w:val="24"/>
          <w:szCs w:val="24"/>
        </w:rPr>
      </w:pPr>
      <w:r w:rsidRPr="00B0046B">
        <w:rPr>
          <w:rFonts w:cs="Times New Roman"/>
          <w:b/>
          <w:i/>
          <w:sz w:val="24"/>
          <w:szCs w:val="24"/>
        </w:rPr>
        <w:t>Работа с текстом: преобразование и интерпретация информации</w:t>
      </w:r>
    </w:p>
    <w:p w:rsidR="00564BE6" w:rsidRPr="00B0046B" w:rsidRDefault="00564BE6" w:rsidP="001A687C">
      <w:pPr>
        <w:pStyle w:val="affff8"/>
        <w:tabs>
          <w:tab w:val="left" w:pos="284"/>
        </w:tabs>
        <w:spacing w:line="240" w:lineRule="auto"/>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пересказывать текст подробно и сжато, устно и письменно;</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соотносить факты с общей идеей текста, устанавливать простые связи, не показанные в тексте напрямую;</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формулировать несложные выводы, основываясь на тексте; находить аргументы, подтверждающие вывод;</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сопоставлять и обобщать содержащуюся в разных частях текста информацию;</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составлять на основании текста небольшое монологическое высказывание, отвечая на поставленный вопрос.</w:t>
      </w:r>
    </w:p>
    <w:p w:rsidR="00564BE6" w:rsidRPr="00B0046B" w:rsidRDefault="00564BE6" w:rsidP="001A687C">
      <w:pPr>
        <w:pStyle w:val="affff8"/>
        <w:tabs>
          <w:tab w:val="left" w:pos="284"/>
        </w:tabs>
        <w:spacing w:line="240" w:lineRule="auto"/>
        <w:jc w:val="left"/>
        <w:rPr>
          <w:rFonts w:cs="Times New Roman"/>
          <w:b/>
          <w:i/>
          <w:sz w:val="24"/>
          <w:szCs w:val="24"/>
        </w:rPr>
      </w:pPr>
      <w:r w:rsidRPr="00B0046B">
        <w:rPr>
          <w:rFonts w:cs="Times New Roman"/>
          <w:b/>
          <w:i/>
          <w:sz w:val="24"/>
          <w:szCs w:val="24"/>
        </w:rPr>
        <w:t>Выпускник получит возможность научиться: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делать выписки из прочитанных текстов с учётом цели их дальнейшего использования;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i/>
          <w:sz w:val="24"/>
          <w:szCs w:val="24"/>
        </w:rPr>
        <w:t xml:space="preserve">• составлять небольшие письменные аннотации к тексту, отзывы о </w:t>
      </w:r>
      <w:proofErr w:type="gramStart"/>
      <w:r w:rsidRPr="00B0046B">
        <w:rPr>
          <w:rFonts w:cs="Times New Roman"/>
          <w:i/>
          <w:sz w:val="24"/>
          <w:szCs w:val="24"/>
        </w:rPr>
        <w:t>прочитанном</w:t>
      </w:r>
      <w:proofErr w:type="gramEnd"/>
      <w:r w:rsidRPr="00B0046B">
        <w:rPr>
          <w:rFonts w:cs="Times New Roman"/>
          <w:i/>
          <w:sz w:val="24"/>
          <w:szCs w:val="24"/>
        </w:rPr>
        <w:t>.</w:t>
      </w:r>
    </w:p>
    <w:p w:rsidR="00564BE6" w:rsidRPr="00B0046B" w:rsidRDefault="00564BE6" w:rsidP="001A687C">
      <w:pPr>
        <w:pStyle w:val="affff8"/>
        <w:tabs>
          <w:tab w:val="left" w:pos="284"/>
        </w:tabs>
        <w:spacing w:line="240" w:lineRule="auto"/>
        <w:jc w:val="left"/>
        <w:rPr>
          <w:rFonts w:cs="Times New Roman"/>
          <w:b/>
          <w:i/>
          <w:sz w:val="24"/>
          <w:szCs w:val="24"/>
        </w:rPr>
      </w:pPr>
      <w:r w:rsidRPr="00B0046B">
        <w:rPr>
          <w:rFonts w:cs="Times New Roman"/>
          <w:b/>
          <w:i/>
          <w:sz w:val="24"/>
          <w:szCs w:val="24"/>
        </w:rPr>
        <w:t>Работа с текстом: оценка информации</w:t>
      </w:r>
    </w:p>
    <w:p w:rsidR="00564BE6" w:rsidRPr="00B0046B" w:rsidRDefault="00564BE6" w:rsidP="001A687C">
      <w:pPr>
        <w:pStyle w:val="affff8"/>
        <w:tabs>
          <w:tab w:val="left" w:pos="284"/>
        </w:tabs>
        <w:spacing w:line="240" w:lineRule="auto"/>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высказывать оценочные суждения и свою точку зрения о прочитанном тексте;</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оценивать содержание, языковые особенности и структуру текста; определять место и роль иллюстративного ряда в тексте;</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участвовать в учебном диалоге при обсуждении прочитанного или прослушанного текста.</w:t>
      </w:r>
    </w:p>
    <w:p w:rsidR="00564BE6" w:rsidRPr="00B0046B" w:rsidRDefault="00564BE6" w:rsidP="001A687C">
      <w:pPr>
        <w:pStyle w:val="affff8"/>
        <w:tabs>
          <w:tab w:val="left" w:pos="284"/>
        </w:tabs>
        <w:spacing w:line="240" w:lineRule="auto"/>
        <w:jc w:val="left"/>
        <w:rPr>
          <w:rFonts w:cs="Times New Roman"/>
          <w:b/>
          <w:i/>
          <w:sz w:val="24"/>
          <w:szCs w:val="24"/>
        </w:rPr>
      </w:pPr>
      <w:r w:rsidRPr="00B0046B">
        <w:rPr>
          <w:rFonts w:cs="Times New Roman"/>
          <w:b/>
          <w:i/>
          <w:sz w:val="24"/>
          <w:szCs w:val="24"/>
        </w:rPr>
        <w:t>Выпускник получит возможность научиться: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сопоставлять различные точки зрения;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соотносить позицию автора с собственной точкой зрения;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i/>
          <w:sz w:val="24"/>
          <w:szCs w:val="24"/>
        </w:rPr>
        <w:lastRenderedPageBreak/>
        <w:t>• в процессе работы с одним или несколькими источниками выявлять достоверную (противоречивую) информацию.</w:t>
      </w:r>
    </w:p>
    <w:p w:rsidR="00564BE6" w:rsidRPr="00B0046B" w:rsidRDefault="005B0387" w:rsidP="001A687C">
      <w:pPr>
        <w:pStyle w:val="affff8"/>
        <w:tabs>
          <w:tab w:val="left" w:pos="284"/>
        </w:tabs>
        <w:spacing w:line="240" w:lineRule="auto"/>
        <w:jc w:val="left"/>
        <w:rPr>
          <w:rFonts w:cs="Times New Roman"/>
          <w:i/>
          <w:sz w:val="24"/>
          <w:szCs w:val="24"/>
        </w:rPr>
      </w:pPr>
      <w:bookmarkStart w:id="37" w:name="bookmark16"/>
      <w:r w:rsidRPr="00B0046B">
        <w:rPr>
          <w:rFonts w:cs="Times New Roman"/>
          <w:b/>
          <w:i/>
          <w:sz w:val="24"/>
          <w:szCs w:val="24"/>
        </w:rPr>
        <w:t>3.6.</w:t>
      </w:r>
      <w:r w:rsidR="00564BE6" w:rsidRPr="00B0046B">
        <w:rPr>
          <w:rFonts w:cs="Times New Roman"/>
          <w:b/>
          <w:i/>
          <w:sz w:val="24"/>
          <w:szCs w:val="24"/>
        </w:rPr>
        <w:t>1.3.2. Формирование</w:t>
      </w:r>
      <w:r w:rsidR="00752CD0" w:rsidRPr="00B0046B">
        <w:rPr>
          <w:rFonts w:cs="Times New Roman"/>
          <w:b/>
          <w:i/>
          <w:sz w:val="24"/>
          <w:szCs w:val="24"/>
        </w:rPr>
        <w:t xml:space="preserve"> </w:t>
      </w:r>
      <w:r w:rsidR="00564BE6" w:rsidRPr="00B0046B">
        <w:rPr>
          <w:rFonts w:cs="Times New Roman"/>
          <w:b/>
          <w:i/>
          <w:sz w:val="24"/>
          <w:szCs w:val="24"/>
        </w:rPr>
        <w:t xml:space="preserve">ИКТ-компетентности </w:t>
      </w:r>
      <w:proofErr w:type="gramStart"/>
      <w:r w:rsidR="00564BE6" w:rsidRPr="00B0046B">
        <w:rPr>
          <w:rFonts w:cs="Times New Roman"/>
          <w:b/>
          <w:i/>
          <w:sz w:val="24"/>
          <w:szCs w:val="24"/>
        </w:rPr>
        <w:t>обучающихся</w:t>
      </w:r>
      <w:bookmarkEnd w:id="37"/>
      <w:proofErr w:type="gramEnd"/>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i/>
          <w:sz w:val="24"/>
          <w:szCs w:val="24"/>
        </w:rPr>
        <w:t>(метапредметные результаты)</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 xml:space="preserve">В результате изучения </w:t>
      </w:r>
      <w:r w:rsidRPr="00B0046B">
        <w:rPr>
          <w:rFonts w:cs="Times New Roman"/>
          <w:b/>
          <w:sz w:val="24"/>
          <w:szCs w:val="24"/>
        </w:rPr>
        <w:t>всех без исключения предметов</w:t>
      </w:r>
      <w:r w:rsidRPr="00B0046B">
        <w:rPr>
          <w:rFonts w:cs="Times New Roman"/>
          <w:sz w:val="24"/>
          <w:szCs w:val="24"/>
        </w:rPr>
        <w:t xml:space="preserve"> при получении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564BE6" w:rsidRPr="00B0046B" w:rsidRDefault="00564BE6" w:rsidP="001A687C">
      <w:pPr>
        <w:pStyle w:val="affff8"/>
        <w:tabs>
          <w:tab w:val="left" w:pos="284"/>
        </w:tabs>
        <w:spacing w:line="240" w:lineRule="auto"/>
        <w:jc w:val="left"/>
        <w:rPr>
          <w:rFonts w:cs="Times New Roman"/>
          <w:b/>
          <w:i/>
          <w:sz w:val="24"/>
          <w:szCs w:val="24"/>
        </w:rPr>
      </w:pPr>
      <w:r w:rsidRPr="00B0046B">
        <w:rPr>
          <w:rFonts w:cs="Times New Roman"/>
          <w:b/>
          <w:i/>
          <w:sz w:val="24"/>
          <w:szCs w:val="24"/>
        </w:rPr>
        <w:t>Знакомство со средствами ИКТ</w:t>
      </w:r>
      <w:proofErr w:type="gramStart"/>
      <w:r w:rsidRPr="00B0046B">
        <w:rPr>
          <w:rFonts w:cs="Times New Roman"/>
          <w:b/>
          <w:i/>
          <w:sz w:val="24"/>
          <w:szCs w:val="24"/>
        </w:rPr>
        <w:t>,г</w:t>
      </w:r>
      <w:proofErr w:type="gramEnd"/>
      <w:r w:rsidRPr="00B0046B">
        <w:rPr>
          <w:rFonts w:cs="Times New Roman"/>
          <w:b/>
          <w:i/>
          <w:sz w:val="24"/>
          <w:szCs w:val="24"/>
        </w:rPr>
        <w:t>игиена работы с компьютером</w:t>
      </w:r>
    </w:p>
    <w:p w:rsidR="00564BE6" w:rsidRPr="00B0046B" w:rsidRDefault="00564BE6" w:rsidP="001A687C">
      <w:pPr>
        <w:pStyle w:val="affff8"/>
        <w:tabs>
          <w:tab w:val="left" w:pos="284"/>
        </w:tabs>
        <w:spacing w:line="240" w:lineRule="auto"/>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организовывать систему папок для хранения собственной информации в компьютере.</w:t>
      </w:r>
    </w:p>
    <w:p w:rsidR="00564BE6" w:rsidRPr="00B0046B" w:rsidRDefault="00564BE6" w:rsidP="001A687C">
      <w:pPr>
        <w:pStyle w:val="affff8"/>
        <w:tabs>
          <w:tab w:val="left" w:pos="284"/>
        </w:tabs>
        <w:spacing w:line="240" w:lineRule="auto"/>
        <w:jc w:val="left"/>
        <w:rPr>
          <w:rFonts w:cs="Times New Roman"/>
          <w:b/>
          <w:i/>
          <w:sz w:val="24"/>
          <w:szCs w:val="24"/>
        </w:rPr>
      </w:pPr>
      <w:r w:rsidRPr="00B0046B">
        <w:rPr>
          <w:rFonts w:cs="Times New Roman"/>
          <w:b/>
          <w:i/>
          <w:sz w:val="24"/>
          <w:szCs w:val="24"/>
        </w:rPr>
        <w:t>Технология ввода информации в компьютер: ввод текста, запись звука, изображения, цифровых данных</w:t>
      </w:r>
    </w:p>
    <w:p w:rsidR="00564BE6" w:rsidRPr="00B0046B" w:rsidRDefault="00564BE6" w:rsidP="001A687C">
      <w:pPr>
        <w:pStyle w:val="affff8"/>
        <w:tabs>
          <w:tab w:val="left" w:pos="284"/>
        </w:tabs>
        <w:spacing w:line="240" w:lineRule="auto"/>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рисовать изображения на графическом планшете;</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сканировать рисунки и тексты.</w:t>
      </w:r>
    </w:p>
    <w:p w:rsidR="00564BE6" w:rsidRPr="00B0046B" w:rsidRDefault="00564BE6" w:rsidP="001A687C">
      <w:pPr>
        <w:pStyle w:val="affff8"/>
        <w:tabs>
          <w:tab w:val="left" w:pos="284"/>
        </w:tabs>
        <w:spacing w:line="240" w:lineRule="auto"/>
        <w:jc w:val="left"/>
        <w:rPr>
          <w:rFonts w:cs="Times New Roman"/>
          <w:i/>
          <w:sz w:val="24"/>
          <w:szCs w:val="24"/>
        </w:rPr>
      </w:pPr>
      <w:r w:rsidRPr="00B0046B">
        <w:rPr>
          <w:rFonts w:cs="Times New Roman"/>
          <w:b/>
          <w:i/>
          <w:sz w:val="24"/>
          <w:szCs w:val="24"/>
        </w:rPr>
        <w:t>Выпускник получит возможность научиться</w:t>
      </w:r>
      <w:r w:rsidRPr="00B0046B">
        <w:rPr>
          <w:rFonts w:cs="Times New Roman"/>
          <w:i/>
          <w:sz w:val="24"/>
          <w:szCs w:val="24"/>
        </w:rPr>
        <w:t xml:space="preserve"> использовать программу распознавания сканированного текста на русском языке.</w:t>
      </w:r>
    </w:p>
    <w:p w:rsidR="00564BE6" w:rsidRPr="00B0046B" w:rsidRDefault="00564BE6" w:rsidP="001A687C">
      <w:pPr>
        <w:pStyle w:val="affff8"/>
        <w:tabs>
          <w:tab w:val="left" w:pos="284"/>
        </w:tabs>
        <w:spacing w:line="240" w:lineRule="auto"/>
        <w:jc w:val="left"/>
        <w:rPr>
          <w:rFonts w:cs="Times New Roman"/>
          <w:b/>
          <w:i/>
          <w:sz w:val="24"/>
          <w:szCs w:val="24"/>
        </w:rPr>
      </w:pPr>
      <w:r w:rsidRPr="00B0046B">
        <w:rPr>
          <w:rFonts w:cs="Times New Roman"/>
          <w:b/>
          <w:i/>
          <w:sz w:val="24"/>
          <w:szCs w:val="24"/>
        </w:rPr>
        <w:t>Обработка и поиск информации</w:t>
      </w:r>
    </w:p>
    <w:p w:rsidR="00564BE6" w:rsidRPr="00B0046B" w:rsidRDefault="00564BE6" w:rsidP="001A687C">
      <w:pPr>
        <w:pStyle w:val="affff8"/>
        <w:tabs>
          <w:tab w:val="left" w:pos="284"/>
        </w:tabs>
        <w:spacing w:line="240" w:lineRule="auto"/>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xml:space="preserve">• собирать числовые данные в </w:t>
      </w:r>
      <w:proofErr w:type="gramStart"/>
      <w:r w:rsidRPr="00B0046B">
        <w:rPr>
          <w:rFonts w:cs="Times New Roman"/>
          <w:sz w:val="24"/>
          <w:szCs w:val="24"/>
        </w:rPr>
        <w:t>естественно-научных</w:t>
      </w:r>
      <w:proofErr w:type="gramEnd"/>
      <w:r w:rsidRPr="00B0046B">
        <w:rPr>
          <w:rFonts w:cs="Times New Roman"/>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заполнять учебные базы данных.</w:t>
      </w:r>
    </w:p>
    <w:p w:rsidR="00564BE6" w:rsidRPr="00B0046B" w:rsidRDefault="00564BE6" w:rsidP="001A687C">
      <w:pPr>
        <w:pStyle w:val="affff8"/>
        <w:tabs>
          <w:tab w:val="left" w:pos="284"/>
        </w:tabs>
        <w:spacing w:line="240" w:lineRule="auto"/>
        <w:jc w:val="left"/>
        <w:rPr>
          <w:rFonts w:cs="Times New Roman"/>
          <w:i/>
          <w:sz w:val="24"/>
          <w:szCs w:val="24"/>
        </w:rPr>
      </w:pPr>
      <w:r w:rsidRPr="00B0046B">
        <w:rPr>
          <w:rFonts w:cs="Times New Roman"/>
          <w:b/>
          <w:i/>
          <w:sz w:val="24"/>
          <w:szCs w:val="24"/>
        </w:rPr>
        <w:t>Выпускник получит возможность научиться</w:t>
      </w:r>
      <w:r w:rsidRPr="00B0046B">
        <w:rPr>
          <w:rFonts w:cs="Times New Roman"/>
          <w:i/>
          <w:sz w:val="24"/>
          <w:szCs w:val="24"/>
        </w:rPr>
        <w:t xml:space="preserve"> </w:t>
      </w:r>
      <w:proofErr w:type="gramStart"/>
      <w:r w:rsidRPr="00B0046B">
        <w:rPr>
          <w:rFonts w:cs="Times New Roman"/>
          <w:i/>
          <w:sz w:val="24"/>
          <w:szCs w:val="24"/>
        </w:rPr>
        <w:t>грамотно</w:t>
      </w:r>
      <w:proofErr w:type="gramEnd"/>
      <w:r w:rsidRPr="00B0046B">
        <w:rPr>
          <w:rFonts w:cs="Times New Roman"/>
          <w:i/>
          <w:sz w:val="24"/>
          <w:szCs w:val="24"/>
        </w:rPr>
        <w:t xml:space="preserve">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564BE6" w:rsidRPr="00B0046B" w:rsidRDefault="00564BE6" w:rsidP="001A687C">
      <w:pPr>
        <w:pStyle w:val="affff8"/>
        <w:tabs>
          <w:tab w:val="left" w:pos="284"/>
        </w:tabs>
        <w:spacing w:line="240" w:lineRule="auto"/>
        <w:jc w:val="left"/>
        <w:rPr>
          <w:rFonts w:cs="Times New Roman"/>
          <w:b/>
          <w:i/>
          <w:sz w:val="24"/>
          <w:szCs w:val="24"/>
        </w:rPr>
      </w:pPr>
      <w:r w:rsidRPr="00B0046B">
        <w:rPr>
          <w:rFonts w:cs="Times New Roman"/>
          <w:b/>
          <w:i/>
          <w:sz w:val="24"/>
          <w:szCs w:val="24"/>
        </w:rPr>
        <w:t>Создание, представление и передача сообщений</w:t>
      </w:r>
    </w:p>
    <w:p w:rsidR="00564BE6" w:rsidRPr="00B0046B" w:rsidRDefault="00564BE6" w:rsidP="001A687C">
      <w:pPr>
        <w:pStyle w:val="affff8"/>
        <w:tabs>
          <w:tab w:val="left" w:pos="284"/>
        </w:tabs>
        <w:spacing w:line="240" w:lineRule="auto"/>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создавать текстовые сообщения с использованием средств ИКТ: редактировать, оформлять и сохранять их;</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создавать сообщения в виде аудио- и видеофрагментов или цепочки экранов с использованием иллюстраций, видеоизображения, звука, текста;</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lastRenderedPageBreak/>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создавать диаграммы, планы территории и пр.;</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создавать изображения, пользуясь графическими возможностями компьютера; составлять новое изображение из готовых фрагментов (аппликация);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размещать сообщение в информационной образовательной среде образовательного учреждения;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564BE6" w:rsidRPr="00B0046B" w:rsidRDefault="00564BE6" w:rsidP="001A687C">
      <w:pPr>
        <w:pStyle w:val="affff8"/>
        <w:tabs>
          <w:tab w:val="left" w:pos="284"/>
        </w:tabs>
        <w:spacing w:line="240" w:lineRule="auto"/>
        <w:jc w:val="left"/>
        <w:rPr>
          <w:rFonts w:cs="Times New Roman"/>
          <w:b/>
          <w:i/>
          <w:sz w:val="24"/>
          <w:szCs w:val="24"/>
        </w:rPr>
      </w:pPr>
      <w:r w:rsidRPr="00B0046B">
        <w:rPr>
          <w:rFonts w:cs="Times New Roman"/>
          <w:b/>
          <w:i/>
          <w:sz w:val="24"/>
          <w:szCs w:val="24"/>
        </w:rPr>
        <w:t>Выпускник получит возможность научиться: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представлять данные;</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i/>
          <w:sz w:val="24"/>
          <w:szCs w:val="24"/>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564BE6" w:rsidRPr="00B0046B" w:rsidRDefault="00564BE6" w:rsidP="001A687C">
      <w:pPr>
        <w:pStyle w:val="affff8"/>
        <w:tabs>
          <w:tab w:val="left" w:pos="284"/>
        </w:tabs>
        <w:spacing w:line="240" w:lineRule="auto"/>
        <w:jc w:val="left"/>
        <w:rPr>
          <w:rFonts w:cs="Times New Roman"/>
          <w:b/>
          <w:i/>
          <w:sz w:val="24"/>
          <w:szCs w:val="24"/>
        </w:rPr>
      </w:pPr>
      <w:r w:rsidRPr="00B0046B">
        <w:rPr>
          <w:rFonts w:cs="Times New Roman"/>
          <w:b/>
          <w:i/>
          <w:sz w:val="24"/>
          <w:szCs w:val="24"/>
        </w:rPr>
        <w:t>Планирование деятельности</w:t>
      </w:r>
      <w:proofErr w:type="gramStart"/>
      <w:r w:rsidRPr="00B0046B">
        <w:rPr>
          <w:rFonts w:cs="Times New Roman"/>
          <w:b/>
          <w:i/>
          <w:sz w:val="24"/>
          <w:szCs w:val="24"/>
        </w:rPr>
        <w:t>,у</w:t>
      </w:r>
      <w:proofErr w:type="gramEnd"/>
      <w:r w:rsidRPr="00B0046B">
        <w:rPr>
          <w:rFonts w:cs="Times New Roman"/>
          <w:b/>
          <w:i/>
          <w:sz w:val="24"/>
          <w:szCs w:val="24"/>
        </w:rPr>
        <w:t>правление и организация</w:t>
      </w:r>
    </w:p>
    <w:p w:rsidR="00564BE6" w:rsidRPr="00B0046B" w:rsidRDefault="00564BE6" w:rsidP="001A687C">
      <w:pPr>
        <w:pStyle w:val="affff8"/>
        <w:tabs>
          <w:tab w:val="left" w:pos="284"/>
        </w:tabs>
        <w:spacing w:line="240" w:lineRule="auto"/>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создавать движущиеся модели и управлять ими в компьютерно управляемых средах;</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планировать несложные исследования объектов и процессов внешнего мира.</w:t>
      </w:r>
    </w:p>
    <w:p w:rsidR="00564BE6" w:rsidRPr="00B0046B" w:rsidRDefault="00564BE6" w:rsidP="001A687C">
      <w:pPr>
        <w:pStyle w:val="affff8"/>
        <w:tabs>
          <w:tab w:val="left" w:pos="284"/>
        </w:tabs>
        <w:spacing w:line="240" w:lineRule="auto"/>
        <w:jc w:val="left"/>
        <w:rPr>
          <w:rFonts w:cs="Times New Roman"/>
          <w:b/>
          <w:i/>
          <w:sz w:val="24"/>
          <w:szCs w:val="24"/>
        </w:rPr>
      </w:pPr>
      <w:r w:rsidRPr="00B0046B">
        <w:rPr>
          <w:rFonts w:cs="Times New Roman"/>
          <w:b/>
          <w:i/>
          <w:sz w:val="24"/>
          <w:szCs w:val="24"/>
        </w:rPr>
        <w:t>Выпускник получит возможность научиться: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проектировать несложные объекты и процессы реального мира, своей собственной деятельности и деятельности группы;</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i/>
          <w:sz w:val="24"/>
          <w:szCs w:val="24"/>
        </w:rPr>
        <w:t>• моделировать объекты и процессы реального мира.</w:t>
      </w:r>
    </w:p>
    <w:p w:rsidR="00564BE6" w:rsidRPr="00B0046B" w:rsidRDefault="005B0387" w:rsidP="001A687C">
      <w:pPr>
        <w:pStyle w:val="affff8"/>
        <w:tabs>
          <w:tab w:val="left" w:pos="284"/>
        </w:tabs>
        <w:spacing w:line="240" w:lineRule="auto"/>
        <w:jc w:val="left"/>
        <w:rPr>
          <w:rFonts w:cs="Times New Roman"/>
          <w:b/>
          <w:i/>
          <w:sz w:val="24"/>
          <w:szCs w:val="24"/>
        </w:rPr>
      </w:pPr>
      <w:r w:rsidRPr="00B0046B">
        <w:rPr>
          <w:rFonts w:cs="Times New Roman"/>
          <w:b/>
          <w:i/>
          <w:sz w:val="24"/>
          <w:szCs w:val="24"/>
        </w:rPr>
        <w:t>3.6.</w:t>
      </w:r>
      <w:r w:rsidR="00564BE6" w:rsidRPr="00B0046B">
        <w:rPr>
          <w:rFonts w:cs="Times New Roman"/>
          <w:b/>
          <w:i/>
          <w:sz w:val="24"/>
          <w:szCs w:val="24"/>
        </w:rPr>
        <w:t>1.3.3. Русский язык</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 xml:space="preserve">В результате изучения курса русского </w:t>
      </w:r>
      <w:proofErr w:type="gramStart"/>
      <w:r w:rsidRPr="00B0046B">
        <w:rPr>
          <w:rFonts w:cs="Times New Roman"/>
          <w:sz w:val="24"/>
          <w:szCs w:val="24"/>
        </w:rPr>
        <w:t>языка</w:t>
      </w:r>
      <w:proofErr w:type="gramEnd"/>
      <w:r w:rsidRPr="00B0046B">
        <w:rPr>
          <w:rFonts w:cs="Times New Roman"/>
          <w:sz w:val="24"/>
          <w:szCs w:val="24"/>
        </w:rPr>
        <w:t xml:space="preserve">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564BE6" w:rsidRPr="00B0046B" w:rsidRDefault="00564BE6" w:rsidP="001A687C">
      <w:pPr>
        <w:pStyle w:val="affff8"/>
        <w:tabs>
          <w:tab w:val="left" w:pos="284"/>
        </w:tabs>
        <w:spacing w:line="240" w:lineRule="auto"/>
        <w:jc w:val="left"/>
        <w:rPr>
          <w:rFonts w:cs="Times New Roman"/>
          <w:sz w:val="24"/>
          <w:szCs w:val="24"/>
        </w:rPr>
      </w:pPr>
      <w:proofErr w:type="gramStart"/>
      <w:r w:rsidRPr="00B0046B">
        <w:rPr>
          <w:rFonts w:cs="Times New Roman"/>
          <w:sz w:val="24"/>
          <w:szCs w:val="24"/>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roofErr w:type="gramEnd"/>
    </w:p>
    <w:p w:rsidR="00564BE6" w:rsidRPr="00B0046B" w:rsidRDefault="00564BE6" w:rsidP="001A687C">
      <w:pPr>
        <w:pStyle w:val="affff8"/>
        <w:tabs>
          <w:tab w:val="left" w:pos="284"/>
        </w:tabs>
        <w:spacing w:line="240" w:lineRule="auto"/>
        <w:jc w:val="left"/>
        <w:rPr>
          <w:rFonts w:cs="Times New Roman"/>
          <w:i/>
          <w:sz w:val="24"/>
          <w:szCs w:val="24"/>
        </w:rPr>
      </w:pPr>
      <w:bookmarkStart w:id="38" w:name="bookmark24"/>
      <w:r w:rsidRPr="00B0046B">
        <w:rPr>
          <w:rFonts w:cs="Times New Roman"/>
          <w:i/>
          <w:sz w:val="24"/>
          <w:szCs w:val="24"/>
        </w:rPr>
        <w:t>Содержательная линия «Система языка»</w:t>
      </w:r>
      <w:bookmarkEnd w:id="38"/>
    </w:p>
    <w:p w:rsidR="00564BE6" w:rsidRPr="00B0046B" w:rsidRDefault="00564BE6" w:rsidP="001A687C">
      <w:pPr>
        <w:pStyle w:val="affff8"/>
        <w:tabs>
          <w:tab w:val="left" w:pos="284"/>
        </w:tabs>
        <w:spacing w:line="240" w:lineRule="auto"/>
        <w:jc w:val="left"/>
        <w:rPr>
          <w:rFonts w:cs="Times New Roman"/>
          <w:b/>
          <w:i/>
          <w:sz w:val="24"/>
          <w:szCs w:val="24"/>
        </w:rPr>
      </w:pPr>
      <w:r w:rsidRPr="00B0046B">
        <w:rPr>
          <w:rFonts w:cs="Times New Roman"/>
          <w:b/>
          <w:i/>
          <w:sz w:val="24"/>
          <w:szCs w:val="24"/>
        </w:rPr>
        <w:t>Раздел «Фонетика и графика»</w:t>
      </w:r>
    </w:p>
    <w:p w:rsidR="00564BE6" w:rsidRPr="00B0046B" w:rsidRDefault="00564BE6" w:rsidP="001A687C">
      <w:pPr>
        <w:pStyle w:val="affff8"/>
        <w:tabs>
          <w:tab w:val="left" w:pos="284"/>
        </w:tabs>
        <w:spacing w:line="240" w:lineRule="auto"/>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различать звуки и буквы;</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глухие;</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знать последовательность букв в русском алфавите, пользоваться алфавитом для упорядочивания слов и поиска нужной информации.</w:t>
      </w:r>
    </w:p>
    <w:p w:rsidR="00564BE6" w:rsidRPr="00B0046B" w:rsidRDefault="00564BE6" w:rsidP="001A687C">
      <w:pPr>
        <w:pStyle w:val="affff8"/>
        <w:tabs>
          <w:tab w:val="left" w:pos="284"/>
        </w:tabs>
        <w:spacing w:line="240" w:lineRule="auto"/>
        <w:jc w:val="left"/>
        <w:rPr>
          <w:rFonts w:cs="Times New Roman"/>
          <w:i/>
          <w:sz w:val="24"/>
          <w:szCs w:val="24"/>
        </w:rPr>
      </w:pPr>
      <w:r w:rsidRPr="00B0046B">
        <w:rPr>
          <w:rFonts w:cs="Times New Roman"/>
          <w:b/>
          <w:i/>
          <w:sz w:val="24"/>
          <w:szCs w:val="24"/>
        </w:rPr>
        <w:t>Выпускник получит возможность научиться</w:t>
      </w:r>
      <w:r w:rsidRPr="00B0046B">
        <w:rPr>
          <w:rFonts w:cs="Times New Roman"/>
          <w:i/>
          <w:sz w:val="24"/>
          <w:szCs w:val="24"/>
        </w:rPr>
        <w:t xml:space="preserve"> проводить фонетико-графический (</w:t>
      </w:r>
      <w:proofErr w:type="gramStart"/>
      <w:r w:rsidRPr="00B0046B">
        <w:rPr>
          <w:rFonts w:cs="Times New Roman"/>
          <w:i/>
          <w:sz w:val="24"/>
          <w:szCs w:val="24"/>
        </w:rPr>
        <w:t>звуко-буквенный</w:t>
      </w:r>
      <w:proofErr w:type="gramEnd"/>
      <w:r w:rsidRPr="00B0046B">
        <w:rPr>
          <w:rFonts w:cs="Times New Roman"/>
          <w:i/>
          <w:sz w:val="24"/>
          <w:szCs w:val="24"/>
        </w:rPr>
        <w:t>)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564BE6" w:rsidRPr="00B0046B" w:rsidRDefault="00564BE6" w:rsidP="001A687C">
      <w:pPr>
        <w:pStyle w:val="affff8"/>
        <w:tabs>
          <w:tab w:val="left" w:pos="284"/>
        </w:tabs>
        <w:spacing w:line="240" w:lineRule="auto"/>
        <w:jc w:val="left"/>
        <w:rPr>
          <w:rFonts w:cs="Times New Roman"/>
          <w:b/>
          <w:i/>
          <w:sz w:val="24"/>
          <w:szCs w:val="24"/>
        </w:rPr>
      </w:pPr>
      <w:r w:rsidRPr="00B0046B">
        <w:rPr>
          <w:rFonts w:cs="Times New Roman"/>
          <w:b/>
          <w:i/>
          <w:sz w:val="24"/>
          <w:szCs w:val="24"/>
        </w:rPr>
        <w:t>Раздел «Орфоэпия»</w:t>
      </w:r>
    </w:p>
    <w:p w:rsidR="00564BE6" w:rsidRPr="00B0046B" w:rsidRDefault="00564BE6" w:rsidP="001A687C">
      <w:pPr>
        <w:pStyle w:val="affff8"/>
        <w:tabs>
          <w:tab w:val="left" w:pos="284"/>
        </w:tabs>
        <w:spacing w:line="240" w:lineRule="auto"/>
        <w:jc w:val="left"/>
        <w:rPr>
          <w:rFonts w:cs="Times New Roman"/>
          <w:b/>
          <w:i/>
          <w:sz w:val="24"/>
          <w:szCs w:val="24"/>
        </w:rPr>
      </w:pPr>
      <w:r w:rsidRPr="00B0046B">
        <w:rPr>
          <w:rFonts w:cs="Times New Roman"/>
          <w:b/>
          <w:i/>
          <w:sz w:val="24"/>
          <w:szCs w:val="24"/>
        </w:rPr>
        <w:t>Выпускник получит возможность научиться: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i/>
          <w:sz w:val="24"/>
          <w:szCs w:val="24"/>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564BE6" w:rsidRPr="00B0046B" w:rsidRDefault="00564BE6" w:rsidP="001A687C">
      <w:pPr>
        <w:pStyle w:val="affff8"/>
        <w:tabs>
          <w:tab w:val="left" w:pos="284"/>
        </w:tabs>
        <w:spacing w:line="240" w:lineRule="auto"/>
        <w:jc w:val="left"/>
        <w:rPr>
          <w:rFonts w:cs="Times New Roman"/>
          <w:b/>
          <w:i/>
          <w:sz w:val="24"/>
          <w:szCs w:val="24"/>
        </w:rPr>
      </w:pPr>
      <w:r w:rsidRPr="00B0046B">
        <w:rPr>
          <w:rFonts w:cs="Times New Roman"/>
          <w:b/>
          <w:i/>
          <w:sz w:val="24"/>
          <w:szCs w:val="24"/>
        </w:rPr>
        <w:t>Раздел «Состав слова (морфемика)»</w:t>
      </w:r>
    </w:p>
    <w:p w:rsidR="00564BE6" w:rsidRPr="00B0046B" w:rsidRDefault="00564BE6" w:rsidP="001A687C">
      <w:pPr>
        <w:pStyle w:val="affff8"/>
        <w:tabs>
          <w:tab w:val="left" w:pos="284"/>
        </w:tabs>
        <w:spacing w:line="240" w:lineRule="auto"/>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lastRenderedPageBreak/>
        <w:t>• различать изменяемые и неизменяемые слова;</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различать родственные (однокоренные) слова и формы слова;</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находить в словах с однозначно выделяемыми морфемами окончание, корень, приставку, суффикс.</w:t>
      </w:r>
    </w:p>
    <w:p w:rsidR="00564BE6" w:rsidRPr="00B0046B" w:rsidRDefault="00564BE6" w:rsidP="001A687C">
      <w:pPr>
        <w:pStyle w:val="affff8"/>
        <w:tabs>
          <w:tab w:val="left" w:pos="284"/>
        </w:tabs>
        <w:spacing w:line="240" w:lineRule="auto"/>
        <w:jc w:val="left"/>
        <w:rPr>
          <w:rFonts w:cs="Times New Roman"/>
          <w:i/>
          <w:sz w:val="24"/>
          <w:szCs w:val="24"/>
        </w:rPr>
      </w:pPr>
      <w:r w:rsidRPr="00B0046B">
        <w:rPr>
          <w:rFonts w:cs="Times New Roman"/>
          <w:b/>
          <w:i/>
          <w:sz w:val="24"/>
          <w:szCs w:val="24"/>
        </w:rPr>
        <w:t>Выпускник получит возможность научиться</w:t>
      </w:r>
      <w:r w:rsidRPr="00B0046B">
        <w:rPr>
          <w:rFonts w:cs="Times New Roman"/>
          <w:i/>
          <w:sz w:val="24"/>
          <w:szCs w:val="24"/>
        </w:rPr>
        <w:t xml:space="preserve"> разбирать </w:t>
      </w:r>
      <w:proofErr w:type="gramStart"/>
      <w:r w:rsidRPr="00B0046B">
        <w:rPr>
          <w:rFonts w:cs="Times New Roman"/>
          <w:i/>
          <w:sz w:val="24"/>
          <w:szCs w:val="24"/>
        </w:rPr>
        <w:t>по составу слова с однозначно выделяемыми морфемами в соответствии с предложенным в учебнике</w:t>
      </w:r>
      <w:proofErr w:type="gramEnd"/>
      <w:r w:rsidRPr="00B0046B">
        <w:rPr>
          <w:rFonts w:cs="Times New Roman"/>
          <w:i/>
          <w:sz w:val="24"/>
          <w:szCs w:val="24"/>
        </w:rPr>
        <w:t xml:space="preserve"> алгоритмом, оценивать правильность проведения разбора слова по составу.</w:t>
      </w:r>
    </w:p>
    <w:p w:rsidR="00564BE6" w:rsidRPr="00B0046B" w:rsidRDefault="00564BE6" w:rsidP="001A687C">
      <w:pPr>
        <w:pStyle w:val="affff8"/>
        <w:tabs>
          <w:tab w:val="left" w:pos="284"/>
        </w:tabs>
        <w:spacing w:line="240" w:lineRule="auto"/>
        <w:jc w:val="left"/>
        <w:rPr>
          <w:rFonts w:cs="Times New Roman"/>
          <w:b/>
          <w:i/>
          <w:sz w:val="24"/>
          <w:szCs w:val="24"/>
        </w:rPr>
      </w:pPr>
      <w:r w:rsidRPr="00B0046B">
        <w:rPr>
          <w:rFonts w:cs="Times New Roman"/>
          <w:b/>
          <w:i/>
          <w:sz w:val="24"/>
          <w:szCs w:val="24"/>
        </w:rPr>
        <w:t>Раздел «Лексика»</w:t>
      </w:r>
    </w:p>
    <w:p w:rsidR="00564BE6" w:rsidRPr="00B0046B" w:rsidRDefault="00564BE6" w:rsidP="001A687C">
      <w:pPr>
        <w:pStyle w:val="affff8"/>
        <w:tabs>
          <w:tab w:val="left" w:pos="284"/>
        </w:tabs>
        <w:spacing w:line="240" w:lineRule="auto"/>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выявлять слова, значение которых требует уточнения;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определять значение слова по тексту или уточнять с помощью толкового словаря.</w:t>
      </w:r>
    </w:p>
    <w:p w:rsidR="00564BE6" w:rsidRPr="00B0046B" w:rsidRDefault="00564BE6" w:rsidP="001A687C">
      <w:pPr>
        <w:pStyle w:val="affff8"/>
        <w:tabs>
          <w:tab w:val="left" w:pos="284"/>
        </w:tabs>
        <w:spacing w:line="240" w:lineRule="auto"/>
        <w:jc w:val="left"/>
        <w:rPr>
          <w:rFonts w:cs="Times New Roman"/>
          <w:b/>
          <w:i/>
          <w:sz w:val="24"/>
          <w:szCs w:val="24"/>
        </w:rPr>
      </w:pPr>
      <w:r w:rsidRPr="00B0046B">
        <w:rPr>
          <w:rFonts w:cs="Times New Roman"/>
          <w:b/>
          <w:i/>
          <w:sz w:val="24"/>
          <w:szCs w:val="24"/>
        </w:rPr>
        <w:t>Выпускник получит возможность научиться: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подбирать синонимы для устранения повторов в тексте;</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подбирать антонимы для точной характеристики предметов при их сравнении;</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различать употребление в тексте слов в прямом и переносном значении (простые случаи);</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оценивать уместность использования слов в тексте;</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i/>
          <w:sz w:val="24"/>
          <w:szCs w:val="24"/>
        </w:rPr>
        <w:t xml:space="preserve">• выбирать слова из ряда </w:t>
      </w:r>
      <w:proofErr w:type="gramStart"/>
      <w:r w:rsidRPr="00B0046B">
        <w:rPr>
          <w:rFonts w:cs="Times New Roman"/>
          <w:i/>
          <w:sz w:val="24"/>
          <w:szCs w:val="24"/>
        </w:rPr>
        <w:t>предложенных</w:t>
      </w:r>
      <w:proofErr w:type="gramEnd"/>
      <w:r w:rsidRPr="00B0046B">
        <w:rPr>
          <w:rFonts w:cs="Times New Roman"/>
          <w:i/>
          <w:sz w:val="24"/>
          <w:szCs w:val="24"/>
        </w:rPr>
        <w:t xml:space="preserve"> для успешного решения коммуникативной задачи.</w:t>
      </w:r>
    </w:p>
    <w:p w:rsidR="00564BE6" w:rsidRPr="00B0046B" w:rsidRDefault="00564BE6" w:rsidP="001A687C">
      <w:pPr>
        <w:pStyle w:val="affff8"/>
        <w:tabs>
          <w:tab w:val="left" w:pos="284"/>
        </w:tabs>
        <w:spacing w:line="240" w:lineRule="auto"/>
        <w:jc w:val="left"/>
        <w:rPr>
          <w:rFonts w:cs="Times New Roman"/>
          <w:b/>
          <w:i/>
          <w:sz w:val="24"/>
          <w:szCs w:val="24"/>
        </w:rPr>
      </w:pPr>
      <w:r w:rsidRPr="00B0046B">
        <w:rPr>
          <w:rFonts w:cs="Times New Roman"/>
          <w:b/>
          <w:i/>
          <w:sz w:val="24"/>
          <w:szCs w:val="24"/>
        </w:rPr>
        <w:t>Раздел «Морфология»</w:t>
      </w:r>
    </w:p>
    <w:p w:rsidR="00564BE6" w:rsidRPr="00B0046B" w:rsidRDefault="00564BE6" w:rsidP="001A687C">
      <w:pPr>
        <w:pStyle w:val="affff8"/>
        <w:tabs>
          <w:tab w:val="left" w:pos="284"/>
        </w:tabs>
        <w:spacing w:line="240" w:lineRule="auto"/>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определять грамматические признаки имён существительных — род, число, падеж, склонение;</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определять грамматические признаки имён прилагательных — род, число, падеж;</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определять грамматические признаки глаголов — число, время, род (в прошедшем времени), лицо (в настоящем и будущем времени), спряжение.</w:t>
      </w:r>
    </w:p>
    <w:p w:rsidR="00564BE6" w:rsidRPr="00B0046B" w:rsidRDefault="00564BE6" w:rsidP="001A687C">
      <w:pPr>
        <w:pStyle w:val="affff8"/>
        <w:tabs>
          <w:tab w:val="left" w:pos="284"/>
        </w:tabs>
        <w:spacing w:line="240" w:lineRule="auto"/>
        <w:jc w:val="left"/>
        <w:rPr>
          <w:rFonts w:cs="Times New Roman"/>
          <w:b/>
          <w:i/>
          <w:sz w:val="24"/>
          <w:szCs w:val="24"/>
        </w:rPr>
      </w:pPr>
      <w:r w:rsidRPr="00B0046B">
        <w:rPr>
          <w:rFonts w:cs="Times New Roman"/>
          <w:b/>
          <w:i/>
          <w:sz w:val="24"/>
          <w:szCs w:val="24"/>
        </w:rPr>
        <w:t>Выпускник получит возможность научиться: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i/>
          <w:sz w:val="24"/>
          <w:szCs w:val="24"/>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564BE6" w:rsidRPr="00B0046B" w:rsidRDefault="00564BE6" w:rsidP="001A687C">
      <w:pPr>
        <w:pStyle w:val="affff8"/>
        <w:tabs>
          <w:tab w:val="left" w:pos="284"/>
        </w:tabs>
        <w:spacing w:line="240" w:lineRule="auto"/>
        <w:jc w:val="left"/>
        <w:rPr>
          <w:rFonts w:cs="Times New Roman"/>
          <w:b/>
          <w:i/>
          <w:sz w:val="24"/>
          <w:szCs w:val="24"/>
        </w:rPr>
      </w:pPr>
      <w:r w:rsidRPr="00B0046B">
        <w:rPr>
          <w:rFonts w:cs="Times New Roman"/>
          <w:b/>
          <w:i/>
          <w:sz w:val="24"/>
          <w:szCs w:val="24"/>
        </w:rPr>
        <w:t>Раздел «Синтаксис»</w:t>
      </w:r>
    </w:p>
    <w:p w:rsidR="00564BE6" w:rsidRPr="00B0046B" w:rsidRDefault="00564BE6" w:rsidP="001A687C">
      <w:pPr>
        <w:pStyle w:val="affff8"/>
        <w:tabs>
          <w:tab w:val="left" w:pos="284"/>
        </w:tabs>
        <w:spacing w:line="240" w:lineRule="auto"/>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различать предложение, словосочетание, слово;</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устанавливать при помощи смысловых вопросов связь между словами в словосочетании и предложении;</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классифицировать предложения по цели высказывания, находить повествовательные/побудительные/вопросительные предложения;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определять восклицательную/невосклицательную интонацию предложения;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находить главные и второстепенные (без деления на виды) члены предложения;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выделять предложения с однородными членами.</w:t>
      </w:r>
    </w:p>
    <w:p w:rsidR="00564BE6" w:rsidRPr="00B0046B" w:rsidRDefault="00564BE6" w:rsidP="001A687C">
      <w:pPr>
        <w:pStyle w:val="affff8"/>
        <w:tabs>
          <w:tab w:val="left" w:pos="284"/>
        </w:tabs>
        <w:spacing w:line="240" w:lineRule="auto"/>
        <w:jc w:val="left"/>
        <w:rPr>
          <w:rFonts w:cs="Times New Roman"/>
          <w:b/>
          <w:i/>
          <w:sz w:val="24"/>
          <w:szCs w:val="24"/>
        </w:rPr>
      </w:pPr>
      <w:r w:rsidRPr="00B0046B">
        <w:rPr>
          <w:rFonts w:cs="Times New Roman"/>
          <w:b/>
          <w:i/>
          <w:sz w:val="24"/>
          <w:szCs w:val="24"/>
        </w:rPr>
        <w:t>Выпускник получит возможность научиться: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различать второстепенные члены предложения — определения, дополнения, обстоятельства;</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i/>
          <w:sz w:val="24"/>
          <w:szCs w:val="24"/>
        </w:rPr>
        <w:t>• различать простые и сложные предложения.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Содержательная линия «Орфография и пунктуация»</w:t>
      </w:r>
    </w:p>
    <w:p w:rsidR="00564BE6" w:rsidRPr="00B0046B" w:rsidRDefault="00564BE6" w:rsidP="001A687C">
      <w:pPr>
        <w:pStyle w:val="affff8"/>
        <w:tabs>
          <w:tab w:val="left" w:pos="284"/>
        </w:tabs>
        <w:spacing w:line="240" w:lineRule="auto"/>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применять правила правописания (в объёме содержания курса);</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определять (уточнять) написание слова по орфографическому словарю учебника;</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безошибочно списывать текст объёмом 80—90 слов;</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писать под диктовку тексты объёмом 75—80 слов в соответствии с изученными правилами правописания;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проверять собственный и предложенный текст, находить и исправлять орфографические и пунктуационные ошибки.</w:t>
      </w:r>
    </w:p>
    <w:p w:rsidR="00564BE6" w:rsidRPr="00B0046B" w:rsidRDefault="00564BE6" w:rsidP="001A687C">
      <w:pPr>
        <w:pStyle w:val="affff8"/>
        <w:tabs>
          <w:tab w:val="left" w:pos="284"/>
        </w:tabs>
        <w:spacing w:line="240" w:lineRule="auto"/>
        <w:jc w:val="left"/>
        <w:rPr>
          <w:rFonts w:cs="Times New Roman"/>
          <w:b/>
          <w:i/>
          <w:sz w:val="24"/>
          <w:szCs w:val="24"/>
        </w:rPr>
      </w:pPr>
      <w:r w:rsidRPr="00B0046B">
        <w:rPr>
          <w:rFonts w:cs="Times New Roman"/>
          <w:b/>
          <w:i/>
          <w:sz w:val="24"/>
          <w:szCs w:val="24"/>
        </w:rPr>
        <w:t>Выпускник получит возможность научиться: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осознавать место возможного возникновения орфографической ошибки;</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lastRenderedPageBreak/>
        <w:t>• подбирать примеры с определённой орфограммой;</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xml:space="preserve">• при составлении собственных текстов перефразировать </w:t>
      </w:r>
      <w:proofErr w:type="gramStart"/>
      <w:r w:rsidRPr="00B0046B">
        <w:rPr>
          <w:rFonts w:cs="Times New Roman"/>
          <w:i/>
          <w:sz w:val="24"/>
          <w:szCs w:val="24"/>
        </w:rPr>
        <w:t>записываемое</w:t>
      </w:r>
      <w:proofErr w:type="gramEnd"/>
      <w:r w:rsidRPr="00B0046B">
        <w:rPr>
          <w:rFonts w:cs="Times New Roman"/>
          <w:i/>
          <w:sz w:val="24"/>
          <w:szCs w:val="24"/>
        </w:rPr>
        <w:t>, чтобы избежать орфографических и пунктуационных ошибок;</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i/>
          <w:sz w:val="24"/>
          <w:szCs w:val="24"/>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Содержательная линия «Развитие речи»</w:t>
      </w:r>
    </w:p>
    <w:p w:rsidR="00564BE6" w:rsidRPr="00B0046B" w:rsidRDefault="00564BE6" w:rsidP="001A687C">
      <w:pPr>
        <w:pStyle w:val="affff8"/>
        <w:tabs>
          <w:tab w:val="left" w:pos="284"/>
        </w:tabs>
        <w:spacing w:line="240" w:lineRule="auto"/>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выражать собственное мнение и аргументировать его;</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самостоятельно озаглавливать текст;</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составлять план текста;</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сочинять письма, поздравительные открытки, записки и другие небольшие тексты для конкретных ситуаций общения.</w:t>
      </w:r>
    </w:p>
    <w:p w:rsidR="00564BE6" w:rsidRPr="00B0046B" w:rsidRDefault="00564BE6" w:rsidP="001A687C">
      <w:pPr>
        <w:pStyle w:val="affff8"/>
        <w:tabs>
          <w:tab w:val="left" w:pos="284"/>
        </w:tabs>
        <w:spacing w:line="240" w:lineRule="auto"/>
        <w:jc w:val="left"/>
        <w:rPr>
          <w:rFonts w:cs="Times New Roman"/>
          <w:b/>
          <w:i/>
          <w:sz w:val="24"/>
          <w:szCs w:val="24"/>
        </w:rPr>
      </w:pPr>
      <w:r w:rsidRPr="00B0046B">
        <w:rPr>
          <w:rFonts w:cs="Times New Roman"/>
          <w:b/>
          <w:i/>
          <w:sz w:val="24"/>
          <w:szCs w:val="24"/>
        </w:rPr>
        <w:t>Выпускник получит возможность научиться: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создавать тексты по предложенному заголовку;</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подробно или выборочно пересказывать текст;</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пересказывать текст от другого лица;</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составлять устный рассказ на определённую тему с использованием разных типов речи: описание, повествование, рассуждение;</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анализировать и корректировать тексты с нарушенным порядком предложений, находить в тексте смысловые пропуски;</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корректировать тексты, в которых допущены нарушения культуры речи;</w:t>
      </w:r>
    </w:p>
    <w:p w:rsidR="00564BE6" w:rsidRPr="00B0046B" w:rsidRDefault="00564BE6" w:rsidP="00300002">
      <w:pPr>
        <w:pStyle w:val="affff8"/>
        <w:tabs>
          <w:tab w:val="left" w:pos="284"/>
        </w:tabs>
        <w:spacing w:line="240" w:lineRule="auto"/>
        <w:ind w:firstLine="0"/>
        <w:jc w:val="left"/>
        <w:rPr>
          <w:rFonts w:cs="Times New Roman"/>
          <w:i/>
          <w:sz w:val="24"/>
          <w:szCs w:val="24"/>
        </w:rPr>
      </w:pPr>
      <w:proofErr w:type="gramStart"/>
      <w:r w:rsidRPr="00B0046B">
        <w:rPr>
          <w:rFonts w:cs="Times New Roman"/>
          <w:i/>
          <w:sz w:val="24"/>
          <w:szCs w:val="24"/>
        </w:rPr>
        <w:t>• анализировать последовательность собственных действий при работе над изложениями и сочинениями и со - 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i/>
          <w:sz w:val="24"/>
          <w:szCs w:val="24"/>
        </w:rPr>
        <w:t xml:space="preserve">• соблюдать нормы речевого взаимодействия при интерактивном общении (sms-сообщения, электронная почта, Интернет и другие </w:t>
      </w:r>
      <w:proofErr w:type="gramStart"/>
      <w:r w:rsidRPr="00B0046B">
        <w:rPr>
          <w:rFonts w:cs="Times New Roman"/>
          <w:i/>
          <w:sz w:val="24"/>
          <w:szCs w:val="24"/>
        </w:rPr>
        <w:t>виды</w:t>
      </w:r>
      <w:proofErr w:type="gramEnd"/>
      <w:r w:rsidRPr="00B0046B">
        <w:rPr>
          <w:rFonts w:cs="Times New Roman"/>
          <w:i/>
          <w:sz w:val="24"/>
          <w:szCs w:val="24"/>
        </w:rPr>
        <w:t xml:space="preserve"> и способы связи).</w:t>
      </w:r>
    </w:p>
    <w:p w:rsidR="00DE1061" w:rsidRPr="00B0046B" w:rsidRDefault="00DE1061" w:rsidP="001A687C">
      <w:pPr>
        <w:pStyle w:val="affff8"/>
        <w:tabs>
          <w:tab w:val="left" w:pos="284"/>
        </w:tabs>
        <w:spacing w:line="240" w:lineRule="auto"/>
        <w:jc w:val="left"/>
        <w:rPr>
          <w:rFonts w:cs="Times New Roman"/>
          <w:b/>
          <w:i/>
          <w:sz w:val="24"/>
          <w:szCs w:val="24"/>
        </w:rPr>
      </w:pPr>
    </w:p>
    <w:p w:rsidR="00564BE6" w:rsidRPr="00B0046B" w:rsidRDefault="005B0387" w:rsidP="001A687C">
      <w:pPr>
        <w:pStyle w:val="affff8"/>
        <w:tabs>
          <w:tab w:val="left" w:pos="284"/>
        </w:tabs>
        <w:spacing w:line="240" w:lineRule="auto"/>
        <w:jc w:val="left"/>
        <w:rPr>
          <w:rFonts w:cs="Times New Roman"/>
          <w:b/>
          <w:i/>
          <w:sz w:val="24"/>
          <w:szCs w:val="24"/>
        </w:rPr>
      </w:pPr>
      <w:r w:rsidRPr="00B0046B">
        <w:rPr>
          <w:rFonts w:cs="Times New Roman"/>
          <w:b/>
          <w:i/>
          <w:sz w:val="24"/>
          <w:szCs w:val="24"/>
        </w:rPr>
        <w:t>3.6.</w:t>
      </w:r>
      <w:r w:rsidR="00564BE6" w:rsidRPr="00B0046B">
        <w:rPr>
          <w:rFonts w:cs="Times New Roman"/>
          <w:b/>
          <w:i/>
          <w:sz w:val="24"/>
          <w:szCs w:val="24"/>
        </w:rPr>
        <w:t>1.3.4. Литературное чтение</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 xml:space="preserve">Выпускники начальной школы осознают значимость чтения для своего дальнейшего развития и успешного </w:t>
      </w:r>
      <w:proofErr w:type="gramStart"/>
      <w:r w:rsidRPr="00B0046B">
        <w:rPr>
          <w:rFonts w:cs="Times New Roman"/>
          <w:sz w:val="24"/>
          <w:szCs w:val="24"/>
        </w:rPr>
        <w:t>обучения по</w:t>
      </w:r>
      <w:proofErr w:type="gramEnd"/>
      <w:r w:rsidRPr="00B0046B">
        <w:rPr>
          <w:rFonts w:cs="Times New Roman"/>
          <w:sz w:val="24"/>
          <w:szCs w:val="24"/>
        </w:rPr>
        <w:t xml:space="preserve">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Учащиеся получат возможность познакомиться с культурн</w:t>
      </w:r>
      <w:proofErr w:type="gramStart"/>
      <w:r w:rsidRPr="00B0046B">
        <w:rPr>
          <w:rFonts w:cs="Times New Roman"/>
          <w:sz w:val="24"/>
          <w:szCs w:val="24"/>
        </w:rPr>
        <w:t>о-</w:t>
      </w:r>
      <w:proofErr w:type="gramEnd"/>
      <w:r w:rsidRPr="00B0046B">
        <w:rPr>
          <w:rFonts w:cs="Times New Roman"/>
          <w:sz w:val="24"/>
          <w:szCs w:val="24"/>
        </w:rPr>
        <w:t xml:space="preserve"> историческим наследием России и общечеловеческими ценностями.</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 xml:space="preserve">Младшие школьники будут учиться </w:t>
      </w:r>
      <w:proofErr w:type="gramStart"/>
      <w:r w:rsidRPr="00B0046B">
        <w:rPr>
          <w:rFonts w:cs="Times New Roman"/>
          <w:sz w:val="24"/>
          <w:szCs w:val="24"/>
        </w:rPr>
        <w:t>полноценно</w:t>
      </w:r>
      <w:proofErr w:type="gramEnd"/>
      <w:r w:rsidRPr="00B0046B">
        <w:rPr>
          <w:rFonts w:cs="Times New Roman"/>
          <w:sz w:val="24"/>
          <w:szCs w:val="24"/>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 xml:space="preserve">К концу обучения в начальной школе дети будут готовы к дальнейшему обучению, </w:t>
      </w:r>
      <w:proofErr w:type="gramStart"/>
      <w:r w:rsidRPr="00B0046B">
        <w:rPr>
          <w:rFonts w:cs="Times New Roman"/>
          <w:sz w:val="24"/>
          <w:szCs w:val="24"/>
        </w:rPr>
        <w:t>будет</w:t>
      </w:r>
      <w:proofErr w:type="gramEnd"/>
      <w:r w:rsidRPr="00B0046B">
        <w:rPr>
          <w:rFonts w:cs="Times New Roman"/>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 xml:space="preserve">Школьники научатся вести диалог в различных коммуникативных ситуациях, соблюдая правила </w:t>
      </w:r>
      <w:r w:rsidRPr="00B0046B">
        <w:rPr>
          <w:rFonts w:cs="Times New Roman"/>
          <w:sz w:val="24"/>
          <w:szCs w:val="24"/>
        </w:rPr>
        <w:lastRenderedPageBreak/>
        <w:t>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 xml:space="preserve">Выпускники начальной школы приобретут первичные умения работы с учебной и научно-популярной литературой, будут </w:t>
      </w:r>
      <w:proofErr w:type="gramStart"/>
      <w:r w:rsidRPr="00B0046B">
        <w:rPr>
          <w:rFonts w:cs="Times New Roman"/>
          <w:sz w:val="24"/>
          <w:szCs w:val="24"/>
        </w:rPr>
        <w:t>находить</w:t>
      </w:r>
      <w:proofErr w:type="gramEnd"/>
      <w:r w:rsidRPr="00B0046B">
        <w:rPr>
          <w:rFonts w:cs="Times New Roman"/>
          <w:sz w:val="24"/>
          <w:szCs w:val="24"/>
        </w:rPr>
        <w:t xml:space="preserve"> и использовать информацию для практической работы.</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564BE6" w:rsidRPr="00B0046B" w:rsidRDefault="00564BE6" w:rsidP="001A687C">
      <w:pPr>
        <w:pStyle w:val="affff8"/>
        <w:tabs>
          <w:tab w:val="left" w:pos="284"/>
        </w:tabs>
        <w:spacing w:line="240" w:lineRule="auto"/>
        <w:jc w:val="left"/>
        <w:rPr>
          <w:rFonts w:cs="Times New Roman"/>
          <w:i/>
          <w:sz w:val="24"/>
          <w:szCs w:val="24"/>
        </w:rPr>
      </w:pPr>
      <w:r w:rsidRPr="00B0046B">
        <w:rPr>
          <w:rFonts w:cs="Times New Roman"/>
          <w:i/>
          <w:sz w:val="24"/>
          <w:szCs w:val="24"/>
        </w:rPr>
        <w:t>Виды речевой и читательской деятельности</w:t>
      </w:r>
    </w:p>
    <w:p w:rsidR="00564BE6" w:rsidRPr="00B0046B" w:rsidRDefault="00564BE6" w:rsidP="001A687C">
      <w:pPr>
        <w:pStyle w:val="affff8"/>
        <w:tabs>
          <w:tab w:val="left" w:pos="284"/>
        </w:tabs>
        <w:spacing w:line="240" w:lineRule="auto"/>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xml:space="preserve">• читать со скоростью, позволяющей понимать смысл </w:t>
      </w:r>
      <w:proofErr w:type="gramStart"/>
      <w:r w:rsidRPr="00B0046B">
        <w:rPr>
          <w:rFonts w:cs="Times New Roman"/>
          <w:sz w:val="24"/>
          <w:szCs w:val="24"/>
        </w:rPr>
        <w:t>прочитанного</w:t>
      </w:r>
      <w:proofErr w:type="gramEnd"/>
      <w:r w:rsidRPr="00B0046B">
        <w:rPr>
          <w:rFonts w:cs="Times New Roman"/>
          <w:sz w:val="24"/>
          <w:szCs w:val="24"/>
        </w:rPr>
        <w:t xml:space="preserve"> (</w:t>
      </w:r>
      <w:r w:rsidRPr="00B0046B">
        <w:rPr>
          <w:rFonts w:cs="Times New Roman"/>
          <w:i/>
          <w:sz w:val="24"/>
          <w:szCs w:val="24"/>
        </w:rPr>
        <w:t>для всех видов текстов</w:t>
      </w:r>
      <w:r w:rsidRPr="00B0046B">
        <w:rPr>
          <w:rFonts w:cs="Times New Roman"/>
          <w:sz w:val="24"/>
          <w:szCs w:val="24"/>
        </w:rPr>
        <w:t>);</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r w:rsidRPr="00B0046B">
        <w:rPr>
          <w:rFonts w:cs="Times New Roman"/>
          <w:i/>
          <w:sz w:val="24"/>
          <w:szCs w:val="24"/>
        </w:rPr>
        <w:t>только для художественных текстов</w:t>
      </w:r>
      <w:r w:rsidRPr="00B0046B">
        <w:rPr>
          <w:rFonts w:cs="Times New Roman"/>
          <w:sz w:val="24"/>
          <w:szCs w:val="24"/>
        </w:rPr>
        <w:t>);</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использовать различные виды чтения: ознакомительное, изучающее, просмотровое, поисковое/выборочное — в соответствии с целью чтения (</w:t>
      </w:r>
      <w:r w:rsidRPr="00B0046B">
        <w:rPr>
          <w:rFonts w:cs="Times New Roman"/>
          <w:i/>
          <w:sz w:val="24"/>
          <w:szCs w:val="24"/>
        </w:rPr>
        <w:t>для всех видов текстов</w:t>
      </w:r>
      <w:r w:rsidRPr="00B0046B">
        <w:rPr>
          <w:rFonts w:cs="Times New Roman"/>
          <w:sz w:val="24"/>
          <w:szCs w:val="24"/>
        </w:rPr>
        <w:t>);</w:t>
      </w:r>
    </w:p>
    <w:p w:rsidR="00564BE6" w:rsidRPr="00B0046B" w:rsidRDefault="00564BE6" w:rsidP="00300002">
      <w:pPr>
        <w:pStyle w:val="affff8"/>
        <w:tabs>
          <w:tab w:val="left" w:pos="284"/>
        </w:tabs>
        <w:spacing w:line="240" w:lineRule="auto"/>
        <w:ind w:firstLine="0"/>
        <w:jc w:val="left"/>
        <w:rPr>
          <w:rFonts w:cs="Times New Roman"/>
          <w:sz w:val="24"/>
          <w:szCs w:val="24"/>
        </w:rPr>
      </w:pPr>
      <w:proofErr w:type="gramStart"/>
      <w:r w:rsidRPr="00B0046B">
        <w:rPr>
          <w:rFonts w:cs="Times New Roman"/>
          <w:sz w:val="24"/>
          <w:szCs w:val="24"/>
        </w:rPr>
        <w:t>• ориентироваться в содержании художественного и научно-популярного текстов, понимать их смысл (при чтении вслух и про себя, при прослушивании):</w:t>
      </w:r>
      <w:proofErr w:type="gramEnd"/>
    </w:p>
    <w:p w:rsidR="00564BE6" w:rsidRPr="00B0046B" w:rsidRDefault="00564BE6" w:rsidP="00300002">
      <w:pPr>
        <w:pStyle w:val="affff8"/>
        <w:tabs>
          <w:tab w:val="left" w:pos="284"/>
        </w:tabs>
        <w:spacing w:line="240" w:lineRule="auto"/>
        <w:ind w:firstLine="0"/>
        <w:jc w:val="left"/>
        <w:rPr>
          <w:rFonts w:cs="Times New Roman"/>
          <w:sz w:val="24"/>
          <w:szCs w:val="24"/>
        </w:rPr>
      </w:pPr>
      <w:proofErr w:type="gramStart"/>
      <w:r w:rsidRPr="00B0046B">
        <w:rPr>
          <w:rFonts w:cs="Times New Roman"/>
          <w:sz w:val="24"/>
          <w:szCs w:val="24"/>
        </w:rPr>
        <w:t>— </w:t>
      </w:r>
      <w:r w:rsidRPr="00B0046B">
        <w:rPr>
          <w:rFonts w:cs="Times New Roman"/>
          <w:i/>
          <w:sz w:val="24"/>
          <w:szCs w:val="24"/>
        </w:rPr>
        <w:t>для художественных текстов:</w:t>
      </w:r>
      <w:r w:rsidRPr="00B0046B">
        <w:rPr>
          <w:rFonts w:cs="Times New Roman"/>
          <w:sz w:val="24"/>
          <w:szCs w:val="24"/>
        </w:rPr>
        <w:t xml:space="preserve">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w:t>
      </w:r>
      <w:proofErr w:type="gramEnd"/>
      <w:r w:rsidRPr="00B0046B">
        <w:rPr>
          <w:rFonts w:cs="Times New Roman"/>
          <w:sz w:val="24"/>
          <w:szCs w:val="24"/>
        </w:rPr>
        <w:t xml:space="preserve"> объяснять значение слова с опорой на контекст, с использованием словарей и другой справочной литературы;</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w:t>
      </w:r>
      <w:r w:rsidRPr="00B0046B">
        <w:rPr>
          <w:rFonts w:cs="Times New Roman"/>
          <w:i/>
          <w:sz w:val="24"/>
          <w:szCs w:val="24"/>
        </w:rPr>
        <w:t xml:space="preserve">для научно-популярных текстов: </w:t>
      </w:r>
      <w:r w:rsidRPr="00B0046B">
        <w:rPr>
          <w:rFonts w:cs="Times New Roman"/>
          <w:sz w:val="24"/>
          <w:szCs w:val="24"/>
        </w:rPr>
        <w:t>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использовать простейшие приёмы анализа различных видов текстов:</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w:t>
      </w:r>
      <w:r w:rsidRPr="00B0046B">
        <w:rPr>
          <w:rFonts w:cs="Times New Roman"/>
          <w:i/>
          <w:sz w:val="24"/>
          <w:szCs w:val="24"/>
        </w:rPr>
        <w:t>для художественных текстов:</w:t>
      </w:r>
      <w:r w:rsidRPr="00B0046B">
        <w:rPr>
          <w:rFonts w:cs="Times New Roman"/>
          <w:sz w:val="24"/>
          <w:szCs w:val="24"/>
        </w:rPr>
        <w:t xml:space="preserve">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w:t>
      </w:r>
      <w:r w:rsidRPr="00B0046B">
        <w:rPr>
          <w:rFonts w:cs="Times New Roman"/>
          <w:i/>
          <w:sz w:val="24"/>
          <w:szCs w:val="24"/>
        </w:rPr>
        <w:t>для научно-популярных текстов:</w:t>
      </w:r>
      <w:r w:rsidRPr="00B0046B">
        <w:rPr>
          <w:rFonts w:cs="Times New Roman"/>
          <w:sz w:val="24"/>
          <w:szCs w:val="24"/>
        </w:rPr>
        <w:t xml:space="preserve">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использовать различные формы интерпретации содержания текстов:</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w:t>
      </w:r>
      <w:r w:rsidRPr="00B0046B">
        <w:rPr>
          <w:rFonts w:cs="Times New Roman"/>
          <w:i/>
          <w:sz w:val="24"/>
          <w:szCs w:val="24"/>
        </w:rPr>
        <w:t>для художественных текстов:</w:t>
      </w:r>
      <w:r w:rsidRPr="00B0046B">
        <w:rPr>
          <w:rFonts w:cs="Times New Roman"/>
          <w:sz w:val="24"/>
          <w:szCs w:val="24"/>
        </w:rPr>
        <w:t xml:space="preserve">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w:t>
      </w:r>
      <w:proofErr w:type="gramStart"/>
      <w:r w:rsidRPr="00B0046B">
        <w:rPr>
          <w:rFonts w:cs="Times New Roman"/>
          <w:sz w:val="24"/>
          <w:szCs w:val="24"/>
        </w:rPr>
        <w:t>например</w:t>
      </w:r>
      <w:proofErr w:type="gramEnd"/>
      <w:r w:rsidRPr="00B0046B">
        <w:rPr>
          <w:rFonts w:cs="Times New Roman"/>
          <w:sz w:val="24"/>
          <w:szCs w:val="24"/>
        </w:rPr>
        <w:t xml:space="preserve"> соотносить ситуацию и поступки героев, объяснять (пояснять) поступки героев, опираясь на содержание текста;</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w:t>
      </w:r>
      <w:r w:rsidRPr="00B0046B">
        <w:rPr>
          <w:rFonts w:cs="Times New Roman"/>
          <w:sz w:val="24"/>
          <w:szCs w:val="24"/>
          <w:lang w:val="en-US"/>
        </w:rPr>
        <w:t> </w:t>
      </w:r>
      <w:r w:rsidRPr="00B0046B">
        <w:rPr>
          <w:rFonts w:cs="Times New Roman"/>
          <w:i/>
          <w:sz w:val="24"/>
          <w:szCs w:val="24"/>
        </w:rPr>
        <w:t>для научно-популярных текстов:</w:t>
      </w:r>
      <w:r w:rsidRPr="00B0046B">
        <w:rPr>
          <w:rFonts w:cs="Times New Roman"/>
          <w:sz w:val="24"/>
          <w:szCs w:val="24"/>
        </w:rPr>
        <w:t xml:space="preserve">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xml:space="preserve">• ориентироваться в нравственном содержании </w:t>
      </w:r>
      <w:proofErr w:type="gramStart"/>
      <w:r w:rsidRPr="00B0046B">
        <w:rPr>
          <w:rFonts w:cs="Times New Roman"/>
          <w:sz w:val="24"/>
          <w:szCs w:val="24"/>
        </w:rPr>
        <w:t>прочитанного</w:t>
      </w:r>
      <w:proofErr w:type="gramEnd"/>
      <w:r w:rsidRPr="00B0046B">
        <w:rPr>
          <w:rFonts w:cs="Times New Roman"/>
          <w:sz w:val="24"/>
          <w:szCs w:val="24"/>
        </w:rPr>
        <w:t>, самостоятельно делать выводы, соотносить поступки героев с нравственными нормами (</w:t>
      </w:r>
      <w:r w:rsidRPr="00B0046B">
        <w:rPr>
          <w:rFonts w:cs="Times New Roman"/>
          <w:i/>
          <w:sz w:val="24"/>
          <w:szCs w:val="24"/>
        </w:rPr>
        <w:t>только для художественных текстов</w:t>
      </w:r>
      <w:r w:rsidRPr="00B0046B">
        <w:rPr>
          <w:rFonts w:cs="Times New Roman"/>
          <w:sz w:val="24"/>
          <w:szCs w:val="24"/>
        </w:rPr>
        <w:t>);</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lastRenderedPageBreak/>
        <w:t>• передавать содержание прочитанного или прослушанного с учётом специфики текста в виде пересказа (полного или краткого) (</w:t>
      </w:r>
      <w:r w:rsidRPr="00B0046B">
        <w:rPr>
          <w:rFonts w:cs="Times New Roman"/>
          <w:i/>
          <w:sz w:val="24"/>
          <w:szCs w:val="24"/>
        </w:rPr>
        <w:t>для всех видов текстов</w:t>
      </w:r>
      <w:r w:rsidRPr="00B0046B">
        <w:rPr>
          <w:rFonts w:cs="Times New Roman"/>
          <w:sz w:val="24"/>
          <w:szCs w:val="24"/>
        </w:rPr>
        <w:t>);</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B0046B">
        <w:rPr>
          <w:rFonts w:cs="Times New Roman"/>
          <w:i/>
          <w:sz w:val="24"/>
          <w:szCs w:val="24"/>
        </w:rPr>
        <w:t>для всех видов текстов</w:t>
      </w:r>
      <w:r w:rsidRPr="00B0046B">
        <w:rPr>
          <w:rFonts w:cs="Times New Roman"/>
          <w:sz w:val="24"/>
          <w:szCs w:val="24"/>
        </w:rPr>
        <w:t>).</w:t>
      </w:r>
    </w:p>
    <w:p w:rsidR="00564BE6" w:rsidRPr="00B0046B" w:rsidRDefault="00564BE6" w:rsidP="00300002">
      <w:pPr>
        <w:pStyle w:val="affff8"/>
        <w:tabs>
          <w:tab w:val="left" w:pos="284"/>
        </w:tabs>
        <w:spacing w:line="240" w:lineRule="auto"/>
        <w:ind w:firstLine="0"/>
        <w:jc w:val="left"/>
        <w:rPr>
          <w:rFonts w:cs="Times New Roman"/>
          <w:b/>
          <w:i/>
          <w:sz w:val="24"/>
          <w:szCs w:val="24"/>
        </w:rPr>
      </w:pPr>
      <w:r w:rsidRPr="00B0046B">
        <w:rPr>
          <w:rFonts w:cs="Times New Roman"/>
          <w:b/>
          <w:i/>
          <w:sz w:val="24"/>
          <w:szCs w:val="24"/>
        </w:rPr>
        <w:t>Выпускник получит возможность научиться: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удовлетворять читательский интерес и приобретать опыт чтения;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осознанно выбирать виды чтения (ознакомительное, изучающее, выборочное, поисковое) в зависимости от цели чтения;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различать на практическом уровне виды текстов (художественный и научно-популярный), опираясь на особенности каждого вида текста;</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осмысливать эстетические и нравственные ценности художественного текста и высказывать собственное суждение;</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высказывать собственное суждение о прочитанном (прослушанном) произведении, доказывать и подтверждать его фактами со ссылками на текст;</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составлять по аналогии устные рассказы (повествование, рассуждение, описание).</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Круг детского чтения (для всех видов текстов)</w:t>
      </w:r>
    </w:p>
    <w:p w:rsidR="00564BE6" w:rsidRPr="00B0046B" w:rsidRDefault="00564BE6" w:rsidP="00300002">
      <w:pPr>
        <w:pStyle w:val="affff8"/>
        <w:tabs>
          <w:tab w:val="left" w:pos="284"/>
        </w:tabs>
        <w:spacing w:line="240" w:lineRule="auto"/>
        <w:ind w:firstLine="0"/>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осуществлять выбор книги в библиотеке по заданной тематике или по собственному желанию;</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составлять аннотацию и краткий отзыв на прочитанное произведение по заданному образцу.</w:t>
      </w:r>
    </w:p>
    <w:p w:rsidR="00564BE6" w:rsidRPr="00B0046B" w:rsidRDefault="00564BE6" w:rsidP="00300002">
      <w:pPr>
        <w:pStyle w:val="affff8"/>
        <w:tabs>
          <w:tab w:val="left" w:pos="284"/>
        </w:tabs>
        <w:spacing w:line="240" w:lineRule="auto"/>
        <w:ind w:firstLine="0"/>
        <w:jc w:val="left"/>
        <w:rPr>
          <w:rFonts w:cs="Times New Roman"/>
          <w:b/>
          <w:i/>
          <w:sz w:val="24"/>
          <w:szCs w:val="24"/>
        </w:rPr>
      </w:pPr>
      <w:r w:rsidRPr="00B0046B">
        <w:rPr>
          <w:rFonts w:cs="Times New Roman"/>
          <w:b/>
          <w:i/>
          <w:sz w:val="24"/>
          <w:szCs w:val="24"/>
        </w:rPr>
        <w:t>Выпускник получит возможность научиться: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работать с тематическим каталогом;</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работать с детской периодикой;</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i/>
          <w:sz w:val="24"/>
          <w:szCs w:val="24"/>
        </w:rPr>
        <w:t>• самостоятельно писать отзыв о прочитанной книге (в свободной форме).</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Литературоведческая пропедевтика</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w:t>
      </w:r>
      <w:r w:rsidRPr="00B0046B">
        <w:rPr>
          <w:rFonts w:cs="Times New Roman"/>
          <w:i/>
          <w:sz w:val="24"/>
          <w:szCs w:val="24"/>
        </w:rPr>
        <w:t>только для художественных текстов</w:t>
      </w:r>
      <w:r w:rsidRPr="00B0046B">
        <w:rPr>
          <w:rFonts w:cs="Times New Roman"/>
          <w:sz w:val="24"/>
          <w:szCs w:val="24"/>
        </w:rPr>
        <w:t>)</w:t>
      </w:r>
    </w:p>
    <w:p w:rsidR="00564BE6" w:rsidRPr="00B0046B" w:rsidRDefault="00564BE6" w:rsidP="00300002">
      <w:pPr>
        <w:pStyle w:val="affff8"/>
        <w:tabs>
          <w:tab w:val="left" w:pos="284"/>
        </w:tabs>
        <w:spacing w:line="240" w:lineRule="auto"/>
        <w:ind w:firstLine="0"/>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xml:space="preserve">• отличать на практическом уровне прозаический текст от </w:t>
      </w:r>
      <w:proofErr w:type="gramStart"/>
      <w:r w:rsidRPr="00B0046B">
        <w:rPr>
          <w:rFonts w:cs="Times New Roman"/>
          <w:sz w:val="24"/>
          <w:szCs w:val="24"/>
        </w:rPr>
        <w:t>стихотворного</w:t>
      </w:r>
      <w:proofErr w:type="gramEnd"/>
      <w:r w:rsidRPr="00B0046B">
        <w:rPr>
          <w:rFonts w:cs="Times New Roman"/>
          <w:sz w:val="24"/>
          <w:szCs w:val="24"/>
        </w:rPr>
        <w:t>, приводить примеры прозаических и стихотворных текстов;</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различать художественные произведения разных жанров (рассказ, басня, сказка, загадка, пословица), приводить примеры этих произведений.</w:t>
      </w:r>
    </w:p>
    <w:p w:rsidR="00564BE6" w:rsidRPr="00B0046B" w:rsidRDefault="00564BE6" w:rsidP="00300002">
      <w:pPr>
        <w:pStyle w:val="affff8"/>
        <w:tabs>
          <w:tab w:val="left" w:pos="284"/>
        </w:tabs>
        <w:spacing w:line="240" w:lineRule="auto"/>
        <w:ind w:firstLine="0"/>
        <w:jc w:val="left"/>
        <w:rPr>
          <w:rFonts w:cs="Times New Roman"/>
          <w:b/>
          <w:i/>
          <w:sz w:val="24"/>
          <w:szCs w:val="24"/>
        </w:rPr>
      </w:pPr>
      <w:r w:rsidRPr="00B0046B">
        <w:rPr>
          <w:rFonts w:cs="Times New Roman"/>
          <w:b/>
          <w:i/>
          <w:sz w:val="24"/>
          <w:szCs w:val="24"/>
        </w:rPr>
        <w:t>Выпускник получит возможность научиться: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воспринимать художественную литературу как вид искусства, приводить примеры проявления художественного вымысла в произведениях;</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находить средства художественной выразительности (метафора, эпитет);</w:t>
      </w:r>
    </w:p>
    <w:p w:rsidR="00564BE6" w:rsidRPr="00B0046B" w:rsidRDefault="00564BE6" w:rsidP="00300002">
      <w:pPr>
        <w:pStyle w:val="affff8"/>
        <w:tabs>
          <w:tab w:val="left" w:pos="284"/>
        </w:tabs>
        <w:spacing w:line="240" w:lineRule="auto"/>
        <w:ind w:firstLine="0"/>
        <w:jc w:val="left"/>
        <w:rPr>
          <w:rFonts w:cs="Times New Roman"/>
          <w:i/>
          <w:sz w:val="24"/>
          <w:szCs w:val="24"/>
        </w:rPr>
      </w:pPr>
      <w:proofErr w:type="gramStart"/>
      <w:r w:rsidRPr="00B0046B">
        <w:rPr>
          <w:rFonts w:cs="Times New Roman"/>
          <w:i/>
          <w:sz w:val="24"/>
          <w:szCs w:val="24"/>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i/>
          <w:sz w:val="24"/>
          <w:szCs w:val="24"/>
        </w:rPr>
        <w:t>• определять позиции героев художественного текста, позицию автора художественного текста.</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Творческая деятельность</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i/>
          <w:sz w:val="24"/>
          <w:szCs w:val="24"/>
        </w:rPr>
        <w:t>(только для художественных текстов)</w:t>
      </w:r>
    </w:p>
    <w:p w:rsidR="00564BE6" w:rsidRPr="00B0046B" w:rsidRDefault="00564BE6" w:rsidP="00300002">
      <w:pPr>
        <w:pStyle w:val="affff8"/>
        <w:tabs>
          <w:tab w:val="left" w:pos="284"/>
        </w:tabs>
        <w:spacing w:line="240" w:lineRule="auto"/>
        <w:ind w:firstLine="0"/>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создавать по аналогии собственный текст в жанре сказки и загадки;</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восстанавливать текст, дополняя его начало или окончание или пополняя его событиями;</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составлять устный рассказ по репродукциям картин художников и/или на основе личного опыта;</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составлять устный рассказ на основе прочитанных произведений с учётом коммуникативной задачи (для разных адресатов).</w:t>
      </w:r>
    </w:p>
    <w:p w:rsidR="00564BE6" w:rsidRPr="00B0046B" w:rsidRDefault="00564BE6" w:rsidP="00300002">
      <w:pPr>
        <w:pStyle w:val="affff8"/>
        <w:tabs>
          <w:tab w:val="left" w:pos="284"/>
        </w:tabs>
        <w:spacing w:line="240" w:lineRule="auto"/>
        <w:ind w:firstLine="0"/>
        <w:jc w:val="left"/>
        <w:rPr>
          <w:rFonts w:cs="Times New Roman"/>
          <w:b/>
          <w:i/>
          <w:sz w:val="24"/>
          <w:szCs w:val="24"/>
        </w:rPr>
      </w:pPr>
      <w:r w:rsidRPr="00B0046B">
        <w:rPr>
          <w:rFonts w:cs="Times New Roman"/>
          <w:b/>
          <w:i/>
          <w:sz w:val="24"/>
          <w:szCs w:val="24"/>
        </w:rPr>
        <w:t>Выпускник получит возможность научиться: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xml:space="preserve">• вести рассказ (или повествование) на основе сюжета известного литературного произведения, дополняя и/или изменяя его содержание, </w:t>
      </w:r>
      <w:proofErr w:type="gramStart"/>
      <w:r w:rsidRPr="00B0046B">
        <w:rPr>
          <w:rFonts w:cs="Times New Roman"/>
          <w:i/>
          <w:sz w:val="24"/>
          <w:szCs w:val="24"/>
        </w:rPr>
        <w:t>например</w:t>
      </w:r>
      <w:proofErr w:type="gramEnd"/>
      <w:r w:rsidRPr="00B0046B">
        <w:rPr>
          <w:rFonts w:cs="Times New Roman"/>
          <w:i/>
          <w:sz w:val="24"/>
          <w:szCs w:val="24"/>
        </w:rPr>
        <w:t xml:space="preserve"> рассказывать известное литературное </w:t>
      </w:r>
      <w:r w:rsidRPr="00B0046B">
        <w:rPr>
          <w:rFonts w:cs="Times New Roman"/>
          <w:i/>
          <w:sz w:val="24"/>
          <w:szCs w:val="24"/>
        </w:rPr>
        <w:lastRenderedPageBreak/>
        <w:t>произведение от имени одного из действующих лиц или неодушевлённого предмета;</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создавать серии иллюстраций с короткими текстами по содержанию прочитанного (прослушанного) произведения;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i/>
          <w:sz w:val="24"/>
          <w:szCs w:val="24"/>
        </w:rPr>
        <w:t>• работать в группе, создавая сценарии и инсценируя прочитанное (прослушанное, созданное самостоятельно) художественное произведение.</w:t>
      </w:r>
    </w:p>
    <w:p w:rsidR="00564BE6" w:rsidRPr="00B0046B" w:rsidRDefault="005B0387" w:rsidP="001A687C">
      <w:pPr>
        <w:pStyle w:val="affff8"/>
        <w:tabs>
          <w:tab w:val="left" w:pos="284"/>
        </w:tabs>
        <w:spacing w:line="240" w:lineRule="auto"/>
        <w:jc w:val="left"/>
        <w:rPr>
          <w:rFonts w:cs="Times New Roman"/>
          <w:b/>
          <w:i/>
          <w:sz w:val="24"/>
          <w:szCs w:val="24"/>
        </w:rPr>
      </w:pPr>
      <w:r w:rsidRPr="00B0046B">
        <w:rPr>
          <w:rFonts w:cs="Times New Roman"/>
          <w:b/>
          <w:i/>
          <w:sz w:val="24"/>
          <w:szCs w:val="24"/>
        </w:rPr>
        <w:t>3.6.</w:t>
      </w:r>
      <w:r w:rsidR="00564BE6" w:rsidRPr="00B0046B">
        <w:rPr>
          <w:rFonts w:cs="Times New Roman"/>
          <w:b/>
          <w:i/>
          <w:sz w:val="24"/>
          <w:szCs w:val="24"/>
        </w:rPr>
        <w:t xml:space="preserve">1.3.5. Иностранный язык </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 xml:space="preserve">В результате изучения иностранного языка при получении начального общего образования у </w:t>
      </w:r>
      <w:proofErr w:type="gramStart"/>
      <w:r w:rsidRPr="00B0046B">
        <w:rPr>
          <w:rFonts w:cs="Times New Roman"/>
          <w:sz w:val="24"/>
          <w:szCs w:val="24"/>
        </w:rPr>
        <w:t>обучающихся</w:t>
      </w:r>
      <w:proofErr w:type="gramEnd"/>
      <w:r w:rsidRPr="00B0046B">
        <w:rPr>
          <w:rFonts w:cs="Times New Roman"/>
          <w:sz w:val="24"/>
          <w:szCs w:val="24"/>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564BE6" w:rsidRPr="00B0046B" w:rsidRDefault="00564BE6" w:rsidP="001A687C">
      <w:pPr>
        <w:pStyle w:val="affff8"/>
        <w:tabs>
          <w:tab w:val="left" w:pos="284"/>
        </w:tabs>
        <w:spacing w:line="240" w:lineRule="auto"/>
        <w:jc w:val="left"/>
        <w:rPr>
          <w:rFonts w:cs="Times New Roman"/>
          <w:i/>
          <w:sz w:val="24"/>
          <w:szCs w:val="24"/>
        </w:rPr>
      </w:pPr>
      <w:r w:rsidRPr="00B0046B">
        <w:rPr>
          <w:rFonts w:cs="Times New Roman"/>
          <w:i/>
          <w:sz w:val="24"/>
          <w:szCs w:val="24"/>
        </w:rPr>
        <w:t>Коммуникативные умения</w:t>
      </w:r>
    </w:p>
    <w:p w:rsidR="00564BE6" w:rsidRPr="00B0046B" w:rsidRDefault="00564BE6" w:rsidP="001A687C">
      <w:pPr>
        <w:pStyle w:val="affff8"/>
        <w:tabs>
          <w:tab w:val="left" w:pos="284"/>
        </w:tabs>
        <w:spacing w:line="240" w:lineRule="auto"/>
        <w:jc w:val="left"/>
        <w:rPr>
          <w:rFonts w:cs="Times New Roman"/>
          <w:b/>
          <w:i/>
          <w:sz w:val="24"/>
          <w:szCs w:val="24"/>
        </w:rPr>
      </w:pPr>
      <w:r w:rsidRPr="00B0046B">
        <w:rPr>
          <w:rFonts w:cs="Times New Roman"/>
          <w:b/>
          <w:i/>
          <w:sz w:val="24"/>
          <w:szCs w:val="24"/>
        </w:rPr>
        <w:t>Говорение</w:t>
      </w:r>
    </w:p>
    <w:p w:rsidR="00564BE6" w:rsidRPr="00B0046B" w:rsidRDefault="00564BE6" w:rsidP="001A687C">
      <w:pPr>
        <w:pStyle w:val="affff8"/>
        <w:tabs>
          <w:tab w:val="left" w:pos="284"/>
        </w:tabs>
        <w:spacing w:line="240" w:lineRule="auto"/>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участвовать в элементарных диалогах, соблюдая нормы речевого этикета, принятые в англоязычных странах;</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составлять небольшое описание предмета, картинки, персонажа;</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рассказывать о себе, своей семье, друге.</w:t>
      </w:r>
    </w:p>
    <w:p w:rsidR="00564BE6" w:rsidRPr="00B0046B" w:rsidRDefault="00564BE6" w:rsidP="00300002">
      <w:pPr>
        <w:pStyle w:val="affff8"/>
        <w:tabs>
          <w:tab w:val="left" w:pos="284"/>
        </w:tabs>
        <w:spacing w:line="240" w:lineRule="auto"/>
        <w:ind w:firstLine="0"/>
        <w:jc w:val="left"/>
        <w:rPr>
          <w:rFonts w:cs="Times New Roman"/>
          <w:b/>
          <w:i/>
          <w:sz w:val="24"/>
          <w:szCs w:val="24"/>
        </w:rPr>
      </w:pPr>
      <w:r w:rsidRPr="00B0046B">
        <w:rPr>
          <w:rFonts w:cs="Times New Roman"/>
          <w:b/>
          <w:i/>
          <w:sz w:val="24"/>
          <w:szCs w:val="24"/>
        </w:rPr>
        <w:t>Выпускник получит возможность научиться: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воспроизводить наизусть небольшие произведения детского фольклора;</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составлять краткую характеристику персонажа;</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i/>
          <w:sz w:val="24"/>
          <w:szCs w:val="24"/>
        </w:rPr>
        <w:t>• кратко излагать содержание прочитанного текста.</w:t>
      </w:r>
    </w:p>
    <w:p w:rsidR="00564BE6" w:rsidRPr="00B0046B" w:rsidRDefault="00564BE6" w:rsidP="00300002">
      <w:pPr>
        <w:pStyle w:val="affff8"/>
        <w:tabs>
          <w:tab w:val="left" w:pos="284"/>
        </w:tabs>
        <w:spacing w:line="240" w:lineRule="auto"/>
        <w:ind w:firstLine="0"/>
        <w:jc w:val="left"/>
        <w:rPr>
          <w:rFonts w:cs="Times New Roman"/>
          <w:b/>
          <w:i/>
          <w:sz w:val="24"/>
          <w:szCs w:val="24"/>
        </w:rPr>
      </w:pPr>
      <w:bookmarkStart w:id="39" w:name="bookmark41"/>
      <w:r w:rsidRPr="00B0046B">
        <w:rPr>
          <w:rFonts w:cs="Times New Roman"/>
          <w:b/>
          <w:i/>
          <w:sz w:val="24"/>
          <w:szCs w:val="24"/>
        </w:rPr>
        <w:t>Аудирование</w:t>
      </w:r>
      <w:bookmarkEnd w:id="39"/>
    </w:p>
    <w:p w:rsidR="00564BE6" w:rsidRPr="00B0046B" w:rsidRDefault="00564BE6" w:rsidP="00300002">
      <w:pPr>
        <w:pStyle w:val="affff8"/>
        <w:tabs>
          <w:tab w:val="left" w:pos="284"/>
        </w:tabs>
        <w:spacing w:line="240" w:lineRule="auto"/>
        <w:ind w:firstLine="0"/>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xml:space="preserve">• понимать на слух речь учителя и одноклассников при непосредственном общении и вербально/невербально реагировать на </w:t>
      </w:r>
      <w:proofErr w:type="gramStart"/>
      <w:r w:rsidRPr="00B0046B">
        <w:rPr>
          <w:rFonts w:cs="Times New Roman"/>
          <w:sz w:val="24"/>
          <w:szCs w:val="24"/>
        </w:rPr>
        <w:t>услышанное</w:t>
      </w:r>
      <w:proofErr w:type="gramEnd"/>
      <w:r w:rsidRPr="00B0046B">
        <w:rPr>
          <w:rFonts w:cs="Times New Roman"/>
          <w:sz w:val="24"/>
          <w:szCs w:val="24"/>
        </w:rPr>
        <w:t>;</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воспринимать на слух в аудиозаписи и понимать основ - ное содержание небольших сообщений, рассказов, сказок, построенных в основном на знакомом языковом материале.</w:t>
      </w:r>
    </w:p>
    <w:p w:rsidR="00564BE6" w:rsidRPr="00B0046B" w:rsidRDefault="00564BE6" w:rsidP="00300002">
      <w:pPr>
        <w:pStyle w:val="affff8"/>
        <w:tabs>
          <w:tab w:val="left" w:pos="284"/>
        </w:tabs>
        <w:spacing w:line="240" w:lineRule="auto"/>
        <w:ind w:firstLine="0"/>
        <w:jc w:val="left"/>
        <w:rPr>
          <w:rFonts w:cs="Times New Roman"/>
          <w:b/>
          <w:i/>
          <w:sz w:val="24"/>
          <w:szCs w:val="24"/>
        </w:rPr>
      </w:pPr>
      <w:r w:rsidRPr="00B0046B">
        <w:rPr>
          <w:rFonts w:cs="Times New Roman"/>
          <w:b/>
          <w:i/>
          <w:sz w:val="24"/>
          <w:szCs w:val="24"/>
        </w:rPr>
        <w:t>Выпускник получит возможность научиться: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воспринимать на слух аудиотекст и полностью понимать содержащуюся в нём информацию;</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i/>
          <w:sz w:val="24"/>
          <w:szCs w:val="24"/>
        </w:rPr>
        <w:t>• использовать контекстуальную или языковую догадку при восприятии на слух текстов, содержащих некоторые незнакомые слова.</w:t>
      </w:r>
    </w:p>
    <w:p w:rsidR="00564BE6" w:rsidRPr="00B0046B" w:rsidRDefault="00564BE6" w:rsidP="00300002">
      <w:pPr>
        <w:pStyle w:val="affff8"/>
        <w:tabs>
          <w:tab w:val="left" w:pos="284"/>
        </w:tabs>
        <w:spacing w:line="240" w:lineRule="auto"/>
        <w:ind w:firstLine="0"/>
        <w:jc w:val="left"/>
        <w:rPr>
          <w:rFonts w:cs="Times New Roman"/>
          <w:b/>
          <w:i/>
          <w:sz w:val="24"/>
          <w:szCs w:val="24"/>
        </w:rPr>
      </w:pPr>
      <w:bookmarkStart w:id="40" w:name="bookmark42"/>
      <w:r w:rsidRPr="00B0046B">
        <w:rPr>
          <w:rFonts w:cs="Times New Roman"/>
          <w:b/>
          <w:i/>
          <w:sz w:val="24"/>
          <w:szCs w:val="24"/>
        </w:rPr>
        <w:t>Чтение</w:t>
      </w:r>
      <w:bookmarkEnd w:id="40"/>
    </w:p>
    <w:p w:rsidR="00564BE6" w:rsidRPr="00B0046B" w:rsidRDefault="00564BE6" w:rsidP="00300002">
      <w:pPr>
        <w:pStyle w:val="affff8"/>
        <w:tabs>
          <w:tab w:val="left" w:pos="284"/>
        </w:tabs>
        <w:spacing w:line="240" w:lineRule="auto"/>
        <w:ind w:firstLine="0"/>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соотносить графический образ английского слова с его звуковым образом;</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читать вслух небольшой текст, построенный на изученном языковом материале, соблюдая правила произношения и соответствующую интонацию;</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читать про себя и понимать содержание небольшого текста, построенного в основном на изученном языковом материале;</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читать про себя и находить в тексте необходимую информацию.</w:t>
      </w:r>
    </w:p>
    <w:p w:rsidR="00564BE6" w:rsidRPr="00B0046B" w:rsidRDefault="00564BE6" w:rsidP="00300002">
      <w:pPr>
        <w:pStyle w:val="affff8"/>
        <w:tabs>
          <w:tab w:val="left" w:pos="284"/>
        </w:tabs>
        <w:spacing w:line="240" w:lineRule="auto"/>
        <w:ind w:firstLine="0"/>
        <w:jc w:val="left"/>
        <w:rPr>
          <w:rFonts w:cs="Times New Roman"/>
          <w:b/>
          <w:i/>
          <w:sz w:val="24"/>
          <w:szCs w:val="24"/>
        </w:rPr>
      </w:pPr>
      <w:r w:rsidRPr="00B0046B">
        <w:rPr>
          <w:rFonts w:cs="Times New Roman"/>
          <w:b/>
          <w:i/>
          <w:sz w:val="24"/>
          <w:szCs w:val="24"/>
        </w:rPr>
        <w:t>Выпускник получит возможность научиться: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догадываться о значении незнакомых слов по контексту;</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i/>
          <w:sz w:val="24"/>
          <w:szCs w:val="24"/>
        </w:rPr>
        <w:t>• не обращать внимания на незнакомые слова, не мешающие понимать основное содержание текста.</w:t>
      </w:r>
    </w:p>
    <w:p w:rsidR="00564BE6" w:rsidRPr="00B0046B" w:rsidRDefault="00564BE6" w:rsidP="00300002">
      <w:pPr>
        <w:pStyle w:val="affff8"/>
        <w:tabs>
          <w:tab w:val="left" w:pos="284"/>
        </w:tabs>
        <w:spacing w:line="240" w:lineRule="auto"/>
        <w:ind w:firstLine="0"/>
        <w:jc w:val="left"/>
        <w:rPr>
          <w:rFonts w:cs="Times New Roman"/>
          <w:b/>
          <w:i/>
          <w:sz w:val="24"/>
          <w:szCs w:val="24"/>
        </w:rPr>
      </w:pPr>
      <w:bookmarkStart w:id="41" w:name="bookmark43"/>
      <w:r w:rsidRPr="00B0046B">
        <w:rPr>
          <w:rFonts w:cs="Times New Roman"/>
          <w:b/>
          <w:i/>
          <w:sz w:val="24"/>
          <w:szCs w:val="24"/>
        </w:rPr>
        <w:t>Письмо</w:t>
      </w:r>
      <w:bookmarkEnd w:id="41"/>
    </w:p>
    <w:p w:rsidR="00564BE6" w:rsidRPr="00B0046B" w:rsidRDefault="00564BE6" w:rsidP="00300002">
      <w:pPr>
        <w:pStyle w:val="affff8"/>
        <w:tabs>
          <w:tab w:val="left" w:pos="284"/>
        </w:tabs>
        <w:spacing w:line="240" w:lineRule="auto"/>
        <w:ind w:firstLine="0"/>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выписывать из текста слова, словосочетания и предложения;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писать поздравительную открытку с Новым годом, Рождеством, днём рождения (с опорой на образец);</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писать по образцу краткое письмо зарубежному другу.</w:t>
      </w:r>
    </w:p>
    <w:p w:rsidR="00564BE6" w:rsidRPr="00B0046B" w:rsidRDefault="00564BE6" w:rsidP="00300002">
      <w:pPr>
        <w:pStyle w:val="affff8"/>
        <w:tabs>
          <w:tab w:val="left" w:pos="284"/>
        </w:tabs>
        <w:spacing w:line="240" w:lineRule="auto"/>
        <w:ind w:firstLine="0"/>
        <w:jc w:val="left"/>
        <w:rPr>
          <w:rFonts w:cs="Times New Roman"/>
          <w:b/>
          <w:i/>
          <w:sz w:val="24"/>
          <w:szCs w:val="24"/>
        </w:rPr>
      </w:pPr>
      <w:r w:rsidRPr="00B0046B">
        <w:rPr>
          <w:rFonts w:cs="Times New Roman"/>
          <w:b/>
          <w:i/>
          <w:sz w:val="24"/>
          <w:szCs w:val="24"/>
        </w:rPr>
        <w:t>Выпускник получит возможность научиться: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в письменной форме кратко отвечать на вопросы к тексту;</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составлять рассказ в письменной форме по плану/ ключевым словам;</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заполнять простую анкету;</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i/>
          <w:sz w:val="24"/>
          <w:szCs w:val="24"/>
        </w:rPr>
        <w:lastRenderedPageBreak/>
        <w:t>• правильно оформлять конверт, сервисные поля в системе электронной почты (адрес, тема сообщения).</w:t>
      </w:r>
    </w:p>
    <w:p w:rsidR="00564BE6" w:rsidRPr="00B0046B" w:rsidRDefault="00564BE6" w:rsidP="00300002">
      <w:pPr>
        <w:pStyle w:val="affff8"/>
        <w:tabs>
          <w:tab w:val="left" w:pos="284"/>
        </w:tabs>
        <w:spacing w:line="240" w:lineRule="auto"/>
        <w:ind w:firstLine="0"/>
        <w:jc w:val="left"/>
        <w:rPr>
          <w:rFonts w:cs="Times New Roman"/>
          <w:sz w:val="24"/>
          <w:szCs w:val="24"/>
        </w:rPr>
      </w:pPr>
      <w:bookmarkStart w:id="42" w:name="bookmark44"/>
      <w:r w:rsidRPr="00B0046B">
        <w:rPr>
          <w:rFonts w:cs="Times New Roman"/>
          <w:i/>
          <w:sz w:val="24"/>
          <w:szCs w:val="24"/>
        </w:rPr>
        <w:t>Языковые средства и навыки оперирования ими</w:t>
      </w:r>
      <w:bookmarkEnd w:id="42"/>
    </w:p>
    <w:p w:rsidR="00564BE6" w:rsidRPr="00B0046B" w:rsidRDefault="00564BE6" w:rsidP="00300002">
      <w:pPr>
        <w:pStyle w:val="affff8"/>
        <w:tabs>
          <w:tab w:val="left" w:pos="284"/>
        </w:tabs>
        <w:spacing w:line="240" w:lineRule="auto"/>
        <w:ind w:firstLine="0"/>
        <w:jc w:val="left"/>
        <w:rPr>
          <w:rFonts w:cs="Times New Roman"/>
          <w:b/>
          <w:i/>
          <w:sz w:val="24"/>
          <w:szCs w:val="24"/>
        </w:rPr>
      </w:pPr>
      <w:r w:rsidRPr="00B0046B">
        <w:rPr>
          <w:rFonts w:cs="Times New Roman"/>
          <w:b/>
          <w:i/>
          <w:sz w:val="24"/>
          <w:szCs w:val="24"/>
        </w:rPr>
        <w:t>Графика, каллиграфия, орфография</w:t>
      </w:r>
    </w:p>
    <w:p w:rsidR="00564BE6" w:rsidRPr="00B0046B" w:rsidRDefault="00564BE6" w:rsidP="00300002">
      <w:pPr>
        <w:pStyle w:val="affff8"/>
        <w:tabs>
          <w:tab w:val="left" w:pos="284"/>
        </w:tabs>
        <w:spacing w:line="240" w:lineRule="auto"/>
        <w:ind w:firstLine="0"/>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пользоваться английским алфавитом, знать последовательность букв в нём;</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списывать текст;</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восстанавливать слово в соответствии с решаемой учебной задачей;</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отличать буквы от знаков транскрипции.</w:t>
      </w:r>
    </w:p>
    <w:p w:rsidR="00564BE6" w:rsidRPr="00B0046B" w:rsidRDefault="00564BE6" w:rsidP="00300002">
      <w:pPr>
        <w:pStyle w:val="affff8"/>
        <w:tabs>
          <w:tab w:val="left" w:pos="284"/>
        </w:tabs>
        <w:spacing w:line="240" w:lineRule="auto"/>
        <w:ind w:firstLine="0"/>
        <w:jc w:val="left"/>
        <w:rPr>
          <w:rFonts w:cs="Times New Roman"/>
          <w:b/>
          <w:i/>
          <w:sz w:val="24"/>
          <w:szCs w:val="24"/>
        </w:rPr>
      </w:pPr>
      <w:r w:rsidRPr="00B0046B">
        <w:rPr>
          <w:rFonts w:cs="Times New Roman"/>
          <w:b/>
          <w:i/>
          <w:sz w:val="24"/>
          <w:szCs w:val="24"/>
        </w:rPr>
        <w:t>Выпускник получит возможность научиться: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сравнивать и анализировать буквосочетания английского языка и их транскрипцию;</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группировать слова в соответствии с изученными правилами чтения;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уточнять написание слова по словарю;</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i/>
          <w:sz w:val="24"/>
          <w:szCs w:val="24"/>
        </w:rPr>
        <w:t xml:space="preserve">• использовать экранный перевод отдельных слов (с русского языка </w:t>
      </w:r>
      <w:proofErr w:type="gramStart"/>
      <w:r w:rsidRPr="00B0046B">
        <w:rPr>
          <w:rFonts w:cs="Times New Roman"/>
          <w:i/>
          <w:sz w:val="24"/>
          <w:szCs w:val="24"/>
        </w:rPr>
        <w:t>на</w:t>
      </w:r>
      <w:proofErr w:type="gramEnd"/>
      <w:r w:rsidRPr="00B0046B">
        <w:rPr>
          <w:rFonts w:cs="Times New Roman"/>
          <w:i/>
          <w:sz w:val="24"/>
          <w:szCs w:val="24"/>
        </w:rPr>
        <w:t xml:space="preserve"> иностранный и обратно).</w:t>
      </w:r>
    </w:p>
    <w:p w:rsidR="00564BE6" w:rsidRPr="00B0046B" w:rsidRDefault="00564BE6" w:rsidP="00300002">
      <w:pPr>
        <w:pStyle w:val="affff8"/>
        <w:tabs>
          <w:tab w:val="left" w:pos="284"/>
        </w:tabs>
        <w:spacing w:line="240" w:lineRule="auto"/>
        <w:ind w:firstLine="0"/>
        <w:jc w:val="left"/>
        <w:rPr>
          <w:rFonts w:cs="Times New Roman"/>
          <w:b/>
          <w:i/>
          <w:sz w:val="24"/>
          <w:szCs w:val="24"/>
        </w:rPr>
      </w:pPr>
      <w:bookmarkStart w:id="43" w:name="bookmark46"/>
      <w:r w:rsidRPr="00B0046B">
        <w:rPr>
          <w:rFonts w:cs="Times New Roman"/>
          <w:b/>
          <w:i/>
          <w:sz w:val="24"/>
          <w:szCs w:val="24"/>
        </w:rPr>
        <w:t>Фонетическая сторона речи</w:t>
      </w:r>
      <w:bookmarkEnd w:id="43"/>
    </w:p>
    <w:p w:rsidR="00564BE6" w:rsidRPr="00B0046B" w:rsidRDefault="00564BE6" w:rsidP="00300002">
      <w:pPr>
        <w:pStyle w:val="affff8"/>
        <w:tabs>
          <w:tab w:val="left" w:pos="284"/>
        </w:tabs>
        <w:spacing w:line="240" w:lineRule="auto"/>
        <w:ind w:firstLine="0"/>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различать на слух и адекватно произносить все звуки английского языка, соблюдая нормы произношения звуков;</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соблюдать правильное ударение в изолированном слове, фразе;</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различать коммуникативные типы предложений по интонации;</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корректно произносить предложения с точки зрения их ритмико-интонационных особенностей.</w:t>
      </w:r>
    </w:p>
    <w:p w:rsidR="00564BE6" w:rsidRPr="00B0046B" w:rsidRDefault="00564BE6" w:rsidP="00300002">
      <w:pPr>
        <w:pStyle w:val="affff8"/>
        <w:tabs>
          <w:tab w:val="left" w:pos="284"/>
        </w:tabs>
        <w:spacing w:line="240" w:lineRule="auto"/>
        <w:ind w:firstLine="0"/>
        <w:jc w:val="left"/>
        <w:rPr>
          <w:rFonts w:cs="Times New Roman"/>
          <w:b/>
          <w:i/>
          <w:sz w:val="24"/>
          <w:szCs w:val="24"/>
        </w:rPr>
      </w:pPr>
      <w:r w:rsidRPr="00B0046B">
        <w:rPr>
          <w:rFonts w:cs="Times New Roman"/>
          <w:b/>
          <w:sz w:val="24"/>
          <w:szCs w:val="24"/>
        </w:rPr>
        <w:t>В</w:t>
      </w:r>
      <w:r w:rsidRPr="00B0046B">
        <w:rPr>
          <w:rFonts w:cs="Times New Roman"/>
          <w:b/>
          <w:i/>
          <w:sz w:val="24"/>
          <w:szCs w:val="24"/>
        </w:rPr>
        <w:t>ыпускник получит возможность научиться: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распознавать связующее r в речи и уметь его использовать;</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соблюдать интонацию перечисления;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соблюдать правило отсутствия ударения на служебных словах (артиклях, союзах, предлогах);</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i/>
          <w:sz w:val="24"/>
          <w:szCs w:val="24"/>
        </w:rPr>
        <w:t>• читать изучаемые слова по транскрипции.</w:t>
      </w:r>
    </w:p>
    <w:p w:rsidR="00564BE6" w:rsidRPr="00B0046B" w:rsidRDefault="00564BE6" w:rsidP="00300002">
      <w:pPr>
        <w:pStyle w:val="affff8"/>
        <w:tabs>
          <w:tab w:val="left" w:pos="284"/>
        </w:tabs>
        <w:spacing w:line="240" w:lineRule="auto"/>
        <w:ind w:firstLine="0"/>
        <w:jc w:val="left"/>
        <w:rPr>
          <w:rFonts w:cs="Times New Roman"/>
          <w:b/>
          <w:i/>
          <w:sz w:val="24"/>
          <w:szCs w:val="24"/>
        </w:rPr>
      </w:pPr>
      <w:bookmarkStart w:id="44" w:name="bookmark47"/>
      <w:r w:rsidRPr="00B0046B">
        <w:rPr>
          <w:rFonts w:cs="Times New Roman"/>
          <w:b/>
          <w:i/>
          <w:sz w:val="24"/>
          <w:szCs w:val="24"/>
        </w:rPr>
        <w:t>Лексическая сторона речи</w:t>
      </w:r>
      <w:bookmarkEnd w:id="44"/>
    </w:p>
    <w:p w:rsidR="00564BE6" w:rsidRPr="00B0046B" w:rsidRDefault="00564BE6" w:rsidP="00300002">
      <w:pPr>
        <w:pStyle w:val="affff8"/>
        <w:tabs>
          <w:tab w:val="left" w:pos="284"/>
        </w:tabs>
        <w:spacing w:line="240" w:lineRule="auto"/>
        <w:ind w:firstLine="0"/>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оперировать в процессе общения активной лексикой в соответствии с коммуникативной задачей;</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восстанавливать текст в соответствии с решаемой учебной задачей.</w:t>
      </w:r>
    </w:p>
    <w:p w:rsidR="00564BE6" w:rsidRPr="00B0046B" w:rsidRDefault="00564BE6" w:rsidP="00300002">
      <w:pPr>
        <w:pStyle w:val="affff8"/>
        <w:tabs>
          <w:tab w:val="left" w:pos="284"/>
        </w:tabs>
        <w:spacing w:line="240" w:lineRule="auto"/>
        <w:ind w:firstLine="0"/>
        <w:jc w:val="left"/>
        <w:rPr>
          <w:rFonts w:cs="Times New Roman"/>
          <w:b/>
          <w:i/>
          <w:sz w:val="24"/>
          <w:szCs w:val="24"/>
        </w:rPr>
      </w:pPr>
      <w:r w:rsidRPr="00B0046B">
        <w:rPr>
          <w:rFonts w:cs="Times New Roman"/>
          <w:b/>
          <w:sz w:val="24"/>
          <w:szCs w:val="24"/>
        </w:rPr>
        <w:t>В</w:t>
      </w:r>
      <w:r w:rsidRPr="00B0046B">
        <w:rPr>
          <w:rFonts w:cs="Times New Roman"/>
          <w:b/>
          <w:i/>
          <w:sz w:val="24"/>
          <w:szCs w:val="24"/>
        </w:rPr>
        <w:t>ыпускник получит возможность научиться: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узнавать простые словообразовательные элементы;</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опираться на языковую догадку в процессе чтения и аудирования (интернациональные и сложные слова).</w:t>
      </w:r>
    </w:p>
    <w:p w:rsidR="00564BE6" w:rsidRPr="00B0046B" w:rsidRDefault="00564BE6" w:rsidP="00300002">
      <w:pPr>
        <w:pStyle w:val="affff8"/>
        <w:tabs>
          <w:tab w:val="left" w:pos="284"/>
        </w:tabs>
        <w:spacing w:line="240" w:lineRule="auto"/>
        <w:ind w:firstLine="0"/>
        <w:jc w:val="left"/>
        <w:rPr>
          <w:rFonts w:cs="Times New Roman"/>
          <w:b/>
          <w:i/>
          <w:sz w:val="24"/>
          <w:szCs w:val="24"/>
        </w:rPr>
      </w:pPr>
      <w:bookmarkStart w:id="45" w:name="bookmark48"/>
      <w:r w:rsidRPr="00B0046B">
        <w:rPr>
          <w:rFonts w:cs="Times New Roman"/>
          <w:b/>
          <w:i/>
          <w:sz w:val="24"/>
          <w:szCs w:val="24"/>
        </w:rPr>
        <w:t>Грамматическая сторона речи</w:t>
      </w:r>
      <w:bookmarkEnd w:id="45"/>
    </w:p>
    <w:p w:rsidR="00564BE6" w:rsidRPr="00B0046B" w:rsidRDefault="00564BE6" w:rsidP="00300002">
      <w:pPr>
        <w:pStyle w:val="affff8"/>
        <w:tabs>
          <w:tab w:val="left" w:pos="284"/>
        </w:tabs>
        <w:spacing w:line="240" w:lineRule="auto"/>
        <w:ind w:firstLine="0"/>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распознавать и употреблять в речи основные коммуникативные типы предложений;</w:t>
      </w:r>
    </w:p>
    <w:p w:rsidR="00564BE6" w:rsidRPr="00B0046B" w:rsidRDefault="00564BE6" w:rsidP="00300002">
      <w:pPr>
        <w:pStyle w:val="affff8"/>
        <w:tabs>
          <w:tab w:val="left" w:pos="284"/>
        </w:tabs>
        <w:spacing w:line="240" w:lineRule="auto"/>
        <w:ind w:firstLine="0"/>
        <w:jc w:val="left"/>
        <w:rPr>
          <w:rFonts w:cs="Times New Roman"/>
          <w:sz w:val="24"/>
          <w:szCs w:val="24"/>
        </w:rPr>
      </w:pPr>
      <w:proofErr w:type="gramStart"/>
      <w:r w:rsidRPr="00B0046B">
        <w:rPr>
          <w:rFonts w:cs="Times New Roman"/>
          <w:sz w:val="24"/>
          <w:szCs w:val="24"/>
        </w:rPr>
        <w:t>•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B0046B">
        <w:rPr>
          <w:rFonts w:cs="Times New Roman"/>
          <w:sz w:val="24"/>
          <w:szCs w:val="24"/>
        </w:rPr>
        <w:t xml:space="preserve"> наиболее употребительные предлоги для выражения временных и пространственных отношений.</w:t>
      </w:r>
    </w:p>
    <w:p w:rsidR="00564BE6" w:rsidRPr="00B0046B" w:rsidRDefault="00564BE6" w:rsidP="00300002">
      <w:pPr>
        <w:pStyle w:val="affff8"/>
        <w:tabs>
          <w:tab w:val="left" w:pos="284"/>
        </w:tabs>
        <w:spacing w:line="240" w:lineRule="auto"/>
        <w:ind w:firstLine="0"/>
        <w:jc w:val="left"/>
        <w:rPr>
          <w:rFonts w:cs="Times New Roman"/>
          <w:b/>
          <w:i/>
          <w:sz w:val="24"/>
          <w:szCs w:val="24"/>
        </w:rPr>
      </w:pPr>
      <w:r w:rsidRPr="00B0046B">
        <w:rPr>
          <w:rFonts w:cs="Times New Roman"/>
          <w:b/>
          <w:i/>
          <w:sz w:val="24"/>
          <w:szCs w:val="24"/>
        </w:rPr>
        <w:t>Выпускник получит возможность научиться: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узнавать сложносочинённые предложения с союзами and и but;</w:t>
      </w:r>
    </w:p>
    <w:p w:rsidR="00564BE6" w:rsidRPr="00B0046B" w:rsidRDefault="00564BE6" w:rsidP="00300002">
      <w:pPr>
        <w:pStyle w:val="affff8"/>
        <w:tabs>
          <w:tab w:val="left" w:pos="284"/>
        </w:tabs>
        <w:spacing w:line="240" w:lineRule="auto"/>
        <w:ind w:firstLine="0"/>
        <w:jc w:val="left"/>
        <w:rPr>
          <w:rFonts w:cs="Times New Roman"/>
          <w:i/>
          <w:sz w:val="24"/>
          <w:szCs w:val="24"/>
          <w:lang w:val="en-US"/>
        </w:rPr>
      </w:pPr>
      <w:proofErr w:type="gramStart"/>
      <w:r w:rsidRPr="00B0046B">
        <w:rPr>
          <w:rFonts w:cs="Times New Roman"/>
          <w:i/>
          <w:sz w:val="24"/>
          <w:szCs w:val="24"/>
        </w:rPr>
        <w:t>• использовать в речи безличные предложения (It's cold.</w:t>
      </w:r>
      <w:proofErr w:type="gramEnd"/>
      <w:r w:rsidRPr="00B0046B">
        <w:rPr>
          <w:rFonts w:cs="Times New Roman"/>
          <w:i/>
          <w:sz w:val="24"/>
          <w:szCs w:val="24"/>
        </w:rPr>
        <w:t xml:space="preserve"> </w:t>
      </w:r>
      <w:r w:rsidRPr="00B0046B">
        <w:rPr>
          <w:rFonts w:cs="Times New Roman"/>
          <w:i/>
          <w:sz w:val="24"/>
          <w:szCs w:val="24"/>
          <w:lang w:val="en-US"/>
        </w:rPr>
        <w:t xml:space="preserve">It's 5 o'clock. It's interesting), </w:t>
      </w:r>
      <w:r w:rsidRPr="00B0046B">
        <w:rPr>
          <w:rFonts w:cs="Times New Roman"/>
          <w:i/>
          <w:sz w:val="24"/>
          <w:szCs w:val="24"/>
        </w:rPr>
        <w:t>предложения</w:t>
      </w:r>
      <w:r w:rsidRPr="00B0046B">
        <w:rPr>
          <w:rFonts w:cs="Times New Roman"/>
          <w:i/>
          <w:sz w:val="24"/>
          <w:szCs w:val="24"/>
          <w:lang w:val="en-US"/>
        </w:rPr>
        <w:t xml:space="preserve"> </w:t>
      </w:r>
      <w:r w:rsidRPr="00B0046B">
        <w:rPr>
          <w:rFonts w:cs="Times New Roman"/>
          <w:i/>
          <w:sz w:val="24"/>
          <w:szCs w:val="24"/>
        </w:rPr>
        <w:t>с</w:t>
      </w:r>
      <w:r w:rsidRPr="00B0046B">
        <w:rPr>
          <w:rFonts w:cs="Times New Roman"/>
          <w:i/>
          <w:sz w:val="24"/>
          <w:szCs w:val="24"/>
          <w:lang w:val="en-US"/>
        </w:rPr>
        <w:t xml:space="preserve"> </w:t>
      </w:r>
      <w:r w:rsidRPr="00B0046B">
        <w:rPr>
          <w:rFonts w:cs="Times New Roman"/>
          <w:i/>
          <w:sz w:val="24"/>
          <w:szCs w:val="24"/>
        </w:rPr>
        <w:t>конструкцией</w:t>
      </w:r>
      <w:r w:rsidRPr="00B0046B">
        <w:rPr>
          <w:rFonts w:cs="Times New Roman"/>
          <w:i/>
          <w:sz w:val="24"/>
          <w:szCs w:val="24"/>
          <w:lang w:val="en-US"/>
        </w:rPr>
        <w:t xml:space="preserve"> there is/there are;</w:t>
      </w:r>
    </w:p>
    <w:p w:rsidR="00564BE6" w:rsidRPr="00B0046B" w:rsidRDefault="00564BE6" w:rsidP="00300002">
      <w:pPr>
        <w:pStyle w:val="affff8"/>
        <w:tabs>
          <w:tab w:val="left" w:pos="284"/>
        </w:tabs>
        <w:spacing w:line="240" w:lineRule="auto"/>
        <w:ind w:firstLine="0"/>
        <w:jc w:val="left"/>
        <w:rPr>
          <w:rFonts w:cs="Times New Roman"/>
          <w:i/>
          <w:sz w:val="24"/>
          <w:szCs w:val="24"/>
          <w:lang w:val="en-US"/>
        </w:rPr>
      </w:pPr>
      <w:proofErr w:type="gramStart"/>
      <w:r w:rsidRPr="00B0046B">
        <w:rPr>
          <w:rFonts w:cs="Times New Roman"/>
          <w:i/>
          <w:sz w:val="24"/>
          <w:szCs w:val="24"/>
        </w:rPr>
        <w:t>• оперировать в речи неопределёнными местоимениями some, any (некоторые случаи употребления:</w:t>
      </w:r>
      <w:proofErr w:type="gramEnd"/>
      <w:r w:rsidRPr="00B0046B">
        <w:rPr>
          <w:rFonts w:cs="Times New Roman"/>
          <w:i/>
          <w:sz w:val="24"/>
          <w:szCs w:val="24"/>
        </w:rPr>
        <w:t xml:space="preserve"> Can I have some tea? </w:t>
      </w:r>
      <w:r w:rsidRPr="00B0046B">
        <w:rPr>
          <w:rFonts w:cs="Times New Roman"/>
          <w:i/>
          <w:sz w:val="24"/>
          <w:szCs w:val="24"/>
          <w:lang w:val="en-US"/>
        </w:rPr>
        <w:t>Is there any milk in the fridge? — No, there isn't any);</w:t>
      </w:r>
    </w:p>
    <w:p w:rsidR="00564BE6" w:rsidRPr="00B0046B" w:rsidRDefault="00564BE6" w:rsidP="00300002">
      <w:pPr>
        <w:pStyle w:val="affff8"/>
        <w:tabs>
          <w:tab w:val="left" w:pos="284"/>
        </w:tabs>
        <w:spacing w:line="240" w:lineRule="auto"/>
        <w:ind w:firstLine="0"/>
        <w:jc w:val="left"/>
        <w:rPr>
          <w:rFonts w:cs="Times New Roman"/>
          <w:i/>
          <w:sz w:val="24"/>
          <w:szCs w:val="24"/>
          <w:lang w:val="en-US"/>
        </w:rPr>
      </w:pPr>
      <w:r w:rsidRPr="00B0046B">
        <w:rPr>
          <w:rFonts w:cs="Times New Roman"/>
          <w:i/>
          <w:sz w:val="24"/>
          <w:szCs w:val="24"/>
          <w:lang w:val="en-US"/>
        </w:rPr>
        <w:t>• </w:t>
      </w:r>
      <w:proofErr w:type="gramStart"/>
      <w:r w:rsidRPr="00B0046B">
        <w:rPr>
          <w:rFonts w:cs="Times New Roman"/>
          <w:i/>
          <w:sz w:val="24"/>
          <w:szCs w:val="24"/>
        </w:rPr>
        <w:t>оперировать</w:t>
      </w:r>
      <w:proofErr w:type="gramEnd"/>
      <w:r w:rsidRPr="00B0046B">
        <w:rPr>
          <w:rFonts w:cs="Times New Roman"/>
          <w:i/>
          <w:sz w:val="24"/>
          <w:szCs w:val="24"/>
          <w:lang w:val="en-US"/>
        </w:rPr>
        <w:t xml:space="preserve"> </w:t>
      </w:r>
      <w:r w:rsidRPr="00B0046B">
        <w:rPr>
          <w:rFonts w:cs="Times New Roman"/>
          <w:i/>
          <w:sz w:val="24"/>
          <w:szCs w:val="24"/>
        </w:rPr>
        <w:t>в</w:t>
      </w:r>
      <w:r w:rsidRPr="00B0046B">
        <w:rPr>
          <w:rFonts w:cs="Times New Roman"/>
          <w:i/>
          <w:sz w:val="24"/>
          <w:szCs w:val="24"/>
          <w:lang w:val="en-US"/>
        </w:rPr>
        <w:t xml:space="preserve"> </w:t>
      </w:r>
      <w:r w:rsidRPr="00B0046B">
        <w:rPr>
          <w:rFonts w:cs="Times New Roman"/>
          <w:i/>
          <w:sz w:val="24"/>
          <w:szCs w:val="24"/>
        </w:rPr>
        <w:t>речи</w:t>
      </w:r>
      <w:r w:rsidRPr="00B0046B">
        <w:rPr>
          <w:rFonts w:cs="Times New Roman"/>
          <w:i/>
          <w:sz w:val="24"/>
          <w:szCs w:val="24"/>
          <w:lang w:val="en-US"/>
        </w:rPr>
        <w:t xml:space="preserve"> </w:t>
      </w:r>
      <w:r w:rsidRPr="00B0046B">
        <w:rPr>
          <w:rFonts w:cs="Times New Roman"/>
          <w:i/>
          <w:sz w:val="24"/>
          <w:szCs w:val="24"/>
        </w:rPr>
        <w:t>наречиями</w:t>
      </w:r>
      <w:r w:rsidRPr="00B0046B">
        <w:rPr>
          <w:rFonts w:cs="Times New Roman"/>
          <w:i/>
          <w:sz w:val="24"/>
          <w:szCs w:val="24"/>
          <w:lang w:val="en-US"/>
        </w:rPr>
        <w:t xml:space="preserve"> </w:t>
      </w:r>
      <w:r w:rsidRPr="00B0046B">
        <w:rPr>
          <w:rFonts w:cs="Times New Roman"/>
          <w:i/>
          <w:sz w:val="24"/>
          <w:szCs w:val="24"/>
        </w:rPr>
        <w:t>времени</w:t>
      </w:r>
      <w:r w:rsidRPr="00B0046B">
        <w:rPr>
          <w:rFonts w:cs="Times New Roman"/>
          <w:i/>
          <w:sz w:val="24"/>
          <w:szCs w:val="24"/>
          <w:lang w:val="en-US"/>
        </w:rPr>
        <w:t xml:space="preserve"> (yesterday, tomorrow, never, usually, often, sometimes); </w:t>
      </w:r>
      <w:r w:rsidRPr="00B0046B">
        <w:rPr>
          <w:rFonts w:cs="Times New Roman"/>
          <w:i/>
          <w:sz w:val="24"/>
          <w:szCs w:val="24"/>
        </w:rPr>
        <w:lastRenderedPageBreak/>
        <w:t>наречиями</w:t>
      </w:r>
      <w:r w:rsidRPr="00B0046B">
        <w:rPr>
          <w:rFonts w:cs="Times New Roman"/>
          <w:i/>
          <w:sz w:val="24"/>
          <w:szCs w:val="24"/>
          <w:lang w:val="en-US"/>
        </w:rPr>
        <w:t xml:space="preserve"> </w:t>
      </w:r>
      <w:r w:rsidRPr="00B0046B">
        <w:rPr>
          <w:rFonts w:cs="Times New Roman"/>
          <w:i/>
          <w:sz w:val="24"/>
          <w:szCs w:val="24"/>
        </w:rPr>
        <w:t>степени</w:t>
      </w:r>
      <w:r w:rsidRPr="00B0046B">
        <w:rPr>
          <w:rFonts w:cs="Times New Roman"/>
          <w:i/>
          <w:sz w:val="24"/>
          <w:szCs w:val="24"/>
          <w:lang w:val="en-US"/>
        </w:rPr>
        <w:t xml:space="preserve"> (much, little, very);</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i/>
          <w:sz w:val="24"/>
          <w:szCs w:val="24"/>
        </w:rPr>
        <w:t>• распознавать в тексте и дифференцировать слова по определённым признакам (существительные, прилагательные, модальные/смысловые глаголы).</w:t>
      </w:r>
    </w:p>
    <w:p w:rsidR="00564BE6" w:rsidRPr="00B0046B" w:rsidRDefault="005B0387" w:rsidP="001A687C">
      <w:pPr>
        <w:pStyle w:val="affff8"/>
        <w:tabs>
          <w:tab w:val="left" w:pos="284"/>
        </w:tabs>
        <w:spacing w:line="240" w:lineRule="auto"/>
        <w:jc w:val="left"/>
        <w:rPr>
          <w:rFonts w:cs="Times New Roman"/>
          <w:b/>
          <w:i/>
          <w:sz w:val="24"/>
          <w:szCs w:val="24"/>
        </w:rPr>
      </w:pPr>
      <w:bookmarkStart w:id="46" w:name="bookmark49"/>
      <w:r w:rsidRPr="00B0046B">
        <w:rPr>
          <w:rFonts w:cs="Times New Roman"/>
          <w:b/>
          <w:i/>
          <w:sz w:val="24"/>
          <w:szCs w:val="24"/>
        </w:rPr>
        <w:t>3.6.</w:t>
      </w:r>
      <w:r w:rsidR="00564BE6" w:rsidRPr="00B0046B">
        <w:rPr>
          <w:rFonts w:cs="Times New Roman"/>
          <w:b/>
          <w:i/>
          <w:sz w:val="24"/>
          <w:szCs w:val="24"/>
        </w:rPr>
        <w:t>1.3.6. Основы религиозных культур и светской этики</w:t>
      </w:r>
    </w:p>
    <w:p w:rsidR="00564BE6" w:rsidRPr="00B0046B" w:rsidRDefault="00564BE6" w:rsidP="001A687C">
      <w:pPr>
        <w:pStyle w:val="Zag2"/>
        <w:tabs>
          <w:tab w:val="left" w:pos="142"/>
          <w:tab w:val="left" w:pos="284"/>
          <w:tab w:val="left" w:leader="dot" w:pos="624"/>
        </w:tabs>
        <w:spacing w:after="0" w:line="240" w:lineRule="auto"/>
        <w:jc w:val="left"/>
        <w:rPr>
          <w:rStyle w:val="Zag11"/>
          <w:rFonts w:eastAsia="@Arial Unicode MS"/>
          <w:b w:val="0"/>
          <w:bCs w:val="0"/>
          <w:color w:val="auto"/>
          <w:lang w:val="ru-RU"/>
        </w:rPr>
      </w:pPr>
      <w:r w:rsidRPr="00B0046B">
        <w:rPr>
          <w:rStyle w:val="Zag11"/>
          <w:rFonts w:eastAsia="@Arial Unicode MS"/>
          <w:b w:val="0"/>
          <w:bCs w:val="0"/>
          <w:color w:val="auto"/>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светской этики.</w:t>
      </w:r>
    </w:p>
    <w:p w:rsidR="00564BE6" w:rsidRPr="00B0046B" w:rsidRDefault="00564BE6" w:rsidP="00300002">
      <w:pPr>
        <w:tabs>
          <w:tab w:val="left" w:pos="142"/>
          <w:tab w:val="left" w:pos="284"/>
          <w:tab w:val="left" w:leader="dot" w:pos="624"/>
        </w:tabs>
        <w:rPr>
          <w:rFonts w:ascii="Times New Roman" w:hAnsi="Times New Roman" w:cs="Times New Roman"/>
          <w:color w:val="auto"/>
        </w:rPr>
      </w:pPr>
      <w:r w:rsidRPr="00B0046B">
        <w:rPr>
          <w:rFonts w:ascii="Times New Roman" w:hAnsi="Times New Roman" w:cs="Times New Roman"/>
          <w:b/>
          <w:color w:val="auto"/>
        </w:rPr>
        <w:t>Общие планируемые результаты</w:t>
      </w:r>
      <w:r w:rsidRPr="00B0046B">
        <w:rPr>
          <w:rFonts w:ascii="Times New Roman" w:hAnsi="Times New Roman" w:cs="Times New Roman"/>
          <w:color w:val="auto"/>
        </w:rPr>
        <w:t xml:space="preserve">. </w:t>
      </w:r>
    </w:p>
    <w:p w:rsidR="00564BE6" w:rsidRPr="00B0046B" w:rsidRDefault="00564BE6" w:rsidP="00300002">
      <w:pPr>
        <w:tabs>
          <w:tab w:val="left" w:pos="142"/>
          <w:tab w:val="left" w:pos="284"/>
          <w:tab w:val="left" w:leader="dot" w:pos="624"/>
        </w:tabs>
        <w:rPr>
          <w:rFonts w:ascii="Times New Roman" w:eastAsia="@Arial Unicode MS" w:hAnsi="Times New Roman" w:cs="Times New Roman"/>
          <w:color w:val="auto"/>
        </w:rPr>
      </w:pPr>
      <w:r w:rsidRPr="00B0046B">
        <w:rPr>
          <w:rStyle w:val="Zag11"/>
          <w:rFonts w:ascii="Times New Roman" w:eastAsia="@Arial Unicode MS" w:hAnsi="Times New Roman" w:cs="Times New Roman"/>
          <w:color w:val="auto"/>
        </w:rPr>
        <w:t xml:space="preserve">В результате освоения каждого модуля курса </w:t>
      </w:r>
      <w:r w:rsidRPr="00B0046B">
        <w:rPr>
          <w:rStyle w:val="Zag11"/>
          <w:rFonts w:ascii="Times New Roman" w:eastAsia="@Arial Unicode MS" w:hAnsi="Times New Roman" w:cs="Times New Roman"/>
          <w:b/>
          <w:color w:val="auto"/>
        </w:rPr>
        <w:t>выпускник научится</w:t>
      </w:r>
      <w:r w:rsidRPr="00B0046B">
        <w:rPr>
          <w:rStyle w:val="Zag11"/>
          <w:rFonts w:ascii="Times New Roman" w:eastAsia="@Arial Unicode MS" w:hAnsi="Times New Roman" w:cs="Times New Roman"/>
          <w:color w:val="auto"/>
        </w:rPr>
        <w:t>:</w:t>
      </w:r>
    </w:p>
    <w:p w:rsidR="00564BE6" w:rsidRPr="00B0046B" w:rsidRDefault="00564BE6" w:rsidP="00300002">
      <w:pPr>
        <w:tabs>
          <w:tab w:val="left" w:pos="284"/>
          <w:tab w:val="left" w:pos="1080"/>
        </w:tabs>
        <w:rPr>
          <w:rFonts w:ascii="Times New Roman" w:hAnsi="Times New Roman" w:cs="Times New Roman"/>
          <w:color w:val="auto"/>
        </w:rPr>
      </w:pPr>
      <w:r w:rsidRPr="00B0046B">
        <w:rPr>
          <w:rFonts w:ascii="Times New Roman" w:hAnsi="Times New Roman" w:cs="Times New Roman"/>
          <w:color w:val="auto"/>
        </w:rPr>
        <w:t>– понимать значение нравственных норм и ценностей для достойной жизни личности, семьи, общества;</w:t>
      </w:r>
    </w:p>
    <w:p w:rsidR="00564BE6" w:rsidRPr="00B0046B" w:rsidRDefault="00564BE6" w:rsidP="00300002">
      <w:pPr>
        <w:tabs>
          <w:tab w:val="left" w:pos="284"/>
          <w:tab w:val="left" w:pos="1080"/>
        </w:tabs>
        <w:rPr>
          <w:rFonts w:ascii="Times New Roman" w:hAnsi="Times New Roman" w:cs="Times New Roman"/>
          <w:color w:val="auto"/>
        </w:rPr>
      </w:pPr>
      <w:r w:rsidRPr="00B0046B">
        <w:rPr>
          <w:rFonts w:ascii="Times New Roman" w:hAnsi="Times New Roman" w:cs="Times New Roman"/>
          <w:color w:val="auto"/>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564BE6" w:rsidRPr="00B0046B" w:rsidRDefault="00564BE6" w:rsidP="00300002">
      <w:pPr>
        <w:tabs>
          <w:tab w:val="left" w:pos="284"/>
          <w:tab w:val="left" w:pos="1080"/>
        </w:tabs>
        <w:rPr>
          <w:rFonts w:ascii="Times New Roman" w:hAnsi="Times New Roman" w:cs="Times New Roman"/>
          <w:color w:val="auto"/>
        </w:rPr>
      </w:pPr>
      <w:r w:rsidRPr="00B0046B">
        <w:rPr>
          <w:rFonts w:ascii="Times New Roman" w:hAnsi="Times New Roman" w:cs="Times New Roman"/>
          <w:color w:val="auto"/>
        </w:rPr>
        <w:t>– осознавать ценность человеческой жизни, необходимость стремления к нравственному совершенствованию и духовному развитию;</w:t>
      </w:r>
    </w:p>
    <w:p w:rsidR="00564BE6" w:rsidRPr="00B0046B" w:rsidRDefault="00564BE6" w:rsidP="00300002">
      <w:pPr>
        <w:tabs>
          <w:tab w:val="left" w:pos="284"/>
          <w:tab w:val="left" w:pos="1080"/>
        </w:tabs>
        <w:rPr>
          <w:rFonts w:ascii="Times New Roman" w:hAnsi="Times New Roman" w:cs="Times New Roman"/>
          <w:color w:val="auto"/>
        </w:rPr>
      </w:pPr>
      <w:r w:rsidRPr="00B0046B">
        <w:rPr>
          <w:rFonts w:ascii="Times New Roman" w:hAnsi="Times New Roman" w:cs="Times New Roman"/>
          <w:color w:val="auto"/>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564BE6" w:rsidRPr="00B0046B" w:rsidRDefault="00564BE6" w:rsidP="00300002">
      <w:pPr>
        <w:tabs>
          <w:tab w:val="left" w:pos="284"/>
          <w:tab w:val="left" w:pos="1080"/>
        </w:tabs>
        <w:rPr>
          <w:rFonts w:ascii="Times New Roman" w:hAnsi="Times New Roman" w:cs="Times New Roman"/>
          <w:color w:val="auto"/>
        </w:rPr>
      </w:pPr>
      <w:r w:rsidRPr="00B0046B">
        <w:rPr>
          <w:rFonts w:ascii="Times New Roman" w:hAnsi="Times New Roman" w:cs="Times New Roman"/>
          <w:color w:val="auto"/>
        </w:rPr>
        <w:t>– ориентироваться в вопросах нравственного выбора на внутреннюю установку личности поступать согласно своей совести;</w:t>
      </w:r>
    </w:p>
    <w:p w:rsidR="00564BE6" w:rsidRPr="00B0046B" w:rsidRDefault="00564BE6" w:rsidP="00300002">
      <w:pPr>
        <w:tabs>
          <w:tab w:val="left" w:pos="284"/>
        </w:tabs>
        <w:rPr>
          <w:rFonts w:ascii="Times New Roman" w:hAnsi="Times New Roman" w:cs="Times New Roman"/>
          <w:color w:val="auto"/>
        </w:rPr>
      </w:pPr>
      <w:r w:rsidRPr="00B0046B">
        <w:rPr>
          <w:rFonts w:ascii="Times New Roman" w:hAnsi="Times New Roman" w:cs="Times New Roman"/>
          <w:b/>
          <w:color w:val="auto"/>
        </w:rPr>
        <w:t>Планируемые результаты по учебным модулям</w:t>
      </w:r>
      <w:r w:rsidRPr="00B0046B">
        <w:rPr>
          <w:rFonts w:ascii="Times New Roman" w:hAnsi="Times New Roman" w:cs="Times New Roman"/>
          <w:color w:val="auto"/>
        </w:rPr>
        <w:t>.</w:t>
      </w:r>
    </w:p>
    <w:p w:rsidR="00564BE6" w:rsidRPr="00B0046B" w:rsidRDefault="00564BE6" w:rsidP="00300002">
      <w:pPr>
        <w:tabs>
          <w:tab w:val="left" w:pos="284"/>
        </w:tabs>
        <w:rPr>
          <w:rFonts w:ascii="Times New Roman" w:hAnsi="Times New Roman" w:cs="Times New Roman"/>
          <w:b/>
          <w:color w:val="auto"/>
        </w:rPr>
      </w:pPr>
      <w:r w:rsidRPr="00B0046B">
        <w:rPr>
          <w:rFonts w:ascii="Times New Roman" w:hAnsi="Times New Roman" w:cs="Times New Roman"/>
          <w:b/>
          <w:color w:val="auto"/>
        </w:rPr>
        <w:t>Основы православной культуры</w:t>
      </w:r>
    </w:p>
    <w:p w:rsidR="00564BE6" w:rsidRPr="00B0046B" w:rsidRDefault="00564BE6" w:rsidP="00300002">
      <w:pPr>
        <w:tabs>
          <w:tab w:val="left" w:pos="142"/>
          <w:tab w:val="left" w:pos="284"/>
          <w:tab w:val="left" w:leader="dot" w:pos="624"/>
        </w:tabs>
        <w:rPr>
          <w:rStyle w:val="Zag11"/>
          <w:rFonts w:ascii="Times New Roman" w:eastAsia="@Arial Unicode MS" w:hAnsi="Times New Roman" w:cs="Times New Roman"/>
          <w:color w:val="auto"/>
        </w:rPr>
      </w:pPr>
      <w:r w:rsidRPr="00B0046B">
        <w:rPr>
          <w:rStyle w:val="Zag11"/>
          <w:rFonts w:ascii="Times New Roman" w:eastAsia="@Arial Unicode MS" w:hAnsi="Times New Roman" w:cs="Times New Roman"/>
          <w:b/>
          <w:color w:val="auto"/>
        </w:rPr>
        <w:t>Выпускник научится</w:t>
      </w:r>
      <w:r w:rsidRPr="00B0046B">
        <w:rPr>
          <w:rStyle w:val="Zag11"/>
          <w:rFonts w:ascii="Times New Roman" w:eastAsia="@Arial Unicode MS" w:hAnsi="Times New Roman" w:cs="Times New Roman"/>
          <w:color w:val="auto"/>
        </w:rPr>
        <w:t>:</w:t>
      </w:r>
    </w:p>
    <w:p w:rsidR="00564BE6" w:rsidRPr="00B0046B" w:rsidRDefault="00564BE6" w:rsidP="00300002">
      <w:pPr>
        <w:tabs>
          <w:tab w:val="left" w:pos="284"/>
          <w:tab w:val="left" w:pos="900"/>
        </w:tabs>
        <w:rPr>
          <w:rFonts w:ascii="Times New Roman" w:hAnsi="Times New Roman" w:cs="Times New Roman"/>
          <w:color w:val="auto"/>
        </w:rPr>
      </w:pPr>
      <w:r w:rsidRPr="00B0046B">
        <w:rPr>
          <w:rFonts w:ascii="Times New Roman" w:hAnsi="Times New Roman" w:cs="Times New Roman"/>
          <w:color w:val="auto"/>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64BE6" w:rsidRPr="00B0046B" w:rsidRDefault="00564BE6" w:rsidP="00300002">
      <w:pPr>
        <w:tabs>
          <w:tab w:val="left" w:pos="284"/>
          <w:tab w:val="left" w:pos="900"/>
        </w:tabs>
        <w:rPr>
          <w:rFonts w:ascii="Times New Roman" w:hAnsi="Times New Roman" w:cs="Times New Roman"/>
          <w:color w:val="auto"/>
        </w:rPr>
      </w:pPr>
      <w:r w:rsidRPr="00B0046B">
        <w:rPr>
          <w:rFonts w:ascii="Times New Roman" w:hAnsi="Times New Roman" w:cs="Times New Roman"/>
          <w:color w:val="auto"/>
        </w:rPr>
        <w:t>–</w:t>
      </w:r>
      <w:r w:rsidRPr="00B0046B">
        <w:rPr>
          <w:rFonts w:ascii="Times New Roman" w:hAnsi="Times New Roman" w:cs="Times New Roman"/>
          <w:color w:val="auto"/>
        </w:rPr>
        <w:tab/>
        <w:t xml:space="preserve">ориентироваться в истории возникновения православной христианской религиозной традиции, истории ее формирования в России; </w:t>
      </w:r>
    </w:p>
    <w:p w:rsidR="00564BE6" w:rsidRPr="00B0046B" w:rsidRDefault="00564BE6" w:rsidP="00300002">
      <w:pPr>
        <w:tabs>
          <w:tab w:val="left" w:pos="284"/>
          <w:tab w:val="left" w:pos="900"/>
        </w:tabs>
        <w:rPr>
          <w:rFonts w:ascii="Times New Roman" w:hAnsi="Times New Roman" w:cs="Times New Roman"/>
          <w:color w:val="auto"/>
        </w:rPr>
      </w:pPr>
      <w:r w:rsidRPr="00B0046B">
        <w:rPr>
          <w:rFonts w:ascii="Times New Roman" w:hAnsi="Times New Roman" w:cs="Times New Roman"/>
          <w:color w:val="auto"/>
        </w:rPr>
        <w:t>–</w:t>
      </w:r>
      <w:r w:rsidRPr="00B0046B">
        <w:rPr>
          <w:rFonts w:ascii="Times New Roman" w:hAnsi="Times New Roman" w:cs="Times New Roman"/>
          <w:color w:val="auto"/>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64BE6" w:rsidRPr="00B0046B" w:rsidRDefault="00564BE6" w:rsidP="00300002">
      <w:pPr>
        <w:tabs>
          <w:tab w:val="left" w:pos="284"/>
          <w:tab w:val="left" w:pos="900"/>
        </w:tabs>
        <w:rPr>
          <w:rFonts w:ascii="Times New Roman" w:hAnsi="Times New Roman" w:cs="Times New Roman"/>
          <w:color w:val="auto"/>
        </w:rPr>
      </w:pPr>
      <w:r w:rsidRPr="00B0046B">
        <w:rPr>
          <w:rFonts w:ascii="Times New Roman" w:hAnsi="Times New Roman" w:cs="Times New Roman"/>
          <w:color w:val="auto"/>
        </w:rPr>
        <w:t>–</w:t>
      </w:r>
      <w:r w:rsidRPr="00B0046B">
        <w:rPr>
          <w:rFonts w:ascii="Times New Roman" w:hAnsi="Times New Roman" w:cs="Times New Roman"/>
          <w:color w:val="auto"/>
        </w:rPr>
        <w:tab/>
        <w:t>излагать свое мнение по поводу значения религии, религиозной культуры в жизни людей и общества;</w:t>
      </w:r>
    </w:p>
    <w:p w:rsidR="00564BE6" w:rsidRPr="00B0046B" w:rsidRDefault="00564BE6" w:rsidP="00300002">
      <w:pPr>
        <w:tabs>
          <w:tab w:val="left" w:pos="284"/>
          <w:tab w:val="left" w:pos="900"/>
        </w:tabs>
        <w:rPr>
          <w:rFonts w:ascii="Times New Roman" w:hAnsi="Times New Roman" w:cs="Times New Roman"/>
          <w:color w:val="auto"/>
        </w:rPr>
      </w:pPr>
      <w:r w:rsidRPr="00B0046B">
        <w:rPr>
          <w:rFonts w:ascii="Times New Roman" w:hAnsi="Times New Roman" w:cs="Times New Roman"/>
          <w:color w:val="auto"/>
        </w:rPr>
        <w:t>–</w:t>
      </w:r>
      <w:r w:rsidRPr="00B0046B">
        <w:rPr>
          <w:rFonts w:ascii="Times New Roman" w:hAnsi="Times New Roman" w:cs="Times New Roman"/>
          <w:color w:val="auto"/>
        </w:rPr>
        <w:tab/>
        <w:t xml:space="preserve">соотносить нравственные формы поведения с нормами православной христианской религиозной морали; </w:t>
      </w:r>
    </w:p>
    <w:p w:rsidR="00564BE6" w:rsidRPr="00B0046B" w:rsidRDefault="00564BE6" w:rsidP="00300002">
      <w:pPr>
        <w:tabs>
          <w:tab w:val="left" w:pos="284"/>
          <w:tab w:val="left" w:pos="900"/>
        </w:tabs>
        <w:rPr>
          <w:rFonts w:ascii="Times New Roman" w:hAnsi="Times New Roman" w:cs="Times New Roman"/>
          <w:color w:val="auto"/>
        </w:rPr>
      </w:pPr>
      <w:r w:rsidRPr="00B0046B">
        <w:rPr>
          <w:rFonts w:ascii="Times New Roman" w:hAnsi="Times New Roman" w:cs="Times New Roman"/>
          <w:color w:val="auto"/>
        </w:rPr>
        <w:t>–</w:t>
      </w:r>
      <w:r w:rsidRPr="00B0046B">
        <w:rPr>
          <w:rFonts w:ascii="Times New Roman" w:hAnsi="Times New Roman" w:cs="Times New Roman"/>
          <w:color w:val="auto"/>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64BE6" w:rsidRPr="00B0046B" w:rsidRDefault="00564BE6" w:rsidP="00300002">
      <w:pPr>
        <w:tabs>
          <w:tab w:val="left" w:pos="142"/>
          <w:tab w:val="left" w:pos="284"/>
          <w:tab w:val="left" w:leader="dot" w:pos="624"/>
        </w:tabs>
        <w:rPr>
          <w:rStyle w:val="Zag11"/>
          <w:rFonts w:ascii="Times New Roman" w:eastAsia="@Arial Unicode MS" w:hAnsi="Times New Roman" w:cs="Times New Roman"/>
          <w:b/>
          <w:iCs/>
          <w:color w:val="auto"/>
        </w:rPr>
      </w:pPr>
      <w:r w:rsidRPr="00B0046B">
        <w:rPr>
          <w:rStyle w:val="Zag11"/>
          <w:rFonts w:ascii="Times New Roman" w:eastAsia="@Arial Unicode MS" w:hAnsi="Times New Roman" w:cs="Times New Roman"/>
          <w:b/>
          <w:iCs/>
          <w:color w:val="auto"/>
        </w:rPr>
        <w:t>Выпускник получит возможность научиться:</w:t>
      </w:r>
    </w:p>
    <w:p w:rsidR="00564BE6" w:rsidRPr="00B0046B" w:rsidRDefault="00564BE6" w:rsidP="00300002">
      <w:pPr>
        <w:tabs>
          <w:tab w:val="left" w:pos="284"/>
          <w:tab w:val="left" w:pos="900"/>
        </w:tabs>
        <w:rPr>
          <w:rFonts w:ascii="Times New Roman" w:hAnsi="Times New Roman" w:cs="Times New Roman"/>
          <w:i/>
          <w:color w:val="auto"/>
        </w:rPr>
      </w:pPr>
      <w:r w:rsidRPr="00B0046B">
        <w:rPr>
          <w:rFonts w:ascii="Times New Roman" w:hAnsi="Times New Roman" w:cs="Times New Roman"/>
          <w:color w:val="auto"/>
        </w:rPr>
        <w:t>–</w:t>
      </w:r>
      <w:r w:rsidRPr="00B0046B">
        <w:rPr>
          <w:rFonts w:ascii="Times New Roman" w:hAnsi="Times New Roman" w:cs="Times New Roman"/>
          <w:i/>
          <w:color w:val="auto"/>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64BE6" w:rsidRPr="00B0046B" w:rsidRDefault="00564BE6" w:rsidP="00300002">
      <w:pPr>
        <w:tabs>
          <w:tab w:val="left" w:pos="284"/>
          <w:tab w:val="left" w:pos="900"/>
        </w:tabs>
        <w:rPr>
          <w:rFonts w:ascii="Times New Roman" w:hAnsi="Times New Roman" w:cs="Times New Roman"/>
          <w:i/>
          <w:color w:val="auto"/>
        </w:rPr>
      </w:pPr>
      <w:r w:rsidRPr="00B0046B">
        <w:rPr>
          <w:rFonts w:ascii="Times New Roman" w:hAnsi="Times New Roman" w:cs="Times New Roman"/>
          <w:color w:val="auto"/>
        </w:rPr>
        <w:t>–</w:t>
      </w:r>
      <w:r w:rsidRPr="00B0046B">
        <w:rPr>
          <w:rFonts w:ascii="Times New Roman" w:hAnsi="Times New Roman" w:cs="Times New Roman"/>
          <w:i/>
          <w:color w:val="auto"/>
        </w:rPr>
        <w:tab/>
        <w:t>устанавливать взаимосвязь между содержанием православной культуры и поведением людей, общественными явлениями;</w:t>
      </w:r>
    </w:p>
    <w:p w:rsidR="00564BE6" w:rsidRPr="00B0046B" w:rsidRDefault="00564BE6" w:rsidP="00300002">
      <w:pPr>
        <w:tabs>
          <w:tab w:val="left" w:pos="284"/>
          <w:tab w:val="left" w:pos="900"/>
        </w:tabs>
        <w:rPr>
          <w:rFonts w:ascii="Times New Roman" w:hAnsi="Times New Roman" w:cs="Times New Roman"/>
          <w:i/>
          <w:color w:val="auto"/>
        </w:rPr>
      </w:pPr>
      <w:r w:rsidRPr="00B0046B">
        <w:rPr>
          <w:rFonts w:ascii="Times New Roman" w:hAnsi="Times New Roman" w:cs="Times New Roman"/>
          <w:color w:val="auto"/>
        </w:rPr>
        <w:t>–</w:t>
      </w:r>
      <w:r w:rsidRPr="00B0046B">
        <w:rPr>
          <w:rFonts w:ascii="Times New Roman" w:hAnsi="Times New Roman" w:cs="Times New Roman"/>
          <w:i/>
          <w:color w:val="auto"/>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64BE6" w:rsidRPr="00B0046B" w:rsidRDefault="00564BE6" w:rsidP="00300002">
      <w:pPr>
        <w:tabs>
          <w:tab w:val="left" w:pos="284"/>
          <w:tab w:val="left" w:pos="900"/>
        </w:tabs>
        <w:rPr>
          <w:rFonts w:ascii="Times New Roman" w:hAnsi="Times New Roman" w:cs="Times New Roman"/>
          <w:i/>
          <w:color w:val="auto"/>
        </w:rPr>
      </w:pPr>
      <w:r w:rsidRPr="00B0046B">
        <w:rPr>
          <w:rFonts w:ascii="Times New Roman" w:hAnsi="Times New Roman" w:cs="Times New Roman"/>
          <w:color w:val="auto"/>
        </w:rPr>
        <w:t>–</w:t>
      </w:r>
      <w:r w:rsidRPr="00B0046B">
        <w:rPr>
          <w:rFonts w:ascii="Times New Roman" w:hAnsi="Times New Roman" w:cs="Times New Roman"/>
          <w:i/>
          <w:color w:val="auto"/>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64BE6" w:rsidRPr="00B0046B" w:rsidRDefault="00564BE6" w:rsidP="00300002">
      <w:pPr>
        <w:tabs>
          <w:tab w:val="left" w:pos="284"/>
        </w:tabs>
        <w:rPr>
          <w:rFonts w:ascii="Times New Roman" w:hAnsi="Times New Roman" w:cs="Times New Roman"/>
          <w:b/>
          <w:color w:val="auto"/>
        </w:rPr>
      </w:pPr>
      <w:r w:rsidRPr="00B0046B">
        <w:rPr>
          <w:rFonts w:ascii="Times New Roman" w:hAnsi="Times New Roman" w:cs="Times New Roman"/>
          <w:b/>
          <w:color w:val="auto"/>
        </w:rPr>
        <w:t>Основы светской этики</w:t>
      </w:r>
    </w:p>
    <w:p w:rsidR="00564BE6" w:rsidRPr="00B0046B" w:rsidRDefault="00564BE6" w:rsidP="00300002">
      <w:pPr>
        <w:tabs>
          <w:tab w:val="left" w:pos="142"/>
          <w:tab w:val="left" w:pos="284"/>
          <w:tab w:val="left" w:leader="dot" w:pos="624"/>
        </w:tabs>
        <w:rPr>
          <w:rStyle w:val="Zag11"/>
          <w:rFonts w:ascii="Times New Roman" w:eastAsia="@Arial Unicode MS" w:hAnsi="Times New Roman" w:cs="Times New Roman"/>
          <w:b/>
          <w:color w:val="auto"/>
        </w:rPr>
      </w:pPr>
      <w:r w:rsidRPr="00B0046B">
        <w:rPr>
          <w:rStyle w:val="Zag11"/>
          <w:rFonts w:ascii="Times New Roman" w:eastAsia="@Arial Unicode MS" w:hAnsi="Times New Roman" w:cs="Times New Roman"/>
          <w:b/>
          <w:color w:val="auto"/>
        </w:rPr>
        <w:t>Выпускник научится:</w:t>
      </w:r>
    </w:p>
    <w:p w:rsidR="00564BE6" w:rsidRPr="00B0046B" w:rsidRDefault="00564BE6" w:rsidP="00300002">
      <w:pPr>
        <w:tabs>
          <w:tab w:val="left" w:pos="284"/>
          <w:tab w:val="left" w:pos="900"/>
        </w:tabs>
        <w:rPr>
          <w:rFonts w:ascii="Times New Roman" w:hAnsi="Times New Roman" w:cs="Times New Roman"/>
          <w:color w:val="auto"/>
        </w:rPr>
      </w:pPr>
      <w:r w:rsidRPr="00B0046B">
        <w:rPr>
          <w:rFonts w:ascii="Times New Roman" w:hAnsi="Times New Roman" w:cs="Times New Roman"/>
          <w:i/>
          <w:color w:val="auto"/>
        </w:rPr>
        <w:t>–</w:t>
      </w:r>
      <w:r w:rsidRPr="00B0046B">
        <w:rPr>
          <w:rFonts w:ascii="Times New Roman" w:hAnsi="Times New Roman" w:cs="Times New Roman"/>
          <w:color w:val="auto"/>
        </w:rPr>
        <w:tab/>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w:t>
      </w:r>
      <w:r w:rsidRPr="00B0046B">
        <w:rPr>
          <w:rFonts w:ascii="Times New Roman" w:hAnsi="Times New Roman" w:cs="Times New Roman"/>
          <w:color w:val="auto"/>
        </w:rPr>
        <w:lastRenderedPageBreak/>
        <w:t>России, государству, отношения детей и родителей, гражданские и народные праздники, трудовая мораль, этикет и др.);</w:t>
      </w:r>
    </w:p>
    <w:p w:rsidR="00564BE6" w:rsidRPr="00B0046B" w:rsidRDefault="00564BE6" w:rsidP="00300002">
      <w:pPr>
        <w:tabs>
          <w:tab w:val="left" w:pos="284"/>
          <w:tab w:val="left" w:pos="900"/>
        </w:tabs>
        <w:rPr>
          <w:rFonts w:ascii="Times New Roman" w:hAnsi="Times New Roman" w:cs="Times New Roman"/>
          <w:color w:val="auto"/>
        </w:rPr>
      </w:pPr>
      <w:r w:rsidRPr="00B0046B">
        <w:rPr>
          <w:rFonts w:ascii="Times New Roman" w:hAnsi="Times New Roman" w:cs="Times New Roman"/>
          <w:i/>
          <w:color w:val="auto"/>
        </w:rPr>
        <w:t>–</w:t>
      </w:r>
      <w:r w:rsidRPr="00B0046B">
        <w:rPr>
          <w:rFonts w:ascii="Times New Roman" w:hAnsi="Times New Roman" w:cs="Times New Roman"/>
          <w:color w:val="auto"/>
        </w:rPr>
        <w:tab/>
        <w:t xml:space="preserve">на примере российской светской этики понимать значение нравственных ценностей, идеалов в жизни людей, общества; </w:t>
      </w:r>
    </w:p>
    <w:p w:rsidR="00564BE6" w:rsidRPr="00B0046B" w:rsidRDefault="00564BE6" w:rsidP="00300002">
      <w:pPr>
        <w:tabs>
          <w:tab w:val="left" w:pos="284"/>
          <w:tab w:val="left" w:pos="900"/>
        </w:tabs>
        <w:rPr>
          <w:rFonts w:ascii="Times New Roman" w:hAnsi="Times New Roman" w:cs="Times New Roman"/>
          <w:color w:val="auto"/>
        </w:rPr>
      </w:pPr>
      <w:r w:rsidRPr="00B0046B">
        <w:rPr>
          <w:rFonts w:ascii="Times New Roman" w:hAnsi="Times New Roman" w:cs="Times New Roman"/>
          <w:i/>
          <w:color w:val="auto"/>
        </w:rPr>
        <w:t>–</w:t>
      </w:r>
      <w:r w:rsidRPr="00B0046B">
        <w:rPr>
          <w:rFonts w:ascii="Times New Roman" w:hAnsi="Times New Roman" w:cs="Times New Roman"/>
          <w:color w:val="auto"/>
        </w:rPr>
        <w:tab/>
        <w:t>излагать свое мнение по поводу значения российской светской этики в жизни людей и общества;</w:t>
      </w:r>
    </w:p>
    <w:p w:rsidR="00564BE6" w:rsidRPr="00B0046B" w:rsidRDefault="00564BE6" w:rsidP="00300002">
      <w:pPr>
        <w:tabs>
          <w:tab w:val="left" w:pos="284"/>
          <w:tab w:val="left" w:pos="900"/>
        </w:tabs>
        <w:rPr>
          <w:rFonts w:ascii="Times New Roman" w:hAnsi="Times New Roman" w:cs="Times New Roman"/>
          <w:color w:val="auto"/>
        </w:rPr>
      </w:pPr>
      <w:r w:rsidRPr="00B0046B">
        <w:rPr>
          <w:rFonts w:ascii="Times New Roman" w:hAnsi="Times New Roman" w:cs="Times New Roman"/>
          <w:i/>
          <w:color w:val="auto"/>
        </w:rPr>
        <w:t>–</w:t>
      </w:r>
      <w:r w:rsidRPr="00B0046B">
        <w:rPr>
          <w:rFonts w:ascii="Times New Roman" w:hAnsi="Times New Roman" w:cs="Times New Roman"/>
          <w:color w:val="auto"/>
        </w:rPr>
        <w:tab/>
        <w:t xml:space="preserve">соотносить нравственные формы поведения с нормами российской светской (гражданской) этики; </w:t>
      </w:r>
    </w:p>
    <w:p w:rsidR="00564BE6" w:rsidRPr="00B0046B" w:rsidRDefault="00564BE6" w:rsidP="00300002">
      <w:pPr>
        <w:tabs>
          <w:tab w:val="left" w:pos="284"/>
          <w:tab w:val="left" w:pos="900"/>
        </w:tabs>
        <w:rPr>
          <w:rFonts w:ascii="Times New Roman" w:hAnsi="Times New Roman" w:cs="Times New Roman"/>
          <w:color w:val="auto"/>
        </w:rPr>
      </w:pPr>
      <w:r w:rsidRPr="00B0046B">
        <w:rPr>
          <w:rFonts w:ascii="Times New Roman" w:hAnsi="Times New Roman" w:cs="Times New Roman"/>
          <w:i/>
          <w:color w:val="auto"/>
        </w:rPr>
        <w:t>–</w:t>
      </w:r>
      <w:r w:rsidRPr="00B0046B">
        <w:rPr>
          <w:rFonts w:ascii="Times New Roman" w:hAnsi="Times New Roman" w:cs="Times New Roman"/>
          <w:color w:val="auto"/>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64BE6" w:rsidRPr="00B0046B" w:rsidRDefault="00564BE6" w:rsidP="00300002">
      <w:pPr>
        <w:tabs>
          <w:tab w:val="left" w:pos="142"/>
          <w:tab w:val="left" w:pos="284"/>
          <w:tab w:val="left" w:leader="dot" w:pos="624"/>
        </w:tabs>
        <w:rPr>
          <w:rStyle w:val="Zag11"/>
          <w:rFonts w:ascii="Times New Roman" w:eastAsia="@Arial Unicode MS" w:hAnsi="Times New Roman" w:cs="Times New Roman"/>
          <w:b/>
          <w:iCs/>
          <w:color w:val="auto"/>
        </w:rPr>
      </w:pPr>
      <w:r w:rsidRPr="00B0046B">
        <w:rPr>
          <w:rStyle w:val="Zag11"/>
          <w:rFonts w:ascii="Times New Roman" w:eastAsia="@Arial Unicode MS" w:hAnsi="Times New Roman" w:cs="Times New Roman"/>
          <w:b/>
          <w:iCs/>
          <w:color w:val="auto"/>
        </w:rPr>
        <w:t>Выпускник получит возможность научиться:</w:t>
      </w:r>
    </w:p>
    <w:p w:rsidR="00564BE6" w:rsidRPr="00B0046B" w:rsidRDefault="00564BE6" w:rsidP="00300002">
      <w:pPr>
        <w:tabs>
          <w:tab w:val="left" w:pos="284"/>
          <w:tab w:val="left" w:pos="900"/>
        </w:tabs>
        <w:rPr>
          <w:rFonts w:ascii="Times New Roman" w:hAnsi="Times New Roman" w:cs="Times New Roman"/>
          <w:i/>
          <w:color w:val="auto"/>
        </w:rPr>
      </w:pPr>
      <w:r w:rsidRPr="00B0046B">
        <w:rPr>
          <w:rFonts w:ascii="Times New Roman" w:hAnsi="Times New Roman" w:cs="Times New Roman"/>
          <w:i/>
          <w:color w:val="auto"/>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564BE6" w:rsidRPr="00B0046B" w:rsidRDefault="00564BE6" w:rsidP="00300002">
      <w:pPr>
        <w:tabs>
          <w:tab w:val="left" w:pos="284"/>
          <w:tab w:val="left" w:pos="900"/>
        </w:tabs>
        <w:rPr>
          <w:rFonts w:ascii="Times New Roman" w:hAnsi="Times New Roman" w:cs="Times New Roman"/>
          <w:i/>
          <w:color w:val="auto"/>
        </w:rPr>
      </w:pPr>
      <w:r w:rsidRPr="00B0046B">
        <w:rPr>
          <w:rFonts w:ascii="Times New Roman" w:hAnsi="Times New Roman" w:cs="Times New Roman"/>
          <w:i/>
          <w:color w:val="auto"/>
        </w:rPr>
        <w:t>–</w:t>
      </w:r>
      <w:r w:rsidRPr="00B0046B">
        <w:rPr>
          <w:rFonts w:ascii="Times New Roman" w:hAnsi="Times New Roman" w:cs="Times New Roman"/>
          <w:i/>
          <w:color w:val="auto"/>
        </w:rPr>
        <w:tab/>
        <w:t>устанавливать взаимосвязь между содержанием российской светской этики и поведением людей, общественными явлениями;</w:t>
      </w:r>
    </w:p>
    <w:p w:rsidR="00564BE6" w:rsidRPr="00B0046B" w:rsidRDefault="00564BE6" w:rsidP="00300002">
      <w:pPr>
        <w:tabs>
          <w:tab w:val="left" w:pos="284"/>
          <w:tab w:val="left" w:pos="900"/>
        </w:tabs>
        <w:rPr>
          <w:rFonts w:ascii="Times New Roman" w:hAnsi="Times New Roman" w:cs="Times New Roman"/>
          <w:i/>
          <w:color w:val="auto"/>
        </w:rPr>
      </w:pPr>
      <w:r w:rsidRPr="00B0046B">
        <w:rPr>
          <w:rFonts w:ascii="Times New Roman" w:hAnsi="Times New Roman" w:cs="Times New Roman"/>
          <w:i/>
          <w:color w:val="auto"/>
        </w:rPr>
        <w:t>–</w:t>
      </w:r>
      <w:r w:rsidRPr="00B0046B">
        <w:rPr>
          <w:rFonts w:ascii="Times New Roman" w:hAnsi="Times New Roman" w:cs="Times New Roman"/>
          <w:i/>
          <w:color w:val="auto"/>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64BE6" w:rsidRPr="00B0046B" w:rsidRDefault="00564BE6" w:rsidP="00300002">
      <w:pPr>
        <w:tabs>
          <w:tab w:val="left" w:pos="284"/>
          <w:tab w:val="left" w:pos="900"/>
        </w:tabs>
        <w:rPr>
          <w:rFonts w:ascii="Times New Roman" w:hAnsi="Times New Roman" w:cs="Times New Roman"/>
          <w:i/>
          <w:color w:val="auto"/>
        </w:rPr>
      </w:pPr>
      <w:r w:rsidRPr="00B0046B">
        <w:rPr>
          <w:rFonts w:ascii="Times New Roman" w:hAnsi="Times New Roman" w:cs="Times New Roman"/>
          <w:i/>
          <w:color w:val="auto"/>
        </w:rPr>
        <w:t>–</w:t>
      </w:r>
      <w:r w:rsidRPr="00B0046B">
        <w:rPr>
          <w:rFonts w:ascii="Times New Roman" w:hAnsi="Times New Roman" w:cs="Times New Roman"/>
          <w:i/>
          <w:color w:val="auto"/>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564BE6" w:rsidRPr="00B0046B" w:rsidRDefault="005B0387" w:rsidP="001A687C">
      <w:pPr>
        <w:pStyle w:val="affff8"/>
        <w:tabs>
          <w:tab w:val="left" w:pos="284"/>
        </w:tabs>
        <w:spacing w:line="240" w:lineRule="auto"/>
        <w:jc w:val="left"/>
        <w:rPr>
          <w:rFonts w:cs="Times New Roman"/>
          <w:b/>
          <w:i/>
          <w:sz w:val="24"/>
          <w:szCs w:val="24"/>
        </w:rPr>
      </w:pPr>
      <w:r w:rsidRPr="00B0046B">
        <w:rPr>
          <w:rFonts w:cs="Times New Roman"/>
          <w:b/>
          <w:i/>
          <w:sz w:val="24"/>
          <w:szCs w:val="24"/>
        </w:rPr>
        <w:t>3.6.</w:t>
      </w:r>
      <w:r w:rsidR="00564BE6" w:rsidRPr="00B0046B">
        <w:rPr>
          <w:rFonts w:cs="Times New Roman"/>
          <w:b/>
          <w:i/>
          <w:sz w:val="24"/>
          <w:szCs w:val="24"/>
        </w:rPr>
        <w:t>1.3.7. Математика и информатика</w:t>
      </w:r>
      <w:bookmarkEnd w:id="46"/>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 xml:space="preserve">В результате изучения курса математики и </w:t>
      </w:r>
      <w:proofErr w:type="gramStart"/>
      <w:r w:rsidRPr="00B0046B">
        <w:rPr>
          <w:rFonts w:cs="Times New Roman"/>
          <w:sz w:val="24"/>
          <w:szCs w:val="24"/>
        </w:rPr>
        <w:t>информатики</w:t>
      </w:r>
      <w:proofErr w:type="gramEnd"/>
      <w:r w:rsidRPr="00B0046B">
        <w:rPr>
          <w:rFonts w:cs="Times New Roman"/>
          <w:sz w:val="24"/>
          <w:szCs w:val="24"/>
        </w:rPr>
        <w:t xml:space="preserve"> обучающиеся при получении начального общего образования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564BE6" w:rsidRPr="00B0046B" w:rsidRDefault="00564BE6" w:rsidP="001A687C">
      <w:pPr>
        <w:pStyle w:val="affff8"/>
        <w:tabs>
          <w:tab w:val="left" w:pos="284"/>
        </w:tabs>
        <w:spacing w:line="240" w:lineRule="auto"/>
        <w:jc w:val="left"/>
        <w:rPr>
          <w:rFonts w:cs="Times New Roman"/>
          <w:i/>
          <w:sz w:val="24"/>
          <w:szCs w:val="24"/>
        </w:rPr>
      </w:pPr>
      <w:bookmarkStart w:id="47" w:name="bookmark50"/>
      <w:r w:rsidRPr="00B0046B">
        <w:rPr>
          <w:rFonts w:cs="Times New Roman"/>
          <w:i/>
          <w:sz w:val="24"/>
          <w:szCs w:val="24"/>
        </w:rPr>
        <w:t>Числа и величины</w:t>
      </w:r>
      <w:bookmarkEnd w:id="47"/>
    </w:p>
    <w:p w:rsidR="00564BE6" w:rsidRPr="00B0046B" w:rsidRDefault="00564BE6" w:rsidP="00300002">
      <w:pPr>
        <w:pStyle w:val="affff8"/>
        <w:tabs>
          <w:tab w:val="left" w:pos="284"/>
        </w:tabs>
        <w:spacing w:line="240" w:lineRule="auto"/>
        <w:ind w:firstLine="0"/>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читать, записывать, сравнивать, упорядочивать числа от нуля до миллиона;</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группировать числа по заданному или самостоятельно установленному признаку;</w:t>
      </w:r>
    </w:p>
    <w:p w:rsidR="00564BE6" w:rsidRPr="00B0046B" w:rsidRDefault="00564BE6" w:rsidP="00300002">
      <w:pPr>
        <w:pStyle w:val="affff8"/>
        <w:tabs>
          <w:tab w:val="left" w:pos="284"/>
        </w:tabs>
        <w:spacing w:line="240" w:lineRule="auto"/>
        <w:ind w:firstLine="0"/>
        <w:jc w:val="left"/>
        <w:rPr>
          <w:rFonts w:cs="Times New Roman"/>
          <w:sz w:val="24"/>
          <w:szCs w:val="24"/>
        </w:rPr>
      </w:pPr>
      <w:proofErr w:type="gramStart"/>
      <w:r w:rsidRPr="00B0046B">
        <w:rPr>
          <w:rFonts w:cs="Times New Roman"/>
          <w:sz w:val="24"/>
          <w:szCs w:val="24"/>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w:t>
      </w:r>
      <w:r w:rsidRPr="00B0046B">
        <w:rPr>
          <w:rFonts w:cs="Times New Roman"/>
          <w:sz w:val="24"/>
          <w:szCs w:val="24"/>
          <w:lang w:val="en-US"/>
        </w:rPr>
        <w:t> </w:t>
      </w:r>
      <w:r w:rsidRPr="00B0046B">
        <w:rPr>
          <w:rFonts w:cs="Times New Roman"/>
          <w:sz w:val="24"/>
          <w:szCs w:val="24"/>
        </w:rPr>
        <w:t>— сантиметр, сантиметр — миллиметр).</w:t>
      </w:r>
      <w:proofErr w:type="gramEnd"/>
    </w:p>
    <w:p w:rsidR="00564BE6" w:rsidRPr="00B0046B" w:rsidRDefault="00564BE6" w:rsidP="00300002">
      <w:pPr>
        <w:pStyle w:val="affff8"/>
        <w:tabs>
          <w:tab w:val="left" w:pos="284"/>
        </w:tabs>
        <w:spacing w:line="240" w:lineRule="auto"/>
        <w:ind w:firstLine="0"/>
        <w:jc w:val="left"/>
        <w:rPr>
          <w:rFonts w:cs="Times New Roman"/>
          <w:b/>
          <w:i/>
          <w:sz w:val="24"/>
          <w:szCs w:val="24"/>
        </w:rPr>
      </w:pPr>
      <w:r w:rsidRPr="00B0046B">
        <w:rPr>
          <w:rFonts w:cs="Times New Roman"/>
          <w:b/>
          <w:i/>
          <w:sz w:val="24"/>
          <w:szCs w:val="24"/>
        </w:rPr>
        <w:t>Выпускник получит возможность научиться: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классифицировать числа по одному или нескольким основаниям, объяснять свои действия;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i/>
          <w:sz w:val="24"/>
          <w:szCs w:val="24"/>
        </w:rPr>
        <w:t>• выбирать единицу для измерения данной величины (длины, массы, площади, времени), объяснять свои действия.</w:t>
      </w:r>
    </w:p>
    <w:p w:rsidR="00564BE6" w:rsidRPr="00B0046B" w:rsidRDefault="00564BE6" w:rsidP="00300002">
      <w:pPr>
        <w:pStyle w:val="affff8"/>
        <w:tabs>
          <w:tab w:val="left" w:pos="284"/>
        </w:tabs>
        <w:spacing w:line="240" w:lineRule="auto"/>
        <w:ind w:firstLine="0"/>
        <w:jc w:val="left"/>
        <w:rPr>
          <w:rFonts w:cs="Times New Roman"/>
          <w:i/>
          <w:sz w:val="24"/>
          <w:szCs w:val="24"/>
        </w:rPr>
      </w:pPr>
      <w:bookmarkStart w:id="48" w:name="bookmark51"/>
      <w:r w:rsidRPr="00B0046B">
        <w:rPr>
          <w:rFonts w:cs="Times New Roman"/>
          <w:i/>
          <w:sz w:val="24"/>
          <w:szCs w:val="24"/>
        </w:rPr>
        <w:t>Арифметические действия</w:t>
      </w:r>
      <w:bookmarkEnd w:id="48"/>
    </w:p>
    <w:p w:rsidR="00564BE6" w:rsidRPr="00B0046B" w:rsidRDefault="00564BE6" w:rsidP="00300002">
      <w:pPr>
        <w:pStyle w:val="affff8"/>
        <w:tabs>
          <w:tab w:val="left" w:pos="284"/>
        </w:tabs>
        <w:spacing w:line="240" w:lineRule="auto"/>
        <w:ind w:firstLine="0"/>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proofErr w:type="gramStart"/>
      <w:r w:rsidRPr="00B0046B">
        <w:rPr>
          <w:rFonts w:cs="Times New Roman"/>
          <w:sz w:val="24"/>
          <w:szCs w:val="24"/>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выделять неизвестный компонент арифметического действия и находить его значение;</w:t>
      </w:r>
    </w:p>
    <w:p w:rsidR="00564BE6" w:rsidRPr="00B0046B" w:rsidRDefault="00564BE6" w:rsidP="00300002">
      <w:pPr>
        <w:pStyle w:val="affff8"/>
        <w:tabs>
          <w:tab w:val="left" w:pos="284"/>
        </w:tabs>
        <w:spacing w:line="240" w:lineRule="auto"/>
        <w:ind w:firstLine="0"/>
        <w:jc w:val="left"/>
        <w:rPr>
          <w:rFonts w:cs="Times New Roman"/>
          <w:sz w:val="24"/>
          <w:szCs w:val="24"/>
        </w:rPr>
      </w:pPr>
      <w:proofErr w:type="gramStart"/>
      <w:r w:rsidRPr="00B0046B">
        <w:rPr>
          <w:rFonts w:cs="Times New Roman"/>
          <w:sz w:val="24"/>
          <w:szCs w:val="24"/>
        </w:rPr>
        <w:t>• вычислять значение числового выражения (содержащего 2—3 арифметических действия, со скобками и без скобок).</w:t>
      </w:r>
      <w:proofErr w:type="gramEnd"/>
    </w:p>
    <w:p w:rsidR="00564BE6" w:rsidRPr="00B0046B" w:rsidRDefault="00564BE6" w:rsidP="00300002">
      <w:pPr>
        <w:pStyle w:val="affff8"/>
        <w:tabs>
          <w:tab w:val="left" w:pos="284"/>
        </w:tabs>
        <w:spacing w:line="240" w:lineRule="auto"/>
        <w:ind w:firstLine="0"/>
        <w:jc w:val="left"/>
        <w:rPr>
          <w:rFonts w:cs="Times New Roman"/>
          <w:b/>
          <w:i/>
          <w:sz w:val="24"/>
          <w:szCs w:val="24"/>
        </w:rPr>
      </w:pPr>
      <w:r w:rsidRPr="00B0046B">
        <w:rPr>
          <w:rFonts w:cs="Times New Roman"/>
          <w:b/>
          <w:i/>
          <w:sz w:val="24"/>
          <w:szCs w:val="24"/>
        </w:rPr>
        <w:t>Выпускник получит возможность научиться: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выполнять действия с величинами;</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использовать свойства арифметических действий для удобства вычислений;</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i/>
          <w:sz w:val="24"/>
          <w:szCs w:val="24"/>
        </w:rPr>
        <w:t>• проводить проверку правильности вычислений (с помощью обратного действия, прикидки и оценки результата действия и др.).</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lastRenderedPageBreak/>
        <w:t>Работа с текстовыми задачами</w:t>
      </w:r>
    </w:p>
    <w:p w:rsidR="00564BE6" w:rsidRPr="00B0046B" w:rsidRDefault="00564BE6" w:rsidP="00300002">
      <w:pPr>
        <w:pStyle w:val="affff8"/>
        <w:tabs>
          <w:tab w:val="left" w:pos="284"/>
        </w:tabs>
        <w:spacing w:line="240" w:lineRule="auto"/>
        <w:ind w:firstLine="0"/>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устанавливать зависимость между величинами, представленными в задаче, планировать ход решения задачи, выбирать и объяснять выбор действий;</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решать арифметическим способом (в 1—2 действия) учебные задачи и задачи, связанные с повседневной жизнью;</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оценивать правильность хода решения и реальность ответа на вопрос задачи.</w:t>
      </w:r>
    </w:p>
    <w:p w:rsidR="00564BE6" w:rsidRPr="00B0046B" w:rsidRDefault="00564BE6" w:rsidP="00300002">
      <w:pPr>
        <w:pStyle w:val="affff8"/>
        <w:tabs>
          <w:tab w:val="left" w:pos="284"/>
        </w:tabs>
        <w:spacing w:line="240" w:lineRule="auto"/>
        <w:ind w:firstLine="0"/>
        <w:jc w:val="left"/>
        <w:rPr>
          <w:rFonts w:cs="Times New Roman"/>
          <w:b/>
          <w:i/>
          <w:sz w:val="24"/>
          <w:szCs w:val="24"/>
        </w:rPr>
      </w:pPr>
      <w:r w:rsidRPr="00B0046B">
        <w:rPr>
          <w:rFonts w:cs="Times New Roman"/>
          <w:b/>
          <w:i/>
          <w:sz w:val="24"/>
          <w:szCs w:val="24"/>
        </w:rPr>
        <w:t>Выпускник получит возможность научиться: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решать задачи на нахождение доли величины и величины по значению её доли (половина, треть, четверть, пятая, десятая часть);</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решать задачи в 3—4 действия;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i/>
          <w:sz w:val="24"/>
          <w:szCs w:val="24"/>
        </w:rPr>
        <w:t>• находить разные способы решения задачи.</w:t>
      </w:r>
    </w:p>
    <w:p w:rsidR="00564BE6" w:rsidRPr="00B0046B" w:rsidRDefault="00564BE6" w:rsidP="00300002">
      <w:pPr>
        <w:pStyle w:val="affff8"/>
        <w:tabs>
          <w:tab w:val="left" w:pos="284"/>
        </w:tabs>
        <w:spacing w:line="240" w:lineRule="auto"/>
        <w:ind w:firstLine="0"/>
        <w:jc w:val="left"/>
        <w:rPr>
          <w:rFonts w:cs="Times New Roman"/>
          <w:i/>
          <w:sz w:val="24"/>
          <w:szCs w:val="24"/>
        </w:rPr>
      </w:pPr>
      <w:bookmarkStart w:id="49" w:name="bookmark53"/>
      <w:r w:rsidRPr="00B0046B">
        <w:rPr>
          <w:rFonts w:cs="Times New Roman"/>
          <w:i/>
          <w:sz w:val="24"/>
          <w:szCs w:val="24"/>
        </w:rPr>
        <w:t>Пространственные отношения.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i/>
          <w:sz w:val="24"/>
          <w:szCs w:val="24"/>
        </w:rPr>
        <w:t>Геометрические фигуры</w:t>
      </w:r>
      <w:bookmarkEnd w:id="49"/>
    </w:p>
    <w:p w:rsidR="00564BE6" w:rsidRPr="00B0046B" w:rsidRDefault="00564BE6" w:rsidP="00300002">
      <w:pPr>
        <w:pStyle w:val="affff8"/>
        <w:tabs>
          <w:tab w:val="left" w:pos="284"/>
        </w:tabs>
        <w:spacing w:line="240" w:lineRule="auto"/>
        <w:ind w:firstLine="0"/>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описывать взаимное расположение предметов в пространстве и на плоскости;</w:t>
      </w:r>
    </w:p>
    <w:p w:rsidR="00564BE6" w:rsidRPr="00B0046B" w:rsidRDefault="00564BE6" w:rsidP="00300002">
      <w:pPr>
        <w:pStyle w:val="affff8"/>
        <w:tabs>
          <w:tab w:val="left" w:pos="284"/>
        </w:tabs>
        <w:spacing w:line="240" w:lineRule="auto"/>
        <w:ind w:firstLine="0"/>
        <w:jc w:val="left"/>
        <w:rPr>
          <w:rFonts w:cs="Times New Roman"/>
          <w:sz w:val="24"/>
          <w:szCs w:val="24"/>
        </w:rPr>
      </w:pPr>
      <w:proofErr w:type="gramStart"/>
      <w:r w:rsidRPr="00B0046B">
        <w:rPr>
          <w:rFonts w:cs="Times New Roman"/>
          <w:sz w:val="24"/>
          <w:szCs w:val="24"/>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выполнять построение геометрических фигур с заданными измерениями (отрезок, квадрат, прямоугольник) с помощью линейки, угольника;</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использовать свойства прямоугольника и квадрата для решения задач;</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распознавать и называть геометрические тела (куб, шар);</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соотносить реальные объекты с моделями геометрических фигур.</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b/>
          <w:i/>
          <w:sz w:val="24"/>
          <w:szCs w:val="24"/>
        </w:rPr>
        <w:t>Выпускник получит возможность научиться</w:t>
      </w:r>
      <w:r w:rsidRPr="00B0046B">
        <w:rPr>
          <w:rFonts w:cs="Times New Roman"/>
          <w:i/>
          <w:sz w:val="24"/>
          <w:szCs w:val="24"/>
        </w:rPr>
        <w:t xml:space="preserve"> распознавать, различать и называть геометрические тела: параллелепипед, пирамиду, цилиндр, конус.</w:t>
      </w:r>
    </w:p>
    <w:p w:rsidR="00564BE6" w:rsidRPr="00B0046B" w:rsidRDefault="00564BE6" w:rsidP="00300002">
      <w:pPr>
        <w:pStyle w:val="affff8"/>
        <w:tabs>
          <w:tab w:val="left" w:pos="284"/>
        </w:tabs>
        <w:spacing w:line="240" w:lineRule="auto"/>
        <w:ind w:firstLine="0"/>
        <w:jc w:val="left"/>
        <w:rPr>
          <w:rFonts w:cs="Times New Roman"/>
          <w:i/>
          <w:sz w:val="24"/>
          <w:szCs w:val="24"/>
        </w:rPr>
      </w:pPr>
      <w:bookmarkStart w:id="50" w:name="bookmark54"/>
      <w:r w:rsidRPr="00B0046B">
        <w:rPr>
          <w:rFonts w:cs="Times New Roman"/>
          <w:i/>
          <w:sz w:val="24"/>
          <w:szCs w:val="24"/>
        </w:rPr>
        <w:t>Геометрические величины</w:t>
      </w:r>
      <w:bookmarkEnd w:id="50"/>
    </w:p>
    <w:p w:rsidR="00564BE6" w:rsidRPr="00B0046B" w:rsidRDefault="00564BE6" w:rsidP="00300002">
      <w:pPr>
        <w:pStyle w:val="affff8"/>
        <w:tabs>
          <w:tab w:val="left" w:pos="284"/>
        </w:tabs>
        <w:spacing w:line="240" w:lineRule="auto"/>
        <w:ind w:firstLine="0"/>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измерять длину отрезка;</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вычислять периметр треугольника, прямоугольника и квадрата, площадь прямоугольника и квадрата;</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оценивать размеры геометрических объектов, расстояния приближённо (на глаз).</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b/>
          <w:i/>
          <w:sz w:val="24"/>
          <w:szCs w:val="24"/>
        </w:rPr>
        <w:t>Выпускник получит возможность научиться</w:t>
      </w:r>
      <w:r w:rsidRPr="00B0046B">
        <w:rPr>
          <w:rFonts w:cs="Times New Roman"/>
          <w:i/>
          <w:sz w:val="24"/>
          <w:szCs w:val="24"/>
        </w:rPr>
        <w:t xml:space="preserve"> вычислять периметр многоугольника, площадь фигуры, составленной из прямоугольников.</w:t>
      </w:r>
    </w:p>
    <w:p w:rsidR="00564BE6" w:rsidRPr="00B0046B" w:rsidRDefault="00564BE6" w:rsidP="00300002">
      <w:pPr>
        <w:pStyle w:val="affff8"/>
        <w:tabs>
          <w:tab w:val="left" w:pos="284"/>
        </w:tabs>
        <w:spacing w:line="240" w:lineRule="auto"/>
        <w:ind w:firstLine="0"/>
        <w:jc w:val="left"/>
        <w:rPr>
          <w:rFonts w:cs="Times New Roman"/>
          <w:i/>
          <w:sz w:val="24"/>
          <w:szCs w:val="24"/>
        </w:rPr>
      </w:pPr>
      <w:bookmarkStart w:id="51" w:name="bookmark55"/>
      <w:r w:rsidRPr="00B0046B">
        <w:rPr>
          <w:rFonts w:cs="Times New Roman"/>
          <w:i/>
          <w:sz w:val="24"/>
          <w:szCs w:val="24"/>
        </w:rPr>
        <w:t>Работа с информацией</w:t>
      </w:r>
      <w:bookmarkEnd w:id="51"/>
    </w:p>
    <w:p w:rsidR="00564BE6" w:rsidRPr="00B0046B" w:rsidRDefault="00564BE6" w:rsidP="00300002">
      <w:pPr>
        <w:pStyle w:val="affff8"/>
        <w:tabs>
          <w:tab w:val="left" w:pos="284"/>
        </w:tabs>
        <w:spacing w:line="240" w:lineRule="auto"/>
        <w:ind w:firstLine="0"/>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читать несложные готовые таблицы;</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заполнять несложные готовые таблицы;</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читать несложные готовые столбчатые диаграммы.</w:t>
      </w:r>
    </w:p>
    <w:p w:rsidR="00564BE6" w:rsidRPr="00B0046B" w:rsidRDefault="00564BE6" w:rsidP="00300002">
      <w:pPr>
        <w:pStyle w:val="affff8"/>
        <w:tabs>
          <w:tab w:val="left" w:pos="284"/>
        </w:tabs>
        <w:spacing w:line="240" w:lineRule="auto"/>
        <w:ind w:firstLine="0"/>
        <w:jc w:val="left"/>
        <w:rPr>
          <w:rFonts w:cs="Times New Roman"/>
          <w:b/>
          <w:i/>
          <w:sz w:val="24"/>
          <w:szCs w:val="24"/>
        </w:rPr>
      </w:pPr>
      <w:r w:rsidRPr="00B0046B">
        <w:rPr>
          <w:rFonts w:cs="Times New Roman"/>
          <w:b/>
          <w:i/>
          <w:sz w:val="24"/>
          <w:szCs w:val="24"/>
        </w:rPr>
        <w:t>Выпускник получит возможность научиться: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читать несложные готовые круговые диаграммы;</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достраивать несложную готовую столбчатую диаграмму;</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сравнивать и обобщать информацию, представленную в строках и столбцах несложных таблиц и диаграмм;</w:t>
      </w:r>
    </w:p>
    <w:p w:rsidR="00564BE6" w:rsidRPr="00B0046B" w:rsidRDefault="00564BE6" w:rsidP="00300002">
      <w:pPr>
        <w:pStyle w:val="affff8"/>
        <w:tabs>
          <w:tab w:val="left" w:pos="284"/>
        </w:tabs>
        <w:spacing w:line="240" w:lineRule="auto"/>
        <w:ind w:firstLine="0"/>
        <w:jc w:val="left"/>
        <w:rPr>
          <w:rFonts w:cs="Times New Roman"/>
          <w:i/>
          <w:sz w:val="24"/>
          <w:szCs w:val="24"/>
        </w:rPr>
      </w:pPr>
      <w:proofErr w:type="gramStart"/>
      <w:r w:rsidRPr="00B0046B">
        <w:rPr>
          <w:rFonts w:cs="Times New Roman"/>
          <w:i/>
          <w:sz w:val="24"/>
          <w:szCs w:val="24"/>
        </w:rPr>
        <w:t>• понимать простейшие выражения, содержащие логические связки и слова («...и...», «если... то...», «верно/неверно, что...», «каждый», «все», «некоторые», «не»);</w:t>
      </w:r>
      <w:proofErr w:type="gramEnd"/>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составлять, записывать и выполнять инструкцию (простой алгоритм), план поиска информации;</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распознавать одну и ту же информацию, представленную в разной форме (таблицы и диаграммы);</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планировать несложные исследования, собирать и представлять полученную информацию с помощью таблиц и диаграмм;</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i/>
          <w:sz w:val="24"/>
          <w:szCs w:val="24"/>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564BE6" w:rsidRPr="00B0046B" w:rsidRDefault="005B0387" w:rsidP="001A687C">
      <w:pPr>
        <w:pStyle w:val="affff8"/>
        <w:tabs>
          <w:tab w:val="left" w:pos="284"/>
        </w:tabs>
        <w:spacing w:line="240" w:lineRule="auto"/>
        <w:jc w:val="left"/>
        <w:rPr>
          <w:rFonts w:cs="Times New Roman"/>
          <w:b/>
          <w:i/>
          <w:sz w:val="24"/>
          <w:szCs w:val="24"/>
        </w:rPr>
      </w:pPr>
      <w:bookmarkStart w:id="52" w:name="bookmark56"/>
      <w:r w:rsidRPr="00B0046B">
        <w:rPr>
          <w:rFonts w:cs="Times New Roman"/>
          <w:b/>
          <w:i/>
          <w:sz w:val="24"/>
          <w:szCs w:val="24"/>
        </w:rPr>
        <w:t>3.6.</w:t>
      </w:r>
      <w:r w:rsidR="00564BE6" w:rsidRPr="00B0046B">
        <w:rPr>
          <w:rFonts w:cs="Times New Roman"/>
          <w:b/>
          <w:i/>
          <w:sz w:val="24"/>
          <w:szCs w:val="24"/>
        </w:rPr>
        <w:t>1.3.8. Окружающий мир</w:t>
      </w:r>
      <w:bookmarkEnd w:id="52"/>
    </w:p>
    <w:p w:rsidR="00564BE6" w:rsidRPr="00B0046B" w:rsidRDefault="00564BE6" w:rsidP="001A687C">
      <w:pPr>
        <w:pStyle w:val="affff8"/>
        <w:tabs>
          <w:tab w:val="left" w:pos="284"/>
        </w:tabs>
        <w:spacing w:line="240" w:lineRule="auto"/>
        <w:jc w:val="left"/>
        <w:rPr>
          <w:rFonts w:cs="Times New Roman"/>
          <w:sz w:val="24"/>
          <w:szCs w:val="24"/>
        </w:rPr>
      </w:pPr>
      <w:proofErr w:type="gramStart"/>
      <w:r w:rsidRPr="00B0046B">
        <w:rPr>
          <w:rFonts w:cs="Times New Roman"/>
          <w:sz w:val="24"/>
          <w:szCs w:val="24"/>
        </w:rPr>
        <w:t xml:space="preserve">В результате изучения курса «Окружающий мир» обучающиеся при получении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w:t>
      </w:r>
      <w:r w:rsidRPr="00B0046B">
        <w:rPr>
          <w:rFonts w:cs="Times New Roman"/>
          <w:sz w:val="24"/>
          <w:szCs w:val="24"/>
        </w:rPr>
        <w:lastRenderedPageBreak/>
        <w:t>целостный взгляд на мир в его органичном единстве и разнообразии природы, народов, культур и религий.</w:t>
      </w:r>
      <w:proofErr w:type="gramEnd"/>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B0046B">
        <w:rPr>
          <w:rFonts w:cs="Times New Roman"/>
          <w:sz w:val="24"/>
          <w:szCs w:val="24"/>
        </w:rPr>
        <w:t>о-</w:t>
      </w:r>
      <w:proofErr w:type="gramEnd"/>
      <w:r w:rsidRPr="00B0046B">
        <w:rPr>
          <w:rFonts w:cs="Times New Roman"/>
          <w:sz w:val="24"/>
          <w:szCs w:val="24"/>
        </w:rPr>
        <w:t xml:space="preserve"> и культуросообразного поведения в окружающей природной и социальной среде.</w:t>
      </w:r>
    </w:p>
    <w:p w:rsidR="00564BE6" w:rsidRPr="00B0046B" w:rsidRDefault="00564BE6" w:rsidP="001A687C">
      <w:pPr>
        <w:pStyle w:val="affff8"/>
        <w:tabs>
          <w:tab w:val="left" w:pos="284"/>
        </w:tabs>
        <w:spacing w:line="240" w:lineRule="auto"/>
        <w:jc w:val="left"/>
        <w:rPr>
          <w:rFonts w:cs="Times New Roman"/>
          <w:i/>
          <w:sz w:val="24"/>
          <w:szCs w:val="24"/>
        </w:rPr>
      </w:pPr>
      <w:bookmarkStart w:id="53" w:name="bookmark57"/>
      <w:r w:rsidRPr="00B0046B">
        <w:rPr>
          <w:rFonts w:cs="Times New Roman"/>
          <w:i/>
          <w:sz w:val="24"/>
          <w:szCs w:val="24"/>
        </w:rPr>
        <w:t>Человек и природа</w:t>
      </w:r>
      <w:bookmarkEnd w:id="53"/>
    </w:p>
    <w:p w:rsidR="00564BE6" w:rsidRPr="00B0046B" w:rsidRDefault="00564BE6" w:rsidP="001A687C">
      <w:pPr>
        <w:pStyle w:val="affff8"/>
        <w:tabs>
          <w:tab w:val="left" w:pos="284"/>
        </w:tabs>
        <w:spacing w:line="240" w:lineRule="auto"/>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узнавать изученные объекты и явления живой и неживой природы;</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описывать на основе предложенного плана изученные объекты и явления живой и неживой природы, выделять их существенные признаки;</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xml:space="preserve">• использовать </w:t>
      </w:r>
      <w:proofErr w:type="gramStart"/>
      <w:r w:rsidRPr="00B0046B">
        <w:rPr>
          <w:rFonts w:cs="Times New Roman"/>
          <w:sz w:val="24"/>
          <w:szCs w:val="24"/>
        </w:rPr>
        <w:t>естественно-научные</w:t>
      </w:r>
      <w:proofErr w:type="gramEnd"/>
      <w:r w:rsidRPr="00B0046B">
        <w:rPr>
          <w:rFonts w:cs="Times New Roman"/>
          <w:sz w:val="24"/>
          <w:szCs w:val="24"/>
        </w:rPr>
        <w:t xml:space="preserve">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использовать готовые модели (глобус, карту, план) для объяснения явлений или описания свойств объектов;</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564BE6" w:rsidRPr="00B0046B" w:rsidRDefault="00564BE6" w:rsidP="001A687C">
      <w:pPr>
        <w:pStyle w:val="affff8"/>
        <w:tabs>
          <w:tab w:val="left" w:pos="284"/>
        </w:tabs>
        <w:spacing w:line="240" w:lineRule="auto"/>
        <w:jc w:val="left"/>
        <w:rPr>
          <w:rFonts w:cs="Times New Roman"/>
          <w:b/>
          <w:i/>
          <w:sz w:val="24"/>
          <w:szCs w:val="24"/>
        </w:rPr>
      </w:pPr>
      <w:r w:rsidRPr="00B0046B">
        <w:rPr>
          <w:rFonts w:cs="Times New Roman"/>
          <w:b/>
          <w:i/>
          <w:sz w:val="24"/>
          <w:szCs w:val="24"/>
        </w:rPr>
        <w:t>Выпускник получит возможность научиться: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выполнять правила безопасного поведения в доме, на улице, природной среде, оказывать первую помощь при несложных несчастных случаях;</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564BE6" w:rsidRPr="00B0046B" w:rsidRDefault="00564BE6" w:rsidP="00300002">
      <w:pPr>
        <w:pStyle w:val="affff8"/>
        <w:tabs>
          <w:tab w:val="left" w:pos="284"/>
        </w:tabs>
        <w:spacing w:line="240" w:lineRule="auto"/>
        <w:ind w:firstLine="0"/>
        <w:jc w:val="left"/>
        <w:rPr>
          <w:rFonts w:cs="Times New Roman"/>
          <w:i/>
          <w:sz w:val="24"/>
          <w:szCs w:val="24"/>
        </w:rPr>
      </w:pPr>
      <w:bookmarkStart w:id="54" w:name="bookmark58"/>
      <w:r w:rsidRPr="00B0046B">
        <w:rPr>
          <w:rFonts w:cs="Times New Roman"/>
          <w:i/>
          <w:sz w:val="24"/>
          <w:szCs w:val="24"/>
        </w:rPr>
        <w:t>Человек и общество</w:t>
      </w:r>
      <w:bookmarkEnd w:id="54"/>
    </w:p>
    <w:p w:rsidR="00564BE6" w:rsidRPr="00B0046B" w:rsidRDefault="00564BE6" w:rsidP="00300002">
      <w:pPr>
        <w:pStyle w:val="affff8"/>
        <w:tabs>
          <w:tab w:val="left" w:pos="284"/>
        </w:tabs>
        <w:spacing w:line="240" w:lineRule="auto"/>
        <w:ind w:firstLine="0"/>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xml:space="preserve">•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w:t>
      </w:r>
      <w:r w:rsidRPr="00B0046B">
        <w:rPr>
          <w:rFonts w:cs="Times New Roman"/>
          <w:sz w:val="24"/>
          <w:szCs w:val="24"/>
        </w:rPr>
        <w:lastRenderedPageBreak/>
        <w:t>верованиям своих предков; на основе имеющихся знаний отличать реальные исторические факты от вымыслов;</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B0046B">
        <w:rPr>
          <w:rFonts w:cs="Times New Roman"/>
          <w:sz w:val="24"/>
          <w:szCs w:val="24"/>
        </w:rPr>
        <w:t>вств др</w:t>
      </w:r>
      <w:proofErr w:type="gramEnd"/>
      <w:r w:rsidRPr="00B0046B">
        <w:rPr>
          <w:rFonts w:cs="Times New Roman"/>
          <w:sz w:val="24"/>
          <w:szCs w:val="24"/>
        </w:rPr>
        <w:t>угих людей и сопереживания им;</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564BE6" w:rsidRPr="00B0046B" w:rsidRDefault="00564BE6" w:rsidP="00300002">
      <w:pPr>
        <w:pStyle w:val="affff8"/>
        <w:tabs>
          <w:tab w:val="left" w:pos="284"/>
        </w:tabs>
        <w:spacing w:line="240" w:lineRule="auto"/>
        <w:ind w:firstLine="0"/>
        <w:jc w:val="left"/>
        <w:rPr>
          <w:rFonts w:cs="Times New Roman"/>
          <w:b/>
          <w:i/>
          <w:sz w:val="24"/>
          <w:szCs w:val="24"/>
        </w:rPr>
      </w:pPr>
      <w:r w:rsidRPr="00B0046B">
        <w:rPr>
          <w:rFonts w:cs="Times New Roman"/>
          <w:b/>
          <w:i/>
          <w:sz w:val="24"/>
          <w:szCs w:val="24"/>
        </w:rPr>
        <w:t>Выпускник получит возможность научиться: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осознавать свою неразрывную связь с разнообразными окружающими социальными группами;</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xml:space="preserve">• проявлять уважение и готовность выполнять совместно установленные договорённости и правила, в том числе правила общения </w:t>
      </w:r>
      <w:proofErr w:type="gramStart"/>
      <w:r w:rsidRPr="00B0046B">
        <w:rPr>
          <w:rFonts w:cs="Times New Roman"/>
          <w:i/>
          <w:sz w:val="24"/>
          <w:szCs w:val="24"/>
        </w:rPr>
        <w:t>со</w:t>
      </w:r>
      <w:proofErr w:type="gramEnd"/>
      <w:r w:rsidRPr="00B0046B">
        <w:rPr>
          <w:rFonts w:cs="Times New Roman"/>
          <w:i/>
          <w:sz w:val="24"/>
          <w:szCs w:val="24"/>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i/>
          <w:sz w:val="24"/>
          <w:szCs w:val="24"/>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564BE6" w:rsidRPr="00B0046B" w:rsidRDefault="005B0387" w:rsidP="001A687C">
      <w:pPr>
        <w:pStyle w:val="affff8"/>
        <w:tabs>
          <w:tab w:val="left" w:pos="284"/>
        </w:tabs>
        <w:spacing w:line="240" w:lineRule="auto"/>
        <w:jc w:val="left"/>
        <w:rPr>
          <w:rFonts w:cs="Times New Roman"/>
          <w:b/>
          <w:i/>
          <w:sz w:val="24"/>
          <w:szCs w:val="24"/>
        </w:rPr>
      </w:pPr>
      <w:bookmarkStart w:id="55" w:name="bookmark59"/>
      <w:r w:rsidRPr="00B0046B">
        <w:rPr>
          <w:rFonts w:cs="Times New Roman"/>
          <w:b/>
          <w:i/>
          <w:sz w:val="24"/>
          <w:szCs w:val="24"/>
        </w:rPr>
        <w:t>3.6.</w:t>
      </w:r>
      <w:r w:rsidR="00564BE6" w:rsidRPr="00B0046B">
        <w:rPr>
          <w:rFonts w:cs="Times New Roman"/>
          <w:b/>
          <w:i/>
          <w:sz w:val="24"/>
          <w:szCs w:val="24"/>
        </w:rPr>
        <w:t>1.3.9. Изобразительное искусство</w:t>
      </w:r>
      <w:bookmarkEnd w:id="55"/>
    </w:p>
    <w:p w:rsidR="00564BE6" w:rsidRPr="00B0046B" w:rsidRDefault="00564BE6" w:rsidP="001A687C">
      <w:pPr>
        <w:pStyle w:val="affff8"/>
        <w:tabs>
          <w:tab w:val="left" w:pos="284"/>
        </w:tabs>
        <w:spacing w:line="240" w:lineRule="auto"/>
        <w:jc w:val="left"/>
        <w:rPr>
          <w:rFonts w:cs="Times New Roman"/>
          <w:sz w:val="24"/>
          <w:szCs w:val="24"/>
        </w:rPr>
      </w:pPr>
      <w:proofErr w:type="gramStart"/>
      <w:r w:rsidRPr="00B0046B">
        <w:rPr>
          <w:rFonts w:cs="Times New Roman"/>
          <w:sz w:val="24"/>
          <w:szCs w:val="24"/>
        </w:rPr>
        <w:t>В результате изучения изобразительного искусства при получении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roofErr w:type="gramEnd"/>
    </w:p>
    <w:p w:rsidR="00564BE6" w:rsidRPr="00B0046B" w:rsidRDefault="00564BE6" w:rsidP="001A687C">
      <w:pPr>
        <w:pStyle w:val="affff8"/>
        <w:tabs>
          <w:tab w:val="left" w:pos="284"/>
        </w:tabs>
        <w:spacing w:line="240" w:lineRule="auto"/>
        <w:jc w:val="left"/>
        <w:rPr>
          <w:rFonts w:cs="Times New Roman"/>
          <w:i/>
          <w:sz w:val="24"/>
          <w:szCs w:val="24"/>
        </w:rPr>
      </w:pPr>
      <w:bookmarkStart w:id="56" w:name="bookmark60"/>
      <w:r w:rsidRPr="00B0046B">
        <w:rPr>
          <w:rFonts w:cs="Times New Roman"/>
          <w:i/>
          <w:sz w:val="24"/>
          <w:szCs w:val="24"/>
        </w:rPr>
        <w:t>Восприятие искусства и виды художественной деятельности</w:t>
      </w:r>
      <w:bookmarkEnd w:id="56"/>
    </w:p>
    <w:p w:rsidR="00564BE6" w:rsidRPr="00B0046B" w:rsidRDefault="00564BE6" w:rsidP="00300002">
      <w:pPr>
        <w:pStyle w:val="affff8"/>
        <w:tabs>
          <w:tab w:val="left" w:pos="284"/>
        </w:tabs>
        <w:spacing w:line="240" w:lineRule="auto"/>
        <w:ind w:firstLine="0"/>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различать основные виды и жанры пластических искусств, понимать их специфику;</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w:t>
      </w:r>
      <w:proofErr w:type="gramStart"/>
      <w:r w:rsidRPr="00B0046B">
        <w:rPr>
          <w:rFonts w:cs="Times New Roman"/>
          <w:sz w:val="24"/>
          <w:szCs w:val="24"/>
        </w:rPr>
        <w:t>эмоционально-ценностно</w:t>
      </w:r>
      <w:proofErr w:type="gramEnd"/>
      <w:r w:rsidRPr="00B0046B">
        <w:rPr>
          <w:rFonts w:cs="Times New Roman"/>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564BE6" w:rsidRPr="00B0046B" w:rsidRDefault="00564BE6" w:rsidP="00300002">
      <w:pPr>
        <w:pStyle w:val="affff8"/>
        <w:tabs>
          <w:tab w:val="left" w:pos="284"/>
        </w:tabs>
        <w:spacing w:line="240" w:lineRule="auto"/>
        <w:ind w:firstLine="0"/>
        <w:jc w:val="left"/>
        <w:rPr>
          <w:rFonts w:cs="Times New Roman"/>
          <w:sz w:val="24"/>
          <w:szCs w:val="24"/>
        </w:rPr>
      </w:pPr>
      <w:proofErr w:type="gramStart"/>
      <w:r w:rsidRPr="00B0046B">
        <w:rPr>
          <w:rFonts w:cs="Times New Roman"/>
          <w:sz w:val="24"/>
          <w:szCs w:val="24"/>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564BE6" w:rsidRPr="00B0046B" w:rsidRDefault="00564BE6" w:rsidP="00300002">
      <w:pPr>
        <w:pStyle w:val="affff8"/>
        <w:tabs>
          <w:tab w:val="left" w:pos="284"/>
        </w:tabs>
        <w:spacing w:line="240" w:lineRule="auto"/>
        <w:ind w:firstLine="0"/>
        <w:jc w:val="left"/>
        <w:rPr>
          <w:rFonts w:cs="Times New Roman"/>
          <w:b/>
          <w:i/>
          <w:sz w:val="24"/>
          <w:szCs w:val="24"/>
        </w:rPr>
      </w:pPr>
      <w:r w:rsidRPr="00B0046B">
        <w:rPr>
          <w:rFonts w:cs="Times New Roman"/>
          <w:b/>
          <w:i/>
          <w:sz w:val="24"/>
          <w:szCs w:val="24"/>
        </w:rPr>
        <w:t>Выпускник получит возможность научиться: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видеть проявления прекрасного в произведениях искусства (картины, архитектура, скульптура и т. д.), в природе, на улице, в быту;</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564BE6" w:rsidRPr="00B0046B" w:rsidRDefault="00564BE6" w:rsidP="00300002">
      <w:pPr>
        <w:pStyle w:val="affff8"/>
        <w:tabs>
          <w:tab w:val="left" w:pos="284"/>
        </w:tabs>
        <w:spacing w:line="240" w:lineRule="auto"/>
        <w:ind w:firstLine="0"/>
        <w:jc w:val="left"/>
        <w:rPr>
          <w:rFonts w:cs="Times New Roman"/>
          <w:i/>
          <w:sz w:val="24"/>
          <w:szCs w:val="24"/>
        </w:rPr>
      </w:pPr>
      <w:bookmarkStart w:id="57" w:name="bookmark61"/>
      <w:r w:rsidRPr="00B0046B">
        <w:rPr>
          <w:rFonts w:cs="Times New Roman"/>
          <w:i/>
          <w:sz w:val="24"/>
          <w:szCs w:val="24"/>
        </w:rPr>
        <w:t>Азбука искусства. Как говорит искусство?</w:t>
      </w:r>
      <w:bookmarkEnd w:id="57"/>
    </w:p>
    <w:p w:rsidR="00564BE6" w:rsidRPr="00B0046B" w:rsidRDefault="00564BE6" w:rsidP="00300002">
      <w:pPr>
        <w:pStyle w:val="affff8"/>
        <w:tabs>
          <w:tab w:val="left" w:pos="284"/>
        </w:tabs>
        <w:spacing w:line="240" w:lineRule="auto"/>
        <w:ind w:firstLine="0"/>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создавать простые композиции на заданную тему на плоскости и в пространстве;</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564BE6" w:rsidRPr="00B0046B" w:rsidRDefault="00564BE6" w:rsidP="00300002">
      <w:pPr>
        <w:pStyle w:val="affff8"/>
        <w:tabs>
          <w:tab w:val="left" w:pos="284"/>
        </w:tabs>
        <w:spacing w:line="240" w:lineRule="auto"/>
        <w:ind w:firstLine="0"/>
        <w:jc w:val="left"/>
        <w:rPr>
          <w:rFonts w:cs="Times New Roman"/>
          <w:sz w:val="24"/>
          <w:szCs w:val="24"/>
        </w:rPr>
      </w:pPr>
      <w:proofErr w:type="gramStart"/>
      <w:r w:rsidRPr="00B0046B">
        <w:rPr>
          <w:rFonts w:cs="Times New Roman"/>
          <w:sz w:val="24"/>
          <w:szCs w:val="24"/>
        </w:rPr>
        <w:lastRenderedPageBreak/>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564BE6" w:rsidRPr="00B0046B" w:rsidRDefault="00564BE6" w:rsidP="00300002">
      <w:pPr>
        <w:pStyle w:val="affff8"/>
        <w:tabs>
          <w:tab w:val="left" w:pos="284"/>
        </w:tabs>
        <w:spacing w:line="240" w:lineRule="auto"/>
        <w:ind w:firstLine="0"/>
        <w:jc w:val="left"/>
        <w:rPr>
          <w:rFonts w:cs="Times New Roman"/>
          <w:b/>
          <w:i/>
          <w:sz w:val="24"/>
          <w:szCs w:val="24"/>
        </w:rPr>
      </w:pPr>
      <w:r w:rsidRPr="00B0046B">
        <w:rPr>
          <w:rFonts w:cs="Times New Roman"/>
          <w:b/>
          <w:i/>
          <w:sz w:val="24"/>
          <w:szCs w:val="24"/>
        </w:rPr>
        <w:t>Выпускник получит возможность научиться: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i/>
          <w:sz w:val="24"/>
          <w:szCs w:val="24"/>
        </w:rPr>
        <w:t>• выполнять простые рисунки и орнаментальные композиции, используя язык компьютерной графики в программе Paint.</w:t>
      </w:r>
    </w:p>
    <w:p w:rsidR="00564BE6" w:rsidRPr="00B0046B" w:rsidRDefault="00564BE6" w:rsidP="00300002">
      <w:pPr>
        <w:pStyle w:val="affff8"/>
        <w:tabs>
          <w:tab w:val="left" w:pos="284"/>
        </w:tabs>
        <w:spacing w:line="240" w:lineRule="auto"/>
        <w:ind w:firstLine="0"/>
        <w:jc w:val="left"/>
        <w:rPr>
          <w:rFonts w:cs="Times New Roman"/>
          <w:i/>
          <w:sz w:val="24"/>
          <w:szCs w:val="24"/>
        </w:rPr>
      </w:pPr>
      <w:bookmarkStart w:id="58" w:name="bookmark62"/>
      <w:r w:rsidRPr="00B0046B">
        <w:rPr>
          <w:rFonts w:cs="Times New Roman"/>
          <w:i/>
          <w:sz w:val="24"/>
          <w:szCs w:val="24"/>
        </w:rPr>
        <w:t>Значимые темы искусства.</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i/>
          <w:sz w:val="24"/>
          <w:szCs w:val="24"/>
        </w:rPr>
        <w:t>О чём говорит искусство?</w:t>
      </w:r>
      <w:bookmarkEnd w:id="58"/>
    </w:p>
    <w:p w:rsidR="00564BE6" w:rsidRPr="00B0046B" w:rsidRDefault="00564BE6" w:rsidP="00300002">
      <w:pPr>
        <w:pStyle w:val="affff8"/>
        <w:tabs>
          <w:tab w:val="left" w:pos="284"/>
        </w:tabs>
        <w:spacing w:line="240" w:lineRule="auto"/>
        <w:ind w:firstLine="0"/>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осознавать значимые темы искусства и отражать их в собственной художественно-творческой деятельности;</w:t>
      </w:r>
    </w:p>
    <w:p w:rsidR="00564BE6" w:rsidRPr="00B0046B" w:rsidRDefault="00564BE6" w:rsidP="00300002">
      <w:pPr>
        <w:pStyle w:val="affff8"/>
        <w:tabs>
          <w:tab w:val="left" w:pos="284"/>
        </w:tabs>
        <w:spacing w:line="240" w:lineRule="auto"/>
        <w:ind w:firstLine="0"/>
        <w:jc w:val="left"/>
        <w:rPr>
          <w:rFonts w:cs="Times New Roman"/>
          <w:sz w:val="24"/>
          <w:szCs w:val="24"/>
        </w:rPr>
      </w:pPr>
      <w:proofErr w:type="gramStart"/>
      <w:r w:rsidRPr="00B0046B">
        <w:rPr>
          <w:rFonts w:cs="Times New Roman"/>
          <w:sz w:val="24"/>
          <w:szCs w:val="24"/>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564BE6" w:rsidRPr="00B0046B" w:rsidRDefault="00564BE6" w:rsidP="00300002">
      <w:pPr>
        <w:pStyle w:val="affff8"/>
        <w:tabs>
          <w:tab w:val="left" w:pos="284"/>
        </w:tabs>
        <w:spacing w:line="240" w:lineRule="auto"/>
        <w:ind w:firstLine="0"/>
        <w:jc w:val="left"/>
        <w:rPr>
          <w:rFonts w:cs="Times New Roman"/>
          <w:b/>
          <w:i/>
          <w:sz w:val="24"/>
          <w:szCs w:val="24"/>
        </w:rPr>
      </w:pPr>
      <w:r w:rsidRPr="00B0046B">
        <w:rPr>
          <w:rFonts w:cs="Times New Roman"/>
          <w:b/>
          <w:i/>
          <w:sz w:val="24"/>
          <w:szCs w:val="24"/>
        </w:rPr>
        <w:t>Выпускник получит возможность научиться: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xml:space="preserve">• видеть, чувствовать и изображать красоту и </w:t>
      </w:r>
      <w:proofErr w:type="gramStart"/>
      <w:r w:rsidRPr="00B0046B">
        <w:rPr>
          <w:rFonts w:cs="Times New Roman"/>
          <w:i/>
          <w:sz w:val="24"/>
          <w:szCs w:val="24"/>
        </w:rPr>
        <w:t>разно - образие</w:t>
      </w:r>
      <w:proofErr w:type="gramEnd"/>
      <w:r w:rsidRPr="00B0046B">
        <w:rPr>
          <w:rFonts w:cs="Times New Roman"/>
          <w:i/>
          <w:sz w:val="24"/>
          <w:szCs w:val="24"/>
        </w:rPr>
        <w:t xml:space="preserve"> природы, человека, зданий, предметов;</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изображать пейзажи, натюрморты, портреты, выражая своё отношение к ним;</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i/>
          <w:sz w:val="24"/>
          <w:szCs w:val="24"/>
        </w:rPr>
        <w:t>• изображать многофигурные композиции на значимые жизненные темы и участвовать в коллективных работах на эти темы.</w:t>
      </w:r>
    </w:p>
    <w:p w:rsidR="00564BE6" w:rsidRPr="00B0046B" w:rsidRDefault="005B0387" w:rsidP="001A687C">
      <w:pPr>
        <w:pStyle w:val="affff8"/>
        <w:tabs>
          <w:tab w:val="left" w:pos="284"/>
        </w:tabs>
        <w:spacing w:line="240" w:lineRule="auto"/>
        <w:jc w:val="left"/>
        <w:rPr>
          <w:rFonts w:cs="Times New Roman"/>
          <w:b/>
          <w:i/>
          <w:sz w:val="24"/>
          <w:szCs w:val="24"/>
        </w:rPr>
      </w:pPr>
      <w:bookmarkStart w:id="59" w:name="bookmark63"/>
      <w:r w:rsidRPr="00B0046B">
        <w:rPr>
          <w:rFonts w:cs="Times New Roman"/>
          <w:b/>
          <w:i/>
          <w:sz w:val="24"/>
          <w:szCs w:val="24"/>
        </w:rPr>
        <w:t>3.6.</w:t>
      </w:r>
      <w:r w:rsidR="00564BE6" w:rsidRPr="00B0046B">
        <w:rPr>
          <w:rFonts w:cs="Times New Roman"/>
          <w:b/>
          <w:i/>
          <w:sz w:val="24"/>
          <w:szCs w:val="24"/>
        </w:rPr>
        <w:t>1.3.10. Музыка</w:t>
      </w:r>
      <w:bookmarkEnd w:id="59"/>
    </w:p>
    <w:p w:rsidR="00564BE6" w:rsidRPr="00B0046B" w:rsidRDefault="00564BE6" w:rsidP="001A687C">
      <w:pPr>
        <w:pStyle w:val="affff8"/>
        <w:tabs>
          <w:tab w:val="left" w:pos="284"/>
        </w:tabs>
        <w:spacing w:line="240" w:lineRule="auto"/>
        <w:jc w:val="left"/>
        <w:rPr>
          <w:rFonts w:cs="Times New Roman"/>
          <w:sz w:val="24"/>
          <w:szCs w:val="24"/>
        </w:rPr>
      </w:pPr>
      <w:proofErr w:type="gramStart"/>
      <w:r w:rsidRPr="00B0046B">
        <w:rPr>
          <w:rFonts w:cs="Times New Roman"/>
          <w:sz w:val="24"/>
          <w:szCs w:val="24"/>
        </w:rPr>
        <w:t>В результате изучения музыки при получении начального общего образования у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B0046B">
        <w:rPr>
          <w:rFonts w:cs="Times New Roman"/>
          <w:sz w:val="24"/>
          <w:szCs w:val="24"/>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564BE6" w:rsidRPr="00B0046B" w:rsidRDefault="00564BE6" w:rsidP="001A687C">
      <w:pPr>
        <w:pStyle w:val="affff8"/>
        <w:tabs>
          <w:tab w:val="left" w:pos="284"/>
        </w:tabs>
        <w:spacing w:line="240" w:lineRule="auto"/>
        <w:jc w:val="left"/>
        <w:rPr>
          <w:rFonts w:cs="Times New Roman"/>
          <w:i/>
          <w:sz w:val="24"/>
          <w:szCs w:val="24"/>
        </w:rPr>
      </w:pPr>
      <w:bookmarkStart w:id="60" w:name="bookmark64"/>
      <w:r w:rsidRPr="00B0046B">
        <w:rPr>
          <w:rFonts w:cs="Times New Roman"/>
          <w:i/>
          <w:sz w:val="24"/>
          <w:szCs w:val="24"/>
        </w:rPr>
        <w:t>Музыка в жизни человека</w:t>
      </w:r>
      <w:bookmarkEnd w:id="60"/>
    </w:p>
    <w:p w:rsidR="00564BE6" w:rsidRPr="00B0046B" w:rsidRDefault="00564BE6" w:rsidP="00300002">
      <w:pPr>
        <w:pStyle w:val="affff8"/>
        <w:tabs>
          <w:tab w:val="left" w:pos="284"/>
        </w:tabs>
        <w:spacing w:line="240" w:lineRule="auto"/>
        <w:ind w:firstLine="0"/>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lastRenderedPageBreak/>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564BE6" w:rsidRPr="00B0046B" w:rsidRDefault="00564BE6" w:rsidP="00300002">
      <w:pPr>
        <w:pStyle w:val="affff8"/>
        <w:tabs>
          <w:tab w:val="left" w:pos="284"/>
        </w:tabs>
        <w:spacing w:line="240" w:lineRule="auto"/>
        <w:ind w:firstLine="0"/>
        <w:jc w:val="left"/>
        <w:rPr>
          <w:rFonts w:cs="Times New Roman"/>
          <w:b/>
          <w:i/>
          <w:sz w:val="24"/>
          <w:szCs w:val="24"/>
        </w:rPr>
      </w:pPr>
      <w:r w:rsidRPr="00B0046B">
        <w:rPr>
          <w:rFonts w:cs="Times New Roman"/>
          <w:b/>
          <w:i/>
          <w:sz w:val="24"/>
          <w:szCs w:val="24"/>
        </w:rPr>
        <w:t>Выпускник получит возможность научиться: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реализовывать творческий потенциал, осуществляя собственные музыкально-исполнительские замыслы в различных видах деятельности;</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i/>
          <w:sz w:val="24"/>
          <w:szCs w:val="24"/>
        </w:rPr>
        <w:t>• организовывать культурный досуг, самостоятельную музыкально-творческую деятельность; музицировать.</w:t>
      </w:r>
    </w:p>
    <w:p w:rsidR="00564BE6" w:rsidRPr="00B0046B" w:rsidRDefault="00564BE6" w:rsidP="00300002">
      <w:pPr>
        <w:pStyle w:val="affff8"/>
        <w:tabs>
          <w:tab w:val="left" w:pos="284"/>
        </w:tabs>
        <w:spacing w:line="240" w:lineRule="auto"/>
        <w:ind w:firstLine="0"/>
        <w:jc w:val="left"/>
        <w:rPr>
          <w:rFonts w:cs="Times New Roman"/>
          <w:i/>
          <w:sz w:val="24"/>
          <w:szCs w:val="24"/>
        </w:rPr>
      </w:pPr>
      <w:bookmarkStart w:id="61" w:name="bookmark65"/>
      <w:r w:rsidRPr="00B0046B">
        <w:rPr>
          <w:rFonts w:cs="Times New Roman"/>
          <w:i/>
          <w:sz w:val="24"/>
          <w:szCs w:val="24"/>
        </w:rPr>
        <w:t>Основные закономерности музыкального искусства</w:t>
      </w:r>
      <w:bookmarkEnd w:id="61"/>
    </w:p>
    <w:p w:rsidR="00564BE6" w:rsidRPr="00B0046B" w:rsidRDefault="00564BE6" w:rsidP="00300002">
      <w:pPr>
        <w:pStyle w:val="affff8"/>
        <w:tabs>
          <w:tab w:val="left" w:pos="284"/>
        </w:tabs>
        <w:spacing w:line="240" w:lineRule="auto"/>
        <w:ind w:firstLine="0"/>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564BE6" w:rsidRPr="00B0046B" w:rsidRDefault="00564BE6" w:rsidP="00300002">
      <w:pPr>
        <w:pStyle w:val="affff8"/>
        <w:tabs>
          <w:tab w:val="left" w:pos="284"/>
        </w:tabs>
        <w:spacing w:line="240" w:lineRule="auto"/>
        <w:ind w:firstLine="0"/>
        <w:jc w:val="left"/>
        <w:rPr>
          <w:rFonts w:cs="Times New Roman"/>
          <w:b/>
          <w:i/>
          <w:sz w:val="24"/>
          <w:szCs w:val="24"/>
        </w:rPr>
      </w:pPr>
      <w:r w:rsidRPr="00B0046B">
        <w:rPr>
          <w:rFonts w:cs="Times New Roman"/>
          <w:b/>
          <w:i/>
          <w:sz w:val="24"/>
          <w:szCs w:val="24"/>
        </w:rPr>
        <w:t>Выпускник получит возможность научиться: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использовать систему графических знаков для ориентации в нотном письме при пении простейших мелодий;</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i/>
          <w:sz w:val="24"/>
          <w:szCs w:val="24"/>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64BE6" w:rsidRPr="00B0046B" w:rsidRDefault="00564BE6" w:rsidP="00300002">
      <w:pPr>
        <w:pStyle w:val="affff8"/>
        <w:tabs>
          <w:tab w:val="left" w:pos="284"/>
        </w:tabs>
        <w:spacing w:line="240" w:lineRule="auto"/>
        <w:ind w:firstLine="0"/>
        <w:jc w:val="left"/>
        <w:rPr>
          <w:rFonts w:cs="Times New Roman"/>
          <w:i/>
          <w:sz w:val="24"/>
          <w:szCs w:val="24"/>
        </w:rPr>
      </w:pPr>
      <w:bookmarkStart w:id="62" w:name="bookmark66"/>
      <w:r w:rsidRPr="00B0046B">
        <w:rPr>
          <w:rFonts w:cs="Times New Roman"/>
          <w:i/>
          <w:sz w:val="24"/>
          <w:szCs w:val="24"/>
        </w:rPr>
        <w:t>Музыкальная картина мира</w:t>
      </w:r>
      <w:bookmarkEnd w:id="62"/>
    </w:p>
    <w:p w:rsidR="00564BE6" w:rsidRPr="00B0046B" w:rsidRDefault="00564BE6" w:rsidP="00300002">
      <w:pPr>
        <w:pStyle w:val="affff8"/>
        <w:tabs>
          <w:tab w:val="left" w:pos="284"/>
        </w:tabs>
        <w:spacing w:line="240" w:lineRule="auto"/>
        <w:ind w:firstLine="0"/>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оценивать и соотносить музыкальный язык народного и профессионального музыкального творчества разных стран мира.</w:t>
      </w:r>
    </w:p>
    <w:p w:rsidR="00564BE6" w:rsidRPr="00B0046B" w:rsidRDefault="00564BE6" w:rsidP="00300002">
      <w:pPr>
        <w:pStyle w:val="affff8"/>
        <w:tabs>
          <w:tab w:val="left" w:pos="284"/>
        </w:tabs>
        <w:spacing w:line="240" w:lineRule="auto"/>
        <w:ind w:firstLine="0"/>
        <w:jc w:val="left"/>
        <w:rPr>
          <w:rFonts w:cs="Times New Roman"/>
          <w:b/>
          <w:i/>
          <w:sz w:val="24"/>
          <w:szCs w:val="24"/>
        </w:rPr>
      </w:pPr>
      <w:r w:rsidRPr="00B0046B">
        <w:rPr>
          <w:rFonts w:cs="Times New Roman"/>
          <w:b/>
          <w:i/>
          <w:sz w:val="24"/>
          <w:szCs w:val="24"/>
        </w:rPr>
        <w:t>Выпускник получит возможность научиться: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i/>
          <w:sz w:val="24"/>
          <w:szCs w:val="24"/>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564BE6" w:rsidRPr="00B0046B" w:rsidRDefault="005B0387" w:rsidP="001A687C">
      <w:pPr>
        <w:pStyle w:val="affff8"/>
        <w:tabs>
          <w:tab w:val="left" w:pos="284"/>
        </w:tabs>
        <w:spacing w:line="240" w:lineRule="auto"/>
        <w:jc w:val="left"/>
        <w:rPr>
          <w:rFonts w:cs="Times New Roman"/>
          <w:b/>
          <w:i/>
          <w:sz w:val="24"/>
          <w:szCs w:val="24"/>
        </w:rPr>
      </w:pPr>
      <w:bookmarkStart w:id="63" w:name="bookmark67"/>
      <w:r w:rsidRPr="00B0046B">
        <w:rPr>
          <w:rFonts w:cs="Times New Roman"/>
          <w:b/>
          <w:i/>
          <w:sz w:val="24"/>
          <w:szCs w:val="24"/>
        </w:rPr>
        <w:t>3.6.</w:t>
      </w:r>
      <w:r w:rsidR="00564BE6" w:rsidRPr="00B0046B">
        <w:rPr>
          <w:rFonts w:cs="Times New Roman"/>
          <w:b/>
          <w:i/>
          <w:sz w:val="24"/>
          <w:szCs w:val="24"/>
        </w:rPr>
        <w:t>1.3.11. Технология</w:t>
      </w:r>
      <w:bookmarkEnd w:id="63"/>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В результате изучения курса «Технология» обучающиеся при получении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564BE6" w:rsidRPr="00B0046B" w:rsidRDefault="00564BE6" w:rsidP="001A687C">
      <w:pPr>
        <w:pStyle w:val="affff8"/>
        <w:tabs>
          <w:tab w:val="left" w:pos="284"/>
        </w:tabs>
        <w:spacing w:line="240" w:lineRule="auto"/>
        <w:jc w:val="left"/>
        <w:rPr>
          <w:rFonts w:cs="Times New Roman"/>
          <w:i/>
          <w:sz w:val="24"/>
          <w:szCs w:val="24"/>
        </w:rPr>
      </w:pPr>
      <w:bookmarkStart w:id="64" w:name="bookmark68"/>
      <w:r w:rsidRPr="00B0046B">
        <w:rPr>
          <w:rFonts w:cs="Times New Roman"/>
          <w:i/>
          <w:sz w:val="24"/>
          <w:szCs w:val="24"/>
        </w:rPr>
        <w:t xml:space="preserve">Общекультурные и общетрудовые компетенции. </w:t>
      </w:r>
    </w:p>
    <w:p w:rsidR="00564BE6" w:rsidRPr="00B0046B" w:rsidRDefault="00564BE6" w:rsidP="001A687C">
      <w:pPr>
        <w:pStyle w:val="affff8"/>
        <w:tabs>
          <w:tab w:val="left" w:pos="284"/>
        </w:tabs>
        <w:spacing w:line="240" w:lineRule="auto"/>
        <w:jc w:val="left"/>
        <w:rPr>
          <w:rFonts w:cs="Times New Roman"/>
          <w:i/>
          <w:sz w:val="24"/>
          <w:szCs w:val="24"/>
        </w:rPr>
      </w:pPr>
      <w:r w:rsidRPr="00B0046B">
        <w:rPr>
          <w:rFonts w:cs="Times New Roman"/>
          <w:i/>
          <w:sz w:val="24"/>
          <w:szCs w:val="24"/>
        </w:rPr>
        <w:t>Основы культуры труда, самообслуживание</w:t>
      </w:r>
      <w:bookmarkEnd w:id="64"/>
    </w:p>
    <w:p w:rsidR="00564BE6" w:rsidRPr="00B0046B" w:rsidRDefault="00564BE6" w:rsidP="00300002">
      <w:pPr>
        <w:pStyle w:val="affff8"/>
        <w:tabs>
          <w:tab w:val="left" w:pos="284"/>
        </w:tabs>
        <w:spacing w:line="240" w:lineRule="auto"/>
        <w:ind w:firstLine="0"/>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proofErr w:type="gramStart"/>
      <w:r w:rsidRPr="00B0046B">
        <w:rPr>
          <w:rFonts w:cs="Times New Roman"/>
          <w:sz w:val="24"/>
          <w:szCs w:val="24"/>
        </w:rPr>
        <w:lastRenderedPageBreak/>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выполнять доступные действия по самообслуживанию и доступные виды домашнего труда.</w:t>
      </w:r>
    </w:p>
    <w:p w:rsidR="00564BE6" w:rsidRPr="00B0046B" w:rsidRDefault="00564BE6" w:rsidP="00300002">
      <w:pPr>
        <w:pStyle w:val="affff8"/>
        <w:tabs>
          <w:tab w:val="left" w:pos="284"/>
        </w:tabs>
        <w:spacing w:line="240" w:lineRule="auto"/>
        <w:ind w:firstLine="0"/>
        <w:jc w:val="left"/>
        <w:rPr>
          <w:rFonts w:cs="Times New Roman"/>
          <w:b/>
          <w:i/>
          <w:sz w:val="24"/>
          <w:szCs w:val="24"/>
        </w:rPr>
      </w:pPr>
      <w:r w:rsidRPr="00B0046B">
        <w:rPr>
          <w:rFonts w:cs="Times New Roman"/>
          <w:b/>
          <w:i/>
          <w:sz w:val="24"/>
          <w:szCs w:val="24"/>
        </w:rPr>
        <w:t>Выпускник получит возможность научиться: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уважительно относиться к труду людей;</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xml:space="preserve">• понимать культурно-историческую ценность традиций, отражённых в предметном мире, в том числе традиций трудовых </w:t>
      </w:r>
      <w:proofErr w:type="gramStart"/>
      <w:r w:rsidRPr="00B0046B">
        <w:rPr>
          <w:rFonts w:cs="Times New Roman"/>
          <w:i/>
          <w:sz w:val="24"/>
          <w:szCs w:val="24"/>
        </w:rPr>
        <w:t>династий</w:t>
      </w:r>
      <w:proofErr w:type="gramEnd"/>
      <w:r w:rsidRPr="00B0046B">
        <w:rPr>
          <w:rFonts w:cs="Times New Roman"/>
          <w:i/>
          <w:sz w:val="24"/>
          <w:szCs w:val="24"/>
        </w:rPr>
        <w:t xml:space="preserve"> как своего региона, так и страны, и уважать их;</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i/>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564BE6" w:rsidRPr="00B0046B" w:rsidRDefault="00564BE6" w:rsidP="00300002">
      <w:pPr>
        <w:pStyle w:val="affff8"/>
        <w:tabs>
          <w:tab w:val="left" w:pos="284"/>
        </w:tabs>
        <w:spacing w:line="240" w:lineRule="auto"/>
        <w:ind w:firstLine="0"/>
        <w:jc w:val="left"/>
        <w:rPr>
          <w:rFonts w:cs="Times New Roman"/>
          <w:i/>
          <w:sz w:val="24"/>
          <w:szCs w:val="24"/>
        </w:rPr>
      </w:pPr>
      <w:bookmarkStart w:id="65" w:name="bookmark69"/>
      <w:r w:rsidRPr="00B0046B">
        <w:rPr>
          <w:rFonts w:cs="Times New Roman"/>
          <w:i/>
          <w:sz w:val="24"/>
          <w:szCs w:val="24"/>
        </w:rPr>
        <w:t>Технология ручной обработки материалов.</w:t>
      </w:r>
      <w:bookmarkEnd w:id="65"/>
    </w:p>
    <w:p w:rsidR="00564BE6" w:rsidRPr="00B0046B" w:rsidRDefault="00564BE6" w:rsidP="00300002">
      <w:pPr>
        <w:pStyle w:val="affff8"/>
        <w:tabs>
          <w:tab w:val="left" w:pos="284"/>
        </w:tabs>
        <w:spacing w:line="240" w:lineRule="auto"/>
        <w:ind w:firstLine="0"/>
        <w:jc w:val="left"/>
        <w:rPr>
          <w:rFonts w:cs="Times New Roman"/>
          <w:sz w:val="24"/>
          <w:szCs w:val="24"/>
        </w:rPr>
      </w:pPr>
      <w:bookmarkStart w:id="66" w:name="bookmark70"/>
      <w:r w:rsidRPr="00B0046B">
        <w:rPr>
          <w:rFonts w:cs="Times New Roman"/>
          <w:i/>
          <w:sz w:val="24"/>
          <w:szCs w:val="24"/>
        </w:rPr>
        <w:t>Элементы графической грамоты</w:t>
      </w:r>
      <w:bookmarkEnd w:id="66"/>
    </w:p>
    <w:p w:rsidR="00564BE6" w:rsidRPr="00B0046B" w:rsidRDefault="00564BE6" w:rsidP="00300002">
      <w:pPr>
        <w:pStyle w:val="affff8"/>
        <w:tabs>
          <w:tab w:val="left" w:pos="284"/>
        </w:tabs>
        <w:spacing w:line="240" w:lineRule="auto"/>
        <w:ind w:firstLine="0"/>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564BE6" w:rsidRPr="00B0046B" w:rsidRDefault="00564BE6" w:rsidP="00300002">
      <w:pPr>
        <w:pStyle w:val="affff8"/>
        <w:tabs>
          <w:tab w:val="left" w:pos="284"/>
        </w:tabs>
        <w:spacing w:line="240" w:lineRule="auto"/>
        <w:ind w:firstLine="0"/>
        <w:jc w:val="left"/>
        <w:rPr>
          <w:rFonts w:cs="Times New Roman"/>
          <w:sz w:val="24"/>
          <w:szCs w:val="24"/>
        </w:rPr>
      </w:pPr>
      <w:proofErr w:type="gramStart"/>
      <w:r w:rsidRPr="00B0046B">
        <w:rPr>
          <w:rFonts w:cs="Times New Roman"/>
          <w:sz w:val="24"/>
          <w:szCs w:val="24"/>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564BE6" w:rsidRPr="00B0046B" w:rsidRDefault="00564BE6" w:rsidP="00300002">
      <w:pPr>
        <w:pStyle w:val="affff8"/>
        <w:tabs>
          <w:tab w:val="left" w:pos="284"/>
        </w:tabs>
        <w:spacing w:line="240" w:lineRule="auto"/>
        <w:ind w:firstLine="0"/>
        <w:jc w:val="left"/>
        <w:rPr>
          <w:rFonts w:cs="Times New Roman"/>
          <w:b/>
          <w:i/>
          <w:sz w:val="24"/>
          <w:szCs w:val="24"/>
        </w:rPr>
      </w:pPr>
      <w:r w:rsidRPr="00B0046B">
        <w:rPr>
          <w:rFonts w:cs="Times New Roman"/>
          <w:b/>
          <w:i/>
          <w:sz w:val="24"/>
          <w:szCs w:val="24"/>
        </w:rPr>
        <w:t>Выпускник получит возможность научиться: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отбирать и выстраивать оптимальную технологическую последовательность реализации собственного или предложенного учителем замысла;</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i/>
          <w:sz w:val="24"/>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564BE6" w:rsidRPr="00B0046B" w:rsidRDefault="00564BE6" w:rsidP="00300002">
      <w:pPr>
        <w:pStyle w:val="affff8"/>
        <w:tabs>
          <w:tab w:val="left" w:pos="284"/>
        </w:tabs>
        <w:spacing w:line="240" w:lineRule="auto"/>
        <w:ind w:firstLine="0"/>
        <w:jc w:val="left"/>
        <w:rPr>
          <w:rFonts w:cs="Times New Roman"/>
          <w:i/>
          <w:sz w:val="24"/>
          <w:szCs w:val="24"/>
        </w:rPr>
      </w:pPr>
      <w:bookmarkStart w:id="67" w:name="bookmark71"/>
      <w:r w:rsidRPr="00B0046B">
        <w:rPr>
          <w:rFonts w:cs="Times New Roman"/>
          <w:i/>
          <w:sz w:val="24"/>
          <w:szCs w:val="24"/>
        </w:rPr>
        <w:t>Конструирование и моделирование</w:t>
      </w:r>
      <w:bookmarkEnd w:id="67"/>
    </w:p>
    <w:p w:rsidR="00564BE6" w:rsidRPr="00B0046B" w:rsidRDefault="00564BE6" w:rsidP="00300002">
      <w:pPr>
        <w:pStyle w:val="affff8"/>
        <w:tabs>
          <w:tab w:val="left" w:pos="284"/>
        </w:tabs>
        <w:spacing w:line="240" w:lineRule="auto"/>
        <w:ind w:firstLine="0"/>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анализировать устройство изделия: выделять детали, их форму, определять взаимное расположение, виды соединения деталей;</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изготавливать несложные конструкции изделий по рисунку, простейшему чертежу или эскизу, образцу и доступным заданным условиям.</w:t>
      </w:r>
    </w:p>
    <w:p w:rsidR="00564BE6" w:rsidRPr="00B0046B" w:rsidRDefault="00564BE6" w:rsidP="00300002">
      <w:pPr>
        <w:pStyle w:val="affff8"/>
        <w:tabs>
          <w:tab w:val="left" w:pos="284"/>
        </w:tabs>
        <w:spacing w:line="240" w:lineRule="auto"/>
        <w:ind w:firstLine="0"/>
        <w:jc w:val="left"/>
        <w:rPr>
          <w:rFonts w:cs="Times New Roman"/>
          <w:b/>
          <w:i/>
          <w:sz w:val="24"/>
          <w:szCs w:val="24"/>
        </w:rPr>
      </w:pPr>
      <w:r w:rsidRPr="00B0046B">
        <w:rPr>
          <w:rFonts w:cs="Times New Roman"/>
          <w:b/>
          <w:i/>
          <w:sz w:val="24"/>
          <w:szCs w:val="24"/>
        </w:rPr>
        <w:t>Выпускник получит возможность научиться: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соотносить объёмную конструкцию, основанную на правильных геометрических формах, с изображениями их развёрток;</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i/>
          <w:sz w:val="24"/>
          <w:szCs w:val="24"/>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564BE6" w:rsidRPr="00B0046B" w:rsidRDefault="00564BE6" w:rsidP="00300002">
      <w:pPr>
        <w:pStyle w:val="affff8"/>
        <w:tabs>
          <w:tab w:val="left" w:pos="284"/>
        </w:tabs>
        <w:spacing w:line="240" w:lineRule="auto"/>
        <w:ind w:firstLine="0"/>
        <w:jc w:val="left"/>
        <w:rPr>
          <w:rFonts w:cs="Times New Roman"/>
          <w:i/>
          <w:sz w:val="24"/>
          <w:szCs w:val="24"/>
        </w:rPr>
      </w:pPr>
      <w:bookmarkStart w:id="68" w:name="bookmark72"/>
      <w:r w:rsidRPr="00B0046B">
        <w:rPr>
          <w:rFonts w:cs="Times New Roman"/>
          <w:i/>
          <w:sz w:val="24"/>
          <w:szCs w:val="24"/>
        </w:rPr>
        <w:t>Практика работы на компьютере</w:t>
      </w:r>
      <w:bookmarkEnd w:id="68"/>
    </w:p>
    <w:p w:rsidR="00564BE6" w:rsidRPr="00B0046B" w:rsidRDefault="00564BE6" w:rsidP="00300002">
      <w:pPr>
        <w:pStyle w:val="affff8"/>
        <w:tabs>
          <w:tab w:val="left" w:pos="284"/>
        </w:tabs>
        <w:spacing w:line="240" w:lineRule="auto"/>
        <w:ind w:firstLine="0"/>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lastRenderedPageBreak/>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пользоваться компьютером для поиска и воспроизведения необходимой информации;</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b/>
          <w:i/>
          <w:sz w:val="24"/>
          <w:szCs w:val="24"/>
        </w:rPr>
        <w:t>Выпускник получит возможность научиться</w:t>
      </w:r>
      <w:r w:rsidRPr="00B0046B">
        <w:rPr>
          <w:rFonts w:cs="Times New Roman"/>
          <w:i/>
          <w:sz w:val="24"/>
          <w:szCs w:val="24"/>
        </w:rPr>
        <w:t xml:space="preserve">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564BE6" w:rsidRPr="00B0046B" w:rsidRDefault="005B0387" w:rsidP="001A687C">
      <w:pPr>
        <w:pStyle w:val="affff8"/>
        <w:tabs>
          <w:tab w:val="left" w:pos="284"/>
        </w:tabs>
        <w:spacing w:line="240" w:lineRule="auto"/>
        <w:jc w:val="left"/>
        <w:rPr>
          <w:rFonts w:cs="Times New Roman"/>
          <w:b/>
          <w:i/>
          <w:sz w:val="24"/>
          <w:szCs w:val="24"/>
        </w:rPr>
      </w:pPr>
      <w:bookmarkStart w:id="69" w:name="bookmark73"/>
      <w:r w:rsidRPr="00B0046B">
        <w:rPr>
          <w:rFonts w:cs="Times New Roman"/>
          <w:b/>
          <w:i/>
          <w:sz w:val="24"/>
          <w:szCs w:val="24"/>
        </w:rPr>
        <w:t>3.6.</w:t>
      </w:r>
      <w:r w:rsidR="00564BE6" w:rsidRPr="00B0046B">
        <w:rPr>
          <w:rFonts w:cs="Times New Roman"/>
          <w:b/>
          <w:i/>
          <w:sz w:val="24"/>
          <w:szCs w:val="24"/>
        </w:rPr>
        <w:t>1.3.12. Физическая культура</w:t>
      </w:r>
      <w:bookmarkEnd w:id="69"/>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 xml:space="preserve">В результате </w:t>
      </w:r>
      <w:proofErr w:type="gramStart"/>
      <w:r w:rsidRPr="00B0046B">
        <w:rPr>
          <w:rFonts w:cs="Times New Roman"/>
          <w:sz w:val="24"/>
          <w:szCs w:val="24"/>
        </w:rPr>
        <w:t>обучения</w:t>
      </w:r>
      <w:proofErr w:type="gramEnd"/>
      <w:r w:rsidRPr="00B0046B">
        <w:rPr>
          <w:rFonts w:cs="Times New Roman"/>
          <w:sz w:val="24"/>
          <w:szCs w:val="24"/>
        </w:rPr>
        <w:t xml:space="preserve"> обучающиеся при получении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564BE6" w:rsidRPr="00B0046B" w:rsidRDefault="00564BE6" w:rsidP="001A687C">
      <w:pPr>
        <w:pStyle w:val="affff8"/>
        <w:tabs>
          <w:tab w:val="left" w:pos="284"/>
        </w:tabs>
        <w:spacing w:line="240" w:lineRule="auto"/>
        <w:jc w:val="left"/>
        <w:rPr>
          <w:rFonts w:cs="Times New Roman"/>
          <w:i/>
          <w:sz w:val="24"/>
          <w:szCs w:val="24"/>
        </w:rPr>
      </w:pPr>
      <w:bookmarkStart w:id="70" w:name="bookmark74"/>
      <w:r w:rsidRPr="00B0046B">
        <w:rPr>
          <w:rFonts w:cs="Times New Roman"/>
          <w:i/>
          <w:sz w:val="24"/>
          <w:szCs w:val="24"/>
        </w:rPr>
        <w:t>Знания о физической культуре</w:t>
      </w:r>
      <w:bookmarkEnd w:id="70"/>
    </w:p>
    <w:p w:rsidR="00564BE6" w:rsidRPr="00B0046B" w:rsidRDefault="00564BE6" w:rsidP="00300002">
      <w:pPr>
        <w:pStyle w:val="affff8"/>
        <w:tabs>
          <w:tab w:val="left" w:pos="284"/>
        </w:tabs>
        <w:spacing w:line="240" w:lineRule="auto"/>
        <w:ind w:firstLine="0"/>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564BE6" w:rsidRPr="00B0046B" w:rsidRDefault="00564BE6" w:rsidP="00300002">
      <w:pPr>
        <w:pStyle w:val="affff8"/>
        <w:tabs>
          <w:tab w:val="left" w:pos="284"/>
        </w:tabs>
        <w:spacing w:line="240" w:lineRule="auto"/>
        <w:ind w:firstLine="0"/>
        <w:jc w:val="left"/>
        <w:rPr>
          <w:rFonts w:cs="Times New Roman"/>
          <w:sz w:val="24"/>
          <w:szCs w:val="24"/>
        </w:rPr>
      </w:pPr>
      <w:proofErr w:type="gramStart"/>
      <w:r w:rsidRPr="00B0046B">
        <w:rPr>
          <w:rFonts w:cs="Times New Roman"/>
          <w:sz w:val="24"/>
          <w:szCs w:val="24"/>
        </w:rP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564BE6" w:rsidRPr="00B0046B" w:rsidRDefault="00564BE6" w:rsidP="00300002">
      <w:pPr>
        <w:pStyle w:val="affff8"/>
        <w:tabs>
          <w:tab w:val="left" w:pos="284"/>
        </w:tabs>
        <w:spacing w:line="240" w:lineRule="auto"/>
        <w:ind w:firstLine="0"/>
        <w:jc w:val="left"/>
        <w:rPr>
          <w:rFonts w:cs="Times New Roman"/>
          <w:b/>
          <w:i/>
          <w:sz w:val="24"/>
          <w:szCs w:val="24"/>
        </w:rPr>
      </w:pPr>
      <w:r w:rsidRPr="00B0046B">
        <w:rPr>
          <w:rFonts w:cs="Times New Roman"/>
          <w:b/>
          <w:i/>
          <w:sz w:val="24"/>
          <w:szCs w:val="24"/>
        </w:rPr>
        <w:t>Выпускник получит возможность научиться: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выявлять связь занятий физической культурой с трудовой и оборонной деятельностью;</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i/>
          <w:sz w:val="24"/>
          <w:szCs w:val="24"/>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564BE6" w:rsidRPr="00B0046B" w:rsidRDefault="00564BE6" w:rsidP="00300002">
      <w:pPr>
        <w:pStyle w:val="affff8"/>
        <w:tabs>
          <w:tab w:val="left" w:pos="284"/>
        </w:tabs>
        <w:spacing w:line="240" w:lineRule="auto"/>
        <w:ind w:firstLine="0"/>
        <w:jc w:val="left"/>
        <w:rPr>
          <w:rFonts w:cs="Times New Roman"/>
          <w:i/>
          <w:sz w:val="24"/>
          <w:szCs w:val="24"/>
        </w:rPr>
      </w:pPr>
      <w:bookmarkStart w:id="71" w:name="bookmark75"/>
      <w:r w:rsidRPr="00B0046B">
        <w:rPr>
          <w:rFonts w:cs="Times New Roman"/>
          <w:i/>
          <w:sz w:val="24"/>
          <w:szCs w:val="24"/>
        </w:rPr>
        <w:t>Способы физкультурной деятельности</w:t>
      </w:r>
      <w:bookmarkEnd w:id="71"/>
    </w:p>
    <w:p w:rsidR="00564BE6" w:rsidRPr="00B0046B" w:rsidRDefault="00564BE6" w:rsidP="00300002">
      <w:pPr>
        <w:pStyle w:val="affff8"/>
        <w:tabs>
          <w:tab w:val="left" w:pos="284"/>
        </w:tabs>
        <w:spacing w:line="240" w:lineRule="auto"/>
        <w:ind w:firstLine="0"/>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отбирать упражнения для комплексов утренней зарядки и физкультминуток и выполнять их в соответствии с изученными правилами;</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564BE6" w:rsidRPr="00B0046B" w:rsidRDefault="00564BE6" w:rsidP="00300002">
      <w:pPr>
        <w:pStyle w:val="affff8"/>
        <w:tabs>
          <w:tab w:val="left" w:pos="284"/>
        </w:tabs>
        <w:spacing w:line="240" w:lineRule="auto"/>
        <w:ind w:firstLine="0"/>
        <w:jc w:val="left"/>
        <w:rPr>
          <w:rFonts w:cs="Times New Roman"/>
          <w:b/>
          <w:i/>
          <w:sz w:val="24"/>
          <w:szCs w:val="24"/>
        </w:rPr>
      </w:pPr>
      <w:r w:rsidRPr="00B0046B">
        <w:rPr>
          <w:rFonts w:cs="Times New Roman"/>
          <w:b/>
          <w:i/>
          <w:sz w:val="24"/>
          <w:szCs w:val="24"/>
        </w:rPr>
        <w:t>Выпускник получит возможность научиться: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целенаправленно отбирать физические упражнения для индивидуальных занятий по развитию физических качеств;</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i/>
          <w:sz w:val="24"/>
          <w:szCs w:val="24"/>
        </w:rPr>
        <w:t>• выполнять простейшие приёмы оказания доврачебной помощи при травмах и ушибах.</w:t>
      </w:r>
    </w:p>
    <w:p w:rsidR="00564BE6" w:rsidRPr="00B0046B" w:rsidRDefault="00564BE6" w:rsidP="00300002">
      <w:pPr>
        <w:pStyle w:val="affffc"/>
        <w:tabs>
          <w:tab w:val="left" w:pos="284"/>
        </w:tabs>
        <w:spacing w:line="240" w:lineRule="auto"/>
        <w:ind w:firstLine="0"/>
        <w:jc w:val="left"/>
        <w:rPr>
          <w:rFonts w:cs="Times New Roman"/>
          <w:sz w:val="24"/>
          <w:szCs w:val="24"/>
        </w:rPr>
      </w:pPr>
      <w:bookmarkStart w:id="72" w:name="bookmark76"/>
      <w:r w:rsidRPr="00B0046B">
        <w:rPr>
          <w:rFonts w:cs="Times New Roman"/>
          <w:sz w:val="24"/>
          <w:szCs w:val="24"/>
        </w:rPr>
        <w:t>Физическое совершенствование</w:t>
      </w:r>
      <w:bookmarkEnd w:id="72"/>
    </w:p>
    <w:p w:rsidR="00564BE6" w:rsidRPr="00B0046B" w:rsidRDefault="00564BE6" w:rsidP="00300002">
      <w:pPr>
        <w:pStyle w:val="affff8"/>
        <w:tabs>
          <w:tab w:val="left" w:pos="284"/>
        </w:tabs>
        <w:spacing w:line="240" w:lineRule="auto"/>
        <w:ind w:firstLine="0"/>
        <w:jc w:val="left"/>
        <w:rPr>
          <w:rFonts w:cs="Times New Roman"/>
          <w:b/>
          <w:sz w:val="24"/>
          <w:szCs w:val="24"/>
        </w:rPr>
      </w:pPr>
      <w:r w:rsidRPr="00B0046B">
        <w:rPr>
          <w:rFonts w:cs="Times New Roman"/>
          <w:b/>
          <w:sz w:val="24"/>
          <w:szCs w:val="24"/>
        </w:rPr>
        <w:t>Выпускник научится: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xml:space="preserve">• выполнять упражнения по коррекции и профилактике нарушения зрения и осанки, упражнения на </w:t>
      </w:r>
      <w:r w:rsidRPr="00B0046B">
        <w:rPr>
          <w:rFonts w:cs="Times New Roman"/>
          <w:sz w:val="24"/>
          <w:szCs w:val="24"/>
        </w:rPr>
        <w:lastRenderedPageBreak/>
        <w:t>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выполнять организующие строевые команды и приёмы;</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выполнять акробатические упражнения (кувырки, стойки, перекаты);</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выполнять гимнастические упражнения на спортивных снарядах (перекладина, гимнастическое бревно);</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выполнять легкоатлетические упражнения (бег, прыжки, метания и броски мячей разного веса и объёма);</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выполнять игровые действия и упражнения из подвижных игр разной функциональной направленности.</w:t>
      </w:r>
    </w:p>
    <w:p w:rsidR="00564BE6" w:rsidRPr="00B0046B" w:rsidRDefault="00564BE6" w:rsidP="00300002">
      <w:pPr>
        <w:pStyle w:val="affff8"/>
        <w:tabs>
          <w:tab w:val="left" w:pos="284"/>
        </w:tabs>
        <w:spacing w:line="240" w:lineRule="auto"/>
        <w:ind w:firstLine="0"/>
        <w:jc w:val="left"/>
        <w:rPr>
          <w:rFonts w:cs="Times New Roman"/>
          <w:b/>
          <w:i/>
          <w:sz w:val="24"/>
          <w:szCs w:val="24"/>
        </w:rPr>
      </w:pPr>
      <w:r w:rsidRPr="00B0046B">
        <w:rPr>
          <w:rFonts w:cs="Times New Roman"/>
          <w:b/>
          <w:i/>
          <w:sz w:val="24"/>
          <w:szCs w:val="24"/>
        </w:rPr>
        <w:t>Выпускник получит возможность научиться:</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сохранять правильную осанку, оптимальное телосложение;</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выполнять эстетически красиво гимнастические и акробатические комбинации;</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играть в баскетбол, футбол и волейбол по упрощённым правилам;</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выполнять тестовые нормативы по физической подготовке;</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плавать, в том числе спортивными способами;</w:t>
      </w:r>
    </w:p>
    <w:p w:rsidR="00564BE6" w:rsidRPr="00B0046B" w:rsidRDefault="00564BE6" w:rsidP="00300002">
      <w:pPr>
        <w:pStyle w:val="affff8"/>
        <w:tabs>
          <w:tab w:val="left" w:pos="284"/>
        </w:tabs>
        <w:spacing w:line="240" w:lineRule="auto"/>
        <w:ind w:firstLine="0"/>
        <w:jc w:val="left"/>
        <w:rPr>
          <w:rFonts w:cs="Times New Roman"/>
          <w:i/>
          <w:sz w:val="24"/>
          <w:szCs w:val="24"/>
        </w:rPr>
      </w:pPr>
      <w:r w:rsidRPr="00B0046B">
        <w:rPr>
          <w:rFonts w:cs="Times New Roman"/>
          <w:i/>
          <w:sz w:val="24"/>
          <w:szCs w:val="24"/>
        </w:rPr>
        <w:t>• выполнять передвижения на лыжах (для снежных регионов России).</w:t>
      </w:r>
    </w:p>
    <w:p w:rsidR="00564BE6" w:rsidRPr="00B0046B" w:rsidRDefault="00564BE6" w:rsidP="001A687C">
      <w:pPr>
        <w:tabs>
          <w:tab w:val="left" w:pos="284"/>
        </w:tabs>
        <w:ind w:firstLine="708"/>
        <w:rPr>
          <w:rFonts w:ascii="Times New Roman" w:hAnsi="Times New Roman" w:cs="Times New Roman"/>
          <w:bCs/>
          <w:iCs/>
          <w:color w:val="auto"/>
        </w:rPr>
      </w:pPr>
      <w:r w:rsidRPr="00B0046B">
        <w:rPr>
          <w:rFonts w:ascii="Times New Roman" w:hAnsi="Times New Roman" w:cs="Times New Roman"/>
          <w:color w:val="auto"/>
        </w:rPr>
        <w:t xml:space="preserve">Связь универсальных учебных действий с содержанием учебных предметов  определяется  </w:t>
      </w:r>
      <w:r w:rsidRPr="00B0046B">
        <w:rPr>
          <w:rFonts w:ascii="Times New Roman" w:hAnsi="Times New Roman" w:cs="Times New Roman"/>
          <w:bCs/>
          <w:iCs/>
          <w:color w:val="auto"/>
        </w:rPr>
        <w:t xml:space="preserve"> следующими утверждениями:</w:t>
      </w:r>
    </w:p>
    <w:p w:rsidR="00564BE6" w:rsidRPr="00B0046B" w:rsidRDefault="00564BE6" w:rsidP="001A687C">
      <w:pPr>
        <w:numPr>
          <w:ilvl w:val="0"/>
          <w:numId w:val="226"/>
        </w:numPr>
        <w:tabs>
          <w:tab w:val="left" w:pos="284"/>
        </w:tabs>
        <w:ind w:left="0" w:firstLine="0"/>
        <w:rPr>
          <w:rFonts w:ascii="Times New Roman" w:hAnsi="Times New Roman" w:cs="Times New Roman"/>
          <w:color w:val="auto"/>
        </w:rPr>
      </w:pPr>
      <w:r w:rsidRPr="00B0046B">
        <w:rPr>
          <w:rFonts w:ascii="Times New Roman" w:hAnsi="Times New Roman" w:cs="Times New Roman"/>
          <w:color w:val="auto"/>
        </w:rPr>
        <w:t>УУД представляют собой целостную систему, в которой можно выделить  взаимосвязанные и взаимообуславливающие  виды действий:</w:t>
      </w:r>
    </w:p>
    <w:p w:rsidR="00564BE6" w:rsidRPr="00B0046B" w:rsidRDefault="00564BE6" w:rsidP="001A687C">
      <w:pPr>
        <w:tabs>
          <w:tab w:val="left" w:pos="284"/>
        </w:tabs>
        <w:rPr>
          <w:rFonts w:ascii="Times New Roman" w:hAnsi="Times New Roman" w:cs="Times New Roman"/>
          <w:color w:val="auto"/>
        </w:rPr>
      </w:pPr>
      <w:proofErr w:type="gramStart"/>
      <w:r w:rsidRPr="00B0046B">
        <w:rPr>
          <w:rFonts w:ascii="Times New Roman" w:hAnsi="Times New Roman" w:cs="Times New Roman"/>
          <w:color w:val="auto"/>
        </w:rPr>
        <w:t>коммуникативные</w:t>
      </w:r>
      <w:proofErr w:type="gramEnd"/>
      <w:r w:rsidRPr="00B0046B">
        <w:rPr>
          <w:rFonts w:ascii="Times New Roman" w:hAnsi="Times New Roman" w:cs="Times New Roman"/>
          <w:color w:val="auto"/>
        </w:rPr>
        <w:t xml:space="preserve"> – обеспечивающие социальную компетентность,</w:t>
      </w:r>
    </w:p>
    <w:p w:rsidR="00564BE6" w:rsidRPr="00B0046B" w:rsidRDefault="00564BE6" w:rsidP="001A687C">
      <w:pPr>
        <w:tabs>
          <w:tab w:val="left" w:pos="284"/>
        </w:tabs>
        <w:rPr>
          <w:rFonts w:ascii="Times New Roman" w:hAnsi="Times New Roman" w:cs="Times New Roman"/>
          <w:color w:val="auto"/>
        </w:rPr>
      </w:pPr>
      <w:r w:rsidRPr="00B0046B">
        <w:rPr>
          <w:rFonts w:ascii="Times New Roman" w:hAnsi="Times New Roman" w:cs="Times New Roman"/>
          <w:color w:val="auto"/>
        </w:rPr>
        <w:t>познавательные – общеучебные, логические, связанные с решением проблемы,</w:t>
      </w:r>
    </w:p>
    <w:p w:rsidR="00564BE6" w:rsidRPr="00B0046B" w:rsidRDefault="00564BE6" w:rsidP="001A687C">
      <w:pPr>
        <w:tabs>
          <w:tab w:val="left" w:pos="284"/>
        </w:tabs>
        <w:rPr>
          <w:rFonts w:ascii="Times New Roman" w:hAnsi="Times New Roman" w:cs="Times New Roman"/>
          <w:color w:val="auto"/>
        </w:rPr>
      </w:pPr>
      <w:proofErr w:type="gramStart"/>
      <w:r w:rsidRPr="00B0046B">
        <w:rPr>
          <w:rFonts w:ascii="Times New Roman" w:hAnsi="Times New Roman" w:cs="Times New Roman"/>
          <w:color w:val="auto"/>
        </w:rPr>
        <w:t>личностные</w:t>
      </w:r>
      <w:proofErr w:type="gramEnd"/>
      <w:r w:rsidRPr="00B0046B">
        <w:rPr>
          <w:rFonts w:ascii="Times New Roman" w:hAnsi="Times New Roman" w:cs="Times New Roman"/>
          <w:color w:val="auto"/>
        </w:rPr>
        <w:t xml:space="preserve"> – определяющие мотивационную ориентацию,</w:t>
      </w:r>
    </w:p>
    <w:p w:rsidR="00564BE6" w:rsidRPr="00B0046B" w:rsidRDefault="00564BE6" w:rsidP="001A687C">
      <w:pPr>
        <w:tabs>
          <w:tab w:val="left" w:pos="284"/>
        </w:tabs>
        <w:rPr>
          <w:rFonts w:ascii="Times New Roman" w:hAnsi="Times New Roman" w:cs="Times New Roman"/>
          <w:color w:val="auto"/>
        </w:rPr>
      </w:pPr>
      <w:proofErr w:type="gramStart"/>
      <w:r w:rsidRPr="00B0046B">
        <w:rPr>
          <w:rFonts w:ascii="Times New Roman" w:hAnsi="Times New Roman" w:cs="Times New Roman"/>
          <w:color w:val="auto"/>
        </w:rPr>
        <w:t xml:space="preserve">регулятивные –  обеспечивающие организацию собственной  деятельности. </w:t>
      </w:r>
      <w:proofErr w:type="gramEnd"/>
    </w:p>
    <w:p w:rsidR="00564BE6" w:rsidRPr="00B0046B" w:rsidRDefault="00564BE6" w:rsidP="001A687C">
      <w:pPr>
        <w:numPr>
          <w:ilvl w:val="0"/>
          <w:numId w:val="226"/>
        </w:numPr>
        <w:tabs>
          <w:tab w:val="left" w:pos="284"/>
        </w:tabs>
        <w:ind w:left="0" w:firstLine="0"/>
        <w:rPr>
          <w:rFonts w:ascii="Times New Roman" w:hAnsi="Times New Roman" w:cs="Times New Roman"/>
          <w:color w:val="auto"/>
        </w:rPr>
      </w:pPr>
      <w:r w:rsidRPr="00B0046B">
        <w:rPr>
          <w:rFonts w:ascii="Times New Roman" w:hAnsi="Times New Roman" w:cs="Times New Roman"/>
          <w:color w:val="auto"/>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564BE6" w:rsidRPr="00B0046B" w:rsidRDefault="00564BE6" w:rsidP="001A687C">
      <w:pPr>
        <w:numPr>
          <w:ilvl w:val="0"/>
          <w:numId w:val="226"/>
        </w:numPr>
        <w:tabs>
          <w:tab w:val="left" w:pos="284"/>
        </w:tabs>
        <w:ind w:left="0" w:firstLine="0"/>
        <w:rPr>
          <w:rFonts w:ascii="Times New Roman" w:hAnsi="Times New Roman" w:cs="Times New Roman"/>
          <w:color w:val="auto"/>
        </w:rPr>
      </w:pPr>
      <w:r w:rsidRPr="00B0046B">
        <w:rPr>
          <w:rFonts w:ascii="Times New Roman" w:hAnsi="Times New Roman" w:cs="Times New Roman"/>
          <w:color w:val="auto"/>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564BE6" w:rsidRPr="00B0046B" w:rsidRDefault="00564BE6" w:rsidP="001A687C">
      <w:pPr>
        <w:numPr>
          <w:ilvl w:val="0"/>
          <w:numId w:val="226"/>
        </w:numPr>
        <w:tabs>
          <w:tab w:val="left" w:pos="284"/>
        </w:tabs>
        <w:ind w:left="0" w:firstLine="0"/>
        <w:rPr>
          <w:rFonts w:ascii="Times New Roman" w:hAnsi="Times New Roman" w:cs="Times New Roman"/>
          <w:color w:val="auto"/>
        </w:rPr>
      </w:pPr>
      <w:r w:rsidRPr="00B0046B">
        <w:rPr>
          <w:rFonts w:ascii="Times New Roman" w:hAnsi="Times New Roman" w:cs="Times New Roman"/>
          <w:color w:val="auto"/>
        </w:rPr>
        <w:t xml:space="preserve"> Схема работы над формированием конкретных УУД каждого вида указывается в тематическом планировании, технологических картах.  </w:t>
      </w:r>
    </w:p>
    <w:p w:rsidR="00564BE6" w:rsidRPr="00B0046B" w:rsidRDefault="00564BE6" w:rsidP="001A687C">
      <w:pPr>
        <w:numPr>
          <w:ilvl w:val="0"/>
          <w:numId w:val="226"/>
        </w:numPr>
        <w:tabs>
          <w:tab w:val="left" w:pos="284"/>
        </w:tabs>
        <w:ind w:left="0" w:firstLine="0"/>
        <w:rPr>
          <w:rFonts w:ascii="Times New Roman" w:hAnsi="Times New Roman" w:cs="Times New Roman"/>
          <w:color w:val="auto"/>
        </w:rPr>
      </w:pPr>
      <w:r w:rsidRPr="00B0046B">
        <w:rPr>
          <w:rFonts w:ascii="Times New Roman" w:hAnsi="Times New Roman" w:cs="Times New Roman"/>
          <w:color w:val="auto"/>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564BE6" w:rsidRPr="00B0046B" w:rsidRDefault="00564BE6" w:rsidP="001A687C">
      <w:pPr>
        <w:numPr>
          <w:ilvl w:val="0"/>
          <w:numId w:val="226"/>
        </w:numPr>
        <w:tabs>
          <w:tab w:val="left" w:pos="284"/>
        </w:tabs>
        <w:ind w:left="0" w:firstLine="0"/>
        <w:rPr>
          <w:rFonts w:ascii="Times New Roman" w:hAnsi="Times New Roman" w:cs="Times New Roman"/>
          <w:color w:val="auto"/>
        </w:rPr>
      </w:pPr>
      <w:r w:rsidRPr="00B0046B">
        <w:rPr>
          <w:rFonts w:ascii="Times New Roman" w:hAnsi="Times New Roman" w:cs="Times New Roman"/>
          <w:color w:val="auto"/>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564BE6" w:rsidRPr="00B0046B" w:rsidRDefault="00564BE6" w:rsidP="001A687C">
      <w:pPr>
        <w:numPr>
          <w:ilvl w:val="0"/>
          <w:numId w:val="226"/>
        </w:numPr>
        <w:tabs>
          <w:tab w:val="left" w:pos="284"/>
        </w:tabs>
        <w:ind w:left="0" w:firstLine="0"/>
        <w:rPr>
          <w:rFonts w:ascii="Times New Roman" w:hAnsi="Times New Roman" w:cs="Times New Roman"/>
          <w:color w:val="auto"/>
        </w:rPr>
      </w:pPr>
      <w:r w:rsidRPr="00B0046B">
        <w:rPr>
          <w:rFonts w:ascii="Times New Roman" w:hAnsi="Times New Roman" w:cs="Times New Roman"/>
          <w:color w:val="auto"/>
        </w:rPr>
        <w:t>Результаты усвоения УУД формулируются для каждого класса и являются ориентиром при организации мониторинга их достижения.</w:t>
      </w:r>
    </w:p>
    <w:p w:rsidR="00564BE6" w:rsidRPr="00B0046B" w:rsidRDefault="005B0387" w:rsidP="001A687C">
      <w:pPr>
        <w:pStyle w:val="affffc"/>
        <w:tabs>
          <w:tab w:val="left" w:pos="284"/>
        </w:tabs>
        <w:spacing w:line="240" w:lineRule="auto"/>
        <w:jc w:val="left"/>
        <w:rPr>
          <w:rFonts w:cs="Times New Roman"/>
          <w:b/>
          <w:sz w:val="24"/>
          <w:szCs w:val="24"/>
        </w:rPr>
      </w:pPr>
      <w:bookmarkStart w:id="73" w:name="bookmark77"/>
      <w:r w:rsidRPr="00B0046B">
        <w:rPr>
          <w:rFonts w:cs="Times New Roman"/>
          <w:b/>
          <w:sz w:val="24"/>
          <w:szCs w:val="24"/>
        </w:rPr>
        <w:t>3.6.</w:t>
      </w:r>
      <w:r w:rsidR="00564BE6" w:rsidRPr="00B0046B">
        <w:rPr>
          <w:rFonts w:cs="Times New Roman"/>
          <w:b/>
          <w:sz w:val="24"/>
          <w:szCs w:val="24"/>
        </w:rPr>
        <w:t xml:space="preserve">1.4. Система </w:t>
      </w:r>
      <w:proofErr w:type="gramStart"/>
      <w:r w:rsidR="00564BE6" w:rsidRPr="00B0046B">
        <w:rPr>
          <w:rFonts w:cs="Times New Roman"/>
          <w:b/>
          <w:sz w:val="24"/>
          <w:szCs w:val="24"/>
        </w:rPr>
        <w:t>оценки достижения планируемых результатов освоения основной образовательной программы</w:t>
      </w:r>
      <w:bookmarkEnd w:id="73"/>
      <w:proofErr w:type="gramEnd"/>
    </w:p>
    <w:p w:rsidR="00564BE6" w:rsidRPr="00B0046B" w:rsidRDefault="005B0387" w:rsidP="001A687C">
      <w:pPr>
        <w:pStyle w:val="affffc"/>
        <w:tabs>
          <w:tab w:val="left" w:pos="284"/>
        </w:tabs>
        <w:spacing w:line="240" w:lineRule="auto"/>
        <w:jc w:val="left"/>
        <w:rPr>
          <w:rFonts w:cs="Times New Roman"/>
          <w:sz w:val="24"/>
          <w:szCs w:val="24"/>
        </w:rPr>
      </w:pPr>
      <w:bookmarkStart w:id="74" w:name="bookmark78"/>
      <w:r w:rsidRPr="00B0046B">
        <w:rPr>
          <w:rFonts w:cs="Times New Roman"/>
          <w:b/>
          <w:sz w:val="24"/>
          <w:szCs w:val="24"/>
        </w:rPr>
        <w:t>3.6.</w:t>
      </w:r>
      <w:r w:rsidR="00564BE6" w:rsidRPr="00B0046B">
        <w:rPr>
          <w:rFonts w:cs="Times New Roman"/>
          <w:b/>
          <w:sz w:val="24"/>
          <w:szCs w:val="24"/>
        </w:rPr>
        <w:t>1.4.1. Общие положения</w:t>
      </w:r>
      <w:bookmarkEnd w:id="74"/>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B0046B">
        <w:rPr>
          <w:rFonts w:cs="Times New Roman"/>
          <w:sz w:val="24"/>
          <w:szCs w:val="24"/>
        </w:rPr>
        <w:t>деятельность</w:t>
      </w:r>
      <w:proofErr w:type="gramEnd"/>
      <w:r w:rsidRPr="00B0046B">
        <w:rPr>
          <w:rFonts w:cs="Times New Roman"/>
          <w:sz w:val="24"/>
          <w:szCs w:val="24"/>
        </w:rPr>
        <w:t xml:space="preserve"> как педагогов, так и обучающихся.</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Оценка на единой критериальной основе, формирование навыков рефлексии, самоанализа, самоконтроля, сам</w:t>
      </w:r>
      <w:proofErr w:type="gramStart"/>
      <w:r w:rsidRPr="00B0046B">
        <w:rPr>
          <w:rFonts w:cs="Times New Roman"/>
          <w:sz w:val="24"/>
          <w:szCs w:val="24"/>
        </w:rPr>
        <w:t>о-</w:t>
      </w:r>
      <w:proofErr w:type="gramEnd"/>
      <w:r w:rsidRPr="00B0046B">
        <w:rPr>
          <w:rFonts w:cs="Times New Roman"/>
          <w:sz w:val="24"/>
          <w:szCs w:val="24"/>
        </w:rPr>
        <w:t xml:space="preserve">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 xml:space="preserve">В соответствии со Стандартом основным </w:t>
      </w:r>
      <w:r w:rsidRPr="00B0046B">
        <w:rPr>
          <w:rFonts w:cs="Times New Roman"/>
          <w:b/>
          <w:sz w:val="24"/>
          <w:szCs w:val="24"/>
        </w:rPr>
        <w:t>объектом</w:t>
      </w:r>
      <w:r w:rsidRPr="00B0046B">
        <w:rPr>
          <w:rFonts w:cs="Times New Roman"/>
          <w:sz w:val="24"/>
          <w:szCs w:val="24"/>
        </w:rPr>
        <w:t xml:space="preserve"> системы оценки, её </w:t>
      </w:r>
      <w:r w:rsidRPr="00B0046B">
        <w:rPr>
          <w:rFonts w:cs="Times New Roman"/>
          <w:b/>
          <w:sz w:val="24"/>
          <w:szCs w:val="24"/>
        </w:rPr>
        <w:t>содержательной и критериальной базой выступают планируемые результаты</w:t>
      </w:r>
      <w:r w:rsidRPr="00B0046B">
        <w:rPr>
          <w:rFonts w:cs="Times New Roman"/>
          <w:sz w:val="24"/>
          <w:szCs w:val="24"/>
        </w:rPr>
        <w:t xml:space="preserve"> освоения </w:t>
      </w:r>
      <w:proofErr w:type="gramStart"/>
      <w:r w:rsidRPr="00B0046B">
        <w:rPr>
          <w:rFonts w:cs="Times New Roman"/>
          <w:sz w:val="24"/>
          <w:szCs w:val="24"/>
        </w:rPr>
        <w:t>обучающимися</w:t>
      </w:r>
      <w:proofErr w:type="gramEnd"/>
      <w:r w:rsidRPr="00B0046B">
        <w:rPr>
          <w:rFonts w:cs="Times New Roman"/>
          <w:sz w:val="24"/>
          <w:szCs w:val="24"/>
        </w:rPr>
        <w:t xml:space="preserve"> основной </w:t>
      </w:r>
      <w:r w:rsidRPr="00B0046B">
        <w:rPr>
          <w:rFonts w:cs="Times New Roman"/>
          <w:sz w:val="24"/>
          <w:szCs w:val="24"/>
        </w:rPr>
        <w:lastRenderedPageBreak/>
        <w:t>образовательной программы начального общего образования.</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B0046B">
        <w:rPr>
          <w:rFonts w:cs="Times New Roman"/>
          <w:b/>
          <w:sz w:val="24"/>
          <w:szCs w:val="24"/>
        </w:rPr>
        <w:t>функциями</w:t>
      </w:r>
      <w:r w:rsidRPr="00B0046B">
        <w:rPr>
          <w:rFonts w:cs="Times New Roman"/>
          <w:sz w:val="24"/>
          <w:szCs w:val="24"/>
        </w:rPr>
        <w:t xml:space="preserve"> являются </w:t>
      </w:r>
      <w:r w:rsidRPr="00B0046B">
        <w:rPr>
          <w:rFonts w:cs="Times New Roman"/>
          <w:b/>
          <w:i/>
          <w:sz w:val="24"/>
          <w:szCs w:val="24"/>
        </w:rPr>
        <w:t>ориентация образовательного процесса</w:t>
      </w:r>
      <w:r w:rsidRPr="00B0046B">
        <w:rPr>
          <w:rFonts w:cs="Times New Roman"/>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0046B">
        <w:rPr>
          <w:rFonts w:cs="Times New Roman"/>
          <w:b/>
          <w:i/>
          <w:sz w:val="24"/>
          <w:szCs w:val="24"/>
        </w:rPr>
        <w:t>обратной связи</w:t>
      </w:r>
      <w:r w:rsidRPr="00B0046B">
        <w:rPr>
          <w:rFonts w:cs="Times New Roman"/>
          <w:sz w:val="24"/>
          <w:szCs w:val="24"/>
        </w:rPr>
        <w:t xml:space="preserve">, позволяющей осуществлять </w:t>
      </w:r>
      <w:r w:rsidRPr="00B0046B">
        <w:rPr>
          <w:rFonts w:cs="Times New Roman"/>
          <w:b/>
          <w:i/>
          <w:sz w:val="24"/>
          <w:szCs w:val="24"/>
        </w:rPr>
        <w:t>управление образовательным процессом</w:t>
      </w:r>
      <w:r w:rsidRPr="00B0046B">
        <w:rPr>
          <w:rFonts w:cs="Times New Roman"/>
          <w:sz w:val="24"/>
          <w:szCs w:val="24"/>
        </w:rPr>
        <w:t>.</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 xml:space="preserve">Основным объектом, содержательной и критериальной базой итоговой оценки подготовки выпускников при получении начального общего образования выступают планируемые результаты, составляющие содержание блока </w:t>
      </w:r>
      <w:r w:rsidRPr="00B0046B">
        <w:rPr>
          <w:rFonts w:cs="Times New Roman"/>
          <w:sz w:val="24"/>
          <w:szCs w:val="24"/>
          <w:u w:val="single"/>
        </w:rPr>
        <w:t>«Выпускник научится»</w:t>
      </w:r>
      <w:r w:rsidRPr="00B0046B">
        <w:rPr>
          <w:rFonts w:cs="Times New Roman"/>
          <w:sz w:val="24"/>
          <w:szCs w:val="24"/>
        </w:rPr>
        <w:t xml:space="preserve"> для каждой программы, предмета, курса.</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B0046B">
        <w:rPr>
          <w:rFonts w:cs="Times New Roman"/>
          <w:sz w:val="24"/>
          <w:szCs w:val="24"/>
          <w:u w:val="single"/>
        </w:rPr>
        <w:t>«Выпускник научится»</w:t>
      </w:r>
      <w:r w:rsidRPr="00B0046B">
        <w:rPr>
          <w:rFonts w:cs="Times New Roman"/>
          <w:sz w:val="24"/>
          <w:szCs w:val="24"/>
        </w:rPr>
        <w:t xml:space="preserve"> и </w:t>
      </w:r>
      <w:r w:rsidRPr="00B0046B">
        <w:rPr>
          <w:rFonts w:cs="Times New Roman"/>
          <w:i/>
          <w:sz w:val="24"/>
          <w:szCs w:val="24"/>
        </w:rPr>
        <w:t>«Выпускник получит возможность научиться»</w:t>
      </w:r>
      <w:r w:rsidRPr="00B0046B">
        <w:rPr>
          <w:rFonts w:cs="Times New Roman"/>
          <w:sz w:val="24"/>
          <w:szCs w:val="24"/>
        </w:rPr>
        <w:t xml:space="preserve"> для каждой учебной программы.</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 xml:space="preserve">Система </w:t>
      </w:r>
      <w:proofErr w:type="gramStart"/>
      <w:r w:rsidRPr="00B0046B">
        <w:rPr>
          <w:rFonts w:cs="Times New Roman"/>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B0046B">
        <w:rPr>
          <w:rFonts w:cs="Times New Roman"/>
          <w:sz w:val="24"/>
          <w:szCs w:val="24"/>
        </w:rPr>
        <w:t xml:space="preserve"> предполагает </w:t>
      </w:r>
      <w:r w:rsidRPr="00B0046B">
        <w:rPr>
          <w:rFonts w:cs="Times New Roman"/>
          <w:b/>
          <w:i/>
          <w:sz w:val="24"/>
          <w:szCs w:val="24"/>
        </w:rPr>
        <w:t>комплексный подход к оценке результатов</w:t>
      </w:r>
      <w:r w:rsidRPr="00B0046B">
        <w:rPr>
          <w:rFonts w:cs="Times New Roman"/>
          <w:sz w:val="24"/>
          <w:szCs w:val="24"/>
        </w:rPr>
        <w:t xml:space="preserve"> образования, позволяющий вести оценку достижения обучающимися всех трёх групп результатов образования:</w:t>
      </w:r>
      <w:r w:rsidRPr="00B0046B">
        <w:rPr>
          <w:rFonts w:cs="Times New Roman"/>
          <w:b/>
          <w:i/>
          <w:sz w:val="24"/>
          <w:szCs w:val="24"/>
        </w:rPr>
        <w:t xml:space="preserve"> личностных, метапредметных и предметных.</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 xml:space="preserve">В соответствии с требованиями Стандарта предоставление и использование </w:t>
      </w:r>
      <w:r w:rsidRPr="00B0046B">
        <w:rPr>
          <w:rFonts w:cs="Times New Roman"/>
          <w:b/>
          <w:i/>
          <w:sz w:val="24"/>
          <w:szCs w:val="24"/>
        </w:rPr>
        <w:t>персонифицированной информации</w:t>
      </w:r>
      <w:r w:rsidRPr="00B0046B">
        <w:rPr>
          <w:rFonts w:cs="Times New Roman"/>
          <w:sz w:val="24"/>
          <w:szCs w:val="24"/>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B0046B">
        <w:rPr>
          <w:rFonts w:cs="Times New Roman"/>
          <w:b/>
          <w:i/>
          <w:sz w:val="24"/>
          <w:szCs w:val="24"/>
        </w:rPr>
        <w:t>неперсонифицированной (анонимной) информации</w:t>
      </w:r>
      <w:r w:rsidRPr="00B0046B">
        <w:rPr>
          <w:rFonts w:cs="Times New Roman"/>
          <w:sz w:val="24"/>
          <w:szCs w:val="24"/>
        </w:rPr>
        <w:t xml:space="preserve"> о достигаемых </w:t>
      </w:r>
      <w:proofErr w:type="gramStart"/>
      <w:r w:rsidRPr="00B0046B">
        <w:rPr>
          <w:rFonts w:cs="Times New Roman"/>
          <w:sz w:val="24"/>
          <w:szCs w:val="24"/>
        </w:rPr>
        <w:t>обучающимися</w:t>
      </w:r>
      <w:proofErr w:type="gramEnd"/>
      <w:r w:rsidRPr="00B0046B">
        <w:rPr>
          <w:rFonts w:cs="Times New Roman"/>
          <w:sz w:val="24"/>
          <w:szCs w:val="24"/>
        </w:rPr>
        <w:t xml:space="preserve"> образовательных результатах.</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 xml:space="preserve">Интерпретация результатов оценки ведётся на основе </w:t>
      </w:r>
      <w:r w:rsidRPr="00B0046B">
        <w:rPr>
          <w:rFonts w:cs="Times New Roman"/>
          <w:b/>
          <w:i/>
          <w:sz w:val="24"/>
          <w:szCs w:val="24"/>
        </w:rPr>
        <w:t>контекстной информации</w:t>
      </w:r>
      <w:r w:rsidRPr="00B0046B">
        <w:rPr>
          <w:rFonts w:cs="Times New Roman"/>
          <w:sz w:val="24"/>
          <w:szCs w:val="24"/>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 xml:space="preserve">Система оценки предусматривает </w:t>
      </w:r>
      <w:r w:rsidRPr="00B0046B">
        <w:rPr>
          <w:rFonts w:cs="Times New Roman"/>
          <w:b/>
          <w:i/>
          <w:sz w:val="24"/>
          <w:szCs w:val="24"/>
        </w:rPr>
        <w:t>уровневый подход</w:t>
      </w:r>
      <w:r w:rsidRPr="00B0046B">
        <w:rPr>
          <w:rFonts w:cs="Times New Roman"/>
          <w:sz w:val="24"/>
          <w:szCs w:val="24"/>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B0046B">
        <w:rPr>
          <w:rFonts w:cs="Times New Roman"/>
          <w:sz w:val="24"/>
          <w:szCs w:val="24"/>
        </w:rPr>
        <w:t>недочёты</w:t>
      </w:r>
      <w:proofErr w:type="gramEnd"/>
      <w:r w:rsidRPr="00B0046B">
        <w:rPr>
          <w:rFonts w:cs="Times New Roman"/>
          <w:sz w:val="24"/>
          <w:szCs w:val="24"/>
        </w:rPr>
        <w:t xml:space="preserve">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w:t>
      </w:r>
      <w:proofErr w:type="gramStart"/>
      <w:r w:rsidRPr="00B0046B">
        <w:rPr>
          <w:rFonts w:cs="Times New Roman"/>
          <w:sz w:val="24"/>
          <w:szCs w:val="24"/>
        </w:rPr>
        <w:t>обучающихся</w:t>
      </w:r>
      <w:proofErr w:type="gramEnd"/>
      <w:r w:rsidRPr="00B0046B">
        <w:rPr>
          <w:rFonts w:cs="Times New Roman"/>
          <w:sz w:val="24"/>
          <w:szCs w:val="24"/>
        </w:rPr>
        <w:t>, выстраивать индивидуальные траектории движения с учётом зоны ближайшего развития.</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 «зачёт/незачёт»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 xml:space="preserve">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w:t>
      </w:r>
      <w:r w:rsidRPr="00B0046B">
        <w:rPr>
          <w:rFonts w:cs="Times New Roman"/>
          <w:sz w:val="24"/>
          <w:szCs w:val="24"/>
        </w:rPr>
        <w:lastRenderedPageBreak/>
        <w:t>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564BE6" w:rsidRPr="00B0046B" w:rsidRDefault="005B0387" w:rsidP="001A687C">
      <w:pPr>
        <w:pStyle w:val="affffc"/>
        <w:tabs>
          <w:tab w:val="left" w:pos="284"/>
        </w:tabs>
        <w:spacing w:line="240" w:lineRule="auto"/>
        <w:jc w:val="left"/>
        <w:rPr>
          <w:rFonts w:cs="Times New Roman"/>
          <w:b/>
          <w:sz w:val="24"/>
          <w:szCs w:val="24"/>
        </w:rPr>
      </w:pPr>
      <w:bookmarkStart w:id="75" w:name="bookmark79"/>
      <w:r w:rsidRPr="00B0046B">
        <w:rPr>
          <w:rFonts w:cs="Times New Roman"/>
          <w:b/>
          <w:sz w:val="24"/>
          <w:szCs w:val="24"/>
        </w:rPr>
        <w:t>3.6.</w:t>
      </w:r>
      <w:r w:rsidR="00564BE6" w:rsidRPr="00B0046B">
        <w:rPr>
          <w:rFonts w:cs="Times New Roman"/>
          <w:b/>
          <w:sz w:val="24"/>
          <w:szCs w:val="24"/>
        </w:rPr>
        <w:t>1.4.2. Особенности оценки личностных, метапредметных и предметных результатов</w:t>
      </w:r>
      <w:bookmarkEnd w:id="75"/>
    </w:p>
    <w:p w:rsidR="00564BE6" w:rsidRPr="00B0046B" w:rsidRDefault="00564BE6" w:rsidP="001A687C">
      <w:pPr>
        <w:pStyle w:val="affff8"/>
        <w:tabs>
          <w:tab w:val="left" w:pos="284"/>
        </w:tabs>
        <w:spacing w:line="240" w:lineRule="auto"/>
        <w:jc w:val="left"/>
        <w:rPr>
          <w:rFonts w:cs="Times New Roman"/>
          <w:sz w:val="24"/>
          <w:szCs w:val="24"/>
        </w:rPr>
      </w:pPr>
      <w:proofErr w:type="gramStart"/>
      <w:r w:rsidRPr="00B0046B">
        <w:rPr>
          <w:rFonts w:cs="Times New Roman"/>
          <w:sz w:val="24"/>
          <w:szCs w:val="24"/>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roofErr w:type="gramEnd"/>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w:t>
      </w:r>
      <w:r w:rsidRPr="00B0046B">
        <w:rPr>
          <w:rFonts w:cs="Times New Roman"/>
          <w:i/>
          <w:sz w:val="24"/>
          <w:szCs w:val="24"/>
        </w:rPr>
        <w:t>самоопределение</w:t>
      </w:r>
      <w:r w:rsidRPr="00B0046B">
        <w:rPr>
          <w:rFonts w:cs="Times New Roman"/>
          <w:sz w:val="24"/>
          <w:szCs w:val="24"/>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w:t>
      </w:r>
      <w:r w:rsidRPr="00B0046B">
        <w:rPr>
          <w:rFonts w:cs="Times New Roman"/>
          <w:i/>
          <w:sz w:val="24"/>
          <w:szCs w:val="24"/>
        </w:rPr>
        <w:t>смыслообразование</w:t>
      </w:r>
      <w:r w:rsidRPr="00B0046B">
        <w:rPr>
          <w:rFonts w:cs="Times New Roman"/>
          <w:sz w:val="24"/>
          <w:szCs w:val="24"/>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564BE6" w:rsidRPr="00B0046B" w:rsidRDefault="00564BE6" w:rsidP="00300002">
      <w:pPr>
        <w:pStyle w:val="affff8"/>
        <w:tabs>
          <w:tab w:val="left" w:pos="284"/>
        </w:tabs>
        <w:spacing w:line="240" w:lineRule="auto"/>
        <w:ind w:firstLine="0"/>
        <w:jc w:val="left"/>
        <w:rPr>
          <w:rFonts w:cs="Times New Roman"/>
          <w:sz w:val="24"/>
          <w:szCs w:val="24"/>
        </w:rPr>
      </w:pPr>
      <w:proofErr w:type="gramStart"/>
      <w:r w:rsidRPr="00B0046B">
        <w:rPr>
          <w:rFonts w:cs="Times New Roman"/>
          <w:sz w:val="24"/>
          <w:szCs w:val="24"/>
        </w:rPr>
        <w:t>• </w:t>
      </w:r>
      <w:r w:rsidRPr="00B0046B">
        <w:rPr>
          <w:rFonts w:cs="Times New Roman"/>
          <w:i/>
          <w:sz w:val="24"/>
          <w:szCs w:val="24"/>
        </w:rPr>
        <w:t>морально-этическая ориентация</w:t>
      </w:r>
      <w:r w:rsidRPr="00B0046B">
        <w:rPr>
          <w:rFonts w:cs="Times New Roman"/>
          <w:sz w:val="24"/>
          <w:szCs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Основное содержание оценки личностных результатов при получении начального общего образования строится вокруг оценки:</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b/>
          <w:i/>
          <w:sz w:val="24"/>
          <w:szCs w:val="24"/>
        </w:rPr>
        <w:t>Личностные результаты выпускников на ступени начального общего образования</w:t>
      </w:r>
      <w:r w:rsidRPr="00B0046B">
        <w:rPr>
          <w:rFonts w:cs="Times New Roman"/>
          <w:sz w:val="24"/>
          <w:szCs w:val="24"/>
        </w:rPr>
        <w:t xml:space="preserve"> в полном соответствии с требованиями Стандарта </w:t>
      </w:r>
      <w:r w:rsidRPr="00B0046B">
        <w:rPr>
          <w:rFonts w:cs="Times New Roman"/>
          <w:b/>
          <w:i/>
          <w:sz w:val="24"/>
          <w:szCs w:val="24"/>
        </w:rPr>
        <w:t>не подлежат итоговой оценке</w:t>
      </w:r>
      <w:r w:rsidRPr="00B0046B">
        <w:rPr>
          <w:rFonts w:cs="Times New Roman"/>
          <w:sz w:val="24"/>
          <w:szCs w:val="24"/>
        </w:rPr>
        <w:t>.</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 xml:space="preserve">Оценка этих результатов образовательной деятельности осуществляется в ходе внешних неперсонифицированных мониторинговых исследований. К их осуществлению должны быть </w:t>
      </w:r>
      <w:r w:rsidRPr="00B0046B">
        <w:rPr>
          <w:rFonts w:cs="Times New Roman"/>
          <w:sz w:val="24"/>
          <w:szCs w:val="24"/>
        </w:rPr>
        <w:lastRenderedPageBreak/>
        <w:t>привлечены специалисты, не работающие в данном образовательном учреждении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Это принципиальный момент, отличающий оценку личностных результатов от оценки предметных и метапредметных результатов.</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B0046B">
        <w:rPr>
          <w:rFonts w:cs="Times New Roman"/>
          <w:b/>
          <w:sz w:val="24"/>
          <w:szCs w:val="24"/>
        </w:rPr>
        <w:t>в форме, не представляющей угрозы личности, психологической безопасности и эмоциональному статусу обучающегося.</w:t>
      </w:r>
      <w:r w:rsidRPr="00B0046B">
        <w:rPr>
          <w:rFonts w:cs="Times New Roman"/>
          <w:sz w:val="24"/>
          <w:szCs w:val="24"/>
        </w:rPr>
        <w:t xml:space="preserve"> Такая оценка направлена на решение задачи оптимизации личностного развития обучающихся и включает три основных компонента:</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 xml:space="preserve">• характеристику достижений и положительных качеств </w:t>
      </w:r>
      <w:proofErr w:type="gramStart"/>
      <w:r w:rsidRPr="00B0046B">
        <w:rPr>
          <w:rFonts w:cs="Times New Roman"/>
          <w:sz w:val="24"/>
          <w:szCs w:val="24"/>
        </w:rPr>
        <w:t>обучающегося</w:t>
      </w:r>
      <w:proofErr w:type="gramEnd"/>
      <w:r w:rsidRPr="00B0046B">
        <w:rPr>
          <w:rFonts w:cs="Times New Roman"/>
          <w:sz w:val="24"/>
          <w:szCs w:val="24"/>
        </w:rPr>
        <w:t>;</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 xml:space="preserve">• определение приоритетных задач и направлений личностного развития с </w:t>
      </w:r>
      <w:proofErr w:type="gramStart"/>
      <w:r w:rsidRPr="00B0046B">
        <w:rPr>
          <w:rFonts w:cs="Times New Roman"/>
          <w:sz w:val="24"/>
          <w:szCs w:val="24"/>
        </w:rPr>
        <w:t>учётом</w:t>
      </w:r>
      <w:proofErr w:type="gramEnd"/>
      <w:r w:rsidRPr="00B0046B">
        <w:rPr>
          <w:rFonts w:cs="Times New Roman"/>
          <w:sz w:val="24"/>
          <w:szCs w:val="24"/>
        </w:rPr>
        <w:t xml:space="preserve"> как достижений, так и психологических проблем развития ребёнка;</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 систему психолого-педагогических рекомендаций, призванных обеспечить успешную реализацию задач начального общего образования.</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w:t>
      </w:r>
      <w:proofErr w:type="gramStart"/>
      <w:r w:rsidRPr="00B0046B">
        <w:rPr>
          <w:rFonts w:cs="Times New Roman"/>
          <w:sz w:val="24"/>
          <w:szCs w:val="24"/>
        </w:rPr>
        <w:t>е-</w:t>
      </w:r>
      <w:proofErr w:type="gramEnd"/>
      <w:r w:rsidRPr="00B0046B">
        <w:rPr>
          <w:rFonts w:cs="Times New Roman"/>
          <w:sz w:val="24"/>
          <w:szCs w:val="24"/>
        </w:rPr>
        <w:t xml:space="preserve"> 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b/>
          <w:bCs/>
          <w:i/>
          <w:iCs/>
          <w:sz w:val="24"/>
          <w:szCs w:val="24"/>
        </w:rPr>
        <w:t>Оценка метапредметных результатов</w:t>
      </w:r>
      <w:r w:rsidRPr="00B0046B">
        <w:rPr>
          <w:rFonts w:cs="Times New Roman"/>
          <w:b/>
          <w:bCs/>
          <w:sz w:val="24"/>
          <w:szCs w:val="24"/>
        </w:rPr>
        <w:t xml:space="preserve"> </w:t>
      </w:r>
      <w:r w:rsidRPr="00B0046B">
        <w:rPr>
          <w:rFonts w:cs="Times New Roman"/>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и управление своей познавательной деятельностью.</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 К ним относятся:</w:t>
      </w:r>
    </w:p>
    <w:p w:rsidR="00564BE6" w:rsidRPr="00B0046B" w:rsidRDefault="00564BE6" w:rsidP="00300002">
      <w:pPr>
        <w:pStyle w:val="affff8"/>
        <w:tabs>
          <w:tab w:val="left" w:pos="284"/>
        </w:tabs>
        <w:spacing w:line="240" w:lineRule="auto"/>
        <w:ind w:firstLine="0"/>
        <w:jc w:val="left"/>
        <w:rPr>
          <w:rFonts w:cs="Times New Roman"/>
          <w:sz w:val="24"/>
          <w:szCs w:val="24"/>
        </w:rPr>
      </w:pPr>
      <w:proofErr w:type="gramStart"/>
      <w:r w:rsidRPr="00B0046B">
        <w:rPr>
          <w:rFonts w:cs="Times New Roman"/>
          <w:sz w:val="24"/>
          <w:szCs w:val="24"/>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умение осуществлять информационный поиск, сбор и выделение существенной информации из различных информационных источников;</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b/>
          <w:i/>
          <w:sz w:val="24"/>
          <w:szCs w:val="24"/>
        </w:rPr>
        <w:t>Основное содержание оценки метапредметных результатов</w:t>
      </w:r>
      <w:r w:rsidRPr="00B0046B">
        <w:rPr>
          <w:rFonts w:cs="Times New Roman"/>
          <w:sz w:val="24"/>
          <w:szCs w:val="24"/>
        </w:rPr>
        <w:t xml:space="preserve"> 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b/>
          <w:i/>
          <w:sz w:val="24"/>
          <w:szCs w:val="24"/>
        </w:rPr>
        <w:t>Оценка метапредметных результатов может проводиться в ходе различных процедур.</w:t>
      </w:r>
      <w:r w:rsidRPr="00B0046B">
        <w:rPr>
          <w:rFonts w:cs="Times New Roman"/>
          <w:sz w:val="24"/>
          <w:szCs w:val="24"/>
        </w:rPr>
        <w:t xml:space="preserve">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 xml:space="preserve">В ходе текущей, тематической, промежуточной оценки может быть оценено достижение таких </w:t>
      </w:r>
      <w:r w:rsidRPr="00B0046B">
        <w:rPr>
          <w:rFonts w:cs="Times New Roman"/>
          <w:sz w:val="24"/>
          <w:szCs w:val="24"/>
        </w:rPr>
        <w:lastRenderedPageBreak/>
        <w:t>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b/>
          <w:sz w:val="24"/>
          <w:szCs w:val="24"/>
        </w:rPr>
        <w:t>Оценка предметных результато</w:t>
      </w:r>
      <w:r w:rsidRPr="00B0046B">
        <w:rPr>
          <w:rFonts w:cs="Times New Roman"/>
          <w:sz w:val="24"/>
          <w:szCs w:val="24"/>
        </w:rPr>
        <w:t>в представляет собой оценку достижения обучающимся планируемых результатов по отдельным предметам.</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564BE6" w:rsidRPr="00B0046B" w:rsidRDefault="00564BE6" w:rsidP="001A687C">
      <w:pPr>
        <w:pStyle w:val="affff8"/>
        <w:tabs>
          <w:tab w:val="left" w:pos="284"/>
        </w:tabs>
        <w:spacing w:line="240" w:lineRule="auto"/>
        <w:jc w:val="left"/>
        <w:rPr>
          <w:rFonts w:cs="Times New Roman"/>
          <w:sz w:val="24"/>
          <w:szCs w:val="24"/>
        </w:rPr>
      </w:pPr>
      <w:proofErr w:type="gramStart"/>
      <w:r w:rsidRPr="00B0046B">
        <w:rPr>
          <w:rFonts w:cs="Times New Roman"/>
          <w:sz w:val="24"/>
          <w:szCs w:val="24"/>
        </w:rPr>
        <w:t xml:space="preserve">В соответствии с пониманием сущности образовательных результатов, заложенным в Стандарте, предметные результаты содержат в себе, во-первых, </w:t>
      </w:r>
      <w:r w:rsidRPr="00B0046B">
        <w:rPr>
          <w:rFonts w:cs="Times New Roman"/>
          <w:i/>
          <w:sz w:val="24"/>
          <w:szCs w:val="24"/>
        </w:rPr>
        <w:t>систему основополагающих элементов научного знания,</w:t>
      </w:r>
      <w:r w:rsidRPr="00B0046B">
        <w:rPr>
          <w:rFonts w:cs="Times New Roman"/>
          <w:sz w:val="24"/>
          <w:szCs w:val="24"/>
        </w:rPr>
        <w:t xml:space="preserve"> которая выражается через учебный материал различных курсов (далее — </w:t>
      </w:r>
      <w:r w:rsidRPr="00B0046B">
        <w:rPr>
          <w:rFonts w:cs="Times New Roman"/>
          <w:i/>
          <w:sz w:val="24"/>
          <w:szCs w:val="24"/>
        </w:rPr>
        <w:t>систему предметных знаний</w:t>
      </w:r>
      <w:r w:rsidRPr="00B0046B">
        <w:rPr>
          <w:rFonts w:cs="Times New Roman"/>
          <w:sz w:val="24"/>
          <w:szCs w:val="24"/>
        </w:rPr>
        <w:t xml:space="preserve">), и, во-вторых, </w:t>
      </w:r>
      <w:r w:rsidRPr="00B0046B">
        <w:rPr>
          <w:rFonts w:cs="Times New Roman"/>
          <w:i/>
          <w:sz w:val="24"/>
          <w:szCs w:val="24"/>
        </w:rPr>
        <w:t>систему формируемых действий с учебным материалом</w:t>
      </w:r>
      <w:r w:rsidRPr="00B0046B">
        <w:rPr>
          <w:rFonts w:cs="Times New Roman"/>
          <w:sz w:val="24"/>
          <w:szCs w:val="24"/>
        </w:rPr>
        <w:t xml:space="preserve"> (далее — </w:t>
      </w:r>
      <w:r w:rsidRPr="00B0046B">
        <w:rPr>
          <w:rFonts w:cs="Times New Roman"/>
          <w:i/>
          <w:sz w:val="24"/>
          <w:szCs w:val="24"/>
        </w:rPr>
        <w:t>систему предметных действий</w:t>
      </w:r>
      <w:r w:rsidRPr="00B0046B">
        <w:rPr>
          <w:rFonts w:cs="Times New Roman"/>
          <w:sz w:val="24"/>
          <w:szCs w:val="24"/>
        </w:rPr>
        <w:t>), которые направлены на применение знаний, их преобразование и получение нового знания.</w:t>
      </w:r>
      <w:proofErr w:type="gramEnd"/>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b/>
          <w:i/>
          <w:sz w:val="24"/>
          <w:szCs w:val="24"/>
        </w:rPr>
        <w:t>Система предметных знаний</w:t>
      </w:r>
      <w:r w:rsidRPr="00B0046B">
        <w:rPr>
          <w:rFonts w:cs="Times New Roman"/>
          <w:sz w:val="24"/>
          <w:szCs w:val="24"/>
        </w:rPr>
        <w:t xml:space="preserve"> — важнейшая составляющая предметных результатов. В ней можно выделить </w:t>
      </w:r>
      <w:r w:rsidRPr="00B0046B">
        <w:rPr>
          <w:rFonts w:cs="Times New Roman"/>
          <w:i/>
          <w:sz w:val="24"/>
          <w:szCs w:val="24"/>
        </w:rPr>
        <w:t>опорные знания</w:t>
      </w:r>
      <w:r w:rsidRPr="00B0046B">
        <w:rPr>
          <w:rFonts w:cs="Times New Roman"/>
          <w:sz w:val="24"/>
          <w:szCs w:val="24"/>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 xml:space="preserve">К опорным знаниям </w:t>
      </w:r>
      <w:proofErr w:type="gramStart"/>
      <w:r w:rsidRPr="00B0046B">
        <w:rPr>
          <w:rFonts w:cs="Times New Roman"/>
          <w:sz w:val="24"/>
          <w:szCs w:val="24"/>
        </w:rPr>
        <w:t>относятся</w:t>
      </w:r>
      <w:proofErr w:type="gramEnd"/>
      <w:r w:rsidRPr="00B0046B">
        <w:rPr>
          <w:rFonts w:cs="Times New Roman"/>
          <w:sz w:val="24"/>
          <w:szCs w:val="24"/>
        </w:rPr>
        <w:t xml:space="preserve">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учебных предметов, освоение которого позволяет учителю и </w:t>
      </w:r>
      <w:proofErr w:type="gramStart"/>
      <w:r w:rsidRPr="00B0046B">
        <w:rPr>
          <w:rFonts w:cs="Times New Roman"/>
          <w:sz w:val="24"/>
          <w:szCs w:val="24"/>
        </w:rPr>
        <w:t>обучающимся</w:t>
      </w:r>
      <w:proofErr w:type="gramEnd"/>
      <w:r w:rsidRPr="00B0046B">
        <w:rPr>
          <w:rFonts w:cs="Times New Roman"/>
          <w:sz w:val="24"/>
          <w:szCs w:val="24"/>
        </w:rPr>
        <w:t xml:space="preserve"> эффективно продвигаться в изучении предмета.</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B0046B">
        <w:rPr>
          <w:rFonts w:cs="Times New Roman"/>
          <w:i/>
          <w:sz w:val="24"/>
          <w:szCs w:val="24"/>
        </w:rPr>
        <w:t>опорной системы знаний по русскому языку  и математике.</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b/>
          <w:i/>
          <w:sz w:val="24"/>
          <w:szCs w:val="24"/>
        </w:rPr>
        <w:t>Действия с предметным содержанием (или предметные действия)</w:t>
      </w:r>
      <w:r w:rsidRPr="00B0046B">
        <w:rPr>
          <w:rFonts w:cs="Times New Roman"/>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w:t>
      </w:r>
      <w:proofErr w:type="gramStart"/>
      <w:r w:rsidRPr="00B0046B">
        <w:rPr>
          <w:rFonts w:cs="Times New Roman"/>
          <w:sz w:val="24"/>
          <w:szCs w:val="24"/>
        </w:rPr>
        <w:t>например</w:t>
      </w:r>
      <w:proofErr w:type="gramEnd"/>
      <w:r w:rsidRPr="00B0046B">
        <w:rPr>
          <w:rFonts w:cs="Times New Roman"/>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w:t>
      </w:r>
      <w:r w:rsidRPr="00B0046B">
        <w:rPr>
          <w:rFonts w:cs="Times New Roman"/>
          <w:sz w:val="24"/>
          <w:szCs w:val="24"/>
        </w:rPr>
        <w:lastRenderedPageBreak/>
        <w:t>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B0046B">
        <w:rPr>
          <w:rFonts w:cs="Times New Roman"/>
          <w:i/>
          <w:sz w:val="24"/>
          <w:szCs w:val="24"/>
        </w:rPr>
        <w:t>осознанному и произвольному их выполнению,</w:t>
      </w:r>
      <w:r w:rsidRPr="00B0046B">
        <w:rPr>
          <w:rFonts w:cs="Times New Roman"/>
          <w:sz w:val="24"/>
          <w:szCs w:val="24"/>
        </w:rPr>
        <w:t xml:space="preserve">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 xml:space="preserve">Поэтому </w:t>
      </w:r>
      <w:r w:rsidRPr="00B0046B">
        <w:rPr>
          <w:rFonts w:cs="Times New Roman"/>
          <w:b/>
          <w:sz w:val="24"/>
          <w:szCs w:val="24"/>
        </w:rPr>
        <w:t>объектом оценки предметных результатов</w:t>
      </w:r>
      <w:r w:rsidRPr="00B0046B">
        <w:rPr>
          <w:rFonts w:cs="Times New Roman"/>
          <w:sz w:val="24"/>
          <w:szCs w:val="24"/>
        </w:rPr>
        <w:t xml:space="preserve"> служит в полном соответствии с требованиями Стандарта способность обучающихся решать учебно-познавательные и учебн</w:t>
      </w:r>
      <w:proofErr w:type="gramStart"/>
      <w:r w:rsidRPr="00B0046B">
        <w:rPr>
          <w:rFonts w:cs="Times New Roman"/>
          <w:sz w:val="24"/>
          <w:szCs w:val="24"/>
        </w:rPr>
        <w:t>о-</w:t>
      </w:r>
      <w:proofErr w:type="gramEnd"/>
      <w:r w:rsidRPr="00B0046B">
        <w:rPr>
          <w:rFonts w:cs="Times New Roman"/>
          <w:sz w:val="24"/>
          <w:szCs w:val="24"/>
        </w:rPr>
        <w:t xml:space="preserve"> практические задачи с использованием средств, релевантных содержанию учебных предметов, в том числе на основе мета- предметных действий.</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B0046B">
        <w:rPr>
          <w:rFonts w:cs="Times New Roman"/>
          <w:sz w:val="24"/>
          <w:szCs w:val="24"/>
        </w:rPr>
        <w:t>обучающимися</w:t>
      </w:r>
      <w:proofErr w:type="gramEnd"/>
      <w:r w:rsidRPr="00B0046B">
        <w:rPr>
          <w:rFonts w:cs="Times New Roman"/>
          <w:sz w:val="24"/>
          <w:szCs w:val="24"/>
        </w:rPr>
        <w:t>, с предметным содержанием, отражающим опорную систему знаний данного учебного курса.</w:t>
      </w:r>
    </w:p>
    <w:p w:rsidR="00564BE6" w:rsidRPr="00B0046B" w:rsidRDefault="005B0387" w:rsidP="001A687C">
      <w:pPr>
        <w:pStyle w:val="affffc"/>
        <w:tabs>
          <w:tab w:val="left" w:pos="284"/>
        </w:tabs>
        <w:spacing w:line="240" w:lineRule="auto"/>
        <w:jc w:val="left"/>
        <w:rPr>
          <w:rFonts w:cs="Times New Roman"/>
          <w:b/>
          <w:sz w:val="24"/>
          <w:szCs w:val="24"/>
        </w:rPr>
      </w:pPr>
      <w:bookmarkStart w:id="76" w:name="bookmark80"/>
      <w:r w:rsidRPr="00B0046B">
        <w:rPr>
          <w:rFonts w:cs="Times New Roman"/>
          <w:b/>
          <w:sz w:val="24"/>
          <w:szCs w:val="24"/>
        </w:rPr>
        <w:t>3.6.</w:t>
      </w:r>
      <w:r w:rsidR="00564BE6" w:rsidRPr="00B0046B">
        <w:rPr>
          <w:rFonts w:cs="Times New Roman"/>
          <w:b/>
          <w:sz w:val="24"/>
          <w:szCs w:val="24"/>
        </w:rPr>
        <w:t>1.4.3. Портфель достижений как инструмент оценки динамики индивидуальных образовательных достижений</w:t>
      </w:r>
      <w:bookmarkEnd w:id="76"/>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 xml:space="preserve">Одним из наиболее адекватных инструментов для оценки динамики образовательных достижений служит </w:t>
      </w:r>
      <w:r w:rsidRPr="00B0046B">
        <w:rPr>
          <w:rFonts w:cs="Times New Roman"/>
          <w:b/>
          <w:sz w:val="24"/>
          <w:szCs w:val="24"/>
        </w:rPr>
        <w:t>портфель достижений</w:t>
      </w:r>
      <w:r w:rsidRPr="00B0046B">
        <w:rPr>
          <w:rFonts w:cs="Times New Roman"/>
          <w:sz w:val="24"/>
          <w:szCs w:val="24"/>
        </w:rPr>
        <w:t xml:space="preserve"> </w:t>
      </w:r>
      <w:proofErr w:type="gramStart"/>
      <w:r w:rsidRPr="00B0046B">
        <w:rPr>
          <w:rFonts w:cs="Times New Roman"/>
          <w:sz w:val="24"/>
          <w:szCs w:val="24"/>
        </w:rPr>
        <w:t>обучающегося</w:t>
      </w:r>
      <w:proofErr w:type="gramEnd"/>
      <w:r w:rsidRPr="00B0046B">
        <w:rPr>
          <w:rFonts w:cs="Times New Roman"/>
          <w:sz w:val="24"/>
          <w:szCs w:val="24"/>
        </w:rPr>
        <w:t>.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xml:space="preserve">• поддерживать высокую учебную мотивацию </w:t>
      </w:r>
      <w:proofErr w:type="gramStart"/>
      <w:r w:rsidRPr="00B0046B">
        <w:rPr>
          <w:rFonts w:cs="Times New Roman"/>
          <w:sz w:val="24"/>
          <w:szCs w:val="24"/>
        </w:rPr>
        <w:t>обучающихся</w:t>
      </w:r>
      <w:proofErr w:type="gramEnd"/>
      <w:r w:rsidRPr="00B0046B">
        <w:rPr>
          <w:rFonts w:cs="Times New Roman"/>
          <w:sz w:val="24"/>
          <w:szCs w:val="24"/>
        </w:rPr>
        <w:t>;</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поощрять их активность и самостоятельность, расширять возможности обучения и самообучения;</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xml:space="preserve">• развивать навыки рефлексивной и оценочной (в том числе самооценочной) деятельности </w:t>
      </w:r>
      <w:proofErr w:type="gramStart"/>
      <w:r w:rsidRPr="00B0046B">
        <w:rPr>
          <w:rFonts w:cs="Times New Roman"/>
          <w:sz w:val="24"/>
          <w:szCs w:val="24"/>
        </w:rPr>
        <w:t>обучающихся</w:t>
      </w:r>
      <w:proofErr w:type="gramEnd"/>
      <w:r w:rsidRPr="00B0046B">
        <w:rPr>
          <w:rFonts w:cs="Times New Roman"/>
          <w:sz w:val="24"/>
          <w:szCs w:val="24"/>
        </w:rPr>
        <w:t>;</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формировать умение учиться — ставить цели, планировать и организовывать собственную учебную деятельность.</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lastRenderedPageBreak/>
        <w:t xml:space="preserve">В состав портфеля достижений могут включаться результаты, достигнутые </w:t>
      </w:r>
      <w:proofErr w:type="gramStart"/>
      <w:r w:rsidRPr="00B0046B">
        <w:rPr>
          <w:rFonts w:cs="Times New Roman"/>
          <w:sz w:val="24"/>
          <w:szCs w:val="24"/>
        </w:rPr>
        <w:t>обучающимся</w:t>
      </w:r>
      <w:proofErr w:type="gramEnd"/>
      <w:r w:rsidRPr="00B0046B">
        <w:rPr>
          <w:rFonts w:cs="Times New Roman"/>
          <w:sz w:val="24"/>
          <w:szCs w:val="24"/>
        </w:rPr>
        <w:t xml:space="preserve">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b/>
          <w:i/>
          <w:sz w:val="24"/>
          <w:szCs w:val="24"/>
        </w:rPr>
        <w:t>1. Выборки детских работ — формальных и творческих,</w:t>
      </w:r>
      <w:r w:rsidRPr="00B0046B">
        <w:rPr>
          <w:rFonts w:cs="Times New Roman"/>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 xml:space="preserve">Обязательной составляющей портфеля достижений являются материалы </w:t>
      </w:r>
      <w:r w:rsidRPr="00B0046B">
        <w:rPr>
          <w:rFonts w:cs="Times New Roman"/>
          <w:i/>
          <w:sz w:val="24"/>
          <w:szCs w:val="24"/>
        </w:rPr>
        <w:t>стартовой диагностики, промежуточных и итоговых стандартизированных работ</w:t>
      </w:r>
      <w:r w:rsidRPr="00B0046B">
        <w:rPr>
          <w:rFonts w:cs="Times New Roman"/>
          <w:sz w:val="24"/>
          <w:szCs w:val="24"/>
        </w:rPr>
        <w:t xml:space="preserve"> по отдельным предметам.</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w:t>
      </w:r>
      <w:r w:rsidRPr="00B0046B">
        <w:rPr>
          <w:rFonts w:cs="Times New Roman"/>
          <w:i/>
          <w:sz w:val="24"/>
          <w:szCs w:val="24"/>
        </w:rPr>
        <w:t>по русскому и литературному чтению, иностранному языку</w:t>
      </w:r>
      <w:r w:rsidRPr="00B0046B">
        <w:rPr>
          <w:rFonts w:cs="Times New Roman"/>
          <w:sz w:val="24"/>
          <w:szCs w:val="24"/>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w:t>
      </w:r>
      <w:r w:rsidRPr="00B0046B">
        <w:rPr>
          <w:rFonts w:cs="Times New Roman"/>
          <w:i/>
          <w:sz w:val="24"/>
          <w:szCs w:val="24"/>
        </w:rPr>
        <w:t>по математике</w:t>
      </w:r>
      <w:r w:rsidRPr="00B0046B">
        <w:rPr>
          <w:rFonts w:cs="Times New Roman"/>
          <w:sz w:val="24"/>
          <w:szCs w:val="24"/>
        </w:rPr>
        <w:t xml:space="preserve">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w:t>
      </w:r>
      <w:r w:rsidRPr="00B0046B">
        <w:rPr>
          <w:rFonts w:cs="Times New Roman"/>
          <w:i/>
          <w:sz w:val="24"/>
          <w:szCs w:val="24"/>
        </w:rPr>
        <w:t>по окружающему миру</w:t>
      </w:r>
      <w:r w:rsidRPr="00B0046B">
        <w:rPr>
          <w:rFonts w:cs="Times New Roman"/>
          <w:sz w:val="24"/>
          <w:szCs w:val="24"/>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w:t>
      </w:r>
      <w:r w:rsidRPr="00B0046B">
        <w:rPr>
          <w:rFonts w:cs="Times New Roman"/>
          <w:i/>
          <w:sz w:val="24"/>
          <w:szCs w:val="24"/>
        </w:rPr>
        <w:t>по предметам эстетического цикла</w:t>
      </w:r>
      <w:r w:rsidRPr="00B0046B">
        <w:rPr>
          <w:rFonts w:cs="Times New Roman"/>
          <w:sz w:val="24"/>
          <w:szCs w:val="24"/>
        </w:rPr>
        <w:t xml:space="preserve">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w:t>
      </w:r>
      <w:r w:rsidRPr="00B0046B">
        <w:rPr>
          <w:rFonts w:cs="Times New Roman"/>
          <w:i/>
          <w:sz w:val="24"/>
          <w:szCs w:val="24"/>
        </w:rPr>
        <w:t>по технологии</w:t>
      </w:r>
      <w:r w:rsidRPr="00B0046B">
        <w:rPr>
          <w:rFonts w:cs="Times New Roman"/>
          <w:sz w:val="24"/>
          <w:szCs w:val="24"/>
        </w:rPr>
        <w:t xml:space="preserve">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w:t>
      </w:r>
      <w:r w:rsidRPr="00B0046B">
        <w:rPr>
          <w:rFonts w:cs="Times New Roman"/>
          <w:i/>
          <w:sz w:val="24"/>
          <w:szCs w:val="24"/>
        </w:rPr>
        <w:t>по физкультуре</w:t>
      </w:r>
      <w:r w:rsidRPr="00B0046B">
        <w:rPr>
          <w:rFonts w:cs="Times New Roman"/>
          <w:sz w:val="24"/>
          <w:szCs w:val="24"/>
        </w:rPr>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b/>
          <w:i/>
          <w:sz w:val="24"/>
          <w:szCs w:val="24"/>
        </w:rPr>
        <w:t>2. Систематизированные материалы наблюдений</w:t>
      </w:r>
      <w:r w:rsidRPr="00B0046B">
        <w:rPr>
          <w:rFonts w:cs="Times New Roman"/>
          <w:i/>
          <w:sz w:val="24"/>
          <w:szCs w:val="24"/>
        </w:rPr>
        <w:t xml:space="preserve"> (оценочные листы, материалы и листы наблюдений и т. п.)</w:t>
      </w:r>
      <w:r w:rsidRPr="00B0046B">
        <w:rPr>
          <w:rFonts w:cs="Times New Roman"/>
          <w:sz w:val="24"/>
          <w:szCs w:val="24"/>
        </w:rPr>
        <w:t xml:space="preserve">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564BE6" w:rsidRPr="00B0046B" w:rsidRDefault="00564BE6" w:rsidP="001A687C">
      <w:pPr>
        <w:pStyle w:val="affff8"/>
        <w:tabs>
          <w:tab w:val="left" w:pos="284"/>
        </w:tabs>
        <w:spacing w:line="240" w:lineRule="auto"/>
        <w:jc w:val="left"/>
        <w:rPr>
          <w:rFonts w:cs="Times New Roman"/>
          <w:sz w:val="24"/>
          <w:szCs w:val="24"/>
        </w:rPr>
      </w:pPr>
      <w:bookmarkStart w:id="77" w:name="bookmark81"/>
      <w:r w:rsidRPr="00B0046B">
        <w:rPr>
          <w:rFonts w:cs="Times New Roman"/>
          <w:b/>
          <w:i/>
          <w:sz w:val="24"/>
          <w:szCs w:val="24"/>
        </w:rPr>
        <w:t>3. Материалы, характеризующие достижения обучающихся в рамках внеурочной и досуговой деятельности</w:t>
      </w:r>
      <w:r w:rsidRPr="00B0046B">
        <w:rPr>
          <w:rFonts w:cs="Times New Roman"/>
          <w:sz w:val="24"/>
          <w:szCs w:val="24"/>
        </w:rPr>
        <w:t>,</w:t>
      </w:r>
      <w:bookmarkEnd w:id="77"/>
      <w:r w:rsidRPr="00B0046B">
        <w:rPr>
          <w:rFonts w:cs="Times New Roman"/>
          <w:sz w:val="24"/>
          <w:szCs w:val="24"/>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B0046B">
        <w:rPr>
          <w:rFonts w:cs="Times New Roman"/>
          <w:sz w:val="24"/>
          <w:szCs w:val="24"/>
        </w:rPr>
        <w:t>достижения планируемых результатов освоения примерной образовательной программы начального общего образования</w:t>
      </w:r>
      <w:proofErr w:type="gramEnd"/>
      <w:r w:rsidRPr="00B0046B">
        <w:rPr>
          <w:rFonts w:cs="Times New Roman"/>
          <w:sz w:val="24"/>
          <w:szCs w:val="24"/>
        </w:rPr>
        <w:t>.</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564BE6" w:rsidRPr="00B0046B" w:rsidRDefault="00564BE6" w:rsidP="001A687C">
      <w:pPr>
        <w:pStyle w:val="affff8"/>
        <w:tabs>
          <w:tab w:val="left" w:pos="284"/>
        </w:tabs>
        <w:spacing w:line="240" w:lineRule="auto"/>
        <w:jc w:val="left"/>
        <w:rPr>
          <w:rFonts w:cs="Times New Roman"/>
          <w:sz w:val="24"/>
          <w:szCs w:val="24"/>
        </w:rPr>
      </w:pPr>
      <w:proofErr w:type="gramStart"/>
      <w:r w:rsidRPr="00B0046B">
        <w:rPr>
          <w:rFonts w:cs="Times New Roman"/>
          <w:sz w:val="24"/>
          <w:szCs w:val="24"/>
        </w:rPr>
        <w:t>Оценка</w:t>
      </w:r>
      <w:proofErr w:type="gramEnd"/>
      <w:r w:rsidRPr="00B0046B">
        <w:rPr>
          <w:rFonts w:cs="Times New Roman"/>
          <w:sz w:val="24"/>
          <w:szCs w:val="24"/>
        </w:rPr>
        <w:t xml:space="preserve"> как отдельных составляющих, так и портфеля достижений в целом ведётся на </w:t>
      </w:r>
      <w:r w:rsidRPr="00B0046B">
        <w:rPr>
          <w:rFonts w:cs="Times New Roman"/>
          <w:i/>
          <w:sz w:val="24"/>
          <w:szCs w:val="24"/>
        </w:rPr>
        <w:t>критериальной основе</w:t>
      </w:r>
      <w:r w:rsidRPr="00B0046B">
        <w:rPr>
          <w:rFonts w:cs="Times New Roman"/>
          <w:sz w:val="24"/>
          <w:szCs w:val="24"/>
        </w:rPr>
        <w:t xml:space="preserve">,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w:t>
      </w:r>
      <w:r w:rsidRPr="00B0046B">
        <w:rPr>
          <w:rFonts w:cs="Times New Roman"/>
          <w:sz w:val="24"/>
          <w:szCs w:val="24"/>
        </w:rPr>
        <w:lastRenderedPageBreak/>
        <w:t>программы и контингента детей.</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По результатам оценки, которая формируется на основе материалов портфеля достижений, делаются выводы:</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xml:space="preserve">1) о сформированности у обучающегося </w:t>
      </w:r>
      <w:r w:rsidRPr="00B0046B">
        <w:rPr>
          <w:rFonts w:cs="Times New Roman"/>
          <w:i/>
          <w:sz w:val="24"/>
          <w:szCs w:val="24"/>
        </w:rPr>
        <w:t>универсальных и предметных способов действий</w:t>
      </w:r>
      <w:r w:rsidRPr="00B0046B">
        <w:rPr>
          <w:rFonts w:cs="Times New Roman"/>
          <w:sz w:val="24"/>
          <w:szCs w:val="24"/>
        </w:rPr>
        <w:t xml:space="preserve">, а также </w:t>
      </w:r>
      <w:r w:rsidRPr="00B0046B">
        <w:rPr>
          <w:rFonts w:cs="Times New Roman"/>
          <w:i/>
          <w:sz w:val="24"/>
          <w:szCs w:val="24"/>
        </w:rPr>
        <w:t>опорной системы знаний</w:t>
      </w:r>
      <w:r w:rsidRPr="00B0046B">
        <w:rPr>
          <w:rFonts w:cs="Times New Roman"/>
          <w:sz w:val="24"/>
          <w:szCs w:val="24"/>
        </w:rPr>
        <w:t>, обеспечивающих ему возможность продолжения образования в основной школе;</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xml:space="preserve">2) о сформированности основ </w:t>
      </w:r>
      <w:r w:rsidRPr="00B0046B">
        <w:rPr>
          <w:rFonts w:cs="Times New Roman"/>
          <w:i/>
          <w:sz w:val="24"/>
          <w:szCs w:val="24"/>
        </w:rPr>
        <w:t>умения учиться</w:t>
      </w:r>
      <w:r w:rsidRPr="00B0046B">
        <w:rPr>
          <w:rFonts w:cs="Times New Roman"/>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xml:space="preserve">3) об </w:t>
      </w:r>
      <w:r w:rsidRPr="00B0046B">
        <w:rPr>
          <w:rFonts w:cs="Times New Roman"/>
          <w:i/>
          <w:sz w:val="24"/>
          <w:szCs w:val="24"/>
        </w:rPr>
        <w:t>индивидуальном прогрессе</w:t>
      </w:r>
      <w:r w:rsidRPr="00B0046B">
        <w:rPr>
          <w:rFonts w:cs="Times New Roman"/>
          <w:sz w:val="24"/>
          <w:szCs w:val="24"/>
        </w:rPr>
        <w:t xml:space="preserve"> в основных сферах развития личности — мотивационно-смысловой, познавательной, эмоциональной, волевой и саморегуляции.</w:t>
      </w:r>
    </w:p>
    <w:p w:rsidR="00564BE6" w:rsidRPr="00B0046B" w:rsidRDefault="005B0387" w:rsidP="001A687C">
      <w:pPr>
        <w:pStyle w:val="affffc"/>
        <w:tabs>
          <w:tab w:val="left" w:pos="284"/>
        </w:tabs>
        <w:spacing w:line="240" w:lineRule="auto"/>
        <w:jc w:val="left"/>
        <w:rPr>
          <w:rFonts w:cs="Times New Roman"/>
          <w:b/>
          <w:sz w:val="24"/>
          <w:szCs w:val="24"/>
        </w:rPr>
      </w:pPr>
      <w:bookmarkStart w:id="78" w:name="bookmark82"/>
      <w:r w:rsidRPr="00B0046B">
        <w:rPr>
          <w:rFonts w:cs="Times New Roman"/>
          <w:b/>
          <w:sz w:val="24"/>
          <w:szCs w:val="24"/>
        </w:rPr>
        <w:t>3.6.</w:t>
      </w:r>
      <w:r w:rsidR="00564BE6" w:rsidRPr="00B0046B">
        <w:rPr>
          <w:rFonts w:cs="Times New Roman"/>
          <w:b/>
          <w:sz w:val="24"/>
          <w:szCs w:val="24"/>
        </w:rPr>
        <w:t>1.4.4. Итоговая оценка выпускника</w:t>
      </w:r>
      <w:bookmarkEnd w:id="78"/>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 xml:space="preserve">На итоговую оценку при получении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B0046B">
        <w:rPr>
          <w:rFonts w:cs="Times New Roman"/>
          <w:i/>
          <w:sz w:val="24"/>
          <w:szCs w:val="24"/>
        </w:rPr>
        <w:t>только предметные и метапредметные результаты,</w:t>
      </w:r>
      <w:r w:rsidRPr="00B0046B">
        <w:rPr>
          <w:rFonts w:cs="Times New Roman"/>
          <w:sz w:val="24"/>
          <w:szCs w:val="24"/>
        </w:rPr>
        <w:t xml:space="preserve"> описанные в разделе «Выпускник научится» планируемых результатов начального образования.</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 xml:space="preserve">Предметом итоговой оценки является </w:t>
      </w:r>
      <w:r w:rsidRPr="00B0046B">
        <w:rPr>
          <w:rFonts w:cs="Times New Roman"/>
          <w:i/>
          <w:sz w:val="24"/>
          <w:szCs w:val="24"/>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B0046B">
        <w:rPr>
          <w:rFonts w:cs="Times New Roman"/>
          <w:sz w:val="24"/>
          <w:szCs w:val="24"/>
        </w:rPr>
        <w:t xml:space="preserve">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 xml:space="preserve">При получении начального общего образования особое значение для продолжения образования имеет усвоение обучающимися </w:t>
      </w:r>
      <w:r w:rsidRPr="00B0046B">
        <w:rPr>
          <w:rFonts w:cs="Times New Roman"/>
          <w:i/>
          <w:sz w:val="24"/>
          <w:szCs w:val="24"/>
        </w:rPr>
        <w:t>опорной системы знаний по русскому языку и математике</w:t>
      </w:r>
      <w:r w:rsidRPr="00B0046B">
        <w:rPr>
          <w:rFonts w:cs="Times New Roman"/>
          <w:sz w:val="24"/>
          <w:szCs w:val="24"/>
        </w:rPr>
        <w:t xml:space="preserve"> и овладение следующими метапредметными действиями:</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w:t>
      </w:r>
      <w:proofErr w:type="gramStart"/>
      <w:r w:rsidRPr="00B0046B">
        <w:rPr>
          <w:rFonts w:cs="Times New Roman"/>
          <w:i/>
          <w:sz w:val="24"/>
          <w:szCs w:val="24"/>
        </w:rPr>
        <w:t>речевыми</w:t>
      </w:r>
      <w:proofErr w:type="gramEnd"/>
      <w:r w:rsidRPr="00B0046B">
        <w:rPr>
          <w:rFonts w:cs="Times New Roman"/>
          <w:i/>
          <w:sz w:val="24"/>
          <w:szCs w:val="24"/>
        </w:rPr>
        <w:t>,</w:t>
      </w:r>
      <w:r w:rsidRPr="00B0046B">
        <w:rPr>
          <w:rFonts w:cs="Times New Roman"/>
          <w:sz w:val="24"/>
          <w:szCs w:val="24"/>
        </w:rPr>
        <w:t xml:space="preserve"> среди которых следует выделить </w:t>
      </w:r>
      <w:r w:rsidRPr="00B0046B">
        <w:rPr>
          <w:rFonts w:cs="Times New Roman"/>
          <w:i/>
          <w:sz w:val="24"/>
          <w:szCs w:val="24"/>
        </w:rPr>
        <w:t>навыки осознанного чтения и работы с информацией</w:t>
      </w:r>
      <w:r w:rsidRPr="00B0046B">
        <w:rPr>
          <w:rFonts w:cs="Times New Roman"/>
          <w:sz w:val="24"/>
          <w:szCs w:val="24"/>
        </w:rPr>
        <w:t>;</w:t>
      </w:r>
    </w:p>
    <w:p w:rsidR="00564BE6" w:rsidRPr="00B0046B" w:rsidRDefault="00564BE6" w:rsidP="00300002">
      <w:pPr>
        <w:pStyle w:val="affff8"/>
        <w:tabs>
          <w:tab w:val="left" w:pos="284"/>
        </w:tabs>
        <w:spacing w:line="240" w:lineRule="auto"/>
        <w:ind w:firstLine="0"/>
        <w:jc w:val="left"/>
        <w:rPr>
          <w:rFonts w:cs="Times New Roman"/>
          <w:sz w:val="24"/>
          <w:szCs w:val="24"/>
        </w:rPr>
      </w:pPr>
      <w:r w:rsidRPr="00B0046B">
        <w:rPr>
          <w:rFonts w:cs="Times New Roman"/>
          <w:sz w:val="24"/>
          <w:szCs w:val="24"/>
        </w:rPr>
        <w:t>• </w:t>
      </w:r>
      <w:r w:rsidRPr="00B0046B">
        <w:rPr>
          <w:rFonts w:cs="Times New Roman"/>
          <w:i/>
          <w:sz w:val="24"/>
          <w:szCs w:val="24"/>
        </w:rPr>
        <w:t>коммуникативными,</w:t>
      </w:r>
      <w:r w:rsidRPr="00B0046B">
        <w:rPr>
          <w:rFonts w:cs="Times New Roman"/>
          <w:sz w:val="24"/>
          <w:szCs w:val="24"/>
        </w:rPr>
        <w:t xml:space="preserve"> необходимыми для учебного сотрудничества с учителем и сверстниками.</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итоговых работ (по русскому языку, математике и комплексной работы на межпредметной основе).</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564BE6" w:rsidRPr="00B0046B" w:rsidRDefault="00564BE6" w:rsidP="001A687C">
      <w:pPr>
        <w:pStyle w:val="affff8"/>
        <w:pBdr>
          <w:top w:val="single" w:sz="4" w:space="1" w:color="auto"/>
          <w:left w:val="single" w:sz="4" w:space="4" w:color="auto"/>
          <w:bottom w:val="single" w:sz="4" w:space="1" w:color="auto"/>
          <w:right w:val="single" w:sz="4" w:space="4" w:color="auto"/>
        </w:pBdr>
        <w:tabs>
          <w:tab w:val="left" w:pos="284"/>
        </w:tabs>
        <w:spacing w:line="240" w:lineRule="auto"/>
        <w:jc w:val="left"/>
        <w:rPr>
          <w:rFonts w:cs="Times New Roman"/>
          <w:sz w:val="24"/>
          <w:szCs w:val="24"/>
        </w:rPr>
      </w:pPr>
      <w:r w:rsidRPr="00B0046B">
        <w:rPr>
          <w:rFonts w:cs="Times New Roman"/>
          <w:sz w:val="24"/>
          <w:szCs w:val="24"/>
        </w:rPr>
        <w:t>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564BE6" w:rsidRPr="00B0046B" w:rsidRDefault="00564BE6" w:rsidP="001A687C">
      <w:pPr>
        <w:pStyle w:val="affff8"/>
        <w:pBdr>
          <w:top w:val="single" w:sz="4" w:space="1" w:color="auto"/>
          <w:left w:val="single" w:sz="4" w:space="4" w:color="auto"/>
          <w:bottom w:val="single" w:sz="4" w:space="1" w:color="auto"/>
          <w:right w:val="single" w:sz="4" w:space="4" w:color="auto"/>
        </w:pBdr>
        <w:tabs>
          <w:tab w:val="left" w:pos="284"/>
        </w:tabs>
        <w:spacing w:line="240" w:lineRule="auto"/>
        <w:jc w:val="left"/>
        <w:rPr>
          <w:rFonts w:cs="Times New Roman"/>
          <w:sz w:val="24"/>
          <w:szCs w:val="24"/>
        </w:rPr>
      </w:pPr>
      <w:r w:rsidRPr="00B0046B">
        <w:rPr>
          <w:rFonts w:cs="Times New Roman"/>
          <w:sz w:val="24"/>
          <w:szCs w:val="24"/>
        </w:rPr>
        <w:t>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564BE6" w:rsidRPr="00B0046B" w:rsidRDefault="00564BE6" w:rsidP="001A687C">
      <w:pPr>
        <w:pStyle w:val="affff8"/>
        <w:tabs>
          <w:tab w:val="left" w:pos="284"/>
        </w:tabs>
        <w:spacing w:line="240" w:lineRule="auto"/>
        <w:jc w:val="left"/>
        <w:rPr>
          <w:rFonts w:cs="Times New Roman"/>
          <w:sz w:val="24"/>
          <w:szCs w:val="24"/>
        </w:rPr>
      </w:pPr>
      <w:proofErr w:type="gramStart"/>
      <w:r w:rsidRPr="00B0046B">
        <w:rPr>
          <w:rFonts w:cs="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564BE6" w:rsidRPr="00B0046B" w:rsidRDefault="00564BE6" w:rsidP="001A687C">
      <w:pPr>
        <w:pStyle w:val="affff8"/>
        <w:pBdr>
          <w:top w:val="single" w:sz="4" w:space="1" w:color="auto"/>
          <w:left w:val="single" w:sz="4" w:space="4" w:color="auto"/>
          <w:bottom w:val="single" w:sz="4" w:space="1" w:color="auto"/>
          <w:right w:val="single" w:sz="4" w:space="4" w:color="auto"/>
        </w:pBdr>
        <w:tabs>
          <w:tab w:val="left" w:pos="284"/>
        </w:tabs>
        <w:spacing w:line="240" w:lineRule="auto"/>
        <w:jc w:val="left"/>
        <w:rPr>
          <w:rFonts w:cs="Times New Roman"/>
          <w:sz w:val="24"/>
          <w:szCs w:val="24"/>
        </w:rPr>
      </w:pPr>
      <w:r w:rsidRPr="00B0046B">
        <w:rPr>
          <w:rFonts w:cs="Times New Roman"/>
          <w:sz w:val="24"/>
          <w:szCs w:val="24"/>
        </w:rPr>
        <w:t>3) Выпускник не овладел опорной системой знаний и учебными действиями, необходимыми для продолжения образования на следующей ступени.</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lastRenderedPageBreak/>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 xml:space="preserve">Педагогический совет образовательного учреждения на основе выводов, сделанных по каждому обучающемуся, рассматривает вопрос </w:t>
      </w:r>
      <w:r w:rsidRPr="00B0046B">
        <w:rPr>
          <w:rFonts w:cs="Times New Roman"/>
          <w:b/>
          <w:sz w:val="24"/>
          <w:szCs w:val="24"/>
        </w:rPr>
        <w:t xml:space="preserve">об успешном освоении данным обучающимся </w:t>
      </w:r>
      <w:r w:rsidR="00752CD0" w:rsidRPr="00B0046B">
        <w:rPr>
          <w:rFonts w:cs="Times New Roman"/>
          <w:b/>
          <w:sz w:val="24"/>
          <w:szCs w:val="24"/>
        </w:rPr>
        <w:t xml:space="preserve">адаптированной </w:t>
      </w:r>
      <w:r w:rsidRPr="00B0046B">
        <w:rPr>
          <w:rFonts w:cs="Times New Roman"/>
          <w:b/>
          <w:sz w:val="24"/>
          <w:szCs w:val="24"/>
        </w:rPr>
        <w:t>основной образовательной программы начального общего образования и переводе его на следующую ступень общего образования.</w:t>
      </w:r>
    </w:p>
    <w:p w:rsidR="00564BE6" w:rsidRPr="00B0046B" w:rsidRDefault="00564BE6" w:rsidP="001A687C">
      <w:pPr>
        <w:pStyle w:val="affff8"/>
        <w:tabs>
          <w:tab w:val="left" w:pos="284"/>
        </w:tabs>
        <w:spacing w:line="240" w:lineRule="auto"/>
        <w:jc w:val="left"/>
        <w:rPr>
          <w:rFonts w:cs="Times New Roman"/>
          <w:sz w:val="24"/>
          <w:szCs w:val="24"/>
        </w:rPr>
      </w:pPr>
      <w:proofErr w:type="gramStart"/>
      <w:r w:rsidRPr="00B0046B">
        <w:rPr>
          <w:rFonts w:cs="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 xml:space="preserve">Решение </w:t>
      </w:r>
      <w:r w:rsidRPr="00B0046B">
        <w:rPr>
          <w:rFonts w:cs="Times New Roman"/>
          <w:b/>
          <w:sz w:val="24"/>
          <w:szCs w:val="24"/>
        </w:rPr>
        <w:t>о переводе</w:t>
      </w:r>
      <w:r w:rsidRPr="00B0046B">
        <w:rPr>
          <w:rFonts w:cs="Times New Roman"/>
          <w:sz w:val="24"/>
          <w:szCs w:val="24"/>
        </w:rPr>
        <w:t xml:space="preserve"> обучающегося на следующую ступень общего образования принимается одновременно с рассмотрением и утверждением </w:t>
      </w:r>
      <w:r w:rsidRPr="00B0046B">
        <w:rPr>
          <w:rFonts w:cs="Times New Roman"/>
          <w:b/>
          <w:sz w:val="24"/>
          <w:szCs w:val="24"/>
        </w:rPr>
        <w:t>характеристики обучающегося,</w:t>
      </w:r>
      <w:r w:rsidRPr="00B0046B">
        <w:rPr>
          <w:rFonts w:cs="Times New Roman"/>
          <w:sz w:val="24"/>
          <w:szCs w:val="24"/>
        </w:rPr>
        <w:t xml:space="preserve"> в которой:</w:t>
      </w:r>
    </w:p>
    <w:p w:rsidR="00564BE6" w:rsidRPr="00B0046B" w:rsidRDefault="00564BE6" w:rsidP="00C42FA5">
      <w:pPr>
        <w:pStyle w:val="affff8"/>
        <w:tabs>
          <w:tab w:val="left" w:pos="284"/>
        </w:tabs>
        <w:spacing w:line="240" w:lineRule="auto"/>
        <w:ind w:firstLine="0"/>
        <w:jc w:val="left"/>
        <w:rPr>
          <w:rFonts w:cs="Times New Roman"/>
          <w:sz w:val="24"/>
          <w:szCs w:val="24"/>
        </w:rPr>
      </w:pPr>
      <w:r w:rsidRPr="00B0046B">
        <w:rPr>
          <w:rFonts w:cs="Times New Roman"/>
          <w:sz w:val="24"/>
          <w:szCs w:val="24"/>
        </w:rPr>
        <w:t>• отмечаются образовательные достижения и положительные качества обучающегося;</w:t>
      </w:r>
    </w:p>
    <w:p w:rsidR="00564BE6" w:rsidRPr="00B0046B" w:rsidRDefault="00564BE6" w:rsidP="00C42FA5">
      <w:pPr>
        <w:pStyle w:val="affff8"/>
        <w:tabs>
          <w:tab w:val="left" w:pos="284"/>
        </w:tabs>
        <w:spacing w:line="240" w:lineRule="auto"/>
        <w:ind w:firstLine="0"/>
        <w:jc w:val="left"/>
        <w:rPr>
          <w:rFonts w:cs="Times New Roman"/>
          <w:sz w:val="24"/>
          <w:szCs w:val="24"/>
        </w:rPr>
      </w:pPr>
      <w:r w:rsidRPr="00B0046B">
        <w:rPr>
          <w:rFonts w:cs="Times New Roman"/>
          <w:sz w:val="24"/>
          <w:szCs w:val="24"/>
        </w:rPr>
        <w:t xml:space="preserve">• определяются приоритетные задачи и направления личностного развития с </w:t>
      </w:r>
      <w:proofErr w:type="gramStart"/>
      <w:r w:rsidRPr="00B0046B">
        <w:rPr>
          <w:rFonts w:cs="Times New Roman"/>
          <w:sz w:val="24"/>
          <w:szCs w:val="24"/>
        </w:rPr>
        <w:t>учётом</w:t>
      </w:r>
      <w:proofErr w:type="gramEnd"/>
      <w:r w:rsidRPr="00B0046B">
        <w:rPr>
          <w:rFonts w:cs="Times New Roman"/>
          <w:sz w:val="24"/>
          <w:szCs w:val="24"/>
        </w:rPr>
        <w:t xml:space="preserve"> как достижений, так и психологических проблем развития ребёнка;</w:t>
      </w:r>
    </w:p>
    <w:p w:rsidR="00564BE6" w:rsidRPr="00B0046B" w:rsidRDefault="00564BE6" w:rsidP="00C42FA5">
      <w:pPr>
        <w:pStyle w:val="affff8"/>
        <w:tabs>
          <w:tab w:val="left" w:pos="284"/>
        </w:tabs>
        <w:spacing w:line="240" w:lineRule="auto"/>
        <w:ind w:firstLine="0"/>
        <w:jc w:val="left"/>
        <w:rPr>
          <w:rFonts w:cs="Times New Roman"/>
          <w:sz w:val="24"/>
          <w:szCs w:val="24"/>
        </w:rPr>
      </w:pPr>
      <w:r w:rsidRPr="00B0046B">
        <w:rPr>
          <w:rFonts w:cs="Times New Roman"/>
          <w:sz w:val="24"/>
          <w:szCs w:val="24"/>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b/>
          <w:sz w:val="24"/>
          <w:szCs w:val="24"/>
        </w:rPr>
        <w:t>Оценка результатов деятельности образовательного учреждения начального общего образования</w:t>
      </w:r>
      <w:r w:rsidRPr="00B0046B">
        <w:rPr>
          <w:rFonts w:cs="Times New Roman"/>
          <w:sz w:val="24"/>
          <w:szCs w:val="24"/>
        </w:rPr>
        <w:t xml:space="preserve"> осуществляется в ходе его аккредитации, а также в рамках аттестации педагогических кадров. Она проводится на основе </w:t>
      </w:r>
      <w:proofErr w:type="gramStart"/>
      <w:r w:rsidRPr="00B0046B">
        <w:rPr>
          <w:rFonts w:cs="Times New Roman"/>
          <w:sz w:val="24"/>
          <w:szCs w:val="24"/>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B0046B">
        <w:rPr>
          <w:rFonts w:cs="Times New Roman"/>
          <w:sz w:val="24"/>
          <w:szCs w:val="24"/>
        </w:rPr>
        <w:t xml:space="preserve"> с учётом:</w:t>
      </w:r>
    </w:p>
    <w:p w:rsidR="00564BE6" w:rsidRPr="00B0046B" w:rsidRDefault="00564BE6" w:rsidP="00C42FA5">
      <w:pPr>
        <w:pStyle w:val="affff8"/>
        <w:tabs>
          <w:tab w:val="left" w:pos="284"/>
        </w:tabs>
        <w:spacing w:line="240" w:lineRule="auto"/>
        <w:ind w:firstLine="0"/>
        <w:jc w:val="left"/>
        <w:rPr>
          <w:rFonts w:cs="Times New Roman"/>
          <w:sz w:val="24"/>
          <w:szCs w:val="24"/>
        </w:rPr>
      </w:pPr>
      <w:r w:rsidRPr="00B0046B">
        <w:rPr>
          <w:rFonts w:cs="Times New Roman"/>
          <w:sz w:val="24"/>
          <w:szCs w:val="24"/>
        </w:rPr>
        <w:t>• результатов мониторинговых исследований разного уровня (регионального, муниципального, школьного);</w:t>
      </w:r>
    </w:p>
    <w:p w:rsidR="00564BE6" w:rsidRPr="00B0046B" w:rsidRDefault="00564BE6" w:rsidP="00C42FA5">
      <w:pPr>
        <w:pStyle w:val="affff8"/>
        <w:tabs>
          <w:tab w:val="left" w:pos="284"/>
        </w:tabs>
        <w:spacing w:line="240" w:lineRule="auto"/>
        <w:ind w:firstLine="0"/>
        <w:jc w:val="left"/>
        <w:rPr>
          <w:rFonts w:cs="Times New Roman"/>
          <w:sz w:val="24"/>
          <w:szCs w:val="24"/>
        </w:rPr>
      </w:pPr>
      <w:r w:rsidRPr="00B0046B">
        <w:rPr>
          <w:rFonts w:cs="Times New Roman"/>
          <w:sz w:val="24"/>
          <w:szCs w:val="24"/>
        </w:rPr>
        <w:t>• условий реализации основной образовательной программы начального общего образования;</w:t>
      </w:r>
    </w:p>
    <w:p w:rsidR="00564BE6" w:rsidRPr="00B0046B" w:rsidRDefault="00564BE6" w:rsidP="00C42FA5">
      <w:pPr>
        <w:pStyle w:val="affff8"/>
        <w:tabs>
          <w:tab w:val="left" w:pos="284"/>
        </w:tabs>
        <w:spacing w:line="240" w:lineRule="auto"/>
        <w:ind w:firstLine="0"/>
        <w:jc w:val="left"/>
        <w:rPr>
          <w:rFonts w:cs="Times New Roman"/>
          <w:sz w:val="24"/>
          <w:szCs w:val="24"/>
        </w:rPr>
      </w:pPr>
      <w:r w:rsidRPr="00B0046B">
        <w:rPr>
          <w:rFonts w:cs="Times New Roman"/>
          <w:sz w:val="24"/>
          <w:szCs w:val="24"/>
        </w:rPr>
        <w:t>• особенностей контингента обучающихся.</w:t>
      </w:r>
    </w:p>
    <w:p w:rsidR="00564BE6" w:rsidRPr="00B0046B" w:rsidRDefault="00564BE6" w:rsidP="00C42FA5">
      <w:pPr>
        <w:pStyle w:val="affff8"/>
        <w:tabs>
          <w:tab w:val="left" w:pos="284"/>
        </w:tabs>
        <w:spacing w:line="240" w:lineRule="auto"/>
        <w:ind w:firstLine="0"/>
        <w:jc w:val="left"/>
        <w:rPr>
          <w:rFonts w:cs="Times New Roman"/>
          <w:sz w:val="24"/>
          <w:szCs w:val="24"/>
        </w:rPr>
      </w:pPr>
      <w:r w:rsidRPr="00B0046B">
        <w:rPr>
          <w:rFonts w:cs="Times New Roman"/>
          <w:sz w:val="24"/>
          <w:szCs w:val="24"/>
        </w:rPr>
        <w:t xml:space="preserve">Предметом оценки в ходе данных процедур является также </w:t>
      </w:r>
      <w:r w:rsidRPr="00B0046B">
        <w:rPr>
          <w:rFonts w:cs="Times New Roman"/>
          <w:i/>
          <w:sz w:val="24"/>
          <w:szCs w:val="24"/>
        </w:rPr>
        <w:t>текущая оценочная деятельность</w:t>
      </w:r>
      <w:r w:rsidRPr="00B0046B">
        <w:rPr>
          <w:rFonts w:cs="Times New Roman"/>
          <w:sz w:val="24"/>
          <w:szCs w:val="24"/>
        </w:rPr>
        <w:t xml:space="preserve">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564BE6" w:rsidRPr="00B0046B" w:rsidRDefault="00564BE6" w:rsidP="001A687C">
      <w:pPr>
        <w:pStyle w:val="affff8"/>
        <w:tabs>
          <w:tab w:val="left" w:pos="284"/>
        </w:tabs>
        <w:spacing w:line="240" w:lineRule="auto"/>
        <w:jc w:val="left"/>
        <w:rPr>
          <w:rFonts w:cs="Times New Roman"/>
          <w:sz w:val="24"/>
          <w:szCs w:val="24"/>
        </w:rPr>
      </w:pPr>
      <w:r w:rsidRPr="00B0046B">
        <w:rPr>
          <w:rFonts w:cs="Times New Roman"/>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общего образования является </w:t>
      </w:r>
      <w:r w:rsidRPr="00B0046B">
        <w:rPr>
          <w:rFonts w:cs="Times New Roman"/>
          <w:b/>
          <w:i/>
          <w:sz w:val="24"/>
          <w:szCs w:val="24"/>
        </w:rPr>
        <w:t>регулярный мониторинг результатов выполнения итоговых работ.</w:t>
      </w:r>
      <w:bookmarkStart w:id="79" w:name="bookmark83"/>
    </w:p>
    <w:bookmarkEnd w:id="79"/>
    <w:p w:rsidR="0007720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b/>
          <w:color w:val="auto"/>
        </w:rPr>
      </w:pPr>
      <w:r w:rsidRPr="00B0046B">
        <w:rPr>
          <w:rFonts w:ascii="Times New Roman" w:eastAsia="Times New Roman" w:hAnsi="Times New Roman" w:cs="Times New Roman"/>
          <w:b/>
          <w:bCs/>
          <w:color w:val="auto"/>
          <w:lang w:val="ru-RU"/>
        </w:rPr>
        <w:t>3.6.2</w:t>
      </w:r>
      <w:r w:rsidR="00721F61" w:rsidRPr="00B0046B">
        <w:rPr>
          <w:rFonts w:ascii="Times New Roman" w:eastAsia="Times New Roman" w:hAnsi="Times New Roman" w:cs="Times New Roman"/>
          <w:b/>
          <w:bCs/>
          <w:color w:val="auto"/>
          <w:lang w:val="ru-RU"/>
        </w:rPr>
        <w:t>.</w:t>
      </w:r>
      <w:r w:rsidRPr="00B0046B">
        <w:rPr>
          <w:rFonts w:ascii="Times New Roman" w:hAnsi="Times New Roman" w:cs="Times New Roman"/>
          <w:b/>
          <w:color w:val="auto"/>
        </w:rPr>
        <w:t xml:space="preserve"> Планируемые результаты освоения обучающимися адаптированной общеобразовательной программ</w:t>
      </w:r>
      <w:proofErr w:type="gramStart"/>
      <w:r w:rsidRPr="00B0046B">
        <w:rPr>
          <w:rFonts w:ascii="Times New Roman" w:hAnsi="Times New Roman" w:cs="Times New Roman"/>
          <w:b/>
          <w:color w:val="auto"/>
        </w:rPr>
        <w:t>ы ООО</w:t>
      </w:r>
      <w:proofErr w:type="gramEnd"/>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b/>
          <w:bCs/>
          <w:color w:val="auto"/>
          <w:lang w:val="ru-RU"/>
        </w:rPr>
      </w:pPr>
      <w:r w:rsidRPr="00B0046B">
        <w:rPr>
          <w:rFonts w:ascii="Times New Roman" w:eastAsia="Times New Roman" w:hAnsi="Times New Roman" w:cs="Times New Roman"/>
          <w:b/>
          <w:bCs/>
          <w:color w:val="auto"/>
          <w:lang w:val="ru-RU"/>
        </w:rPr>
        <w:t xml:space="preserve">3.6.2.1 </w:t>
      </w:r>
      <w:r w:rsidRPr="00B0046B">
        <w:rPr>
          <w:rFonts w:ascii="Times New Roman" w:hAnsi="Times New Roman" w:cs="Times New Roman"/>
          <w:b/>
          <w:bCs/>
          <w:color w:val="auto"/>
        </w:rPr>
        <w:t>Общие положения</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 xml:space="preserve">Планируемые результаты освоения </w:t>
      </w:r>
      <w:r w:rsidRPr="00B0046B">
        <w:rPr>
          <w:rFonts w:ascii="Times New Roman" w:hAnsi="Times New Roman" w:cs="Times New Roman"/>
          <w:color w:val="auto"/>
          <w:lang w:val="ru-RU"/>
        </w:rPr>
        <w:t xml:space="preserve">адаптированной </w:t>
      </w:r>
      <w:r w:rsidRPr="00B0046B">
        <w:rPr>
          <w:rFonts w:ascii="Times New Roman" w:hAnsi="Times New Roman" w:cs="Times New Roman"/>
          <w:color w:val="auto"/>
        </w:rPr>
        <w:t xml:space="preserve">основной образовательной программы основного общего образования (далее — планируемые результаты) представляют собой систему </w:t>
      </w:r>
      <w:r w:rsidRPr="00B0046B">
        <w:rPr>
          <w:rFonts w:ascii="Times New Roman" w:hAnsi="Times New Roman" w:cs="Times New Roman"/>
          <w:b/>
          <w:bCs/>
          <w:i/>
          <w:iCs/>
          <w:color w:val="auto"/>
        </w:rPr>
        <w:t>ведущих целевых установок и ожидаемых</w:t>
      </w:r>
      <w:r w:rsidRPr="00B0046B">
        <w:rPr>
          <w:rFonts w:ascii="Times New Roman" w:hAnsi="Times New Roman" w:cs="Times New Roman"/>
          <w:color w:val="auto"/>
        </w:rPr>
        <w:t xml:space="preserve"> </w:t>
      </w:r>
      <w:r w:rsidRPr="00B0046B">
        <w:rPr>
          <w:rFonts w:ascii="Times New Roman" w:hAnsi="Times New Roman" w:cs="Times New Roman"/>
          <w:b/>
          <w:bCs/>
          <w:i/>
          <w:iCs/>
          <w:color w:val="auto"/>
        </w:rPr>
        <w:t xml:space="preserve">результатов освоения всех компонентов, составляющих содержательную основу образовательной программы. </w:t>
      </w:r>
      <w:r w:rsidRPr="00B0046B">
        <w:rPr>
          <w:rFonts w:ascii="Times New Roman" w:hAnsi="Times New Roman" w:cs="Times New Roman"/>
          <w:color w:val="auto"/>
        </w:rPr>
        <w:t>Они обеспечивают связь между требованиями Стандарта, образовательным процессом и</w:t>
      </w:r>
      <w:r w:rsidRPr="00B0046B">
        <w:rPr>
          <w:rFonts w:ascii="Times New Roman" w:hAnsi="Times New Roman" w:cs="Times New Roman"/>
          <w:b/>
          <w:bCs/>
          <w:i/>
          <w:iCs/>
          <w:color w:val="auto"/>
        </w:rPr>
        <w:t xml:space="preserve"> </w:t>
      </w:r>
      <w:r w:rsidRPr="00B0046B">
        <w:rPr>
          <w:rFonts w:ascii="Times New Roman" w:hAnsi="Times New Roman" w:cs="Times New Roman"/>
          <w:color w:val="auto"/>
        </w:rPr>
        <w:t>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B0046B">
        <w:rPr>
          <w:rFonts w:ascii="Times New Roman" w:hAnsi="Times New Roman" w:cs="Times New Roman"/>
          <w:i/>
          <w:iCs/>
          <w:color w:val="auto"/>
        </w:rPr>
        <w:t>учебно-познавательных</w:t>
      </w:r>
      <w:r w:rsidRPr="00B0046B">
        <w:rPr>
          <w:rFonts w:ascii="Times New Roman" w:hAnsi="Times New Roman" w:cs="Times New Roman"/>
          <w:color w:val="auto"/>
        </w:rPr>
        <w:t xml:space="preserve"> и </w:t>
      </w:r>
      <w:r w:rsidRPr="00B0046B">
        <w:rPr>
          <w:rFonts w:ascii="Times New Roman" w:hAnsi="Times New Roman" w:cs="Times New Roman"/>
          <w:i/>
          <w:iCs/>
          <w:color w:val="auto"/>
        </w:rPr>
        <w:t xml:space="preserve">учебно-практических задач, </w:t>
      </w:r>
      <w:r w:rsidRPr="00B0046B">
        <w:rPr>
          <w:rFonts w:ascii="Times New Roman" w:hAnsi="Times New Roman" w:cs="Times New Roman"/>
          <w:color w:val="auto"/>
        </w:rPr>
        <w:t>которые осваивают обучающиеся в ходе обучения, особо выделяя среди них те, которые</w:t>
      </w:r>
      <w:r w:rsidRPr="00B0046B">
        <w:rPr>
          <w:rFonts w:ascii="Times New Roman" w:hAnsi="Times New Roman" w:cs="Times New Roman"/>
          <w:i/>
          <w:iCs/>
          <w:color w:val="auto"/>
        </w:rPr>
        <w:t xml:space="preserve"> </w:t>
      </w:r>
      <w:r w:rsidRPr="00B0046B">
        <w:rPr>
          <w:rFonts w:ascii="Times New Roman" w:hAnsi="Times New Roman" w:cs="Times New Roman"/>
          <w:color w:val="auto"/>
        </w:rPr>
        <w:t xml:space="preserve">выносятся на итоговую оценку, в том числе государственную итоговую аттестацию выпускников. </w:t>
      </w:r>
      <w:proofErr w:type="gramStart"/>
      <w:r w:rsidRPr="00B0046B">
        <w:rPr>
          <w:rFonts w:ascii="Times New Roman" w:hAnsi="Times New Roman" w:cs="Times New Roman"/>
          <w:color w:val="auto"/>
        </w:rPr>
        <w:t xml:space="preserve">Успешное выполнение этих задач требует от обучающихся овладения </w:t>
      </w:r>
      <w:r w:rsidRPr="00B0046B">
        <w:rPr>
          <w:rFonts w:ascii="Times New Roman" w:hAnsi="Times New Roman" w:cs="Times New Roman"/>
          <w:i/>
          <w:iCs/>
          <w:color w:val="auto"/>
        </w:rPr>
        <w:t>системой учебных действий</w:t>
      </w:r>
      <w:r w:rsidRPr="00B0046B">
        <w:rPr>
          <w:rFonts w:ascii="Times New Roman" w:hAnsi="Times New Roman" w:cs="Times New Roman"/>
          <w:color w:val="auto"/>
        </w:rPr>
        <w:t xml:space="preserve"> (универсальных и специфических для данного учебного предмета: личностных, регулятивных, коммуникативных, познавательных) с </w:t>
      </w:r>
      <w:r w:rsidRPr="00B0046B">
        <w:rPr>
          <w:rFonts w:ascii="Times New Roman" w:hAnsi="Times New Roman" w:cs="Times New Roman"/>
          <w:i/>
          <w:iCs/>
          <w:color w:val="auto"/>
        </w:rPr>
        <w:t>учебным материалом,</w:t>
      </w:r>
      <w:r w:rsidRPr="00B0046B">
        <w:rPr>
          <w:rFonts w:ascii="Times New Roman" w:hAnsi="Times New Roman" w:cs="Times New Roman"/>
          <w:color w:val="auto"/>
        </w:rPr>
        <w:t xml:space="preserve"> и прежде всего с </w:t>
      </w:r>
      <w:r w:rsidRPr="00B0046B">
        <w:rPr>
          <w:rFonts w:ascii="Times New Roman" w:hAnsi="Times New Roman" w:cs="Times New Roman"/>
          <w:i/>
          <w:iCs/>
          <w:color w:val="auto"/>
        </w:rPr>
        <w:lastRenderedPageBreak/>
        <w:t>опорным учебным материалом,</w:t>
      </w:r>
      <w:r w:rsidRPr="00B0046B">
        <w:rPr>
          <w:rFonts w:ascii="Times New Roman" w:hAnsi="Times New Roman" w:cs="Times New Roman"/>
          <w:color w:val="auto"/>
        </w:rPr>
        <w:t xml:space="preserve"> служащим основой для последующего обучения.</w:t>
      </w:r>
      <w:proofErr w:type="gramEnd"/>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 xml:space="preserve">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w:t>
      </w:r>
      <w:proofErr w:type="gramStart"/>
      <w:r w:rsidRPr="00B0046B">
        <w:rPr>
          <w:rFonts w:ascii="Times New Roman" w:hAnsi="Times New Roman" w:cs="Times New Roman"/>
          <w:color w:val="auto"/>
        </w:rPr>
        <w:t>обучающимся</w:t>
      </w:r>
      <w:proofErr w:type="gramEnd"/>
      <w:r w:rsidRPr="00B0046B">
        <w:rPr>
          <w:rFonts w:ascii="Times New Roman" w:hAnsi="Times New Roman" w:cs="Times New Roman"/>
          <w:color w:val="auto"/>
        </w:rPr>
        <w:t>:</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 xml:space="preserve">1)учебно-познавательные задачи, направленные на формирование и оценку умений и навыков, способствующих </w:t>
      </w:r>
      <w:r w:rsidRPr="00B0046B">
        <w:rPr>
          <w:rFonts w:ascii="Times New Roman" w:hAnsi="Times New Roman" w:cs="Times New Roman"/>
          <w:b/>
          <w:bCs/>
          <w:color w:val="auto"/>
        </w:rPr>
        <w:t>освоению систематических знаний,</w:t>
      </w:r>
      <w:r w:rsidRPr="00B0046B">
        <w:rPr>
          <w:rFonts w:ascii="Times New Roman" w:hAnsi="Times New Roman" w:cs="Times New Roman"/>
          <w:color w:val="auto"/>
        </w:rPr>
        <w:t xml:space="preserve"> в том числе:</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w:t>
      </w:r>
      <w:r w:rsidRPr="00B0046B">
        <w:rPr>
          <w:rFonts w:ascii="Times New Roman" w:hAnsi="Times New Roman" w:cs="Times New Roman"/>
          <w:i/>
          <w:iCs/>
          <w:color w:val="auto"/>
        </w:rPr>
        <w:t>первичному ознакомлению, отработке и осознанию теоретических моделей и понятий</w:t>
      </w:r>
      <w:r w:rsidRPr="00B0046B">
        <w:rPr>
          <w:rFonts w:ascii="Times New Roman" w:hAnsi="Times New Roman" w:cs="Times New Roman"/>
          <w:color w:val="auto"/>
        </w:rPr>
        <w:t xml:space="preserve"> (общенаучных и базовых для данной области знания), </w:t>
      </w:r>
      <w:r w:rsidRPr="00B0046B">
        <w:rPr>
          <w:rFonts w:ascii="Times New Roman" w:hAnsi="Times New Roman" w:cs="Times New Roman"/>
          <w:i/>
          <w:iCs/>
          <w:color w:val="auto"/>
        </w:rPr>
        <w:t>стандартных алгоритмов и процедур;</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w:t>
      </w:r>
      <w:r w:rsidRPr="00B0046B">
        <w:rPr>
          <w:rFonts w:ascii="Times New Roman" w:hAnsi="Times New Roman" w:cs="Times New Roman"/>
          <w:i/>
          <w:iCs/>
          <w:color w:val="auto"/>
        </w:rPr>
        <w:t>выявлению и осознанию сущности и особенностей</w:t>
      </w:r>
      <w:r w:rsidRPr="00B0046B">
        <w:rPr>
          <w:rFonts w:ascii="Times New Roman" w:hAnsi="Times New Roman" w:cs="Times New Roman"/>
          <w:color w:val="auto"/>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B0046B">
        <w:rPr>
          <w:rFonts w:ascii="Times New Roman" w:hAnsi="Times New Roman" w:cs="Times New Roman"/>
          <w:i/>
          <w:iCs/>
          <w:color w:val="auto"/>
        </w:rPr>
        <w:t>созданию и использованию моделей</w:t>
      </w:r>
      <w:r w:rsidRPr="00B0046B">
        <w:rPr>
          <w:rFonts w:ascii="Times New Roman" w:hAnsi="Times New Roman" w:cs="Times New Roman"/>
          <w:color w:val="auto"/>
        </w:rPr>
        <w:t xml:space="preserve"> изучаемых объектов и процессов, схем;</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w:t>
      </w:r>
      <w:r w:rsidRPr="00B0046B">
        <w:rPr>
          <w:rFonts w:ascii="Times New Roman" w:hAnsi="Times New Roman" w:cs="Times New Roman"/>
          <w:i/>
          <w:iCs/>
          <w:color w:val="auto"/>
        </w:rPr>
        <w:t>выявлению и анализу существенных и устойчивых связей и отношений</w:t>
      </w:r>
      <w:r w:rsidRPr="00B0046B">
        <w:rPr>
          <w:rFonts w:ascii="Times New Roman" w:hAnsi="Times New Roman" w:cs="Times New Roman"/>
          <w:color w:val="auto"/>
        </w:rPr>
        <w:t xml:space="preserve"> между объектами и процессами;</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 xml:space="preserve"> </w:t>
      </w:r>
      <w:proofErr w:type="gramStart"/>
      <w:r w:rsidRPr="00B0046B">
        <w:rPr>
          <w:rFonts w:ascii="Times New Roman" w:hAnsi="Times New Roman" w:cs="Times New Roman"/>
          <w:color w:val="auto"/>
        </w:rPr>
        <w:t xml:space="preserve">2)учебно-познавательные задачи, направленные на формирование и оценку навыка </w:t>
      </w:r>
      <w:r w:rsidRPr="00B0046B">
        <w:rPr>
          <w:rFonts w:ascii="Times New Roman" w:hAnsi="Times New Roman" w:cs="Times New Roman"/>
          <w:b/>
          <w:bCs/>
          <w:color w:val="auto"/>
        </w:rPr>
        <w:t>самостоятельного</w:t>
      </w:r>
      <w:r w:rsidRPr="00B0046B">
        <w:rPr>
          <w:rFonts w:ascii="Times New Roman" w:hAnsi="Times New Roman" w:cs="Times New Roman"/>
          <w:color w:val="auto"/>
        </w:rPr>
        <w:t xml:space="preserve"> </w:t>
      </w:r>
      <w:r w:rsidRPr="00B0046B">
        <w:rPr>
          <w:rFonts w:ascii="Times New Roman" w:hAnsi="Times New Roman" w:cs="Times New Roman"/>
          <w:b/>
          <w:bCs/>
          <w:color w:val="auto"/>
        </w:rPr>
        <w:t xml:space="preserve">приобретения, переноса и интеграции знаний </w:t>
      </w:r>
      <w:r w:rsidRPr="00B0046B">
        <w:rPr>
          <w:rFonts w:ascii="Times New Roman" w:hAnsi="Times New Roman" w:cs="Times New Roman"/>
          <w:color w:val="auto"/>
        </w:rPr>
        <w:t>как результата использования знако-символических средств</w:t>
      </w:r>
      <w:r w:rsidRPr="00B0046B">
        <w:rPr>
          <w:rFonts w:ascii="Times New Roman" w:hAnsi="Times New Roman" w:cs="Times New Roman"/>
          <w:b/>
          <w:bCs/>
          <w:color w:val="auto"/>
        </w:rPr>
        <w:t xml:space="preserve"> </w:t>
      </w:r>
      <w:r w:rsidRPr="00B0046B">
        <w:rPr>
          <w:rFonts w:ascii="Times New Roman" w:hAnsi="Times New Roman" w:cs="Times New Roman"/>
          <w:color w:val="auto"/>
        </w:rPr>
        <w:t>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(в том числе с освоенным учебным материалом из других областей знания или с учебным материалом, изучаемым</w:t>
      </w:r>
      <w:proofErr w:type="gramEnd"/>
      <w:r w:rsidRPr="00B0046B">
        <w:rPr>
          <w:rFonts w:ascii="Times New Roman" w:hAnsi="Times New Roman" w:cs="Times New Roman"/>
          <w:color w:val="auto"/>
        </w:rPr>
        <w:t xml:space="preserve"> </w:t>
      </w:r>
      <w:proofErr w:type="gramStart"/>
      <w:r w:rsidRPr="00B0046B">
        <w:rPr>
          <w:rFonts w:ascii="Times New Roman" w:hAnsi="Times New Roman" w:cs="Times New Roman"/>
          <w:color w:val="auto"/>
        </w:rPr>
        <w:t xml:space="preserve">в ином содержательном контексте.);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т.п.; </w:t>
      </w:r>
      <w:proofErr w:type="gramEnd"/>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 xml:space="preserve">3)учебно-практические задачи, направленные на формирование и оценку навыка </w:t>
      </w:r>
      <w:r w:rsidRPr="00B0046B">
        <w:rPr>
          <w:rFonts w:ascii="Times New Roman" w:hAnsi="Times New Roman" w:cs="Times New Roman"/>
          <w:b/>
          <w:bCs/>
          <w:color w:val="auto"/>
        </w:rPr>
        <w:t>разрешения</w:t>
      </w:r>
      <w:r w:rsidRPr="00B0046B">
        <w:rPr>
          <w:rFonts w:ascii="Times New Roman" w:hAnsi="Times New Roman" w:cs="Times New Roman"/>
          <w:color w:val="auto"/>
        </w:rPr>
        <w:t xml:space="preserve"> </w:t>
      </w:r>
      <w:r w:rsidRPr="00B0046B">
        <w:rPr>
          <w:rFonts w:ascii="Times New Roman" w:hAnsi="Times New Roman" w:cs="Times New Roman"/>
          <w:b/>
          <w:bCs/>
          <w:color w:val="auto"/>
        </w:rPr>
        <w:t>проблем/</w:t>
      </w:r>
      <w:r w:rsidRPr="00B0046B">
        <w:rPr>
          <w:rFonts w:ascii="Times New Roman" w:hAnsi="Times New Roman" w:cs="Times New Roman"/>
          <w:color w:val="auto"/>
        </w:rPr>
        <w:t>проблемных ситуаций, требующие принятия решения в ситуации неопределённости, например,</w:t>
      </w:r>
      <w:r w:rsidRPr="00B0046B">
        <w:rPr>
          <w:rFonts w:ascii="Times New Roman" w:hAnsi="Times New Roman" w:cs="Times New Roman"/>
          <w:b/>
          <w:bCs/>
          <w:color w:val="auto"/>
        </w:rPr>
        <w:t xml:space="preserve"> </w:t>
      </w:r>
      <w:r w:rsidRPr="00B0046B">
        <w:rPr>
          <w:rFonts w:ascii="Times New Roman" w:hAnsi="Times New Roman" w:cs="Times New Roman"/>
          <w:color w:val="auto"/>
        </w:rPr>
        <w:t>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т.п.;</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bookmarkStart w:id="80" w:name="page11"/>
      <w:bookmarkEnd w:id="80"/>
      <w:r w:rsidRPr="00B0046B">
        <w:rPr>
          <w:rFonts w:ascii="Times New Roman" w:hAnsi="Times New Roman" w:cs="Times New Roman"/>
          <w:color w:val="auto"/>
        </w:rPr>
        <w:t>4)</w:t>
      </w:r>
      <w:r w:rsidRPr="00B0046B">
        <w:rPr>
          <w:rFonts w:ascii="Times New Roman" w:hAnsi="Times New Roman" w:cs="Times New Roman"/>
          <w:color w:val="auto"/>
          <w:lang w:val="ru-RU"/>
        </w:rPr>
        <w:t xml:space="preserve"> </w:t>
      </w:r>
      <w:r w:rsidRPr="00B0046B">
        <w:rPr>
          <w:rFonts w:ascii="Times New Roman" w:hAnsi="Times New Roman" w:cs="Times New Roman"/>
          <w:color w:val="auto"/>
        </w:rPr>
        <w:t xml:space="preserve">учебно-практические задачи, направленные на формирование и оценку навыка </w:t>
      </w:r>
      <w:r w:rsidRPr="00B0046B">
        <w:rPr>
          <w:rFonts w:ascii="Times New Roman" w:hAnsi="Times New Roman" w:cs="Times New Roman"/>
          <w:b/>
          <w:bCs/>
          <w:color w:val="auto"/>
        </w:rPr>
        <w:t>сотрудничества,</w:t>
      </w:r>
      <w:r w:rsidRPr="00B0046B">
        <w:rPr>
          <w:rFonts w:ascii="Times New Roman" w:hAnsi="Times New Roman" w:cs="Times New Roman"/>
          <w:color w:val="auto"/>
        </w:rPr>
        <w:t xml:space="preserve"> требующие совместной работы в парах или группах с распределением ролей/функций и разделением ответственности за конечный результат;</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proofErr w:type="gramStart"/>
      <w:r w:rsidRPr="00B0046B">
        <w:rPr>
          <w:rFonts w:ascii="Times New Roman" w:hAnsi="Times New Roman" w:cs="Times New Roman"/>
          <w:color w:val="auto"/>
        </w:rPr>
        <w:t>5)</w:t>
      </w:r>
      <w:r w:rsidRPr="00B0046B">
        <w:rPr>
          <w:rFonts w:ascii="Times New Roman" w:hAnsi="Times New Roman" w:cs="Times New Roman"/>
          <w:color w:val="auto"/>
          <w:lang w:val="ru-RU"/>
        </w:rPr>
        <w:t xml:space="preserve"> </w:t>
      </w:r>
      <w:r w:rsidRPr="00B0046B">
        <w:rPr>
          <w:rFonts w:ascii="Times New Roman" w:hAnsi="Times New Roman" w:cs="Times New Roman"/>
          <w:color w:val="auto"/>
        </w:rPr>
        <w:t xml:space="preserve">учебно-практические задачи, направленные на формирование и оценку навыка </w:t>
      </w:r>
      <w:r w:rsidRPr="00B0046B">
        <w:rPr>
          <w:rFonts w:ascii="Times New Roman" w:hAnsi="Times New Roman" w:cs="Times New Roman"/>
          <w:b/>
          <w:bCs/>
          <w:color w:val="auto"/>
        </w:rPr>
        <w:t>коммуникации,</w:t>
      </w:r>
      <w:r w:rsidRPr="00B0046B">
        <w:rPr>
          <w:rFonts w:ascii="Times New Roman" w:hAnsi="Times New Roman" w:cs="Times New Roman"/>
          <w:color w:val="auto"/>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roofErr w:type="gramEnd"/>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6)</w:t>
      </w:r>
      <w:r w:rsidRPr="00B0046B">
        <w:rPr>
          <w:rFonts w:ascii="Times New Roman" w:hAnsi="Times New Roman" w:cs="Times New Roman"/>
          <w:color w:val="auto"/>
          <w:lang w:val="ru-RU"/>
        </w:rPr>
        <w:t xml:space="preserve"> </w:t>
      </w:r>
      <w:r w:rsidRPr="00B0046B">
        <w:rPr>
          <w:rFonts w:ascii="Times New Roman" w:hAnsi="Times New Roman" w:cs="Times New Roman"/>
          <w:color w:val="auto"/>
        </w:rPr>
        <w:t xml:space="preserve">учебно-практические и учебно-познавательные задачи, направленные на формирование и оценку навыка </w:t>
      </w:r>
      <w:r w:rsidRPr="00B0046B">
        <w:rPr>
          <w:rFonts w:ascii="Times New Roman" w:hAnsi="Times New Roman" w:cs="Times New Roman"/>
          <w:b/>
          <w:bCs/>
          <w:color w:val="auto"/>
        </w:rPr>
        <w:t>самоорганизации и саморегуляции,</w:t>
      </w:r>
      <w:r w:rsidRPr="00B0046B">
        <w:rPr>
          <w:rFonts w:ascii="Times New Roman" w:hAnsi="Times New Roman" w:cs="Times New Roman"/>
          <w:color w:val="auto"/>
        </w:rPr>
        <w:t xml:space="preserve">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proofErr w:type="gramStart"/>
      <w:r w:rsidRPr="00B0046B">
        <w:rPr>
          <w:rFonts w:ascii="Times New Roman" w:hAnsi="Times New Roman" w:cs="Times New Roman"/>
          <w:color w:val="auto"/>
        </w:rPr>
        <w:t xml:space="preserve">7)учебно-практические и учебно-познавательные задачи, направленные на формирование и оценку навыка </w:t>
      </w:r>
      <w:r w:rsidRPr="00B0046B">
        <w:rPr>
          <w:rFonts w:ascii="Times New Roman" w:hAnsi="Times New Roman" w:cs="Times New Roman"/>
          <w:b/>
          <w:bCs/>
          <w:color w:val="auto"/>
        </w:rPr>
        <w:t>рефлексии,</w:t>
      </w:r>
      <w:r w:rsidRPr="00B0046B">
        <w:rPr>
          <w:rFonts w:ascii="Times New Roman" w:hAnsi="Times New Roman" w:cs="Times New Roman"/>
          <w:color w:val="auto"/>
        </w:rPr>
        <w:t xml:space="preserve">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w:t>
      </w:r>
      <w:proofErr w:type="gramEnd"/>
      <w:r w:rsidRPr="00B0046B">
        <w:rPr>
          <w:rFonts w:ascii="Times New Roman" w:hAnsi="Times New Roman" w:cs="Times New Roman"/>
          <w:color w:val="auto"/>
        </w:rPr>
        <w:t xml:space="preserve"> и т.п.);</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proofErr w:type="gramStart"/>
      <w:r w:rsidRPr="00B0046B">
        <w:rPr>
          <w:rFonts w:ascii="Times New Roman" w:hAnsi="Times New Roman" w:cs="Times New Roman"/>
          <w:color w:val="auto"/>
        </w:rPr>
        <w:t>8)</w:t>
      </w:r>
      <w:r w:rsidRPr="00B0046B">
        <w:rPr>
          <w:rFonts w:ascii="Times New Roman" w:hAnsi="Times New Roman" w:cs="Times New Roman"/>
          <w:color w:val="auto"/>
          <w:lang w:val="ru-RU"/>
        </w:rPr>
        <w:t xml:space="preserve"> </w:t>
      </w:r>
      <w:r w:rsidRPr="00B0046B">
        <w:rPr>
          <w:rFonts w:ascii="Times New Roman" w:hAnsi="Times New Roman" w:cs="Times New Roman"/>
          <w:color w:val="auto"/>
        </w:rPr>
        <w:t xml:space="preserve">учебно-практические и учебно-познавательные задачи, направленные на формирование </w:t>
      </w:r>
      <w:r w:rsidRPr="00B0046B">
        <w:rPr>
          <w:rFonts w:ascii="Times New Roman" w:hAnsi="Times New Roman" w:cs="Times New Roman"/>
          <w:b/>
          <w:bCs/>
          <w:color w:val="auto"/>
        </w:rPr>
        <w:t xml:space="preserve">ценностно-смысловых установок, </w:t>
      </w:r>
      <w:r w:rsidRPr="00B0046B">
        <w:rPr>
          <w:rFonts w:ascii="Times New Roman" w:hAnsi="Times New Roman" w:cs="Times New Roman"/>
          <w:color w:val="auto"/>
        </w:rPr>
        <w:t>что требует от обучающихся выражения ценностных суждений и/или своей позиции</w:t>
      </w:r>
      <w:r w:rsidRPr="00B0046B">
        <w:rPr>
          <w:rFonts w:ascii="Times New Roman" w:hAnsi="Times New Roman" w:cs="Times New Roman"/>
          <w:b/>
          <w:bCs/>
          <w:color w:val="auto"/>
        </w:rPr>
        <w:t xml:space="preserve"> </w:t>
      </w:r>
      <w:r w:rsidRPr="00B0046B">
        <w:rPr>
          <w:rFonts w:ascii="Times New Roman" w:hAnsi="Times New Roman" w:cs="Times New Roman"/>
          <w:color w:val="auto"/>
        </w:rPr>
        <w:t>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proofErr w:type="gramStart"/>
      <w:r w:rsidRPr="00B0046B">
        <w:rPr>
          <w:rFonts w:ascii="Times New Roman" w:hAnsi="Times New Roman" w:cs="Times New Roman"/>
          <w:color w:val="auto"/>
        </w:rPr>
        <w:t>9)</w:t>
      </w:r>
      <w:r w:rsidRPr="00B0046B">
        <w:rPr>
          <w:rFonts w:ascii="Times New Roman" w:hAnsi="Times New Roman" w:cs="Times New Roman"/>
          <w:color w:val="auto"/>
          <w:lang w:val="ru-RU"/>
        </w:rPr>
        <w:t xml:space="preserve"> </w:t>
      </w:r>
      <w:r w:rsidRPr="00B0046B">
        <w:rPr>
          <w:rFonts w:ascii="Times New Roman" w:hAnsi="Times New Roman" w:cs="Times New Roman"/>
          <w:color w:val="auto"/>
        </w:rPr>
        <w:t xml:space="preserve">учебно-практические и учебно-познавательные задачи, направленные на формирование и </w:t>
      </w:r>
      <w:r w:rsidRPr="00B0046B">
        <w:rPr>
          <w:rFonts w:ascii="Times New Roman" w:hAnsi="Times New Roman" w:cs="Times New Roman"/>
          <w:color w:val="auto"/>
        </w:rPr>
        <w:lastRenderedPageBreak/>
        <w:t xml:space="preserve">оценку </w:t>
      </w:r>
      <w:r w:rsidRPr="00B0046B">
        <w:rPr>
          <w:rFonts w:ascii="Times New Roman" w:hAnsi="Times New Roman" w:cs="Times New Roman"/>
          <w:b/>
          <w:bCs/>
          <w:color w:val="auto"/>
        </w:rPr>
        <w:t xml:space="preserve">ИКТ-компетентности обучающихся, </w:t>
      </w:r>
      <w:r w:rsidRPr="00B0046B">
        <w:rPr>
          <w:rFonts w:ascii="Times New Roman" w:hAnsi="Times New Roman" w:cs="Times New Roman"/>
          <w:color w:val="auto"/>
        </w:rPr>
        <w:t>требующие педагогически целесообразного использования ИКТ в целях</w:t>
      </w:r>
      <w:r w:rsidRPr="00B0046B">
        <w:rPr>
          <w:rFonts w:ascii="Times New Roman" w:hAnsi="Times New Roman" w:cs="Times New Roman"/>
          <w:b/>
          <w:bCs/>
          <w:color w:val="auto"/>
        </w:rPr>
        <w:t xml:space="preserve"> </w:t>
      </w:r>
      <w:r w:rsidRPr="00B0046B">
        <w:rPr>
          <w:rFonts w:ascii="Times New Roman" w:hAnsi="Times New Roman" w:cs="Times New Roman"/>
          <w:color w:val="auto"/>
        </w:rPr>
        <w:t>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proofErr w:type="gramStart"/>
      <w:r w:rsidRPr="00B0046B">
        <w:rPr>
          <w:rFonts w:ascii="Times New Roman" w:hAnsi="Times New Roman" w:cs="Times New Roman"/>
          <w:color w:val="auto"/>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B0046B">
        <w:rPr>
          <w:rFonts w:ascii="Times New Roman" w:hAnsi="Times New Roman" w:cs="Times New Roman"/>
          <w:b/>
          <w:bCs/>
          <w:i/>
          <w:iCs/>
          <w:color w:val="auto"/>
        </w:rPr>
        <w:t>уровневого подхода:</w:t>
      </w:r>
      <w:r w:rsidRPr="00B0046B">
        <w:rPr>
          <w:rFonts w:ascii="Times New Roman" w:hAnsi="Times New Roman" w:cs="Times New Roman"/>
          <w:color w:val="auto"/>
        </w:rPr>
        <w:t xml:space="preserve"> выделения ожидаемого уровня актуального развития большинства обучающихся и ближайшей перспективы их развития.</w:t>
      </w:r>
      <w:proofErr w:type="gramEnd"/>
      <w:r w:rsidRPr="00B0046B">
        <w:rPr>
          <w:rFonts w:ascii="Times New Roman" w:hAnsi="Times New Roman" w:cs="Times New Roman"/>
          <w:color w:val="auto"/>
        </w:rPr>
        <w:t xml:space="preserve"> Такой подход позволяет определять динамическую картину развития </w:t>
      </w:r>
      <w:proofErr w:type="gramStart"/>
      <w:r w:rsidRPr="00B0046B">
        <w:rPr>
          <w:rFonts w:ascii="Times New Roman" w:hAnsi="Times New Roman" w:cs="Times New Roman"/>
          <w:color w:val="auto"/>
        </w:rPr>
        <w:t>обучающихся</w:t>
      </w:r>
      <w:proofErr w:type="gramEnd"/>
      <w:r w:rsidRPr="00B0046B">
        <w:rPr>
          <w:rFonts w:ascii="Times New Roman" w:hAnsi="Times New Roman" w:cs="Times New Roman"/>
          <w:color w:val="auto"/>
        </w:rPr>
        <w:t>, поощрять продвижения обучающихся, выстраивать индивидуальные траектории движения с учётом зоны ближайшего развития ребёнка.</w:t>
      </w:r>
    </w:p>
    <w:p w:rsidR="00682954" w:rsidRPr="00B0046B" w:rsidRDefault="00682954"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color w:val="auto"/>
        </w:rPr>
        <w:t xml:space="preserve">В структуре планируемых результатов </w:t>
      </w:r>
      <w:r w:rsidRPr="00B0046B">
        <w:rPr>
          <w:rFonts w:ascii="Times New Roman" w:hAnsi="Times New Roman" w:cs="Times New Roman"/>
          <w:color w:val="auto"/>
        </w:rPr>
        <w:t>выделяются:</w:t>
      </w:r>
    </w:p>
    <w:p w:rsidR="00682954" w:rsidRPr="00B0046B" w:rsidRDefault="00682954"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color w:val="auto"/>
        </w:rPr>
        <w:t>1)Ведущие целевые установки и основные ожидаемые результаты основного общего образования,</w:t>
      </w:r>
      <w:r w:rsidRPr="00B0046B">
        <w:rPr>
          <w:rFonts w:ascii="Times New Roman" w:hAnsi="Times New Roman" w:cs="Times New Roman"/>
          <w:color w:val="auto"/>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B0046B">
        <w:rPr>
          <w:rFonts w:ascii="Times New Roman" w:hAnsi="Times New Roman" w:cs="Times New Roman"/>
          <w:color w:val="auto"/>
        </w:rPr>
        <w:t>способностей</w:t>
      </w:r>
      <w:proofErr w:type="gramEnd"/>
      <w:r w:rsidRPr="00B0046B">
        <w:rPr>
          <w:rFonts w:ascii="Times New Roman" w:hAnsi="Times New Roman" w:cs="Times New Roman"/>
          <w:color w:val="auto"/>
        </w:rPr>
        <w:t xml:space="preserve">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B0046B">
        <w:rPr>
          <w:rFonts w:ascii="Times New Roman" w:hAnsi="Times New Roman" w:cs="Times New Roman"/>
          <w:b/>
          <w:bCs/>
          <w:i/>
          <w:iCs/>
          <w:color w:val="auto"/>
        </w:rPr>
        <w:t>исключительно неперсонифицированной</w:t>
      </w:r>
      <w:r w:rsidRPr="00B0046B">
        <w:rPr>
          <w:rFonts w:ascii="Times New Roman" w:hAnsi="Times New Roman" w:cs="Times New Roman"/>
          <w:color w:val="auto"/>
        </w:rPr>
        <w:t xml:space="preserve"> информации, а полученные результаты характеризуют эффективность деятельности системы </w:t>
      </w:r>
    </w:p>
    <w:p w:rsidR="00682954" w:rsidRPr="00B0046B" w:rsidRDefault="00682954" w:rsidP="001A687C">
      <w:pPr>
        <w:widowControl w:val="0"/>
        <w:tabs>
          <w:tab w:val="left" w:pos="142"/>
          <w:tab w:val="left" w:pos="284"/>
        </w:tabs>
        <w:overflowPunct w:val="0"/>
        <w:autoSpaceDE w:val="0"/>
        <w:autoSpaceDN w:val="0"/>
        <w:adjustRightInd w:val="0"/>
        <w:ind w:right="-1"/>
        <w:rPr>
          <w:rFonts w:ascii="Times New Roman" w:hAnsi="Times New Roman" w:cs="Times New Roman"/>
          <w:color w:val="auto"/>
        </w:rPr>
      </w:pPr>
      <w:r w:rsidRPr="00B0046B">
        <w:rPr>
          <w:rFonts w:ascii="Times New Roman" w:hAnsi="Times New Roman" w:cs="Times New Roman"/>
          <w:color w:val="auto"/>
        </w:rPr>
        <w:t>образования.</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color w:val="auto"/>
        </w:rPr>
        <w:t xml:space="preserve">2)Планируемые результаты освоения учебных и междисциплинарных программ. </w:t>
      </w:r>
      <w:r w:rsidRPr="00B0046B">
        <w:rPr>
          <w:rFonts w:ascii="Times New Roman" w:hAnsi="Times New Roman" w:cs="Times New Roman"/>
          <w:color w:val="auto"/>
        </w:rPr>
        <w:t>Эти результаты</w:t>
      </w:r>
      <w:r w:rsidRPr="00B0046B">
        <w:rPr>
          <w:rFonts w:ascii="Times New Roman" w:hAnsi="Times New Roman" w:cs="Times New Roman"/>
          <w:b/>
          <w:bCs/>
          <w:color w:val="auto"/>
        </w:rPr>
        <w:t xml:space="preserve"> </w:t>
      </w:r>
      <w:r w:rsidRPr="00B0046B">
        <w:rPr>
          <w:rFonts w:ascii="Times New Roman" w:hAnsi="Times New Roman" w:cs="Times New Roman"/>
          <w:color w:val="auto"/>
        </w:rPr>
        <w:t xml:space="preserve">приводятся в блоках «Выпускник научится» и </w:t>
      </w:r>
      <w:r w:rsidRPr="00B0046B">
        <w:rPr>
          <w:rFonts w:ascii="Times New Roman" w:hAnsi="Times New Roman" w:cs="Times New Roman"/>
          <w:i/>
          <w:iCs/>
          <w:color w:val="auto"/>
        </w:rPr>
        <w:t>«Выпускник получит воз</w:t>
      </w:r>
      <w:r w:rsidRPr="00B0046B">
        <w:rPr>
          <w:rFonts w:ascii="Times New Roman" w:hAnsi="Times New Roman" w:cs="Times New Roman"/>
          <w:b/>
          <w:bCs/>
          <w:i/>
          <w:iCs/>
          <w:color w:val="auto"/>
        </w:rPr>
        <w:t>можность научиться»</w:t>
      </w:r>
      <w:r w:rsidRPr="00B0046B">
        <w:rPr>
          <w:rFonts w:ascii="Times New Roman" w:hAnsi="Times New Roman" w:cs="Times New Roman"/>
          <w:color w:val="auto"/>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rsidRPr="00B0046B">
        <w:rPr>
          <w:rFonts w:ascii="Times New Roman" w:hAnsi="Times New Roman" w:cs="Times New Roman"/>
          <w:color w:val="auto"/>
        </w:rPr>
        <w:t>обучающимся</w:t>
      </w:r>
      <w:proofErr w:type="gramEnd"/>
      <w:r w:rsidRPr="00B0046B">
        <w:rPr>
          <w:rFonts w:ascii="Times New Roman" w:hAnsi="Times New Roman" w:cs="Times New Roman"/>
          <w:color w:val="auto"/>
        </w:rPr>
        <w:t xml:space="preserve"> в ходе изучения каждого раздела программы.</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 xml:space="preserve">Достижение планируемых результатов, отнесённых к блоку «Выпускник научится», </w:t>
      </w:r>
      <w:r w:rsidRPr="00B0046B">
        <w:rPr>
          <w:rFonts w:ascii="Times New Roman" w:hAnsi="Times New Roman" w:cs="Times New Roman"/>
          <w:b/>
          <w:bCs/>
          <w:color w:val="auto"/>
        </w:rPr>
        <w:t>выносится на</w:t>
      </w:r>
      <w:r w:rsidRPr="00B0046B">
        <w:rPr>
          <w:rFonts w:ascii="Times New Roman" w:hAnsi="Times New Roman" w:cs="Times New Roman"/>
          <w:color w:val="auto"/>
        </w:rPr>
        <w:t xml:space="preserve"> </w:t>
      </w:r>
      <w:r w:rsidRPr="00B0046B">
        <w:rPr>
          <w:rFonts w:ascii="Times New Roman" w:hAnsi="Times New Roman" w:cs="Times New Roman"/>
          <w:b/>
          <w:bCs/>
          <w:color w:val="auto"/>
        </w:rPr>
        <w:t xml:space="preserve">итоговую оценку, </w:t>
      </w:r>
      <w:r w:rsidRPr="00B0046B">
        <w:rPr>
          <w:rFonts w:ascii="Times New Roman" w:hAnsi="Times New Roman" w:cs="Times New Roman"/>
          <w:color w:val="auto"/>
        </w:rPr>
        <w:t>которая может осуществляться как в ходе обучения (с помощью оценки и портфеля</w:t>
      </w:r>
      <w:r w:rsidRPr="00B0046B">
        <w:rPr>
          <w:rFonts w:ascii="Times New Roman" w:hAnsi="Times New Roman" w:cs="Times New Roman"/>
          <w:b/>
          <w:bCs/>
          <w:color w:val="auto"/>
        </w:rPr>
        <w:t xml:space="preserve"> </w:t>
      </w:r>
      <w:r w:rsidRPr="00B0046B">
        <w:rPr>
          <w:rFonts w:ascii="Times New Roman" w:hAnsi="Times New Roman" w:cs="Times New Roman"/>
          <w:color w:val="auto"/>
        </w:rPr>
        <w:t xml:space="preserve">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 </w:t>
      </w:r>
      <w:r w:rsidRPr="00B0046B">
        <w:rPr>
          <w:rFonts w:ascii="Times New Roman" w:hAnsi="Times New Roman" w:cs="Times New Roman"/>
          <w:i/>
          <w:iCs/>
          <w:color w:val="auto"/>
        </w:rPr>
        <w:t>заданий базового уровня,</w:t>
      </w:r>
      <w:r w:rsidRPr="00B0046B">
        <w:rPr>
          <w:rFonts w:ascii="Times New Roman" w:hAnsi="Times New Roman" w:cs="Times New Roman"/>
          <w:color w:val="auto"/>
        </w:rPr>
        <w:t xml:space="preserve"> а на уровне действий, составляющих зону ближайшего развития большинства обучающихся, — с помощью </w:t>
      </w:r>
      <w:r w:rsidRPr="00B0046B">
        <w:rPr>
          <w:rFonts w:ascii="Times New Roman" w:hAnsi="Times New Roman" w:cs="Times New Roman"/>
          <w:i/>
          <w:iCs/>
          <w:color w:val="auto"/>
        </w:rPr>
        <w:t>заданий повышенного</w:t>
      </w:r>
      <w:r w:rsidRPr="00B0046B">
        <w:rPr>
          <w:rFonts w:ascii="Times New Roman" w:hAnsi="Times New Roman" w:cs="Times New Roman"/>
          <w:color w:val="auto"/>
        </w:rPr>
        <w:t xml:space="preserve"> </w:t>
      </w:r>
      <w:r w:rsidRPr="00B0046B">
        <w:rPr>
          <w:rFonts w:ascii="Times New Roman" w:hAnsi="Times New Roman" w:cs="Times New Roman"/>
          <w:i/>
          <w:iCs/>
          <w:color w:val="auto"/>
        </w:rPr>
        <w:t xml:space="preserve">уровня. </w:t>
      </w:r>
      <w:r w:rsidRPr="00B0046B">
        <w:rPr>
          <w:rFonts w:ascii="Times New Roman" w:hAnsi="Times New Roman" w:cs="Times New Roman"/>
          <w:b/>
          <w:bCs/>
          <w:color w:val="auto"/>
        </w:rPr>
        <w:t xml:space="preserve">Успешное выполнение </w:t>
      </w:r>
      <w:proofErr w:type="gramStart"/>
      <w:r w:rsidRPr="00B0046B">
        <w:rPr>
          <w:rFonts w:ascii="Times New Roman" w:hAnsi="Times New Roman" w:cs="Times New Roman"/>
          <w:b/>
          <w:bCs/>
          <w:color w:val="auto"/>
        </w:rPr>
        <w:t>обучающимися</w:t>
      </w:r>
      <w:proofErr w:type="gramEnd"/>
      <w:r w:rsidRPr="00B0046B">
        <w:rPr>
          <w:rFonts w:ascii="Times New Roman" w:hAnsi="Times New Roman" w:cs="Times New Roman"/>
          <w:b/>
          <w:bCs/>
          <w:color w:val="auto"/>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lang w:val="ru-RU"/>
        </w:rPr>
      </w:pPr>
      <w:r w:rsidRPr="00B0046B">
        <w:rPr>
          <w:rFonts w:ascii="Times New Roman" w:hAnsi="Times New Roman" w:cs="Times New Roman"/>
          <w:color w:val="auto"/>
        </w:rPr>
        <w:t xml:space="preserve">В блоках </w:t>
      </w:r>
      <w:r w:rsidRPr="00B0046B">
        <w:rPr>
          <w:rFonts w:ascii="Times New Roman" w:hAnsi="Times New Roman" w:cs="Times New Roman"/>
          <w:i/>
          <w:iCs/>
          <w:color w:val="auto"/>
        </w:rPr>
        <w:t>«Выпускник получит возможность научиться»</w:t>
      </w:r>
      <w:r w:rsidRPr="00B0046B">
        <w:rPr>
          <w:rFonts w:ascii="Times New Roman" w:hAnsi="Times New Roman" w:cs="Times New Roman"/>
          <w:color w:val="auto"/>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w:t>
      </w:r>
      <w:r w:rsidRPr="00B0046B">
        <w:rPr>
          <w:rFonts w:ascii="Times New Roman" w:hAnsi="Times New Roman" w:cs="Times New Roman"/>
          <w:color w:val="auto"/>
          <w:lang w:val="ru-RU"/>
        </w:rPr>
        <w:t>.</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lastRenderedPageBreak/>
        <w:t xml:space="preserve">Частично задания, ориентированные на оценку достижения планируемых результатов из блока </w:t>
      </w:r>
      <w:r w:rsidRPr="00B0046B">
        <w:rPr>
          <w:rFonts w:ascii="Times New Roman" w:hAnsi="Times New Roman" w:cs="Times New Roman"/>
          <w:i/>
          <w:iCs/>
          <w:color w:val="auto"/>
        </w:rPr>
        <w:t xml:space="preserve">«Выпускник получит возможность научиться», </w:t>
      </w:r>
      <w:r w:rsidRPr="00B0046B">
        <w:rPr>
          <w:rFonts w:ascii="Times New Roman" w:hAnsi="Times New Roman" w:cs="Times New Roman"/>
          <w:color w:val="auto"/>
        </w:rPr>
        <w:t>могут включаться в материалы итогового контроля.</w:t>
      </w:r>
      <w:r w:rsidRPr="00B0046B">
        <w:rPr>
          <w:rFonts w:ascii="Times New Roman" w:hAnsi="Times New Roman" w:cs="Times New Roman"/>
          <w:i/>
          <w:iCs/>
          <w:color w:val="auto"/>
        </w:rPr>
        <w:t xml:space="preserve"> </w:t>
      </w:r>
      <w:r w:rsidRPr="00B0046B">
        <w:rPr>
          <w:rFonts w:ascii="Times New Roman" w:hAnsi="Times New Roman" w:cs="Times New Roman"/>
          <w:color w:val="auto"/>
        </w:rPr>
        <w:t xml:space="preserve">Основные цели такого включения — предоставить возможность </w:t>
      </w:r>
      <w:proofErr w:type="gramStart"/>
      <w:r w:rsidRPr="00B0046B">
        <w:rPr>
          <w:rFonts w:ascii="Times New Roman" w:hAnsi="Times New Roman" w:cs="Times New Roman"/>
          <w:color w:val="auto"/>
        </w:rPr>
        <w:t>обучающимся</w:t>
      </w:r>
      <w:proofErr w:type="gramEnd"/>
      <w:r w:rsidRPr="00B0046B">
        <w:rPr>
          <w:rFonts w:ascii="Times New Roman" w:hAnsi="Times New Roman" w:cs="Times New Roman"/>
          <w:color w:val="auto"/>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B0046B">
        <w:rPr>
          <w:rFonts w:ascii="Times New Roman" w:hAnsi="Times New Roman" w:cs="Times New Roman"/>
          <w:b/>
          <w:bCs/>
          <w:color w:val="auto"/>
        </w:rPr>
        <w:t>невыполнение обучающимися</w:t>
      </w:r>
      <w:r w:rsidRPr="00B0046B">
        <w:rPr>
          <w:rFonts w:ascii="Times New Roman" w:hAnsi="Times New Roman" w:cs="Times New Roman"/>
          <w:color w:val="auto"/>
        </w:rPr>
        <w:t xml:space="preserve"> </w:t>
      </w:r>
      <w:r w:rsidRPr="00B0046B">
        <w:rPr>
          <w:rFonts w:ascii="Times New Roman" w:hAnsi="Times New Roman" w:cs="Times New Roman"/>
          <w:b/>
          <w:bCs/>
          <w:color w:val="auto"/>
        </w:rPr>
        <w:t xml:space="preserve">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w:t>
      </w:r>
      <w:r w:rsidRPr="00B0046B">
        <w:rPr>
          <w:rFonts w:ascii="Times New Roman" w:hAnsi="Times New Roman" w:cs="Times New Roman"/>
          <w:color w:val="auto"/>
        </w:rPr>
        <w:t>В ряде случаев достижение</w:t>
      </w:r>
      <w:r w:rsidRPr="00B0046B">
        <w:rPr>
          <w:rFonts w:ascii="Times New Roman" w:hAnsi="Times New Roman" w:cs="Times New Roman"/>
          <w:b/>
          <w:bCs/>
          <w:color w:val="auto"/>
        </w:rPr>
        <w:t xml:space="preserve"> </w:t>
      </w:r>
      <w:r w:rsidRPr="00B0046B">
        <w:rPr>
          <w:rFonts w:ascii="Times New Roman" w:hAnsi="Times New Roman" w:cs="Times New Roman"/>
          <w:color w:val="auto"/>
        </w:rPr>
        <w:t>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w:t>
      </w:r>
      <w:proofErr w:type="gramStart"/>
      <w:r w:rsidRPr="00B0046B">
        <w:rPr>
          <w:rFonts w:ascii="Times New Roman" w:hAnsi="Times New Roman" w:cs="Times New Roman"/>
          <w:color w:val="auto"/>
        </w:rPr>
        <w:t>на</w:t>
      </w:r>
      <w:proofErr w:type="gramEnd"/>
    </w:p>
    <w:p w:rsidR="00682954" w:rsidRPr="00B0046B" w:rsidRDefault="00682954"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i/>
          <w:iCs/>
          <w:color w:val="auto"/>
        </w:rPr>
        <w:t xml:space="preserve">дифференциации требований </w:t>
      </w:r>
      <w:r w:rsidRPr="00B0046B">
        <w:rPr>
          <w:rFonts w:ascii="Times New Roman" w:hAnsi="Times New Roman" w:cs="Times New Roman"/>
          <w:color w:val="auto"/>
        </w:rPr>
        <w:t>к подготовке обучающихся.</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 xml:space="preserve">На ступени основного общего образования устанавливаются планируемые результаты освоения: четырёх </w:t>
      </w:r>
      <w:r w:rsidRPr="00B0046B">
        <w:rPr>
          <w:rFonts w:ascii="Times New Roman" w:hAnsi="Times New Roman" w:cs="Times New Roman"/>
          <w:b/>
          <w:bCs/>
          <w:i/>
          <w:iCs/>
          <w:color w:val="auto"/>
        </w:rPr>
        <w:t>междисциплинарных учебных программ</w:t>
      </w:r>
      <w:r w:rsidRPr="00B0046B">
        <w:rPr>
          <w:rFonts w:ascii="Times New Roman" w:hAnsi="Times New Roman" w:cs="Times New Roman"/>
          <w:color w:val="auto"/>
        </w:rPr>
        <w:t xml:space="preserve"> — «Формирование универсальных учебных действий», «Формирование </w:t>
      </w:r>
      <w:proofErr w:type="gramStart"/>
      <w:r w:rsidRPr="00B0046B">
        <w:rPr>
          <w:rFonts w:ascii="Times New Roman" w:hAnsi="Times New Roman" w:cs="Times New Roman"/>
          <w:color w:val="auto"/>
        </w:rPr>
        <w:t>ИКТ-компетентности</w:t>
      </w:r>
      <w:proofErr w:type="gramEnd"/>
      <w:r w:rsidRPr="00B0046B">
        <w:rPr>
          <w:rFonts w:ascii="Times New Roman" w:hAnsi="Times New Roman" w:cs="Times New Roman"/>
          <w:color w:val="auto"/>
        </w:rPr>
        <w:t xml:space="preserve"> обучающихся», «Основы учебно-исследовательской и проектной деятельности» и «Основы смыслового чтения и работа с текстом»;</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i/>
          <w:iCs/>
          <w:color w:val="auto"/>
        </w:rPr>
        <w:t>учебных программ по всем предметам</w:t>
      </w:r>
      <w:r w:rsidRPr="00B0046B">
        <w:rPr>
          <w:rFonts w:ascii="Times New Roman" w:hAnsi="Times New Roman" w:cs="Times New Roman"/>
          <w:color w:val="auto"/>
        </w:rPr>
        <w:t xml:space="preserve"> — «Русский язык», «Литература», «Иностранный язык», «История России. </w:t>
      </w:r>
      <w:proofErr w:type="gramStart"/>
      <w:r w:rsidRPr="00B0046B">
        <w:rPr>
          <w:rFonts w:ascii="Times New Roman" w:hAnsi="Times New Roman" w:cs="Times New Roman"/>
          <w:color w:val="auto"/>
        </w:rPr>
        <w:t>Всеобщая история», «Обществознание», «Основы духовно-нравственной культуры народов России»,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682954" w:rsidRPr="00B0046B" w:rsidRDefault="00682954"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color w:val="auto"/>
          <w:lang w:val="ru-RU"/>
        </w:rPr>
        <w:t>3.6.</w:t>
      </w:r>
      <w:r w:rsidRPr="00B0046B">
        <w:rPr>
          <w:rFonts w:ascii="Times New Roman" w:hAnsi="Times New Roman" w:cs="Times New Roman"/>
          <w:b/>
          <w:bCs/>
          <w:color w:val="auto"/>
        </w:rPr>
        <w:t>2.2.Ведущие целевые установки и основные ожидаемые результаты</w:t>
      </w:r>
    </w:p>
    <w:p w:rsidR="00682954" w:rsidRPr="00B0046B" w:rsidRDefault="00682954"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 xml:space="preserve">В результате изучения </w:t>
      </w:r>
      <w:r w:rsidRPr="00B0046B">
        <w:rPr>
          <w:rFonts w:ascii="Times New Roman" w:hAnsi="Times New Roman" w:cs="Times New Roman"/>
          <w:b/>
          <w:bCs/>
          <w:color w:val="auto"/>
        </w:rPr>
        <w:t>всех без исключения предметов</w:t>
      </w:r>
      <w:r w:rsidRPr="00B0046B">
        <w:rPr>
          <w:rFonts w:ascii="Times New Roman" w:hAnsi="Times New Roman" w:cs="Times New Roman"/>
          <w:color w:val="auto"/>
        </w:rPr>
        <w:t xml:space="preserve"> основной школы </w:t>
      </w:r>
      <w:r w:rsidR="00752CD0" w:rsidRPr="00B0046B">
        <w:rPr>
          <w:rFonts w:ascii="Times New Roman" w:hAnsi="Times New Roman" w:cs="Times New Roman"/>
          <w:color w:val="auto"/>
          <w:lang w:val="ru-RU"/>
        </w:rPr>
        <w:t xml:space="preserve">АООП </w:t>
      </w:r>
      <w:r w:rsidRPr="00B0046B">
        <w:rPr>
          <w:rFonts w:ascii="Times New Roman" w:hAnsi="Times New Roman" w:cs="Times New Roman"/>
          <w:color w:val="auto"/>
        </w:rPr>
        <w:t xml:space="preserve">получат дальнейшее развитие </w:t>
      </w:r>
      <w:r w:rsidRPr="00B0046B">
        <w:rPr>
          <w:rFonts w:ascii="Times New Roman" w:hAnsi="Times New Roman" w:cs="Times New Roman"/>
          <w:b/>
          <w:bCs/>
          <w:i/>
          <w:iCs/>
          <w:color w:val="auto"/>
        </w:rPr>
        <w:t>личностные, регулятивные, коммуникативные и познавательные универсальные учебные действия,</w:t>
      </w:r>
      <w:bookmarkStart w:id="81" w:name="page15"/>
      <w:bookmarkEnd w:id="81"/>
      <w:r w:rsidRPr="00B0046B">
        <w:rPr>
          <w:rFonts w:ascii="Times New Roman" w:hAnsi="Times New Roman" w:cs="Times New Roman"/>
          <w:b/>
          <w:bCs/>
          <w:i/>
          <w:iCs/>
          <w:color w:val="auto"/>
        </w:rPr>
        <w:t xml:space="preserve"> учебная  (общая  и  предметная)  и  общепользовательская  ИКТ-компетентность  обучающихся, </w:t>
      </w:r>
      <w:r w:rsidRPr="00B0046B">
        <w:rPr>
          <w:rFonts w:ascii="Times New Roman" w:hAnsi="Times New Roman" w:cs="Times New Roman"/>
          <w:color w:val="auto"/>
        </w:rPr>
        <w:t>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 xml:space="preserve">В ходе изучения средствами всех предметов у выпускников будут заложены </w:t>
      </w:r>
      <w:r w:rsidRPr="00B0046B">
        <w:rPr>
          <w:rFonts w:ascii="Times New Roman" w:hAnsi="Times New Roman" w:cs="Times New Roman"/>
          <w:b/>
          <w:bCs/>
          <w:i/>
          <w:iCs/>
          <w:color w:val="auto"/>
        </w:rPr>
        <w:t xml:space="preserve">основы формально-логического мышления, рефлексии, </w:t>
      </w:r>
      <w:r w:rsidRPr="00B0046B">
        <w:rPr>
          <w:rFonts w:ascii="Times New Roman" w:hAnsi="Times New Roman" w:cs="Times New Roman"/>
          <w:color w:val="auto"/>
        </w:rPr>
        <w:t>что будет способствовать:</w:t>
      </w:r>
    </w:p>
    <w:p w:rsidR="00682954" w:rsidRPr="00B0046B" w:rsidRDefault="00682954" w:rsidP="001A687C">
      <w:pPr>
        <w:widowControl w:val="0"/>
        <w:numPr>
          <w:ilvl w:val="0"/>
          <w:numId w:val="36"/>
        </w:numPr>
        <w:tabs>
          <w:tab w:val="clear" w:pos="720"/>
          <w:tab w:val="left" w:pos="142"/>
          <w:tab w:val="left" w:pos="284"/>
          <w:tab w:val="num" w:pos="596"/>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порождению нового типа познавательных интересов (интереса не только к фактам, но и к закономерностям); </w:t>
      </w:r>
    </w:p>
    <w:p w:rsidR="00682954" w:rsidRPr="00B0046B" w:rsidRDefault="00682954" w:rsidP="001A687C">
      <w:pPr>
        <w:widowControl w:val="0"/>
        <w:numPr>
          <w:ilvl w:val="0"/>
          <w:numId w:val="36"/>
        </w:numPr>
        <w:tabs>
          <w:tab w:val="clear" w:pos="720"/>
          <w:tab w:val="left" w:pos="142"/>
          <w:tab w:val="left" w:pos="284"/>
          <w:tab w:val="num" w:pos="596"/>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расширению и переориентации рефлексивной оценки собственных возможностей — за пределы учебной деятельности в сферу самосознания; </w:t>
      </w:r>
    </w:p>
    <w:p w:rsidR="00682954" w:rsidRPr="00B0046B" w:rsidRDefault="00682954" w:rsidP="001A687C">
      <w:pPr>
        <w:widowControl w:val="0"/>
        <w:numPr>
          <w:ilvl w:val="0"/>
          <w:numId w:val="36"/>
        </w:numPr>
        <w:tabs>
          <w:tab w:val="clear" w:pos="720"/>
          <w:tab w:val="left" w:pos="142"/>
          <w:tab w:val="left" w:pos="284"/>
          <w:tab w:val="num" w:pos="596"/>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proofErr w:type="gramStart"/>
      <w:r w:rsidRPr="00B0046B">
        <w:rPr>
          <w:rFonts w:ascii="Times New Roman" w:hAnsi="Times New Roman" w:cs="Times New Roman"/>
          <w:color w:val="auto"/>
        </w:rPr>
        <w:t xml:space="preserve">В ходе изучения всех учебных предметов обучающиеся </w:t>
      </w:r>
      <w:r w:rsidRPr="00B0046B">
        <w:rPr>
          <w:rFonts w:ascii="Times New Roman" w:hAnsi="Times New Roman" w:cs="Times New Roman"/>
          <w:b/>
          <w:bCs/>
          <w:i/>
          <w:iCs/>
          <w:color w:val="auto"/>
        </w:rPr>
        <w:t>приобретут опыт проектной деятельности</w:t>
      </w:r>
      <w:r w:rsidRPr="00B0046B">
        <w:rPr>
          <w:rFonts w:ascii="Times New Roman" w:hAnsi="Times New Roman" w:cs="Times New Roman"/>
          <w:color w:val="auto"/>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B0046B">
        <w:rPr>
          <w:rFonts w:ascii="Times New Roman" w:hAnsi="Times New Roman" w:cs="Times New Roman"/>
          <w:color w:val="auto"/>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 xml:space="preserve">В ходе планирования и выполнения учебных исследований обучающиеся освоят умение </w:t>
      </w:r>
      <w:r w:rsidRPr="00B0046B">
        <w:rPr>
          <w:rFonts w:ascii="Times New Roman" w:hAnsi="Times New Roman" w:cs="Times New Roman"/>
          <w:i/>
          <w:iCs/>
          <w:color w:val="auto"/>
        </w:rPr>
        <w:t>оперировать</w:t>
      </w:r>
      <w:r w:rsidRPr="00B0046B">
        <w:rPr>
          <w:rFonts w:ascii="Times New Roman" w:hAnsi="Times New Roman" w:cs="Times New Roman"/>
          <w:color w:val="auto"/>
        </w:rPr>
        <w:t xml:space="preserve"> </w:t>
      </w:r>
      <w:r w:rsidRPr="00B0046B">
        <w:rPr>
          <w:rFonts w:ascii="Times New Roman" w:hAnsi="Times New Roman" w:cs="Times New Roman"/>
          <w:i/>
          <w:iCs/>
          <w:color w:val="auto"/>
        </w:rPr>
        <w:t xml:space="preserve">гипотезами </w:t>
      </w:r>
      <w:r w:rsidRPr="00B0046B">
        <w:rPr>
          <w:rFonts w:ascii="Times New Roman" w:hAnsi="Times New Roman" w:cs="Times New Roman"/>
          <w:color w:val="auto"/>
        </w:rPr>
        <w:t>как отличительным инструментом научного рассуждения, приобретут опыт решения</w:t>
      </w:r>
      <w:r w:rsidRPr="00B0046B">
        <w:rPr>
          <w:rFonts w:ascii="Times New Roman" w:hAnsi="Times New Roman" w:cs="Times New Roman"/>
          <w:i/>
          <w:iCs/>
          <w:color w:val="auto"/>
        </w:rPr>
        <w:t xml:space="preserve"> </w:t>
      </w:r>
      <w:r w:rsidRPr="00B0046B">
        <w:rPr>
          <w:rFonts w:ascii="Times New Roman" w:hAnsi="Times New Roman" w:cs="Times New Roman"/>
          <w:color w:val="auto"/>
        </w:rPr>
        <w:t>интеллектуальных задач на основе мысленного построения различных предположений и их последующей проверки.</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lastRenderedPageBreak/>
        <w:t xml:space="preserve">В результате целенаправленной учебной деятельности, осуществляемой в формах </w:t>
      </w:r>
      <w:r w:rsidRPr="00B0046B">
        <w:rPr>
          <w:rFonts w:ascii="Times New Roman" w:hAnsi="Times New Roman" w:cs="Times New Roman"/>
          <w:i/>
          <w:iCs/>
          <w:color w:val="auto"/>
        </w:rPr>
        <w:t>учебного исследования,</w:t>
      </w:r>
      <w:r w:rsidRPr="00B0046B">
        <w:rPr>
          <w:rFonts w:ascii="Times New Roman" w:hAnsi="Times New Roman" w:cs="Times New Roman"/>
          <w:color w:val="auto"/>
        </w:rPr>
        <w:t xml:space="preserve"> </w:t>
      </w:r>
      <w:r w:rsidRPr="00B0046B">
        <w:rPr>
          <w:rFonts w:ascii="Times New Roman" w:hAnsi="Times New Roman" w:cs="Times New Roman"/>
          <w:i/>
          <w:iCs/>
          <w:color w:val="auto"/>
        </w:rPr>
        <w:t xml:space="preserve">учебного проекта, </w:t>
      </w:r>
      <w:r w:rsidRPr="00B0046B">
        <w:rPr>
          <w:rFonts w:ascii="Times New Roman" w:hAnsi="Times New Roman" w:cs="Times New Roman"/>
          <w:color w:val="auto"/>
        </w:rPr>
        <w:t>в ходе</w:t>
      </w:r>
      <w:r w:rsidRPr="00B0046B">
        <w:rPr>
          <w:rFonts w:ascii="Times New Roman" w:hAnsi="Times New Roman" w:cs="Times New Roman"/>
          <w:i/>
          <w:iCs/>
          <w:color w:val="auto"/>
        </w:rPr>
        <w:t xml:space="preserve"> освоения системы научных понятий </w:t>
      </w:r>
      <w:r w:rsidRPr="00B0046B">
        <w:rPr>
          <w:rFonts w:ascii="Times New Roman" w:hAnsi="Times New Roman" w:cs="Times New Roman"/>
          <w:color w:val="auto"/>
        </w:rPr>
        <w:t>у выпускников будут заложены:</w:t>
      </w:r>
    </w:p>
    <w:p w:rsidR="00682954" w:rsidRPr="00B0046B" w:rsidRDefault="00682954" w:rsidP="001A687C">
      <w:pPr>
        <w:widowControl w:val="0"/>
        <w:numPr>
          <w:ilvl w:val="0"/>
          <w:numId w:val="227"/>
        </w:numPr>
        <w:tabs>
          <w:tab w:val="clear" w:pos="720"/>
          <w:tab w:val="left" w:pos="142"/>
          <w:tab w:val="left" w:pos="284"/>
          <w:tab w:val="num" w:pos="596"/>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потребность вникать в суть изучаемых проблем, ставить вопросы, затрагивающие основы знаний, личный, социальный, исторический жизненный опыт; </w:t>
      </w:r>
    </w:p>
    <w:p w:rsidR="00682954" w:rsidRPr="00B0046B" w:rsidRDefault="00682954" w:rsidP="001A687C">
      <w:pPr>
        <w:widowControl w:val="0"/>
        <w:numPr>
          <w:ilvl w:val="0"/>
          <w:numId w:val="227"/>
        </w:numPr>
        <w:tabs>
          <w:tab w:val="clear" w:pos="720"/>
          <w:tab w:val="left" w:pos="142"/>
          <w:tab w:val="left" w:pos="284"/>
          <w:tab w:val="num" w:pos="590"/>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основы критического отношения к знанию, жизненному опыту; </w:t>
      </w:r>
    </w:p>
    <w:p w:rsidR="00682954" w:rsidRPr="00B0046B" w:rsidRDefault="00682954" w:rsidP="001A687C">
      <w:pPr>
        <w:widowControl w:val="0"/>
        <w:numPr>
          <w:ilvl w:val="0"/>
          <w:numId w:val="227"/>
        </w:numPr>
        <w:tabs>
          <w:tab w:val="clear" w:pos="720"/>
          <w:tab w:val="left" w:pos="142"/>
          <w:tab w:val="left" w:pos="284"/>
          <w:tab w:val="num" w:pos="590"/>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основы ценностных суждений и оценок; </w:t>
      </w:r>
    </w:p>
    <w:p w:rsidR="00682954" w:rsidRPr="00B0046B" w:rsidRDefault="00682954" w:rsidP="001A687C">
      <w:pPr>
        <w:widowControl w:val="0"/>
        <w:numPr>
          <w:ilvl w:val="0"/>
          <w:numId w:val="227"/>
        </w:numPr>
        <w:tabs>
          <w:tab w:val="clear" w:pos="720"/>
          <w:tab w:val="left" w:pos="142"/>
          <w:tab w:val="left" w:pos="284"/>
          <w:tab w:val="num" w:pos="596"/>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682954" w:rsidRPr="00B0046B" w:rsidRDefault="00682954" w:rsidP="001A687C">
      <w:pPr>
        <w:widowControl w:val="0"/>
        <w:numPr>
          <w:ilvl w:val="0"/>
          <w:numId w:val="227"/>
        </w:numPr>
        <w:tabs>
          <w:tab w:val="clear" w:pos="720"/>
          <w:tab w:val="left" w:pos="142"/>
          <w:tab w:val="left" w:pos="284"/>
          <w:tab w:val="num" w:pos="596"/>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 xml:space="preserve">В основной школе на всех предметах будет продолжена работа по формированию и развитию </w:t>
      </w:r>
      <w:r w:rsidRPr="00B0046B">
        <w:rPr>
          <w:rFonts w:ascii="Times New Roman" w:hAnsi="Times New Roman" w:cs="Times New Roman"/>
          <w:b/>
          <w:bCs/>
          <w:i/>
          <w:iCs/>
          <w:color w:val="auto"/>
        </w:rPr>
        <w:t>основ</w:t>
      </w:r>
      <w:r w:rsidRPr="00B0046B">
        <w:rPr>
          <w:rFonts w:ascii="Times New Roman" w:hAnsi="Times New Roman" w:cs="Times New Roman"/>
          <w:color w:val="auto"/>
        </w:rPr>
        <w:t xml:space="preserve"> </w:t>
      </w:r>
      <w:r w:rsidRPr="00B0046B">
        <w:rPr>
          <w:rFonts w:ascii="Times New Roman" w:hAnsi="Times New Roman" w:cs="Times New Roman"/>
          <w:b/>
          <w:bCs/>
          <w:i/>
          <w:iCs/>
          <w:color w:val="auto"/>
        </w:rPr>
        <w:t xml:space="preserve">читательской компетенции. </w:t>
      </w:r>
      <w:r w:rsidRPr="00B0046B">
        <w:rPr>
          <w:rFonts w:ascii="Times New Roman" w:hAnsi="Times New Roman" w:cs="Times New Roman"/>
          <w:color w:val="auto"/>
        </w:rPr>
        <w:t>Обучающиеся овладеют чтением как средством осуществления своих</w:t>
      </w:r>
      <w:r w:rsidRPr="00B0046B">
        <w:rPr>
          <w:rFonts w:ascii="Times New Roman" w:hAnsi="Times New Roman" w:cs="Times New Roman"/>
          <w:b/>
          <w:bCs/>
          <w:i/>
          <w:iCs/>
          <w:color w:val="auto"/>
        </w:rPr>
        <w:t xml:space="preserve"> </w:t>
      </w:r>
      <w:r w:rsidRPr="00B0046B">
        <w:rPr>
          <w:rFonts w:ascii="Times New Roman" w:hAnsi="Times New Roman" w:cs="Times New Roman"/>
          <w:color w:val="auto"/>
        </w:rPr>
        <w:t>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 xml:space="preserve">У выпускников будет сформирована </w:t>
      </w:r>
      <w:r w:rsidRPr="00B0046B">
        <w:rPr>
          <w:rFonts w:ascii="Times New Roman" w:hAnsi="Times New Roman" w:cs="Times New Roman"/>
          <w:i/>
          <w:iCs/>
          <w:color w:val="auto"/>
        </w:rPr>
        <w:t>потребность в систематическом чтении</w:t>
      </w:r>
      <w:r w:rsidRPr="00B0046B">
        <w:rPr>
          <w:rFonts w:ascii="Times New Roman" w:hAnsi="Times New Roman" w:cs="Times New Roman"/>
          <w:color w:val="auto"/>
        </w:rPr>
        <w:t xml:space="preserve"> как средстве познания мира и себя в этом мире, гармонизации отношений человека и общества.</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 xml:space="preserve">Учащиеся усовершенствуют </w:t>
      </w:r>
      <w:r w:rsidRPr="00B0046B">
        <w:rPr>
          <w:rFonts w:ascii="Times New Roman" w:hAnsi="Times New Roman" w:cs="Times New Roman"/>
          <w:i/>
          <w:iCs/>
          <w:color w:val="auto"/>
        </w:rPr>
        <w:t>технику чтения</w:t>
      </w:r>
      <w:r w:rsidRPr="00B0046B">
        <w:rPr>
          <w:rFonts w:ascii="Times New Roman" w:hAnsi="Times New Roman" w:cs="Times New Roman"/>
          <w:color w:val="auto"/>
        </w:rPr>
        <w:t xml:space="preserve"> и приобретут устойчивый </w:t>
      </w:r>
      <w:r w:rsidRPr="00B0046B">
        <w:rPr>
          <w:rFonts w:ascii="Times New Roman" w:hAnsi="Times New Roman" w:cs="Times New Roman"/>
          <w:i/>
          <w:iCs/>
          <w:color w:val="auto"/>
        </w:rPr>
        <w:t>навык осмысленного чтения,</w:t>
      </w:r>
      <w:r w:rsidRPr="00B0046B">
        <w:rPr>
          <w:rFonts w:ascii="Times New Roman" w:hAnsi="Times New Roman" w:cs="Times New Roman"/>
          <w:color w:val="auto"/>
        </w:rPr>
        <w:t xml:space="preserve"> получат возможность приобрести </w:t>
      </w:r>
      <w:r w:rsidRPr="00B0046B">
        <w:rPr>
          <w:rFonts w:ascii="Times New Roman" w:hAnsi="Times New Roman" w:cs="Times New Roman"/>
          <w:i/>
          <w:iCs/>
          <w:color w:val="auto"/>
        </w:rPr>
        <w:t>навык рефлексивного чтения.</w:t>
      </w:r>
      <w:r w:rsidRPr="00B0046B">
        <w:rPr>
          <w:rFonts w:ascii="Times New Roman" w:hAnsi="Times New Roman" w:cs="Times New Roman"/>
          <w:color w:val="auto"/>
        </w:rPr>
        <w:t xml:space="preserve"> Учащиеся овладеют различными </w:t>
      </w:r>
      <w:r w:rsidRPr="00B0046B">
        <w:rPr>
          <w:rFonts w:ascii="Times New Roman" w:hAnsi="Times New Roman" w:cs="Times New Roman"/>
          <w:i/>
          <w:iCs/>
          <w:color w:val="auto"/>
        </w:rPr>
        <w:t>видами</w:t>
      </w:r>
      <w:r w:rsidRPr="00B0046B">
        <w:rPr>
          <w:rFonts w:ascii="Times New Roman" w:hAnsi="Times New Roman" w:cs="Times New Roman"/>
          <w:color w:val="auto"/>
        </w:rPr>
        <w:t xml:space="preserve"> и </w:t>
      </w:r>
      <w:r w:rsidRPr="00B0046B">
        <w:rPr>
          <w:rFonts w:ascii="Times New Roman" w:hAnsi="Times New Roman" w:cs="Times New Roman"/>
          <w:i/>
          <w:iCs/>
          <w:color w:val="auto"/>
        </w:rPr>
        <w:t xml:space="preserve">типами чтения: </w:t>
      </w:r>
      <w:r w:rsidRPr="00B0046B">
        <w:rPr>
          <w:rFonts w:ascii="Times New Roman" w:hAnsi="Times New Roman" w:cs="Times New Roman"/>
          <w:color w:val="auto"/>
        </w:rPr>
        <w:t>ознакомительным, изучающим, просмотровым, поисковым и выборочным; выразительным</w:t>
      </w:r>
      <w:r w:rsidRPr="00B0046B">
        <w:rPr>
          <w:rFonts w:ascii="Times New Roman" w:hAnsi="Times New Roman" w:cs="Times New Roman"/>
          <w:i/>
          <w:iCs/>
          <w:color w:val="auto"/>
        </w:rPr>
        <w:t xml:space="preserve"> </w:t>
      </w:r>
      <w:r w:rsidRPr="00B0046B">
        <w:rPr>
          <w:rFonts w:ascii="Times New Roman" w:hAnsi="Times New Roman" w:cs="Times New Roman"/>
          <w:color w:val="auto"/>
        </w:rPr>
        <w:t xml:space="preserve">чтением; коммуникативным чтением вслух и про себя; учебным и самостоятельным чтением. Они овладеют основными </w:t>
      </w:r>
      <w:r w:rsidRPr="00B0046B">
        <w:rPr>
          <w:rFonts w:ascii="Times New Roman" w:hAnsi="Times New Roman" w:cs="Times New Roman"/>
          <w:i/>
          <w:iCs/>
          <w:color w:val="auto"/>
        </w:rPr>
        <w:t>стратегиями чтения</w:t>
      </w:r>
      <w:r w:rsidRPr="00B0046B">
        <w:rPr>
          <w:rFonts w:ascii="Times New Roman" w:hAnsi="Times New Roman" w:cs="Times New Roman"/>
          <w:color w:val="auto"/>
        </w:rPr>
        <w:t xml:space="preserve"> художественных и других видов текстов и будут способны выбрать стратегию чтения, отвечающую конкретной учебной задаче.</w:t>
      </w:r>
    </w:p>
    <w:p w:rsidR="00682954" w:rsidRPr="00B0046B" w:rsidRDefault="00682954" w:rsidP="001A687C">
      <w:pPr>
        <w:widowControl w:val="0"/>
        <w:numPr>
          <w:ilvl w:val="1"/>
          <w:numId w:val="37"/>
        </w:numPr>
        <w:tabs>
          <w:tab w:val="clear" w:pos="144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сфере развития </w:t>
      </w:r>
      <w:r w:rsidRPr="00B0046B">
        <w:rPr>
          <w:rFonts w:ascii="Times New Roman" w:hAnsi="Times New Roman" w:cs="Times New Roman"/>
          <w:b/>
          <w:bCs/>
          <w:color w:val="auto"/>
        </w:rPr>
        <w:t>личностных универсальных учебных действий</w:t>
      </w:r>
      <w:r w:rsidRPr="00B0046B">
        <w:rPr>
          <w:rFonts w:ascii="Times New Roman" w:hAnsi="Times New Roman" w:cs="Times New Roman"/>
          <w:color w:val="auto"/>
        </w:rPr>
        <w:t xml:space="preserve"> приоритетное внимание уделяется формированию: </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 xml:space="preserve">• </w:t>
      </w:r>
      <w:r w:rsidRPr="00B0046B">
        <w:rPr>
          <w:rFonts w:ascii="Times New Roman" w:hAnsi="Times New Roman" w:cs="Times New Roman"/>
          <w:i/>
          <w:iCs/>
          <w:color w:val="auto"/>
        </w:rPr>
        <w:t>основ гражданской идентичности личности</w:t>
      </w:r>
      <w:r w:rsidRPr="00B0046B">
        <w:rPr>
          <w:rFonts w:ascii="Times New Roman" w:hAnsi="Times New Roman" w:cs="Times New Roman"/>
          <w:color w:val="auto"/>
        </w:rPr>
        <w:t xml:space="preserve"> (включая когнитивный, эмоционально-ценностный и поведенческий компоненты); </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 xml:space="preserve">• </w:t>
      </w:r>
      <w:r w:rsidRPr="00B0046B">
        <w:rPr>
          <w:rFonts w:ascii="Times New Roman" w:hAnsi="Times New Roman" w:cs="Times New Roman"/>
          <w:i/>
          <w:iCs/>
          <w:color w:val="auto"/>
        </w:rPr>
        <w:t>основ социальных компетенций</w:t>
      </w:r>
      <w:r w:rsidRPr="00B0046B">
        <w:rPr>
          <w:rFonts w:ascii="Times New Roman" w:hAnsi="Times New Roman" w:cs="Times New Roman"/>
          <w:color w:val="auto"/>
        </w:rPr>
        <w:t xml:space="preserve"> (включая ценностн</w:t>
      </w:r>
      <w:proofErr w:type="gramStart"/>
      <w:r w:rsidRPr="00B0046B">
        <w:rPr>
          <w:rFonts w:ascii="Times New Roman" w:hAnsi="Times New Roman" w:cs="Times New Roman"/>
          <w:color w:val="auto"/>
        </w:rPr>
        <w:t>о-</w:t>
      </w:r>
      <w:proofErr w:type="gramEnd"/>
      <w:r w:rsidRPr="00B0046B">
        <w:rPr>
          <w:rFonts w:ascii="Times New Roman" w:hAnsi="Times New Roman" w:cs="Times New Roman"/>
          <w:color w:val="auto"/>
        </w:rPr>
        <w:t xml:space="preserve"> смысловые установки и моральные нормы, опыт социальных и межличностных отношений, правосознание); </w:t>
      </w:r>
    </w:p>
    <w:p w:rsidR="00682954" w:rsidRPr="00B0046B" w:rsidRDefault="00682954" w:rsidP="00C42FA5">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 xml:space="preserve">• готовности и способности к переходу к самообразованию на основе учебно-познавательной мотивации, том числе </w:t>
      </w:r>
      <w:r w:rsidRPr="00B0046B">
        <w:rPr>
          <w:rFonts w:ascii="Times New Roman" w:hAnsi="Times New Roman" w:cs="Times New Roman"/>
          <w:i/>
          <w:iCs/>
          <w:color w:val="auto"/>
        </w:rPr>
        <w:t>готовности к выбору направления профильного образования.</w:t>
      </w:r>
      <w:r w:rsidRPr="00B0046B">
        <w:rPr>
          <w:rFonts w:ascii="Times New Roman" w:hAnsi="Times New Roman" w:cs="Times New Roman"/>
          <w:color w:val="auto"/>
        </w:rPr>
        <w:t xml:space="preserve"> </w:t>
      </w:r>
    </w:p>
    <w:p w:rsidR="00682954" w:rsidRPr="00B0046B" w:rsidRDefault="00682954" w:rsidP="001A687C">
      <w:pPr>
        <w:widowControl w:val="0"/>
        <w:numPr>
          <w:ilvl w:val="1"/>
          <w:numId w:val="37"/>
        </w:numPr>
        <w:tabs>
          <w:tab w:val="clear" w:pos="1440"/>
          <w:tab w:val="left" w:pos="142"/>
          <w:tab w:val="left" w:pos="284"/>
          <w:tab w:val="num" w:pos="781"/>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частности, формированию </w:t>
      </w:r>
      <w:r w:rsidRPr="00B0046B">
        <w:rPr>
          <w:rFonts w:ascii="Times New Roman" w:hAnsi="Times New Roman" w:cs="Times New Roman"/>
          <w:b/>
          <w:bCs/>
          <w:i/>
          <w:iCs/>
          <w:color w:val="auto"/>
        </w:rPr>
        <w:t>готовности и способности к выбору направления профильного</w:t>
      </w:r>
      <w:r w:rsidRPr="00B0046B">
        <w:rPr>
          <w:rFonts w:ascii="Times New Roman" w:hAnsi="Times New Roman" w:cs="Times New Roman"/>
          <w:color w:val="auto"/>
        </w:rPr>
        <w:t xml:space="preserve"> </w:t>
      </w:r>
      <w:r w:rsidRPr="00B0046B">
        <w:rPr>
          <w:rFonts w:ascii="Times New Roman" w:hAnsi="Times New Roman" w:cs="Times New Roman"/>
          <w:b/>
          <w:bCs/>
          <w:i/>
          <w:iCs/>
          <w:color w:val="auto"/>
        </w:rPr>
        <w:t xml:space="preserve">образования </w:t>
      </w:r>
      <w:r w:rsidRPr="00B0046B">
        <w:rPr>
          <w:rFonts w:ascii="Times New Roman" w:hAnsi="Times New Roman" w:cs="Times New Roman"/>
          <w:color w:val="auto"/>
        </w:rPr>
        <w:t>способствуют:</w:t>
      </w:r>
      <w:r w:rsidRPr="00B0046B">
        <w:rPr>
          <w:rFonts w:ascii="Times New Roman" w:hAnsi="Times New Roman" w:cs="Times New Roman"/>
          <w:b/>
          <w:bCs/>
          <w:i/>
          <w:iCs/>
          <w:color w:val="auto"/>
        </w:rPr>
        <w:t xml:space="preserve"> </w:t>
      </w:r>
    </w:p>
    <w:p w:rsidR="00682954" w:rsidRPr="00B0046B" w:rsidRDefault="00682954" w:rsidP="001A687C">
      <w:pPr>
        <w:widowControl w:val="0"/>
        <w:numPr>
          <w:ilvl w:val="0"/>
          <w:numId w:val="228"/>
        </w:numPr>
        <w:tabs>
          <w:tab w:val="clear" w:pos="720"/>
          <w:tab w:val="left" w:pos="142"/>
          <w:tab w:val="left" w:pos="284"/>
          <w:tab w:val="num" w:pos="586"/>
        </w:tabs>
        <w:overflowPunct w:val="0"/>
        <w:autoSpaceDE w:val="0"/>
        <w:autoSpaceDN w:val="0"/>
        <w:adjustRightInd w:val="0"/>
        <w:ind w:left="0" w:right="-1" w:firstLine="284"/>
        <w:rPr>
          <w:rFonts w:ascii="Times New Roman" w:hAnsi="Times New Roman" w:cs="Times New Roman"/>
          <w:color w:val="auto"/>
        </w:rPr>
      </w:pPr>
      <w:bookmarkStart w:id="82" w:name="page17"/>
      <w:bookmarkEnd w:id="82"/>
      <w:r w:rsidRPr="00B0046B">
        <w:rPr>
          <w:rFonts w:ascii="Times New Roman" w:hAnsi="Times New Roman" w:cs="Times New Roman"/>
          <w:color w:val="auto"/>
        </w:rPr>
        <w:t xml:space="preserve">целенаправленное формирование </w:t>
      </w:r>
      <w:r w:rsidRPr="00B0046B">
        <w:rPr>
          <w:rFonts w:ascii="Times New Roman" w:hAnsi="Times New Roman" w:cs="Times New Roman"/>
          <w:i/>
          <w:iCs/>
          <w:color w:val="auto"/>
        </w:rPr>
        <w:t>интереса</w:t>
      </w:r>
      <w:r w:rsidRPr="00B0046B">
        <w:rPr>
          <w:rFonts w:ascii="Times New Roman" w:hAnsi="Times New Roman" w:cs="Times New Roman"/>
          <w:color w:val="auto"/>
        </w:rPr>
        <w:t xml:space="preserve"> к изучаемым областям знания и видам деятельности, педагогическая </w:t>
      </w:r>
      <w:r w:rsidRPr="00B0046B">
        <w:rPr>
          <w:rFonts w:ascii="Times New Roman" w:hAnsi="Times New Roman" w:cs="Times New Roman"/>
          <w:i/>
          <w:iCs/>
          <w:color w:val="auto"/>
        </w:rPr>
        <w:t>поддержка любознательности и избирательности интересов;</w:t>
      </w:r>
      <w:r w:rsidRPr="00B0046B">
        <w:rPr>
          <w:rFonts w:ascii="Times New Roman" w:hAnsi="Times New Roman" w:cs="Times New Roman"/>
          <w:color w:val="auto"/>
        </w:rPr>
        <w:t xml:space="preserve"> </w:t>
      </w:r>
    </w:p>
    <w:p w:rsidR="00682954" w:rsidRPr="00B0046B" w:rsidRDefault="00682954" w:rsidP="001A687C">
      <w:pPr>
        <w:widowControl w:val="0"/>
        <w:numPr>
          <w:ilvl w:val="0"/>
          <w:numId w:val="228"/>
        </w:numPr>
        <w:tabs>
          <w:tab w:val="clear" w:pos="720"/>
          <w:tab w:val="left" w:pos="142"/>
          <w:tab w:val="left" w:pos="284"/>
          <w:tab w:val="num" w:pos="586"/>
        </w:tabs>
        <w:overflowPunct w:val="0"/>
        <w:autoSpaceDE w:val="0"/>
        <w:autoSpaceDN w:val="0"/>
        <w:adjustRightInd w:val="0"/>
        <w:ind w:left="0" w:right="-1" w:firstLine="284"/>
        <w:rPr>
          <w:rFonts w:ascii="Times New Roman" w:hAnsi="Times New Roman" w:cs="Times New Roman"/>
          <w:color w:val="auto"/>
        </w:rPr>
      </w:pPr>
      <w:proofErr w:type="gramStart"/>
      <w:r w:rsidRPr="00B0046B">
        <w:rPr>
          <w:rFonts w:ascii="Times New Roman" w:hAnsi="Times New Roman" w:cs="Times New Roman"/>
          <w:color w:val="auto"/>
        </w:rPr>
        <w:t xml:space="preserve">реализация </w:t>
      </w:r>
      <w:r w:rsidRPr="00B0046B">
        <w:rPr>
          <w:rFonts w:ascii="Times New Roman" w:hAnsi="Times New Roman" w:cs="Times New Roman"/>
          <w:i/>
          <w:iCs/>
          <w:color w:val="auto"/>
        </w:rPr>
        <w:t>уровневого подхода как в преподавании</w:t>
      </w:r>
      <w:r w:rsidRPr="00B0046B">
        <w:rPr>
          <w:rFonts w:ascii="Times New Roman" w:hAnsi="Times New Roman" w:cs="Times New Roman"/>
          <w:color w:val="auto"/>
        </w:rPr>
        <w:t xml:space="preserve"> (на основе дифференциации требований к освоению учебных программ и достижению планируемых результатов), </w:t>
      </w:r>
      <w:r w:rsidRPr="00B0046B">
        <w:rPr>
          <w:rFonts w:ascii="Times New Roman" w:hAnsi="Times New Roman" w:cs="Times New Roman"/>
          <w:i/>
          <w:iCs/>
          <w:color w:val="auto"/>
        </w:rPr>
        <w:t>так и в оценочных процедурах</w:t>
      </w:r>
      <w:r w:rsidRPr="00B0046B">
        <w:rPr>
          <w:rFonts w:ascii="Times New Roman" w:hAnsi="Times New Roman" w:cs="Times New Roman"/>
          <w:color w:val="auto"/>
        </w:rPr>
        <w:t xml:space="preserve"> (на основе </w:t>
      </w:r>
      <w:proofErr w:type="gramEnd"/>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 xml:space="preserve">дифференциации содержания проверочных заданий и/или критериев оценки достижения планируемых результатов на </w:t>
      </w:r>
      <w:proofErr w:type="gramStart"/>
      <w:r w:rsidRPr="00B0046B">
        <w:rPr>
          <w:rFonts w:ascii="Times New Roman" w:hAnsi="Times New Roman" w:cs="Times New Roman"/>
          <w:color w:val="auto"/>
        </w:rPr>
        <w:t>базовом</w:t>
      </w:r>
      <w:proofErr w:type="gramEnd"/>
      <w:r w:rsidRPr="00B0046B">
        <w:rPr>
          <w:rFonts w:ascii="Times New Roman" w:hAnsi="Times New Roman" w:cs="Times New Roman"/>
          <w:color w:val="auto"/>
        </w:rPr>
        <w:t xml:space="preserve"> и повышенных уровнях);</w:t>
      </w:r>
    </w:p>
    <w:p w:rsidR="00682954" w:rsidRPr="00B0046B" w:rsidRDefault="00682954" w:rsidP="001A687C">
      <w:pPr>
        <w:widowControl w:val="0"/>
        <w:numPr>
          <w:ilvl w:val="0"/>
          <w:numId w:val="229"/>
        </w:numPr>
        <w:tabs>
          <w:tab w:val="clear" w:pos="720"/>
          <w:tab w:val="left" w:pos="142"/>
          <w:tab w:val="left" w:pos="284"/>
          <w:tab w:val="num" w:pos="586"/>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формирование </w:t>
      </w:r>
      <w:r w:rsidRPr="00B0046B">
        <w:rPr>
          <w:rFonts w:ascii="Times New Roman" w:hAnsi="Times New Roman" w:cs="Times New Roman"/>
          <w:i/>
          <w:iCs/>
          <w:color w:val="auto"/>
        </w:rPr>
        <w:t>навыков взаимо- и самооценки, навыков рефлексии</w:t>
      </w:r>
      <w:r w:rsidRPr="00B0046B">
        <w:rPr>
          <w:rFonts w:ascii="Times New Roman" w:hAnsi="Times New Roman" w:cs="Times New Roman"/>
          <w:color w:val="auto"/>
        </w:rPr>
        <w:t xml:space="preserve"> на основе использования критериальной системы оценки; </w:t>
      </w:r>
    </w:p>
    <w:p w:rsidR="00682954" w:rsidRPr="00B0046B" w:rsidRDefault="00682954" w:rsidP="001A687C">
      <w:pPr>
        <w:widowControl w:val="0"/>
        <w:numPr>
          <w:ilvl w:val="0"/>
          <w:numId w:val="229"/>
        </w:numPr>
        <w:tabs>
          <w:tab w:val="clear" w:pos="720"/>
          <w:tab w:val="left" w:pos="142"/>
          <w:tab w:val="left" w:pos="284"/>
          <w:tab w:val="num" w:pos="586"/>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организация </w:t>
      </w:r>
      <w:r w:rsidRPr="00B0046B">
        <w:rPr>
          <w:rFonts w:ascii="Times New Roman" w:hAnsi="Times New Roman" w:cs="Times New Roman"/>
          <w:i/>
          <w:iCs/>
          <w:color w:val="auto"/>
        </w:rPr>
        <w:t>системы проб подростками своих возможностей</w:t>
      </w:r>
      <w:r w:rsidRPr="00B0046B">
        <w:rPr>
          <w:rFonts w:ascii="Times New Roman" w:hAnsi="Times New Roman" w:cs="Times New Roman"/>
          <w:color w:val="auto"/>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w:t>
      </w:r>
      <w:proofErr w:type="gramStart"/>
      <w:r w:rsidRPr="00B0046B">
        <w:rPr>
          <w:rFonts w:ascii="Times New Roman" w:hAnsi="Times New Roman" w:cs="Times New Roman"/>
          <w:color w:val="auto"/>
        </w:rPr>
        <w:t>ИКТ-компетентности</w:t>
      </w:r>
      <w:proofErr w:type="gramEnd"/>
      <w:r w:rsidRPr="00B0046B">
        <w:rPr>
          <w:rFonts w:ascii="Times New Roman" w:hAnsi="Times New Roman" w:cs="Times New Roman"/>
          <w:color w:val="auto"/>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 </w:t>
      </w:r>
    </w:p>
    <w:p w:rsidR="00682954" w:rsidRPr="00B0046B" w:rsidRDefault="00682954" w:rsidP="001A687C">
      <w:pPr>
        <w:widowControl w:val="0"/>
        <w:numPr>
          <w:ilvl w:val="0"/>
          <w:numId w:val="229"/>
        </w:numPr>
        <w:tabs>
          <w:tab w:val="clear" w:pos="720"/>
          <w:tab w:val="left" w:pos="142"/>
          <w:tab w:val="left" w:pos="284"/>
          <w:tab w:val="num" w:pos="586"/>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целенаправленное формирование в курсе технологии </w:t>
      </w:r>
      <w:r w:rsidRPr="00B0046B">
        <w:rPr>
          <w:rFonts w:ascii="Times New Roman" w:hAnsi="Times New Roman" w:cs="Times New Roman"/>
          <w:i/>
          <w:iCs/>
          <w:color w:val="auto"/>
        </w:rPr>
        <w:t>представлений о рынке труда</w:t>
      </w:r>
      <w:r w:rsidRPr="00B0046B">
        <w:rPr>
          <w:rFonts w:ascii="Times New Roman" w:hAnsi="Times New Roman" w:cs="Times New Roman"/>
          <w:color w:val="auto"/>
        </w:rPr>
        <w:t xml:space="preserve"> и требованиях, предъявляемых различными массовыми востребованными профессиями к подготовке и личным качествам будущего труженика; </w:t>
      </w:r>
    </w:p>
    <w:p w:rsidR="00682954" w:rsidRPr="00B0046B" w:rsidRDefault="00682954" w:rsidP="001A687C">
      <w:pPr>
        <w:widowControl w:val="0"/>
        <w:numPr>
          <w:ilvl w:val="0"/>
          <w:numId w:val="229"/>
        </w:numPr>
        <w:tabs>
          <w:tab w:val="clear" w:pos="720"/>
          <w:tab w:val="left" w:pos="142"/>
          <w:tab w:val="left" w:pos="284"/>
          <w:tab w:val="num" w:pos="580"/>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lastRenderedPageBreak/>
        <w:t xml:space="preserve">приобретение  </w:t>
      </w:r>
      <w:r w:rsidRPr="00B0046B">
        <w:rPr>
          <w:rFonts w:ascii="Times New Roman" w:hAnsi="Times New Roman" w:cs="Times New Roman"/>
          <w:i/>
          <w:iCs/>
          <w:color w:val="auto"/>
        </w:rPr>
        <w:t>практического  опыта  пробного  проектирования  жизненной  и  профессиональной</w:t>
      </w:r>
      <w:r w:rsidRPr="00B0046B">
        <w:rPr>
          <w:rFonts w:ascii="Times New Roman" w:hAnsi="Times New Roman" w:cs="Times New Roman"/>
          <w:color w:val="auto"/>
        </w:rPr>
        <w:t xml:space="preserve">  </w:t>
      </w:r>
      <w:r w:rsidRPr="00B0046B">
        <w:rPr>
          <w:rFonts w:ascii="Times New Roman" w:hAnsi="Times New Roman" w:cs="Times New Roman"/>
          <w:i/>
          <w:iCs/>
          <w:color w:val="auto"/>
        </w:rPr>
        <w:t xml:space="preserve">карьеры </w:t>
      </w:r>
      <w:r w:rsidRPr="00B0046B">
        <w:rPr>
          <w:rFonts w:ascii="Times New Roman" w:hAnsi="Times New Roman" w:cs="Times New Roman"/>
          <w:color w:val="auto"/>
        </w:rPr>
        <w:t>на основе соотнесения своих интересов, склонностей, личностных качеств, уровня подготовки с</w:t>
      </w:r>
      <w:r w:rsidRPr="00B0046B">
        <w:rPr>
          <w:rFonts w:ascii="Times New Roman" w:hAnsi="Times New Roman" w:cs="Times New Roman"/>
          <w:i/>
          <w:iCs/>
          <w:color w:val="auto"/>
        </w:rPr>
        <w:t xml:space="preserve"> </w:t>
      </w:r>
      <w:r w:rsidRPr="00B0046B">
        <w:rPr>
          <w:rFonts w:ascii="Times New Roman" w:hAnsi="Times New Roman" w:cs="Times New Roman"/>
          <w:color w:val="auto"/>
        </w:rPr>
        <w:t>требованиями профессиональной деятельности.</w:t>
      </w:r>
    </w:p>
    <w:p w:rsidR="00682954" w:rsidRPr="00B0046B" w:rsidRDefault="00682954" w:rsidP="001A687C">
      <w:pPr>
        <w:widowControl w:val="0"/>
        <w:numPr>
          <w:ilvl w:val="0"/>
          <w:numId w:val="230"/>
        </w:numPr>
        <w:tabs>
          <w:tab w:val="clear" w:pos="720"/>
          <w:tab w:val="left" w:pos="142"/>
          <w:tab w:val="left" w:pos="284"/>
          <w:tab w:val="num" w:pos="668"/>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сфере развития </w:t>
      </w:r>
      <w:r w:rsidRPr="00B0046B">
        <w:rPr>
          <w:rFonts w:ascii="Times New Roman" w:hAnsi="Times New Roman" w:cs="Times New Roman"/>
          <w:b/>
          <w:bCs/>
          <w:color w:val="auto"/>
        </w:rPr>
        <w:t>регулятивных универсальных учебных действий</w:t>
      </w:r>
      <w:r w:rsidRPr="00B0046B">
        <w:rPr>
          <w:rFonts w:ascii="Times New Roman" w:hAnsi="Times New Roman" w:cs="Times New Roman"/>
          <w:color w:val="auto"/>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B0046B">
        <w:rPr>
          <w:rFonts w:ascii="Times New Roman" w:hAnsi="Times New Roman" w:cs="Times New Roman"/>
          <w:color w:val="auto"/>
        </w:rPr>
        <w:t>действия</w:t>
      </w:r>
      <w:proofErr w:type="gramEnd"/>
      <w:r w:rsidRPr="00B0046B">
        <w:rPr>
          <w:rFonts w:ascii="Times New Roman" w:hAnsi="Times New Roman" w:cs="Times New Roman"/>
          <w:color w:val="auto"/>
        </w:rPr>
        <w:t xml:space="preserve"> как по результату, так и по способу действия, вносить соответствующие коррективы в их выполнение. </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 xml:space="preserve">Ведущим способом решения этой задачи является формирование способности к проектированию. </w:t>
      </w:r>
    </w:p>
    <w:p w:rsidR="00682954" w:rsidRPr="00B0046B" w:rsidRDefault="00682954" w:rsidP="001A687C">
      <w:pPr>
        <w:widowControl w:val="0"/>
        <w:numPr>
          <w:ilvl w:val="0"/>
          <w:numId w:val="230"/>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сфере развития </w:t>
      </w:r>
      <w:r w:rsidRPr="00B0046B">
        <w:rPr>
          <w:rFonts w:ascii="Times New Roman" w:hAnsi="Times New Roman" w:cs="Times New Roman"/>
          <w:b/>
          <w:bCs/>
          <w:color w:val="auto"/>
        </w:rPr>
        <w:t>коммуникативных универсальных учебных действий</w:t>
      </w:r>
      <w:r w:rsidRPr="00B0046B">
        <w:rPr>
          <w:rFonts w:ascii="Times New Roman" w:hAnsi="Times New Roman" w:cs="Times New Roman"/>
          <w:color w:val="auto"/>
        </w:rPr>
        <w:t xml:space="preserve"> приоритетное внимание уделяется: </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 xml:space="preserve">• формированию действий по организации и планированию </w:t>
      </w:r>
      <w:r w:rsidRPr="00B0046B">
        <w:rPr>
          <w:rFonts w:ascii="Times New Roman" w:hAnsi="Times New Roman" w:cs="Times New Roman"/>
          <w:i/>
          <w:iCs/>
          <w:color w:val="auto"/>
        </w:rPr>
        <w:t>учебного сотрудничества с учителем и</w:t>
      </w:r>
      <w:r w:rsidRPr="00B0046B">
        <w:rPr>
          <w:rFonts w:ascii="Times New Roman" w:hAnsi="Times New Roman" w:cs="Times New Roman"/>
          <w:color w:val="auto"/>
        </w:rPr>
        <w:t xml:space="preserve"> </w:t>
      </w:r>
      <w:r w:rsidRPr="00B0046B">
        <w:rPr>
          <w:rFonts w:ascii="Times New Roman" w:hAnsi="Times New Roman" w:cs="Times New Roman"/>
          <w:i/>
          <w:iCs/>
          <w:color w:val="auto"/>
        </w:rPr>
        <w:t xml:space="preserve">сверстниками, </w:t>
      </w:r>
      <w:r w:rsidRPr="00B0046B">
        <w:rPr>
          <w:rFonts w:ascii="Times New Roman" w:hAnsi="Times New Roman" w:cs="Times New Roman"/>
          <w:color w:val="auto"/>
        </w:rPr>
        <w:t>умений работать в группе и приобретению опыта такой работы, практическому освоению</w:t>
      </w:r>
      <w:r w:rsidRPr="00B0046B">
        <w:rPr>
          <w:rFonts w:ascii="Times New Roman" w:hAnsi="Times New Roman" w:cs="Times New Roman"/>
          <w:i/>
          <w:iCs/>
          <w:color w:val="auto"/>
        </w:rPr>
        <w:t xml:space="preserve"> </w:t>
      </w:r>
      <w:r w:rsidRPr="00B0046B">
        <w:rPr>
          <w:rFonts w:ascii="Times New Roman" w:hAnsi="Times New Roman" w:cs="Times New Roman"/>
          <w:color w:val="auto"/>
        </w:rPr>
        <w:t>морально-этических и психологических принципов общения и сотрудничества;</w:t>
      </w:r>
    </w:p>
    <w:p w:rsidR="00682954" w:rsidRPr="00B0046B" w:rsidRDefault="00682954" w:rsidP="001A687C">
      <w:pPr>
        <w:widowControl w:val="0"/>
        <w:numPr>
          <w:ilvl w:val="0"/>
          <w:numId w:val="38"/>
        </w:numPr>
        <w:tabs>
          <w:tab w:val="clear" w:pos="720"/>
          <w:tab w:val="left" w:pos="142"/>
          <w:tab w:val="left" w:pos="284"/>
          <w:tab w:val="num" w:pos="586"/>
        </w:tabs>
        <w:overflowPunct w:val="0"/>
        <w:autoSpaceDE w:val="0"/>
        <w:autoSpaceDN w:val="0"/>
        <w:adjustRightInd w:val="0"/>
        <w:ind w:left="0" w:right="-1" w:firstLine="284"/>
        <w:rPr>
          <w:rFonts w:ascii="Times New Roman" w:hAnsi="Times New Roman" w:cs="Times New Roman"/>
          <w:color w:val="auto"/>
        </w:rPr>
      </w:pPr>
      <w:proofErr w:type="gramStart"/>
      <w:r w:rsidRPr="00B0046B">
        <w:rPr>
          <w:rFonts w:ascii="Times New Roman" w:hAnsi="Times New Roman" w:cs="Times New Roman"/>
          <w:color w:val="auto"/>
        </w:rPr>
        <w:t xml:space="preserve">практическому освоению умений, составляющих основу </w:t>
      </w:r>
      <w:r w:rsidRPr="00B0046B">
        <w:rPr>
          <w:rFonts w:ascii="Times New Roman" w:hAnsi="Times New Roman" w:cs="Times New Roman"/>
          <w:i/>
          <w:iCs/>
          <w:color w:val="auto"/>
        </w:rPr>
        <w:t>коммуникативной компетентности:</w:t>
      </w:r>
      <w:r w:rsidRPr="00B0046B">
        <w:rPr>
          <w:rFonts w:ascii="Times New Roman" w:hAnsi="Times New Roman" w:cs="Times New Roman"/>
          <w:color w:val="auto"/>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682954" w:rsidRPr="00B0046B" w:rsidRDefault="00682954" w:rsidP="001A687C">
      <w:pPr>
        <w:widowControl w:val="0"/>
        <w:numPr>
          <w:ilvl w:val="0"/>
          <w:numId w:val="38"/>
        </w:numPr>
        <w:tabs>
          <w:tab w:val="clear" w:pos="720"/>
          <w:tab w:val="left" w:pos="142"/>
          <w:tab w:val="left" w:pos="284"/>
          <w:tab w:val="num" w:pos="580"/>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развитию </w:t>
      </w:r>
      <w:r w:rsidRPr="00B0046B">
        <w:rPr>
          <w:rFonts w:ascii="Times New Roman" w:hAnsi="Times New Roman" w:cs="Times New Roman"/>
          <w:i/>
          <w:iCs/>
          <w:color w:val="auto"/>
        </w:rPr>
        <w:t>речевой деятельности,</w:t>
      </w:r>
      <w:r w:rsidRPr="00B0046B">
        <w:rPr>
          <w:rFonts w:ascii="Times New Roman" w:hAnsi="Times New Roman" w:cs="Times New Roman"/>
          <w:color w:val="auto"/>
        </w:rPr>
        <w:t xml:space="preserve"> приобретению опыта использования речевых сре</w:t>
      </w:r>
      <w:proofErr w:type="gramStart"/>
      <w:r w:rsidRPr="00B0046B">
        <w:rPr>
          <w:rFonts w:ascii="Times New Roman" w:hAnsi="Times New Roman" w:cs="Times New Roman"/>
          <w:color w:val="auto"/>
        </w:rPr>
        <w:t>дств дл</w:t>
      </w:r>
      <w:proofErr w:type="gramEnd"/>
      <w:r w:rsidRPr="00B0046B">
        <w:rPr>
          <w:rFonts w:ascii="Times New Roman" w:hAnsi="Times New Roman" w:cs="Times New Roman"/>
          <w:color w:val="auto"/>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 xml:space="preserve">В сфере развития </w:t>
      </w:r>
      <w:r w:rsidRPr="00B0046B">
        <w:rPr>
          <w:rFonts w:ascii="Times New Roman" w:hAnsi="Times New Roman" w:cs="Times New Roman"/>
          <w:b/>
          <w:bCs/>
          <w:color w:val="auto"/>
        </w:rPr>
        <w:t>познавательных универсальных учебных действий</w:t>
      </w:r>
      <w:r w:rsidRPr="00B0046B">
        <w:rPr>
          <w:rFonts w:ascii="Times New Roman" w:hAnsi="Times New Roman" w:cs="Times New Roman"/>
          <w:color w:val="auto"/>
        </w:rPr>
        <w:t xml:space="preserve"> приоритетное внимание уделяется:</w:t>
      </w:r>
    </w:p>
    <w:p w:rsidR="00682954" w:rsidRPr="00B0046B" w:rsidRDefault="00682954" w:rsidP="001A687C">
      <w:pPr>
        <w:widowControl w:val="0"/>
        <w:numPr>
          <w:ilvl w:val="0"/>
          <w:numId w:val="39"/>
        </w:numPr>
        <w:tabs>
          <w:tab w:val="clear" w:pos="720"/>
          <w:tab w:val="left" w:pos="142"/>
          <w:tab w:val="left" w:pos="284"/>
          <w:tab w:val="num" w:pos="580"/>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практическому освоению </w:t>
      </w:r>
      <w:proofErr w:type="gramStart"/>
      <w:r w:rsidRPr="00B0046B">
        <w:rPr>
          <w:rFonts w:ascii="Times New Roman" w:hAnsi="Times New Roman" w:cs="Times New Roman"/>
          <w:color w:val="auto"/>
        </w:rPr>
        <w:t>обучающимися</w:t>
      </w:r>
      <w:proofErr w:type="gramEnd"/>
      <w:r w:rsidRPr="00B0046B">
        <w:rPr>
          <w:rFonts w:ascii="Times New Roman" w:hAnsi="Times New Roman" w:cs="Times New Roman"/>
          <w:color w:val="auto"/>
        </w:rPr>
        <w:t xml:space="preserve"> </w:t>
      </w:r>
      <w:r w:rsidRPr="00B0046B">
        <w:rPr>
          <w:rFonts w:ascii="Times New Roman" w:hAnsi="Times New Roman" w:cs="Times New Roman"/>
          <w:i/>
          <w:iCs/>
          <w:color w:val="auto"/>
        </w:rPr>
        <w:t>основ проектно-исследовательской деятельности;</w:t>
      </w:r>
      <w:r w:rsidRPr="00B0046B">
        <w:rPr>
          <w:rFonts w:ascii="Times New Roman" w:hAnsi="Times New Roman" w:cs="Times New Roman"/>
          <w:color w:val="auto"/>
        </w:rPr>
        <w:t xml:space="preserve"> </w:t>
      </w:r>
    </w:p>
    <w:p w:rsidR="00682954" w:rsidRPr="00B0046B" w:rsidRDefault="00682954" w:rsidP="001A687C">
      <w:pPr>
        <w:widowControl w:val="0"/>
        <w:numPr>
          <w:ilvl w:val="0"/>
          <w:numId w:val="39"/>
        </w:numPr>
        <w:tabs>
          <w:tab w:val="clear" w:pos="720"/>
          <w:tab w:val="left" w:pos="142"/>
          <w:tab w:val="left" w:pos="284"/>
          <w:tab w:val="num" w:pos="580"/>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развитию </w:t>
      </w:r>
      <w:r w:rsidRPr="00B0046B">
        <w:rPr>
          <w:rFonts w:ascii="Times New Roman" w:hAnsi="Times New Roman" w:cs="Times New Roman"/>
          <w:i/>
          <w:iCs/>
          <w:color w:val="auto"/>
        </w:rPr>
        <w:t>стратегий смыслового чтения</w:t>
      </w:r>
      <w:r w:rsidRPr="00B0046B">
        <w:rPr>
          <w:rFonts w:ascii="Times New Roman" w:hAnsi="Times New Roman" w:cs="Times New Roman"/>
          <w:color w:val="auto"/>
        </w:rPr>
        <w:t xml:space="preserve"> и </w:t>
      </w:r>
      <w:r w:rsidRPr="00B0046B">
        <w:rPr>
          <w:rFonts w:ascii="Times New Roman" w:hAnsi="Times New Roman" w:cs="Times New Roman"/>
          <w:i/>
          <w:iCs/>
          <w:color w:val="auto"/>
        </w:rPr>
        <w:t>работе с информацией;</w:t>
      </w:r>
      <w:r w:rsidRPr="00B0046B">
        <w:rPr>
          <w:rFonts w:ascii="Times New Roman" w:hAnsi="Times New Roman" w:cs="Times New Roman"/>
          <w:color w:val="auto"/>
        </w:rPr>
        <w:t xml:space="preserve"> </w:t>
      </w:r>
    </w:p>
    <w:p w:rsidR="00682954" w:rsidRPr="00B0046B" w:rsidRDefault="00682954" w:rsidP="001A687C">
      <w:pPr>
        <w:widowControl w:val="0"/>
        <w:numPr>
          <w:ilvl w:val="0"/>
          <w:numId w:val="39"/>
        </w:numPr>
        <w:tabs>
          <w:tab w:val="clear" w:pos="720"/>
          <w:tab w:val="left" w:pos="142"/>
          <w:tab w:val="left" w:pos="284"/>
          <w:tab w:val="num" w:pos="586"/>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практическому освоению </w:t>
      </w:r>
      <w:r w:rsidRPr="00B0046B">
        <w:rPr>
          <w:rFonts w:ascii="Times New Roman" w:hAnsi="Times New Roman" w:cs="Times New Roman"/>
          <w:i/>
          <w:iCs/>
          <w:color w:val="auto"/>
        </w:rPr>
        <w:t>методов познания,</w:t>
      </w:r>
      <w:r w:rsidRPr="00B0046B">
        <w:rPr>
          <w:rFonts w:ascii="Times New Roman" w:hAnsi="Times New Roman" w:cs="Times New Roman"/>
          <w:color w:val="auto"/>
        </w:rPr>
        <w:t xml:space="preserve"> используемых в различных областях знания и сферах культуры, соответствующего им </w:t>
      </w:r>
      <w:r w:rsidRPr="00B0046B">
        <w:rPr>
          <w:rFonts w:ascii="Times New Roman" w:hAnsi="Times New Roman" w:cs="Times New Roman"/>
          <w:i/>
          <w:iCs/>
          <w:color w:val="auto"/>
        </w:rPr>
        <w:t>инструментария и понятийного аппарата,</w:t>
      </w:r>
      <w:r w:rsidRPr="00B0046B">
        <w:rPr>
          <w:rFonts w:ascii="Times New Roman" w:hAnsi="Times New Roman" w:cs="Times New Roman"/>
          <w:color w:val="auto"/>
        </w:rPr>
        <w:t xml:space="preserve"> регулярному обращению в учебном процессе к использованию общеучебных умений, знаково-символических средств, широкого спектра </w:t>
      </w:r>
      <w:r w:rsidRPr="00B0046B">
        <w:rPr>
          <w:rFonts w:ascii="Times New Roman" w:hAnsi="Times New Roman" w:cs="Times New Roman"/>
          <w:i/>
          <w:iCs/>
          <w:color w:val="auto"/>
        </w:rPr>
        <w:t>логических действий и операций.</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 xml:space="preserve">При изучении учебных предметов обучающиеся усовершенствуют приобретённые на первой ступени </w:t>
      </w:r>
      <w:r w:rsidRPr="00B0046B">
        <w:rPr>
          <w:rFonts w:ascii="Times New Roman" w:hAnsi="Times New Roman" w:cs="Times New Roman"/>
          <w:b/>
          <w:bCs/>
          <w:i/>
          <w:iCs/>
          <w:color w:val="auto"/>
        </w:rPr>
        <w:t xml:space="preserve">навыки работы с информацией </w:t>
      </w:r>
      <w:r w:rsidRPr="00B0046B">
        <w:rPr>
          <w:rFonts w:ascii="Times New Roman" w:hAnsi="Times New Roman" w:cs="Times New Roman"/>
          <w:color w:val="auto"/>
        </w:rPr>
        <w:t>и пополнят их. Они смогут работать с текстами, преобразовывать и</w:t>
      </w:r>
      <w:r w:rsidRPr="00B0046B">
        <w:rPr>
          <w:rFonts w:ascii="Times New Roman" w:hAnsi="Times New Roman" w:cs="Times New Roman"/>
          <w:b/>
          <w:bCs/>
          <w:i/>
          <w:iCs/>
          <w:color w:val="auto"/>
        </w:rPr>
        <w:t xml:space="preserve"> </w:t>
      </w:r>
      <w:r w:rsidRPr="00B0046B">
        <w:rPr>
          <w:rFonts w:ascii="Times New Roman" w:hAnsi="Times New Roman" w:cs="Times New Roman"/>
          <w:color w:val="auto"/>
        </w:rPr>
        <w:t>интерпретировать содержащуюся в них информацию, в том числе:</w:t>
      </w:r>
    </w:p>
    <w:p w:rsidR="00682954" w:rsidRPr="00B0046B" w:rsidRDefault="00682954" w:rsidP="001A687C">
      <w:pPr>
        <w:widowControl w:val="0"/>
        <w:numPr>
          <w:ilvl w:val="0"/>
          <w:numId w:val="40"/>
        </w:numPr>
        <w:tabs>
          <w:tab w:val="clear" w:pos="720"/>
          <w:tab w:val="left" w:pos="142"/>
          <w:tab w:val="left" w:pos="284"/>
          <w:tab w:val="num" w:pos="586"/>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систематизировать, сопоставлять, анализировать, обобщать и интерпретировать информацию, содержащуюся в готовых информационных объектах; </w:t>
      </w:r>
    </w:p>
    <w:p w:rsidR="00682954" w:rsidRPr="00B0046B" w:rsidRDefault="00682954" w:rsidP="001A687C">
      <w:pPr>
        <w:widowControl w:val="0"/>
        <w:numPr>
          <w:ilvl w:val="0"/>
          <w:numId w:val="40"/>
        </w:numPr>
        <w:tabs>
          <w:tab w:val="clear" w:pos="720"/>
          <w:tab w:val="left" w:pos="142"/>
          <w:tab w:val="left" w:pos="284"/>
          <w:tab w:val="num" w:pos="586"/>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w:t>
      </w:r>
      <w:bookmarkStart w:id="83" w:name="page19"/>
      <w:bookmarkEnd w:id="83"/>
      <w:r w:rsidRPr="00B0046B">
        <w:rPr>
          <w:rFonts w:ascii="Times New Roman" w:hAnsi="Times New Roman" w:cs="Times New Roman"/>
          <w:color w:val="auto"/>
        </w:rPr>
        <w:t>(в виде таблиц, графических схем и диаграмм, карт понятий — концептуальных диаграмм, опорных конспектов);</w:t>
      </w:r>
    </w:p>
    <w:p w:rsidR="00682954" w:rsidRPr="00B0046B" w:rsidRDefault="00682954"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 заполнять и дополнять таблицы, схемы, диаграммы, тексты.</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 xml:space="preserve">Обучающиеся усовершенствуют навык </w:t>
      </w:r>
      <w:r w:rsidRPr="00B0046B">
        <w:rPr>
          <w:rFonts w:ascii="Times New Roman" w:hAnsi="Times New Roman" w:cs="Times New Roman"/>
          <w:i/>
          <w:iCs/>
          <w:color w:val="auto"/>
        </w:rPr>
        <w:t>поиска информации</w:t>
      </w:r>
      <w:r w:rsidRPr="00B0046B">
        <w:rPr>
          <w:rFonts w:ascii="Times New Roman" w:hAnsi="Times New Roman" w:cs="Times New Roman"/>
          <w:color w:val="auto"/>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proofErr w:type="gramStart"/>
      <w:r w:rsidRPr="00B0046B">
        <w:rPr>
          <w:rFonts w:ascii="Times New Roman" w:hAnsi="Times New Roman" w:cs="Times New Roman"/>
          <w:color w:val="auto"/>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lastRenderedPageBreak/>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682954" w:rsidRPr="00B0046B" w:rsidRDefault="00682954" w:rsidP="001A687C">
      <w:pPr>
        <w:tabs>
          <w:tab w:val="left" w:pos="284"/>
        </w:tabs>
        <w:ind w:firstLine="360"/>
        <w:rPr>
          <w:rFonts w:ascii="Times New Roman" w:hAnsi="Times New Roman" w:cs="Times New Roman"/>
          <w:b/>
          <w:bCs/>
          <w:color w:val="auto"/>
        </w:rPr>
      </w:pPr>
      <w:r w:rsidRPr="00B0046B">
        <w:rPr>
          <w:rFonts w:ascii="Times New Roman" w:hAnsi="Times New Roman" w:cs="Times New Roman"/>
          <w:b/>
          <w:bCs/>
          <w:color w:val="auto"/>
          <w:lang w:val="ru-RU"/>
        </w:rPr>
        <w:t>3.6.</w:t>
      </w:r>
      <w:r w:rsidRPr="00B0046B">
        <w:rPr>
          <w:rFonts w:ascii="Times New Roman" w:hAnsi="Times New Roman" w:cs="Times New Roman"/>
          <w:b/>
          <w:bCs/>
          <w:color w:val="auto"/>
        </w:rPr>
        <w:t xml:space="preserve">2.3.Планируемые результаты освоения учебных и междисциплинарных программ </w:t>
      </w:r>
    </w:p>
    <w:p w:rsidR="00682954" w:rsidRPr="00B0046B" w:rsidRDefault="00682954" w:rsidP="001A687C">
      <w:pPr>
        <w:tabs>
          <w:tab w:val="left" w:pos="284"/>
        </w:tabs>
        <w:ind w:firstLine="360"/>
        <w:rPr>
          <w:rFonts w:ascii="Times New Roman" w:eastAsia="@Arial Unicode MS" w:hAnsi="Times New Roman" w:cs="Times New Roman"/>
          <w:color w:val="auto"/>
        </w:rPr>
      </w:pPr>
      <w:r w:rsidRPr="00B0046B">
        <w:rPr>
          <w:rFonts w:ascii="Times New Roman" w:eastAsia="@Arial Unicode MS" w:hAnsi="Times New Roman" w:cs="Times New Roman"/>
          <w:color w:val="auto"/>
        </w:rPr>
        <w:t xml:space="preserve">Обучающиеся на уровне основного общего образования  к окончанию 9 класса будут иметь совокупность личностных, метапредметных и предметных результатов. Планируемые результаты освоения </w:t>
      </w:r>
      <w:r w:rsidR="00752CD0" w:rsidRPr="00B0046B">
        <w:rPr>
          <w:rFonts w:ascii="Times New Roman" w:eastAsia="@Arial Unicode MS" w:hAnsi="Times New Roman" w:cs="Times New Roman"/>
          <w:color w:val="auto"/>
          <w:lang w:val="ru-RU"/>
        </w:rPr>
        <w:t xml:space="preserve">адаптированной </w:t>
      </w:r>
      <w:r w:rsidRPr="00B0046B">
        <w:rPr>
          <w:rFonts w:ascii="Times New Roman" w:eastAsia="@Arial Unicode MS" w:hAnsi="Times New Roman" w:cs="Times New Roman"/>
          <w:color w:val="auto"/>
        </w:rPr>
        <w:t xml:space="preserve">основной образовательной программы основного общего образования ориентированы на освоение базового уровня общего образования. </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color w:val="auto"/>
          <w:lang w:val="ru-RU"/>
        </w:rPr>
        <w:t>3.6.</w:t>
      </w:r>
      <w:r w:rsidRPr="00B0046B">
        <w:rPr>
          <w:rFonts w:ascii="Times New Roman" w:hAnsi="Times New Roman" w:cs="Times New Roman"/>
          <w:b/>
          <w:bCs/>
          <w:color w:val="auto"/>
        </w:rPr>
        <w:t xml:space="preserve">2.3.1.Формирование универсальных учебных действий </w:t>
      </w:r>
    </w:p>
    <w:p w:rsidR="00682954" w:rsidRPr="00B0046B" w:rsidRDefault="00682954" w:rsidP="001A687C">
      <w:pPr>
        <w:tabs>
          <w:tab w:val="left" w:pos="284"/>
        </w:tabs>
        <w:rPr>
          <w:rFonts w:ascii="Times New Roman" w:hAnsi="Times New Roman" w:cs="Times New Roman"/>
          <w:b/>
          <w:color w:val="auto"/>
          <w:u w:val="single"/>
        </w:rPr>
      </w:pPr>
      <w:r w:rsidRPr="00B0046B">
        <w:rPr>
          <w:rFonts w:ascii="Times New Roman" w:hAnsi="Times New Roman" w:cs="Times New Roman"/>
          <w:b/>
          <w:color w:val="auto"/>
          <w:u w:val="single"/>
        </w:rPr>
        <w:t>Личностные результаты освоения ООП</w:t>
      </w:r>
    </w:p>
    <w:p w:rsidR="00682954" w:rsidRPr="00B0046B" w:rsidRDefault="00682954" w:rsidP="001A687C">
      <w:pPr>
        <w:tabs>
          <w:tab w:val="left" w:pos="284"/>
        </w:tabs>
        <w:ind w:firstLine="360"/>
        <w:rPr>
          <w:rFonts w:ascii="Times New Roman" w:eastAsia="@Arial Unicode MS" w:hAnsi="Times New Roman" w:cs="Times New Roman"/>
          <w:color w:val="auto"/>
          <w:lang w:eastAsia="en-US"/>
        </w:rPr>
      </w:pPr>
      <w:r w:rsidRPr="00B0046B">
        <w:rPr>
          <w:rFonts w:ascii="Times New Roman" w:eastAsia="@Arial Unicode MS" w:hAnsi="Times New Roman" w:cs="Times New Roman"/>
          <w:color w:val="auto"/>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682954" w:rsidRPr="00B0046B" w:rsidRDefault="00682954" w:rsidP="001A687C">
      <w:pPr>
        <w:tabs>
          <w:tab w:val="left" w:pos="284"/>
        </w:tabs>
        <w:ind w:firstLine="360"/>
        <w:rPr>
          <w:rFonts w:ascii="Times New Roman" w:eastAsia="@Arial Unicode MS" w:hAnsi="Times New Roman" w:cs="Times New Roman"/>
          <w:color w:val="auto"/>
        </w:rPr>
      </w:pPr>
      <w:r w:rsidRPr="00B0046B">
        <w:rPr>
          <w:rFonts w:ascii="Times New Roman" w:eastAsia="@Arial Unicode MS" w:hAnsi="Times New Roman" w:cs="Times New Roman"/>
          <w:color w:val="auto"/>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682954" w:rsidRPr="00B0046B" w:rsidRDefault="00682954" w:rsidP="001A687C">
      <w:pPr>
        <w:tabs>
          <w:tab w:val="left" w:pos="284"/>
        </w:tabs>
        <w:ind w:firstLine="360"/>
        <w:rPr>
          <w:rFonts w:ascii="Times New Roman" w:eastAsia="@Arial Unicode MS" w:hAnsi="Times New Roman" w:cs="Times New Roman"/>
          <w:color w:val="auto"/>
        </w:rPr>
      </w:pPr>
      <w:r w:rsidRPr="00B0046B">
        <w:rPr>
          <w:rFonts w:ascii="Times New Roman" w:eastAsia="@Arial Unicode MS" w:hAnsi="Times New Roman" w:cs="Times New Roman"/>
          <w:color w:val="auto"/>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B0046B">
        <w:rPr>
          <w:rFonts w:ascii="Times New Roman" w:eastAsia="@Arial Unicode MS" w:hAnsi="Times New Roman" w:cs="Times New Roman"/>
          <w:color w:val="auto"/>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B0046B">
        <w:rPr>
          <w:rFonts w:ascii="Times New Roman" w:eastAsia="@Arial Unicode MS" w:hAnsi="Times New Roman" w:cs="Times New Roman"/>
          <w:color w:val="auto"/>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82954" w:rsidRPr="00B0046B" w:rsidRDefault="00682954" w:rsidP="001A687C">
      <w:pPr>
        <w:tabs>
          <w:tab w:val="left" w:pos="284"/>
        </w:tabs>
        <w:ind w:firstLine="360"/>
        <w:rPr>
          <w:rFonts w:ascii="Times New Roman" w:eastAsia="@Arial Unicode MS" w:hAnsi="Times New Roman" w:cs="Times New Roman"/>
          <w:color w:val="auto"/>
        </w:rPr>
      </w:pPr>
      <w:r w:rsidRPr="00B0046B">
        <w:rPr>
          <w:rFonts w:ascii="Times New Roman" w:eastAsia="@Arial Unicode MS" w:hAnsi="Times New Roman" w:cs="Times New Roman"/>
          <w:color w:val="auto"/>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82954" w:rsidRPr="00B0046B" w:rsidRDefault="00682954" w:rsidP="001A687C">
      <w:pPr>
        <w:tabs>
          <w:tab w:val="left" w:pos="284"/>
        </w:tabs>
        <w:ind w:firstLine="360"/>
        <w:rPr>
          <w:rFonts w:ascii="Times New Roman" w:eastAsia="@Arial Unicode MS" w:hAnsi="Times New Roman" w:cs="Times New Roman"/>
          <w:color w:val="auto"/>
        </w:rPr>
      </w:pPr>
      <w:r w:rsidRPr="00B0046B">
        <w:rPr>
          <w:rFonts w:ascii="Times New Roman" w:eastAsia="@Arial Unicode MS" w:hAnsi="Times New Roman" w:cs="Times New Roman"/>
          <w:color w:val="auto"/>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w:t>
      </w:r>
      <w:proofErr w:type="gramStart"/>
      <w:r w:rsidRPr="00B0046B">
        <w:rPr>
          <w:rFonts w:ascii="Times New Roman" w:eastAsia="@Arial Unicode MS" w:hAnsi="Times New Roman" w:cs="Times New Roman"/>
          <w:color w:val="auto"/>
        </w:rP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w:t>
      </w:r>
      <w:r w:rsidRPr="00B0046B">
        <w:rPr>
          <w:rFonts w:ascii="Times New Roman" w:eastAsia="@Arial Unicode MS" w:hAnsi="Times New Roman" w:cs="Times New Roman"/>
          <w:color w:val="auto"/>
        </w:rPr>
        <w:lastRenderedPageBreak/>
        <w:t>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B0046B">
        <w:rPr>
          <w:rFonts w:ascii="Times New Roman" w:eastAsia="@Arial Unicode MS" w:hAnsi="Times New Roman" w:cs="Times New Roman"/>
          <w:color w:val="auto"/>
        </w:rPr>
        <w:t xml:space="preserve"> </w:t>
      </w:r>
      <w:proofErr w:type="gramStart"/>
      <w:r w:rsidRPr="00B0046B">
        <w:rPr>
          <w:rFonts w:ascii="Times New Roman" w:eastAsia="@Arial Unicode MS" w:hAnsi="Times New Roman" w:cs="Times New Roman"/>
          <w:color w:val="auto"/>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682954" w:rsidRPr="00B0046B" w:rsidRDefault="00682954" w:rsidP="001A687C">
      <w:pPr>
        <w:tabs>
          <w:tab w:val="left" w:pos="284"/>
        </w:tabs>
        <w:ind w:firstLine="360"/>
        <w:rPr>
          <w:rFonts w:ascii="Times New Roman" w:eastAsia="@Arial Unicode MS" w:hAnsi="Times New Roman" w:cs="Times New Roman"/>
          <w:color w:val="auto"/>
        </w:rPr>
      </w:pPr>
      <w:r w:rsidRPr="00B0046B">
        <w:rPr>
          <w:rFonts w:ascii="Times New Roman" w:eastAsia="@Arial Unicode MS" w:hAnsi="Times New Roman" w:cs="Times New Roman"/>
          <w:color w:val="auto"/>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82954" w:rsidRPr="00B0046B" w:rsidRDefault="00682954" w:rsidP="001A687C">
      <w:pPr>
        <w:tabs>
          <w:tab w:val="left" w:pos="284"/>
        </w:tabs>
        <w:ind w:firstLine="360"/>
        <w:rPr>
          <w:rFonts w:ascii="Times New Roman" w:eastAsia="@Arial Unicode MS" w:hAnsi="Times New Roman" w:cs="Times New Roman"/>
          <w:color w:val="auto"/>
        </w:rPr>
      </w:pPr>
      <w:r w:rsidRPr="00B0046B">
        <w:rPr>
          <w:rFonts w:ascii="Times New Roman" w:eastAsia="@Arial Unicode MS" w:hAnsi="Times New Roman" w:cs="Times New Roman"/>
          <w:color w:val="auto"/>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B0046B">
        <w:rPr>
          <w:rFonts w:ascii="Times New Roman" w:eastAsia="@Arial Unicode MS" w:hAnsi="Times New Roman" w:cs="Times New Roman"/>
          <w:color w:val="auto"/>
        </w:rPr>
        <w:t>выраженной</w:t>
      </w:r>
      <w:proofErr w:type="gramEnd"/>
      <w:r w:rsidRPr="00B0046B">
        <w:rPr>
          <w:rFonts w:ascii="Times New Roman" w:eastAsia="@Arial Unicode MS" w:hAnsi="Times New Roman" w:cs="Times New Roman"/>
          <w:color w:val="auto"/>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682954" w:rsidRPr="00B0046B" w:rsidRDefault="00682954" w:rsidP="001A687C">
      <w:pPr>
        <w:tabs>
          <w:tab w:val="left" w:pos="284"/>
        </w:tabs>
        <w:ind w:firstLine="360"/>
        <w:rPr>
          <w:rFonts w:ascii="Times New Roman" w:eastAsia="@Arial Unicode MS" w:hAnsi="Times New Roman" w:cs="Times New Roman"/>
          <w:color w:val="auto"/>
        </w:rPr>
      </w:pPr>
      <w:r w:rsidRPr="00B0046B">
        <w:rPr>
          <w:rFonts w:ascii="Times New Roman" w:eastAsia="@Arial Unicode MS" w:hAnsi="Times New Roman" w:cs="Times New Roman"/>
          <w:color w:val="auto"/>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682954" w:rsidRPr="00B0046B" w:rsidRDefault="00682954" w:rsidP="001A687C">
      <w:pPr>
        <w:tabs>
          <w:tab w:val="left" w:pos="284"/>
        </w:tabs>
        <w:ind w:firstLine="360"/>
        <w:rPr>
          <w:rFonts w:ascii="Times New Roman" w:eastAsia="@Arial Unicode MS" w:hAnsi="Times New Roman" w:cs="Times New Roman"/>
          <w:color w:val="auto"/>
        </w:rPr>
      </w:pPr>
      <w:r w:rsidRPr="00B0046B">
        <w:rPr>
          <w:rFonts w:ascii="Times New Roman" w:eastAsia="@Arial Unicode MS" w:hAnsi="Times New Roman" w:cs="Times New Roman"/>
          <w:color w:val="auto"/>
        </w:rPr>
        <w:t xml:space="preserve">9.1. Личностные  результаты  освоения  адаптированной  образовательной  программы  основного </w:t>
      </w:r>
    </w:p>
    <w:p w:rsidR="00682954" w:rsidRPr="00B0046B" w:rsidRDefault="00682954" w:rsidP="001A687C">
      <w:pPr>
        <w:tabs>
          <w:tab w:val="left" w:pos="284"/>
        </w:tabs>
        <w:ind w:firstLine="360"/>
        <w:rPr>
          <w:rFonts w:ascii="Times New Roman" w:eastAsia="@Arial Unicode MS" w:hAnsi="Times New Roman" w:cs="Times New Roman"/>
          <w:color w:val="auto"/>
        </w:rPr>
      </w:pPr>
      <w:r w:rsidRPr="00B0046B">
        <w:rPr>
          <w:rFonts w:ascii="Times New Roman" w:eastAsia="@Arial Unicode MS" w:hAnsi="Times New Roman" w:cs="Times New Roman"/>
          <w:color w:val="auto"/>
        </w:rPr>
        <w:t>общего образования должны отражать:</w:t>
      </w:r>
    </w:p>
    <w:p w:rsidR="00682954" w:rsidRPr="00B0046B" w:rsidRDefault="00682954" w:rsidP="001A687C">
      <w:pPr>
        <w:tabs>
          <w:tab w:val="left" w:pos="284"/>
        </w:tabs>
        <w:ind w:firstLine="360"/>
        <w:rPr>
          <w:rFonts w:ascii="Times New Roman" w:eastAsia="@Arial Unicode MS" w:hAnsi="Times New Roman" w:cs="Times New Roman"/>
          <w:color w:val="auto"/>
        </w:rPr>
      </w:pPr>
      <w:r w:rsidRPr="00B0046B">
        <w:rPr>
          <w:rFonts w:ascii="Times New Roman" w:eastAsia="@Arial Unicode MS" w:hAnsi="Times New Roman" w:cs="Times New Roman"/>
          <w:color w:val="auto"/>
        </w:rPr>
        <w:t>1) для глухих, слабослышащих, позднооглохших обучающихся:</w:t>
      </w:r>
    </w:p>
    <w:p w:rsidR="00682954" w:rsidRPr="00B0046B" w:rsidRDefault="00682954" w:rsidP="001A687C">
      <w:pPr>
        <w:tabs>
          <w:tab w:val="left" w:pos="284"/>
        </w:tabs>
        <w:ind w:firstLine="360"/>
        <w:rPr>
          <w:rFonts w:ascii="Times New Roman" w:eastAsia="@Arial Unicode MS" w:hAnsi="Times New Roman" w:cs="Times New Roman"/>
          <w:color w:val="auto"/>
        </w:rPr>
      </w:pPr>
      <w:r w:rsidRPr="00B0046B">
        <w:rPr>
          <w:rFonts w:ascii="Times New Roman" w:eastAsia="@Arial Unicode MS" w:hAnsi="Times New Roman" w:cs="Times New Roman"/>
          <w:color w:val="auto"/>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682954" w:rsidRPr="00B0046B" w:rsidRDefault="00682954" w:rsidP="001A687C">
      <w:pPr>
        <w:tabs>
          <w:tab w:val="left" w:pos="284"/>
        </w:tabs>
        <w:ind w:firstLine="360"/>
        <w:rPr>
          <w:rFonts w:ascii="Times New Roman" w:eastAsia="@Arial Unicode MS" w:hAnsi="Times New Roman" w:cs="Times New Roman"/>
          <w:color w:val="auto"/>
        </w:rPr>
      </w:pPr>
      <w:r w:rsidRPr="00B0046B">
        <w:rPr>
          <w:rFonts w:ascii="Times New Roman" w:eastAsia="@Arial Unicode MS" w:hAnsi="Times New Roman" w:cs="Times New Roman"/>
          <w:color w:val="auto"/>
        </w:rPr>
        <w:t xml:space="preserve">2) для </w:t>
      </w:r>
      <w:proofErr w:type="gramStart"/>
      <w:r w:rsidRPr="00B0046B">
        <w:rPr>
          <w:rFonts w:ascii="Times New Roman" w:eastAsia="@Arial Unicode MS" w:hAnsi="Times New Roman" w:cs="Times New Roman"/>
          <w:color w:val="auto"/>
        </w:rPr>
        <w:t>обучающихся</w:t>
      </w:r>
      <w:proofErr w:type="gramEnd"/>
      <w:r w:rsidRPr="00B0046B">
        <w:rPr>
          <w:rFonts w:ascii="Times New Roman" w:eastAsia="@Arial Unicode MS" w:hAnsi="Times New Roman" w:cs="Times New Roman"/>
          <w:color w:val="auto"/>
        </w:rPr>
        <w:t xml:space="preserve"> с нарушениями опорно-двигательного аппарата:</w:t>
      </w:r>
    </w:p>
    <w:p w:rsidR="00682954" w:rsidRPr="00B0046B" w:rsidRDefault="00682954" w:rsidP="001A687C">
      <w:pPr>
        <w:tabs>
          <w:tab w:val="left" w:pos="284"/>
        </w:tabs>
        <w:ind w:firstLine="360"/>
        <w:rPr>
          <w:rFonts w:ascii="Times New Roman" w:eastAsia="@Arial Unicode MS" w:hAnsi="Times New Roman" w:cs="Times New Roman"/>
          <w:color w:val="auto"/>
        </w:rPr>
      </w:pPr>
      <w:r w:rsidRPr="00B0046B">
        <w:rPr>
          <w:rFonts w:ascii="Times New Roman" w:eastAsia="@Arial Unicode MS" w:hAnsi="Times New Roman" w:cs="Times New Roman"/>
          <w:color w:val="auto"/>
        </w:rPr>
        <w:t>владение навыками пространственной и социально-бытовой ориентировки;</w:t>
      </w:r>
    </w:p>
    <w:p w:rsidR="00682954" w:rsidRPr="00B0046B" w:rsidRDefault="00682954" w:rsidP="001A687C">
      <w:pPr>
        <w:tabs>
          <w:tab w:val="left" w:pos="284"/>
        </w:tabs>
        <w:ind w:firstLine="360"/>
        <w:rPr>
          <w:rFonts w:ascii="Times New Roman" w:eastAsia="@Arial Unicode MS" w:hAnsi="Times New Roman" w:cs="Times New Roman"/>
          <w:color w:val="auto"/>
        </w:rPr>
      </w:pPr>
      <w:r w:rsidRPr="00B0046B">
        <w:rPr>
          <w:rFonts w:ascii="Times New Roman" w:eastAsia="@Arial Unicode MS" w:hAnsi="Times New Roman" w:cs="Times New Roman"/>
          <w:color w:val="auto"/>
        </w:rPr>
        <w:t>умение  самостоятельно  и  безопасно  передвигаться  в  знакомом  и  незнакомом  пространстве  с использованием специального оборудования;</w:t>
      </w:r>
    </w:p>
    <w:p w:rsidR="00682954" w:rsidRPr="00B0046B" w:rsidRDefault="00682954" w:rsidP="001A687C">
      <w:pPr>
        <w:tabs>
          <w:tab w:val="left" w:pos="284"/>
        </w:tabs>
        <w:ind w:firstLine="360"/>
        <w:rPr>
          <w:rFonts w:ascii="Times New Roman" w:eastAsia="@Arial Unicode MS" w:hAnsi="Times New Roman" w:cs="Times New Roman"/>
          <w:color w:val="auto"/>
        </w:rPr>
      </w:pPr>
      <w:r w:rsidRPr="00B0046B">
        <w:rPr>
          <w:rFonts w:ascii="Times New Roman" w:eastAsia="@Arial Unicode MS" w:hAnsi="Times New Roman" w:cs="Times New Roman"/>
          <w:color w:val="auto"/>
        </w:rPr>
        <w:t>способность  к  осмыслению  и  дифференциации  картины  мира,  ее  временно</w:t>
      </w:r>
    </w:p>
    <w:p w:rsidR="00682954" w:rsidRPr="00B0046B" w:rsidRDefault="00682954" w:rsidP="001A687C">
      <w:pPr>
        <w:tabs>
          <w:tab w:val="left" w:pos="284"/>
        </w:tabs>
        <w:ind w:firstLine="360"/>
        <w:rPr>
          <w:rFonts w:ascii="Times New Roman" w:eastAsia="@Arial Unicode MS" w:hAnsi="Times New Roman" w:cs="Times New Roman"/>
          <w:color w:val="auto"/>
        </w:rPr>
      </w:pPr>
      <w:r w:rsidRPr="00B0046B">
        <w:rPr>
          <w:rFonts w:ascii="Times New Roman" w:eastAsia="@Arial Unicode MS" w:hAnsi="Times New Roman" w:cs="Times New Roman"/>
          <w:color w:val="auto"/>
        </w:rPr>
        <w:t>- пространственной организации;</w:t>
      </w:r>
    </w:p>
    <w:p w:rsidR="00682954" w:rsidRPr="00B0046B" w:rsidRDefault="00682954" w:rsidP="001A687C">
      <w:pPr>
        <w:tabs>
          <w:tab w:val="left" w:pos="284"/>
        </w:tabs>
        <w:ind w:firstLine="360"/>
        <w:rPr>
          <w:rFonts w:ascii="Times New Roman" w:eastAsia="@Arial Unicode MS" w:hAnsi="Times New Roman" w:cs="Times New Roman"/>
          <w:color w:val="auto"/>
        </w:rPr>
      </w:pPr>
      <w:r w:rsidRPr="00B0046B">
        <w:rPr>
          <w:rFonts w:ascii="Times New Roman" w:eastAsia="@Arial Unicode MS" w:hAnsi="Times New Roman" w:cs="Times New Roman"/>
          <w:color w:val="auto"/>
        </w:rPr>
        <w:t>способность к осмыслению социального окружения, своего места в нем, принятие соответствующих возрасту ценностей и социальных ролей;</w:t>
      </w:r>
    </w:p>
    <w:p w:rsidR="00682954" w:rsidRPr="00B0046B" w:rsidRDefault="00682954" w:rsidP="001A687C">
      <w:pPr>
        <w:tabs>
          <w:tab w:val="left" w:pos="284"/>
        </w:tabs>
        <w:ind w:firstLine="360"/>
        <w:rPr>
          <w:rFonts w:ascii="Times New Roman" w:eastAsia="@Arial Unicode MS" w:hAnsi="Times New Roman" w:cs="Times New Roman"/>
          <w:color w:val="auto"/>
        </w:rPr>
      </w:pPr>
      <w:r w:rsidRPr="00B0046B">
        <w:rPr>
          <w:rFonts w:ascii="Times New Roman" w:eastAsia="@Arial Unicode MS" w:hAnsi="Times New Roman" w:cs="Times New Roman"/>
          <w:color w:val="auto"/>
        </w:rPr>
        <w:t xml:space="preserve">3) для </w:t>
      </w:r>
      <w:proofErr w:type="gramStart"/>
      <w:r w:rsidRPr="00B0046B">
        <w:rPr>
          <w:rFonts w:ascii="Times New Roman" w:eastAsia="@Arial Unicode MS" w:hAnsi="Times New Roman" w:cs="Times New Roman"/>
          <w:color w:val="auto"/>
        </w:rPr>
        <w:t>обучающихся</w:t>
      </w:r>
      <w:proofErr w:type="gramEnd"/>
      <w:r w:rsidRPr="00B0046B">
        <w:rPr>
          <w:rFonts w:ascii="Times New Roman" w:eastAsia="@Arial Unicode MS" w:hAnsi="Times New Roman" w:cs="Times New Roman"/>
          <w:color w:val="auto"/>
        </w:rPr>
        <w:t xml:space="preserve"> с расстройствами аутистического спектра:</w:t>
      </w:r>
    </w:p>
    <w:p w:rsidR="00682954" w:rsidRPr="00B0046B" w:rsidRDefault="00682954" w:rsidP="001A687C">
      <w:pPr>
        <w:tabs>
          <w:tab w:val="left" w:pos="284"/>
        </w:tabs>
        <w:ind w:firstLine="360"/>
        <w:rPr>
          <w:rFonts w:ascii="Times New Roman" w:eastAsia="@Arial Unicode MS" w:hAnsi="Times New Roman" w:cs="Times New Roman"/>
          <w:color w:val="auto"/>
        </w:rPr>
      </w:pPr>
      <w:r w:rsidRPr="00B0046B">
        <w:rPr>
          <w:rFonts w:ascii="Times New Roman" w:eastAsia="@Arial Unicode MS" w:hAnsi="Times New Roman" w:cs="Times New Roman"/>
          <w:color w:val="auto"/>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682954" w:rsidRPr="00B0046B" w:rsidRDefault="00682954" w:rsidP="001A687C">
      <w:pPr>
        <w:tabs>
          <w:tab w:val="left" w:pos="284"/>
        </w:tabs>
        <w:ind w:firstLine="360"/>
        <w:rPr>
          <w:rFonts w:ascii="Times New Roman" w:eastAsia="@Arial Unicode MS" w:hAnsi="Times New Roman" w:cs="Times New Roman"/>
          <w:color w:val="auto"/>
        </w:rPr>
      </w:pPr>
      <w:r w:rsidRPr="00B0046B">
        <w:rPr>
          <w:rFonts w:ascii="Times New Roman" w:eastAsia="@Arial Unicode MS" w:hAnsi="Times New Roman" w:cs="Times New Roman"/>
          <w:color w:val="auto"/>
        </w:rPr>
        <w:t>знание своих предпочтений (ограничений) в бытовой сфере и сфере интересов.</w:t>
      </w:r>
    </w:p>
    <w:p w:rsidR="00682954" w:rsidRPr="00B0046B" w:rsidRDefault="00682954" w:rsidP="001A687C">
      <w:pPr>
        <w:tabs>
          <w:tab w:val="left" w:pos="284"/>
        </w:tabs>
        <w:rPr>
          <w:rFonts w:ascii="Times New Roman" w:hAnsi="Times New Roman" w:cs="Times New Roman"/>
          <w:color w:val="auto"/>
        </w:rPr>
      </w:pPr>
      <w:r w:rsidRPr="00B0046B">
        <w:rPr>
          <w:rFonts w:ascii="Times New Roman" w:hAnsi="Times New Roman" w:cs="Times New Roman"/>
          <w:b/>
          <w:color w:val="auto"/>
          <w:u w:val="single"/>
        </w:rPr>
        <w:t>Метапредметные результаты освоения ООП</w:t>
      </w:r>
    </w:p>
    <w:p w:rsidR="00682954" w:rsidRPr="00B0046B" w:rsidRDefault="00682954" w:rsidP="001A687C">
      <w:pPr>
        <w:tabs>
          <w:tab w:val="left" w:pos="284"/>
          <w:tab w:val="left" w:pos="6523"/>
        </w:tabs>
        <w:ind w:firstLine="709"/>
        <w:rPr>
          <w:rFonts w:ascii="Times New Roman" w:hAnsi="Times New Roman" w:cs="Times New Roman"/>
          <w:b/>
          <w:bCs/>
          <w:i/>
          <w:iCs/>
          <w:color w:val="auto"/>
        </w:rPr>
      </w:pPr>
      <w:r w:rsidRPr="00B0046B">
        <w:rPr>
          <w:rFonts w:ascii="Times New Roman" w:hAnsi="Times New Roman" w:cs="Times New Roman"/>
          <w:color w:val="auto"/>
        </w:rPr>
        <w:t xml:space="preserve">Метапредметные результаты включают освоенные </w:t>
      </w:r>
      <w:proofErr w:type="gramStart"/>
      <w:r w:rsidRPr="00B0046B">
        <w:rPr>
          <w:rFonts w:ascii="Times New Roman" w:hAnsi="Times New Roman" w:cs="Times New Roman"/>
          <w:color w:val="auto"/>
        </w:rPr>
        <w:t>обучающимися</w:t>
      </w:r>
      <w:proofErr w:type="gramEnd"/>
      <w:r w:rsidRPr="00B0046B">
        <w:rPr>
          <w:rFonts w:ascii="Times New Roman" w:hAnsi="Times New Roman" w:cs="Times New Roman"/>
          <w:color w:val="auto"/>
        </w:rPr>
        <w:t xml:space="preserve"> межпредметные понятия и универсальные учебные действия (регулятивные, познавательные, коммуникативные).</w:t>
      </w:r>
    </w:p>
    <w:p w:rsidR="00682954" w:rsidRPr="00B0046B" w:rsidRDefault="00682954" w:rsidP="001A687C">
      <w:pPr>
        <w:tabs>
          <w:tab w:val="left" w:pos="284"/>
          <w:tab w:val="left" w:pos="6523"/>
        </w:tabs>
        <w:ind w:firstLine="709"/>
        <w:rPr>
          <w:rFonts w:ascii="Times New Roman" w:hAnsi="Times New Roman" w:cs="Times New Roman"/>
          <w:b/>
          <w:bCs/>
          <w:color w:val="auto"/>
        </w:rPr>
      </w:pPr>
      <w:r w:rsidRPr="00B0046B">
        <w:rPr>
          <w:rFonts w:ascii="Times New Roman" w:hAnsi="Times New Roman" w:cs="Times New Roman"/>
          <w:b/>
          <w:bCs/>
          <w:color w:val="auto"/>
        </w:rPr>
        <w:t>Межпредметные понятия</w:t>
      </w:r>
    </w:p>
    <w:p w:rsidR="00682954" w:rsidRPr="00B0046B" w:rsidRDefault="00682954" w:rsidP="001A687C">
      <w:pPr>
        <w:tabs>
          <w:tab w:val="left" w:pos="284"/>
          <w:tab w:val="left" w:pos="6523"/>
        </w:tabs>
        <w:rPr>
          <w:rFonts w:ascii="Times New Roman" w:hAnsi="Times New Roman" w:cs="Times New Roman"/>
          <w:color w:val="auto"/>
        </w:rPr>
      </w:pPr>
      <w:r w:rsidRPr="00B0046B">
        <w:rPr>
          <w:rFonts w:ascii="Times New Roman" w:hAnsi="Times New Roman" w:cs="Times New Roman"/>
          <w:color w:val="auto"/>
        </w:rPr>
        <w:t xml:space="preserve">Условием формирования межпредметных понятий, таких как система, </w:t>
      </w:r>
      <w:r w:rsidRPr="00B0046B">
        <w:rPr>
          <w:rFonts w:ascii="Times New Roman" w:hAnsi="Times New Roman" w:cs="Times New Roman"/>
          <w:color w:val="auto"/>
          <w:shd w:val="clear" w:color="auto" w:fill="FFFFFF"/>
        </w:rPr>
        <w:t xml:space="preserve">факт, закономерность, феномен, анализ, синтез </w:t>
      </w:r>
      <w:r w:rsidRPr="00B0046B">
        <w:rPr>
          <w:rFonts w:ascii="Times New Roman" w:hAnsi="Times New Roman" w:cs="Times New Roman"/>
          <w:color w:val="auto"/>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w:t>
      </w:r>
      <w:r w:rsidRPr="00B0046B">
        <w:rPr>
          <w:rFonts w:ascii="Times New Roman" w:hAnsi="Times New Roman" w:cs="Times New Roman"/>
          <w:color w:val="auto"/>
        </w:rPr>
        <w:lastRenderedPageBreak/>
        <w:t xml:space="preserve">на всех предметах будет продолжена работа по формированию и развитию </w:t>
      </w:r>
      <w:r w:rsidRPr="00B0046B">
        <w:rPr>
          <w:rFonts w:ascii="Times New Roman" w:hAnsi="Times New Roman" w:cs="Times New Roman"/>
          <w:b/>
          <w:bCs/>
          <w:color w:val="auto"/>
        </w:rPr>
        <w:t>основ читательской компетенции</w:t>
      </w:r>
      <w:r w:rsidRPr="00B0046B">
        <w:rPr>
          <w:rFonts w:ascii="Times New Roman" w:hAnsi="Times New Roman" w:cs="Times New Roman"/>
          <w:color w:val="auto"/>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682954" w:rsidRPr="00B0046B" w:rsidRDefault="00682954" w:rsidP="001A687C">
      <w:pPr>
        <w:tabs>
          <w:tab w:val="left" w:pos="284"/>
          <w:tab w:val="left" w:pos="6523"/>
        </w:tabs>
        <w:ind w:firstLine="709"/>
        <w:rPr>
          <w:rFonts w:ascii="Times New Roman" w:hAnsi="Times New Roman" w:cs="Times New Roman"/>
          <w:i/>
          <w:iCs/>
          <w:color w:val="auto"/>
        </w:rPr>
      </w:pPr>
      <w:r w:rsidRPr="00B0046B">
        <w:rPr>
          <w:rFonts w:ascii="Times New Roman" w:hAnsi="Times New Roman" w:cs="Times New Roman"/>
          <w:color w:val="auto"/>
        </w:rPr>
        <w:t xml:space="preserve">При изучении учебных предметов обучающиеся усовершенствуют приобретенные на первом уровне </w:t>
      </w:r>
      <w:r w:rsidRPr="00B0046B">
        <w:rPr>
          <w:rFonts w:ascii="Times New Roman" w:hAnsi="Times New Roman" w:cs="Times New Roman"/>
          <w:b/>
          <w:bCs/>
          <w:color w:val="auto"/>
        </w:rPr>
        <w:t>навыки работы с информацией</w:t>
      </w:r>
      <w:r w:rsidRPr="00B0046B">
        <w:rPr>
          <w:rFonts w:ascii="Times New Roman" w:hAnsi="Times New Roman" w:cs="Times New Roman"/>
          <w:color w:val="auto"/>
        </w:rPr>
        <w:t xml:space="preserve"> и пополнят их. Они смогут работать с текстами, преобразовывать и интерпретировать содержащуюся в них информацию, в том числе:</w:t>
      </w:r>
    </w:p>
    <w:p w:rsidR="00682954" w:rsidRPr="00B0046B" w:rsidRDefault="00682954" w:rsidP="001A687C">
      <w:pPr>
        <w:tabs>
          <w:tab w:val="left" w:pos="284"/>
          <w:tab w:val="left" w:pos="6523"/>
        </w:tabs>
        <w:ind w:firstLine="709"/>
        <w:rPr>
          <w:rFonts w:ascii="Times New Roman" w:hAnsi="Times New Roman" w:cs="Times New Roman"/>
          <w:color w:val="auto"/>
        </w:rPr>
      </w:pPr>
      <w:r w:rsidRPr="00B0046B">
        <w:rPr>
          <w:rFonts w:ascii="Times New Roman" w:hAnsi="Times New Roman" w:cs="Times New Roman"/>
          <w:color w:val="auto"/>
        </w:rPr>
        <w:t>• систематизировать, сопоставлять, анализировать, обобщать и интерпретировать информацию, содержащуюся в готовых информационных объектах;</w:t>
      </w:r>
    </w:p>
    <w:p w:rsidR="00682954" w:rsidRPr="00B0046B" w:rsidRDefault="00682954" w:rsidP="001A687C">
      <w:pPr>
        <w:tabs>
          <w:tab w:val="left" w:pos="284"/>
          <w:tab w:val="left" w:pos="6523"/>
        </w:tabs>
        <w:ind w:firstLine="709"/>
        <w:rPr>
          <w:rFonts w:ascii="Times New Roman" w:hAnsi="Times New Roman" w:cs="Times New Roman"/>
          <w:color w:val="auto"/>
        </w:rPr>
      </w:pPr>
      <w:r w:rsidRPr="00B0046B">
        <w:rPr>
          <w:rFonts w:ascii="Times New Roman" w:hAnsi="Times New Roman" w:cs="Times New Roman"/>
          <w:color w:val="auto"/>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682954" w:rsidRPr="00B0046B" w:rsidRDefault="00682954" w:rsidP="001A687C">
      <w:pPr>
        <w:tabs>
          <w:tab w:val="left" w:pos="284"/>
          <w:tab w:val="left" w:pos="6523"/>
        </w:tabs>
        <w:ind w:firstLine="709"/>
        <w:rPr>
          <w:rFonts w:ascii="Times New Roman" w:hAnsi="Times New Roman" w:cs="Times New Roman"/>
          <w:color w:val="auto"/>
        </w:rPr>
      </w:pPr>
      <w:r w:rsidRPr="00B0046B">
        <w:rPr>
          <w:rFonts w:ascii="Times New Roman" w:hAnsi="Times New Roman" w:cs="Times New Roman"/>
          <w:color w:val="auto"/>
        </w:rPr>
        <w:t>• заполнять и дополнять таблицы, схемы, диаграммы, тексты.</w:t>
      </w:r>
    </w:p>
    <w:p w:rsidR="00682954" w:rsidRPr="00B0046B" w:rsidRDefault="00682954" w:rsidP="001A687C">
      <w:pPr>
        <w:tabs>
          <w:tab w:val="left" w:pos="284"/>
          <w:tab w:val="left" w:pos="6523"/>
        </w:tabs>
        <w:suppressAutoHyphens/>
        <w:ind w:firstLine="709"/>
        <w:rPr>
          <w:rFonts w:ascii="Times New Roman" w:hAnsi="Times New Roman" w:cs="Times New Roman"/>
          <w:color w:val="auto"/>
        </w:rPr>
      </w:pPr>
      <w:proofErr w:type="gramStart"/>
      <w:r w:rsidRPr="00B0046B">
        <w:rPr>
          <w:rFonts w:ascii="Times New Roman" w:hAnsi="Times New Roman" w:cs="Times New Roman"/>
          <w:color w:val="auto"/>
        </w:rPr>
        <w:t xml:space="preserve">В ходе изучения всех учебных предметов, обучающиеся </w:t>
      </w:r>
      <w:r w:rsidRPr="00B0046B">
        <w:rPr>
          <w:rFonts w:ascii="Times New Roman" w:hAnsi="Times New Roman" w:cs="Times New Roman"/>
          <w:b/>
          <w:bCs/>
          <w:color w:val="auto"/>
        </w:rPr>
        <w:t>приобретут опыт проектной деятельности</w:t>
      </w:r>
      <w:r w:rsidRPr="00B0046B">
        <w:rPr>
          <w:rFonts w:ascii="Times New Roman" w:hAnsi="Times New Roman" w:cs="Times New Roman"/>
          <w:color w:val="auto"/>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B0046B">
        <w:rPr>
          <w:rFonts w:ascii="Times New Roman" w:hAnsi="Times New Roman" w:cs="Times New Roman"/>
          <w:color w:val="auto"/>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682954" w:rsidRPr="00B0046B" w:rsidRDefault="00682954" w:rsidP="001A687C">
      <w:pPr>
        <w:tabs>
          <w:tab w:val="left" w:pos="284"/>
          <w:tab w:val="left" w:pos="6523"/>
        </w:tabs>
        <w:suppressAutoHyphens/>
        <w:ind w:firstLine="709"/>
        <w:rPr>
          <w:rFonts w:ascii="Times New Roman" w:hAnsi="Times New Roman" w:cs="Times New Roman"/>
          <w:color w:val="auto"/>
        </w:rPr>
      </w:pPr>
      <w:r w:rsidRPr="00B0046B">
        <w:rPr>
          <w:rFonts w:ascii="Times New Roman" w:hAnsi="Times New Roman" w:cs="Times New Roman"/>
          <w:color w:val="auto"/>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682954" w:rsidRPr="00B0046B" w:rsidRDefault="00682954" w:rsidP="001A687C">
      <w:pPr>
        <w:tabs>
          <w:tab w:val="left" w:pos="284"/>
          <w:tab w:val="left" w:pos="6523"/>
        </w:tabs>
        <w:ind w:firstLine="709"/>
        <w:rPr>
          <w:rFonts w:ascii="Times New Roman" w:hAnsi="Times New Roman" w:cs="Times New Roman"/>
          <w:color w:val="auto"/>
        </w:rPr>
      </w:pPr>
      <w:r w:rsidRPr="00B0046B">
        <w:rPr>
          <w:rFonts w:ascii="Times New Roman" w:hAnsi="Times New Roman" w:cs="Times New Roman"/>
          <w:color w:val="auto"/>
        </w:rPr>
        <w:t>В соответствии ФГОС ООО выделяются три группы универсальных учебных действий: регулятивные, познавательные, коммуникативные.</w:t>
      </w:r>
    </w:p>
    <w:p w:rsidR="00682954" w:rsidRPr="00B0046B" w:rsidRDefault="00682954" w:rsidP="001A687C">
      <w:pPr>
        <w:tabs>
          <w:tab w:val="left" w:pos="284"/>
          <w:tab w:val="left" w:pos="6523"/>
        </w:tabs>
        <w:ind w:firstLine="709"/>
        <w:rPr>
          <w:rFonts w:ascii="Times New Roman" w:hAnsi="Times New Roman" w:cs="Times New Roman"/>
          <w:b/>
          <w:bCs/>
          <w:color w:val="auto"/>
        </w:rPr>
      </w:pPr>
      <w:r w:rsidRPr="00B0046B">
        <w:rPr>
          <w:rFonts w:ascii="Times New Roman" w:hAnsi="Times New Roman" w:cs="Times New Roman"/>
          <w:b/>
          <w:bCs/>
          <w:color w:val="auto"/>
        </w:rPr>
        <w:t>Регулятивные УУД</w:t>
      </w:r>
    </w:p>
    <w:p w:rsidR="00682954" w:rsidRPr="00B0046B" w:rsidRDefault="00682954" w:rsidP="001A687C">
      <w:pPr>
        <w:widowControl w:val="0"/>
        <w:numPr>
          <w:ilvl w:val="0"/>
          <w:numId w:val="245"/>
        </w:numPr>
        <w:tabs>
          <w:tab w:val="left" w:pos="284"/>
          <w:tab w:val="left" w:pos="1134"/>
          <w:tab w:val="left" w:pos="6523"/>
        </w:tabs>
        <w:ind w:left="0" w:firstLine="709"/>
        <w:rPr>
          <w:rFonts w:ascii="Times New Roman" w:hAnsi="Times New Roman" w:cs="Times New Roman"/>
          <w:color w:val="auto"/>
        </w:rPr>
      </w:pPr>
      <w:r w:rsidRPr="00B0046B">
        <w:rPr>
          <w:rFonts w:ascii="Times New Roman" w:hAnsi="Times New Roman" w:cs="Times New Roman"/>
          <w:color w:val="auto"/>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анализировать существующие и планировать будущие образовательные результаты;</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идентифицировать собственные проблемы и определять главную проблему;</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выдвигать версии решения проблемы, формулировать гипотезы, предвосхищать конечный результат;</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ставить цель деятельности на основе определенной проблемы и существующих возможностей;</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формулировать учебные задачи как шаги достижения поставленной цели деятельности;</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обосновывать целевые ориентиры и приоритеты ссылками на ценности, указывая и обосновывая логическую последовательность шагов.</w:t>
      </w:r>
    </w:p>
    <w:p w:rsidR="00682954" w:rsidRPr="00B0046B" w:rsidRDefault="00682954" w:rsidP="001A687C">
      <w:pPr>
        <w:widowControl w:val="0"/>
        <w:numPr>
          <w:ilvl w:val="0"/>
          <w:numId w:val="245"/>
        </w:numPr>
        <w:tabs>
          <w:tab w:val="left" w:pos="284"/>
          <w:tab w:val="left" w:pos="1134"/>
          <w:tab w:val="left" w:pos="6523"/>
        </w:tabs>
        <w:ind w:left="0" w:firstLine="709"/>
        <w:rPr>
          <w:rFonts w:ascii="Times New Roman" w:hAnsi="Times New Roman" w:cs="Times New Roman"/>
          <w:b/>
          <w:bCs/>
          <w:color w:val="auto"/>
        </w:rPr>
      </w:pPr>
      <w:r w:rsidRPr="00B0046B">
        <w:rPr>
          <w:rFonts w:ascii="Times New Roman" w:hAnsi="Times New Roman" w:cs="Times New Roman"/>
          <w:color w:val="auto"/>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определять необходимые действи</w:t>
      </w:r>
      <w:proofErr w:type="gramStart"/>
      <w:r w:rsidRPr="00B0046B">
        <w:rPr>
          <w:rFonts w:ascii="Times New Roman" w:hAnsi="Times New Roman" w:cs="Times New Roman"/>
          <w:color w:val="auto"/>
        </w:rPr>
        <w:t>е(</w:t>
      </w:r>
      <w:proofErr w:type="gramEnd"/>
      <w:r w:rsidRPr="00B0046B">
        <w:rPr>
          <w:rFonts w:ascii="Times New Roman" w:hAnsi="Times New Roman" w:cs="Times New Roman"/>
          <w:color w:val="auto"/>
        </w:rPr>
        <w:t>я) в соответствии с учебной и познавательной задачей и составлять алгоритм их выполнения;</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обосновывать и осуществлять выбор наиболее эффективных способов решения учебных и познавательных задач;</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определять/находить, в том числе из предложенных вариантов, условия для выполнения учебной и познавательной задачи;</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lastRenderedPageBreak/>
        <w:t>- выбирать из предложенных вариантов и самостоятельно искать средства/ресурсы для решения задачи/достижения цели;</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составлять план решения проблемы (выполнения проекта, проведения исследования);</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определять потенциальные затруднения при решении учебной и познавательной задачи и находить средства для их устранения;</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описывать свой опыт, оформляя его для передачи другим людям в виде технологии решения практических задач определенного класса;</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планировать и корректировать свою индивидуальную образовательную траекторию.</w:t>
      </w:r>
    </w:p>
    <w:p w:rsidR="00682954" w:rsidRPr="00B0046B" w:rsidRDefault="00682954" w:rsidP="001A687C">
      <w:pPr>
        <w:widowControl w:val="0"/>
        <w:numPr>
          <w:ilvl w:val="0"/>
          <w:numId w:val="245"/>
        </w:numPr>
        <w:tabs>
          <w:tab w:val="left" w:pos="284"/>
          <w:tab w:val="left" w:pos="1134"/>
          <w:tab w:val="left" w:pos="6523"/>
        </w:tabs>
        <w:ind w:left="0" w:firstLine="709"/>
        <w:rPr>
          <w:rFonts w:ascii="Times New Roman" w:hAnsi="Times New Roman" w:cs="Times New Roman"/>
          <w:color w:val="auto"/>
        </w:rPr>
      </w:pPr>
      <w:r w:rsidRPr="00B0046B">
        <w:rPr>
          <w:rFonts w:ascii="Times New Roman" w:hAnsi="Times New Roman" w:cs="Times New Roman"/>
          <w:color w:val="auto"/>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определять совместно с педагогом и сверстниками критерии планируемых результатов и критерии оценки своей учебной деятельности;</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систематизировать (в том числе выбирать приоритетные) критерии планируемых результатов и оценки своей деятельности;</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оценивать свою деятельность, аргументируя причины достижения или отсутствия планируемого результата;</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находить достаточные средства для выполнения учебных действий в изменяющейся ситуации и/или при отсутствии планируемого результата;</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сверять свои действия с целью и, при необходимости, исправлять ошибки самостоятельно.</w:t>
      </w:r>
    </w:p>
    <w:p w:rsidR="00682954" w:rsidRPr="00B0046B" w:rsidRDefault="00682954" w:rsidP="001A687C">
      <w:pPr>
        <w:widowControl w:val="0"/>
        <w:numPr>
          <w:ilvl w:val="0"/>
          <w:numId w:val="245"/>
        </w:numPr>
        <w:tabs>
          <w:tab w:val="left" w:pos="284"/>
          <w:tab w:val="left" w:pos="1134"/>
          <w:tab w:val="left" w:pos="6523"/>
        </w:tabs>
        <w:ind w:left="0" w:firstLine="709"/>
        <w:rPr>
          <w:rFonts w:ascii="Times New Roman" w:hAnsi="Times New Roman" w:cs="Times New Roman"/>
          <w:color w:val="auto"/>
        </w:rPr>
      </w:pPr>
      <w:r w:rsidRPr="00B0046B">
        <w:rPr>
          <w:rFonts w:ascii="Times New Roman" w:hAnsi="Times New Roman" w:cs="Times New Roman"/>
          <w:color w:val="auto"/>
        </w:rPr>
        <w:t>Умение оценивать правильность выполнения учебной задачи, собственные возможности ее решения. Обучающийся сможет:</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определять критерии правильности (корректности) выполнения учебной задачи;</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анализировать и обосновывать применение соответствующего инструментария для выполнения учебной задачи;</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оценивать продукт своей деятельности по заданным и/или самостоятельно определенным критериям в соответствии с целью деятельности;</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обосновывать достижимость цели выбранным способом на основе оценки своих внутренних ресурсов и доступных внешних ресурсов;</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фиксировать и анализировать динамику собственных образовательных результатов.</w:t>
      </w:r>
    </w:p>
    <w:p w:rsidR="00682954" w:rsidRPr="00B0046B" w:rsidRDefault="00682954" w:rsidP="001A687C">
      <w:pPr>
        <w:widowControl w:val="0"/>
        <w:numPr>
          <w:ilvl w:val="0"/>
          <w:numId w:val="245"/>
        </w:numPr>
        <w:tabs>
          <w:tab w:val="left" w:pos="284"/>
          <w:tab w:val="left" w:pos="1134"/>
          <w:tab w:val="left" w:pos="6523"/>
        </w:tabs>
        <w:ind w:left="0" w:firstLine="709"/>
        <w:rPr>
          <w:rFonts w:ascii="Times New Roman" w:hAnsi="Times New Roman" w:cs="Times New Roman"/>
          <w:b/>
          <w:bCs/>
          <w:color w:val="auto"/>
        </w:rPr>
      </w:pPr>
      <w:r w:rsidRPr="00B0046B">
        <w:rPr>
          <w:rFonts w:ascii="Times New Roman" w:hAnsi="Times New Roman" w:cs="Times New Roman"/>
          <w:color w:val="auto"/>
        </w:rPr>
        <w:t xml:space="preserve">Владение основами самоконтроля, самооценки, принятия решений и осуществления осознанного выбора </w:t>
      </w:r>
      <w:proofErr w:type="gramStart"/>
      <w:r w:rsidRPr="00B0046B">
        <w:rPr>
          <w:rFonts w:ascii="Times New Roman" w:hAnsi="Times New Roman" w:cs="Times New Roman"/>
          <w:color w:val="auto"/>
        </w:rPr>
        <w:t>в</w:t>
      </w:r>
      <w:proofErr w:type="gramEnd"/>
      <w:r w:rsidRPr="00B0046B">
        <w:rPr>
          <w:rFonts w:ascii="Times New Roman" w:hAnsi="Times New Roman" w:cs="Times New Roman"/>
          <w:color w:val="auto"/>
        </w:rPr>
        <w:t xml:space="preserve"> учебной и познавательной. Обучающийся сможет:</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наблюдать и анализировать собственную учебную и познавательную деятельность и деятельность других обучающихся в процессе взаимопроверки;</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соотносить реальные и планируемые результаты индивидуальной образовательной деятельности и делать выводы;</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принимать решение в учебной ситуации и нести за него ответственность;</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самостоятельно определять причины своего успеха или неуспеха и находить способы выхода из ситуации неуспеха;</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682954" w:rsidRPr="00B0046B" w:rsidRDefault="00682954" w:rsidP="001A687C">
      <w:pPr>
        <w:tabs>
          <w:tab w:val="left" w:pos="284"/>
          <w:tab w:val="left" w:pos="6523"/>
        </w:tabs>
        <w:ind w:firstLine="709"/>
        <w:rPr>
          <w:rFonts w:ascii="Times New Roman" w:hAnsi="Times New Roman" w:cs="Times New Roman"/>
          <w:b/>
          <w:bCs/>
          <w:color w:val="auto"/>
        </w:rPr>
      </w:pPr>
      <w:r w:rsidRPr="00B0046B">
        <w:rPr>
          <w:rFonts w:ascii="Times New Roman" w:hAnsi="Times New Roman" w:cs="Times New Roman"/>
          <w:b/>
          <w:bCs/>
          <w:color w:val="auto"/>
        </w:rPr>
        <w:lastRenderedPageBreak/>
        <w:t>Познавательные УУД</w:t>
      </w:r>
    </w:p>
    <w:p w:rsidR="00682954" w:rsidRPr="00B0046B" w:rsidRDefault="00682954" w:rsidP="001A687C">
      <w:pPr>
        <w:widowControl w:val="0"/>
        <w:numPr>
          <w:ilvl w:val="0"/>
          <w:numId w:val="245"/>
        </w:numPr>
        <w:tabs>
          <w:tab w:val="left" w:pos="284"/>
          <w:tab w:val="left" w:pos="1134"/>
          <w:tab w:val="left" w:pos="6523"/>
        </w:tabs>
        <w:ind w:left="0" w:firstLine="709"/>
        <w:rPr>
          <w:rFonts w:ascii="Times New Roman" w:hAnsi="Times New Roman" w:cs="Times New Roman"/>
          <w:color w:val="auto"/>
        </w:rPr>
      </w:pPr>
      <w:proofErr w:type="gramStart"/>
      <w:r w:rsidRPr="00B0046B">
        <w:rPr>
          <w:rFonts w:ascii="Times New Roman" w:hAnsi="Times New Roman" w:cs="Times New Roman"/>
          <w:color w:val="auto"/>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B0046B">
        <w:rPr>
          <w:rFonts w:ascii="Times New Roman" w:hAnsi="Times New Roman" w:cs="Times New Roman"/>
          <w:color w:val="auto"/>
        </w:rPr>
        <w:t xml:space="preserve"> Обучающийся сможет:</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подбирать слова, соподчиненные ключевому слову, определяющие его признаки и свойства;</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выстраивать логическую цепочку, состоящую из ключевого слова и соподчиненных ему слов;</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выделять общий признак двух или нескольких предметов или явлений и объяснять их сходство;</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объединять предметы и явления в группы по определенным признакам, сравнивать, классифицировать и обобщать факты и явления;</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выделять явление из общего ряда других явлений;</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строить рассуждение от общих закономерностей к частным явлениям и от частных явлений к общим закономерностям;</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строить рассуждение на основе сравнения предметов и явлений, выделяя при этом общие признаки;</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излагать полученную информацию, интерпретируя ее в контексте решаемой задачи;</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самостоятельно указывать на информацию, нуждающуюся в проверке, предлагать и применять способ проверки достоверности информации;</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вербализовать эмоциональное впечатление, оказанное на него источником;</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82954" w:rsidRPr="00B0046B" w:rsidRDefault="00682954" w:rsidP="001A687C">
      <w:pPr>
        <w:widowControl w:val="0"/>
        <w:numPr>
          <w:ilvl w:val="0"/>
          <w:numId w:val="245"/>
        </w:numPr>
        <w:tabs>
          <w:tab w:val="left" w:pos="284"/>
          <w:tab w:val="left" w:pos="1134"/>
          <w:tab w:val="left" w:pos="6523"/>
        </w:tabs>
        <w:ind w:left="0" w:firstLine="709"/>
        <w:rPr>
          <w:rFonts w:ascii="Times New Roman" w:hAnsi="Times New Roman" w:cs="Times New Roman"/>
          <w:color w:val="auto"/>
        </w:rPr>
      </w:pPr>
      <w:r w:rsidRPr="00B0046B">
        <w:rPr>
          <w:rFonts w:ascii="Times New Roman" w:hAnsi="Times New Roman" w:cs="Times New Roman"/>
          <w:color w:val="auto"/>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обозначать символом и знаком предмет и/или явление;</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определять логические связи между предметами и/или явлениями, обозначать данные логические связи с помощью знаков в схеме;</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создавать абстрактный или реальный образ предмета и/или явления;</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строить модель/схему на основе условий задачи и/или способа ее решения;</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преобразовывать модели с целью выявления общих законов, определяющих данную предметную область;</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sidRPr="00B0046B">
        <w:rPr>
          <w:rFonts w:ascii="Times New Roman" w:hAnsi="Times New Roman" w:cs="Times New Roman"/>
          <w:color w:val="auto"/>
        </w:rPr>
        <w:t>текстовое</w:t>
      </w:r>
      <w:proofErr w:type="gramEnd"/>
      <w:r w:rsidRPr="00B0046B">
        <w:rPr>
          <w:rFonts w:ascii="Times New Roman" w:hAnsi="Times New Roman" w:cs="Times New Roman"/>
          <w:color w:val="auto"/>
        </w:rPr>
        <w:t>, и наоборот;</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строить доказательство: прямое, косвенное, от противного;</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682954" w:rsidRPr="00B0046B" w:rsidRDefault="00682954" w:rsidP="001A687C">
      <w:pPr>
        <w:widowControl w:val="0"/>
        <w:numPr>
          <w:ilvl w:val="0"/>
          <w:numId w:val="245"/>
        </w:numPr>
        <w:tabs>
          <w:tab w:val="left" w:pos="284"/>
          <w:tab w:val="left" w:pos="1134"/>
          <w:tab w:val="left" w:pos="6523"/>
        </w:tabs>
        <w:ind w:left="0" w:firstLine="709"/>
        <w:rPr>
          <w:rFonts w:ascii="Times New Roman" w:hAnsi="Times New Roman" w:cs="Times New Roman"/>
          <w:color w:val="auto"/>
        </w:rPr>
      </w:pPr>
      <w:r w:rsidRPr="00B0046B">
        <w:rPr>
          <w:rFonts w:ascii="Times New Roman" w:hAnsi="Times New Roman" w:cs="Times New Roman"/>
          <w:color w:val="auto"/>
        </w:rPr>
        <w:t>Смысловое чтение. Обучающийся сможет:</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находить в тексте требуемую информацию (в соответствии с целями своей деятельности);</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ориентироваться в содержании текста, понимать целостный смысл текста, структурировать текст;</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устанавливать взаимосвязь описанных в тексте событий, явлений, процессов;</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резюмировать главную идею текста;</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rsidRPr="00B0046B">
        <w:rPr>
          <w:rFonts w:ascii="Times New Roman" w:hAnsi="Times New Roman" w:cs="Times New Roman"/>
          <w:color w:val="auto"/>
        </w:rPr>
        <w:lastRenderedPageBreak/>
        <w:t>non-fiction);</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критически оценивать содержание и форму текста.</w:t>
      </w:r>
    </w:p>
    <w:p w:rsidR="00682954" w:rsidRPr="00B0046B" w:rsidRDefault="00682954" w:rsidP="001A687C">
      <w:pPr>
        <w:widowControl w:val="0"/>
        <w:numPr>
          <w:ilvl w:val="0"/>
          <w:numId w:val="245"/>
        </w:numPr>
        <w:tabs>
          <w:tab w:val="left" w:pos="284"/>
          <w:tab w:val="left" w:pos="1134"/>
          <w:tab w:val="left" w:pos="6523"/>
        </w:tabs>
        <w:ind w:left="0" w:firstLine="709"/>
        <w:rPr>
          <w:rFonts w:ascii="Times New Roman" w:hAnsi="Times New Roman" w:cs="Times New Roman"/>
          <w:color w:val="auto"/>
        </w:rPr>
      </w:pPr>
      <w:r w:rsidRPr="00B0046B">
        <w:rPr>
          <w:rFonts w:ascii="Times New Roman" w:hAnsi="Times New Roman" w:cs="Times New Roman"/>
          <w:color w:val="auto"/>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определять свое отношение к природной среде;</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анализировать влияние экологических факторов на среду обитания живых организмов;</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проводить причинный и вероятностный анализ экологических ситуаций;</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прогнозировать изменения ситуации при смене действия одного фактора на действие другого фактора;</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распространять экологические знания и участвовать в практических делах по защите окружающей среды;</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выражать свое отношение к природе через рисунки, сочинения, модели, проектные работы.</w:t>
      </w:r>
    </w:p>
    <w:p w:rsidR="00682954" w:rsidRPr="00B0046B" w:rsidRDefault="00682954" w:rsidP="001A687C">
      <w:pPr>
        <w:tabs>
          <w:tab w:val="left" w:pos="284"/>
          <w:tab w:val="left" w:pos="6523"/>
        </w:tabs>
        <w:ind w:firstLine="709"/>
        <w:rPr>
          <w:rFonts w:ascii="Times New Roman" w:hAnsi="Times New Roman" w:cs="Times New Roman"/>
          <w:color w:val="auto"/>
        </w:rPr>
      </w:pPr>
      <w:r w:rsidRPr="00B0046B">
        <w:rPr>
          <w:rFonts w:ascii="Times New Roman" w:hAnsi="Times New Roman" w:cs="Times New Roman"/>
          <w:color w:val="auto"/>
        </w:rPr>
        <w:t>10. Развитие мотивации к овладению культурой активного использования словарей и других поисковых систем. Обучающийся сможет:</w:t>
      </w:r>
    </w:p>
    <w:p w:rsidR="00682954" w:rsidRPr="00B0046B" w:rsidRDefault="00682954" w:rsidP="00C42FA5">
      <w:pPr>
        <w:numPr>
          <w:ilvl w:val="0"/>
          <w:numId w:val="246"/>
        </w:numPr>
        <w:tabs>
          <w:tab w:val="left" w:pos="284"/>
          <w:tab w:val="left" w:pos="6523"/>
        </w:tabs>
        <w:ind w:left="426"/>
        <w:rPr>
          <w:rFonts w:ascii="Times New Roman" w:eastAsia="Calibri" w:hAnsi="Times New Roman" w:cs="Times New Roman"/>
          <w:color w:val="auto"/>
          <w:lang w:eastAsia="en-US"/>
        </w:rPr>
      </w:pPr>
      <w:r w:rsidRPr="00B0046B">
        <w:rPr>
          <w:rFonts w:ascii="Times New Roman" w:eastAsia="Calibri" w:hAnsi="Times New Roman" w:cs="Times New Roman"/>
          <w:color w:val="auto"/>
        </w:rPr>
        <w:t>определять необходимые ключевые поисковые слова и запросы;</w:t>
      </w:r>
    </w:p>
    <w:p w:rsidR="00682954" w:rsidRPr="00B0046B" w:rsidRDefault="00682954" w:rsidP="00C42FA5">
      <w:pPr>
        <w:numPr>
          <w:ilvl w:val="0"/>
          <w:numId w:val="246"/>
        </w:numPr>
        <w:tabs>
          <w:tab w:val="left" w:pos="284"/>
          <w:tab w:val="left" w:pos="6523"/>
        </w:tabs>
        <w:ind w:left="426"/>
        <w:rPr>
          <w:rFonts w:ascii="Times New Roman" w:eastAsia="Calibri" w:hAnsi="Times New Roman" w:cs="Times New Roman"/>
          <w:color w:val="auto"/>
        </w:rPr>
      </w:pPr>
      <w:r w:rsidRPr="00B0046B">
        <w:rPr>
          <w:rFonts w:ascii="Times New Roman" w:eastAsia="Calibri" w:hAnsi="Times New Roman" w:cs="Times New Roman"/>
          <w:color w:val="auto"/>
        </w:rPr>
        <w:t>осуществлять взаимодействие с электронными поисковыми системами, словарями;</w:t>
      </w:r>
    </w:p>
    <w:p w:rsidR="00682954" w:rsidRPr="00B0046B" w:rsidRDefault="00682954" w:rsidP="00C42FA5">
      <w:pPr>
        <w:numPr>
          <w:ilvl w:val="0"/>
          <w:numId w:val="246"/>
        </w:numPr>
        <w:tabs>
          <w:tab w:val="left" w:pos="284"/>
          <w:tab w:val="left" w:pos="6523"/>
        </w:tabs>
        <w:ind w:left="426"/>
        <w:rPr>
          <w:rFonts w:ascii="Times New Roman" w:eastAsia="Calibri" w:hAnsi="Times New Roman" w:cs="Times New Roman"/>
          <w:color w:val="auto"/>
        </w:rPr>
      </w:pPr>
      <w:r w:rsidRPr="00B0046B">
        <w:rPr>
          <w:rFonts w:ascii="Times New Roman" w:eastAsia="Calibri" w:hAnsi="Times New Roman" w:cs="Times New Roman"/>
          <w:color w:val="auto"/>
        </w:rPr>
        <w:t>формировать множественную выборку из поисковых источников для объективизации результатов поиска;</w:t>
      </w:r>
    </w:p>
    <w:p w:rsidR="00682954" w:rsidRPr="00B0046B" w:rsidRDefault="00682954" w:rsidP="00C42FA5">
      <w:pPr>
        <w:pStyle w:val="afff"/>
        <w:widowControl w:val="0"/>
        <w:numPr>
          <w:ilvl w:val="0"/>
          <w:numId w:val="246"/>
        </w:numPr>
        <w:tabs>
          <w:tab w:val="left" w:pos="284"/>
          <w:tab w:val="left" w:pos="993"/>
          <w:tab w:val="left" w:pos="6523"/>
        </w:tabs>
        <w:ind w:left="426"/>
        <w:rPr>
          <w:rFonts w:ascii="Times New Roman" w:hAnsi="Times New Roman" w:cs="Times New Roman"/>
          <w:color w:val="auto"/>
        </w:rPr>
      </w:pPr>
      <w:r w:rsidRPr="00B0046B">
        <w:rPr>
          <w:rFonts w:ascii="Times New Roman" w:hAnsi="Times New Roman" w:cs="Times New Roman"/>
          <w:color w:val="auto"/>
        </w:rPr>
        <w:t>соотносить полученные результаты поиска со своей деятельностью.</w:t>
      </w:r>
    </w:p>
    <w:p w:rsidR="00682954" w:rsidRPr="00B0046B" w:rsidRDefault="00682954" w:rsidP="001A687C">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10.1. Метапредметные результаты освоения адаптированной образовательной программы основного общего образования должны отражать:</w:t>
      </w:r>
    </w:p>
    <w:p w:rsidR="00682954" w:rsidRPr="00B0046B" w:rsidRDefault="00682954" w:rsidP="001A687C">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1) для глухих, слабослышащих, позднооглохших обучающихся:</w:t>
      </w:r>
    </w:p>
    <w:p w:rsidR="00682954" w:rsidRPr="00B0046B" w:rsidRDefault="00682954" w:rsidP="001A687C">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владение  навыками  определения  и исправления  специфических  ошибок  (аграмматизмов)  в письменной и устной речи;</w:t>
      </w:r>
    </w:p>
    <w:p w:rsidR="00682954" w:rsidRPr="00B0046B" w:rsidRDefault="00682954" w:rsidP="001A687C">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xml:space="preserve">2) для </w:t>
      </w:r>
      <w:proofErr w:type="gramStart"/>
      <w:r w:rsidRPr="00B0046B">
        <w:rPr>
          <w:rFonts w:ascii="Times New Roman" w:hAnsi="Times New Roman" w:cs="Times New Roman"/>
          <w:color w:val="auto"/>
        </w:rPr>
        <w:t>обучающихся</w:t>
      </w:r>
      <w:proofErr w:type="gramEnd"/>
      <w:r w:rsidRPr="00B0046B">
        <w:rPr>
          <w:rFonts w:ascii="Times New Roman" w:hAnsi="Times New Roman" w:cs="Times New Roman"/>
          <w:color w:val="auto"/>
        </w:rPr>
        <w:t xml:space="preserve"> с расстройствами аутистического спектра:</w:t>
      </w:r>
    </w:p>
    <w:p w:rsidR="00682954" w:rsidRPr="00B0046B" w:rsidRDefault="00682954" w:rsidP="001A687C">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682954" w:rsidRPr="00B0046B" w:rsidRDefault="00682954" w:rsidP="001A687C">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формирование  умения  определять  наиболее  эффективные  способы  достижения  результата  при сопровождающей помощи педагогического работника</w:t>
      </w:r>
    </w:p>
    <w:p w:rsidR="00682954" w:rsidRPr="00B0046B" w:rsidRDefault="00682954" w:rsidP="001A687C">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и организующей помощи тьютора;</w:t>
      </w:r>
    </w:p>
    <w:p w:rsidR="00682954" w:rsidRPr="00B0046B" w:rsidRDefault="00682954" w:rsidP="001A687C">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682954" w:rsidRPr="00B0046B" w:rsidRDefault="00682954" w:rsidP="001A687C">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формирование  умения  оценивать  результат  своей  деятельности  в  соотве</w:t>
      </w:r>
    </w:p>
    <w:p w:rsidR="00682954" w:rsidRPr="00B0046B" w:rsidRDefault="00682954" w:rsidP="001A687C">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тствии  с  заданными эталонами при организующей помощи тьютора;</w:t>
      </w:r>
    </w:p>
    <w:p w:rsidR="00682954" w:rsidRPr="00B0046B" w:rsidRDefault="00682954" w:rsidP="001A687C">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682954" w:rsidRPr="00B0046B" w:rsidRDefault="00682954" w:rsidP="001A687C">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развитие способности самостоятельно обратиться к педагогическому работнику (педагогу - психологу, социальному педагогу) в случае личных затруднений в решении какого - либо вопроса;</w:t>
      </w:r>
    </w:p>
    <w:p w:rsidR="00682954" w:rsidRPr="00B0046B" w:rsidRDefault="00682954" w:rsidP="001A687C">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формирование умения активного использования знаково-символических сре</w:t>
      </w:r>
      <w:proofErr w:type="gramStart"/>
      <w:r w:rsidRPr="00B0046B">
        <w:rPr>
          <w:rFonts w:ascii="Times New Roman" w:hAnsi="Times New Roman" w:cs="Times New Roman"/>
          <w:color w:val="auto"/>
        </w:rPr>
        <w:t>дств дл</w:t>
      </w:r>
      <w:proofErr w:type="gramEnd"/>
      <w:r w:rsidRPr="00B0046B">
        <w:rPr>
          <w:rFonts w:ascii="Times New Roman" w:hAnsi="Times New Roman" w:cs="Times New Roman"/>
          <w:color w:val="auto"/>
        </w:rPr>
        <w:t xml:space="preserve">я представления </w:t>
      </w:r>
    </w:p>
    <w:p w:rsidR="00682954" w:rsidRPr="00B0046B" w:rsidRDefault="00682954" w:rsidP="001A687C">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682954" w:rsidRPr="00B0046B" w:rsidRDefault="00682954" w:rsidP="001A687C">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682954" w:rsidRPr="00B0046B" w:rsidRDefault="00682954" w:rsidP="001A687C">
      <w:pPr>
        <w:tabs>
          <w:tab w:val="left" w:pos="284"/>
          <w:tab w:val="left" w:pos="993"/>
          <w:tab w:val="left" w:pos="6523"/>
        </w:tabs>
        <w:ind w:firstLine="709"/>
        <w:rPr>
          <w:rFonts w:ascii="Times New Roman" w:hAnsi="Times New Roman" w:cs="Times New Roman"/>
          <w:b/>
          <w:bCs/>
          <w:color w:val="auto"/>
        </w:rPr>
      </w:pPr>
      <w:r w:rsidRPr="00B0046B">
        <w:rPr>
          <w:rFonts w:ascii="Times New Roman" w:hAnsi="Times New Roman" w:cs="Times New Roman"/>
          <w:b/>
          <w:bCs/>
          <w:color w:val="auto"/>
        </w:rPr>
        <w:t>Коммуникативные УУД</w:t>
      </w:r>
    </w:p>
    <w:p w:rsidR="00682954" w:rsidRPr="00B0046B" w:rsidRDefault="00682954" w:rsidP="00C42FA5">
      <w:pPr>
        <w:pStyle w:val="afff"/>
        <w:widowControl w:val="0"/>
        <w:tabs>
          <w:tab w:val="left" w:pos="284"/>
          <w:tab w:val="left" w:pos="426"/>
          <w:tab w:val="left" w:pos="6523"/>
        </w:tabs>
        <w:ind w:left="0"/>
        <w:rPr>
          <w:rFonts w:ascii="Times New Roman" w:eastAsia="Calibri" w:hAnsi="Times New Roman" w:cs="Times New Roman"/>
          <w:color w:val="auto"/>
          <w:lang w:eastAsia="en-US"/>
        </w:rPr>
      </w:pPr>
      <w:r w:rsidRPr="00B0046B">
        <w:rPr>
          <w:rFonts w:ascii="Times New Roman" w:eastAsia="Calibri" w:hAnsi="Times New Roman" w:cs="Times New Roman"/>
          <w:color w:val="auto"/>
        </w:rPr>
        <w:t>11.Умение организовывать учебное сотрудничество и совместную</w:t>
      </w:r>
      <w:proofErr w:type="gramStart"/>
      <w:r w:rsidRPr="00B0046B">
        <w:rPr>
          <w:rFonts w:ascii="Times New Roman" w:eastAsia="Calibri" w:hAnsi="Times New Roman" w:cs="Times New Roman"/>
          <w:color w:val="auto"/>
        </w:rPr>
        <w:t>.</w:t>
      </w:r>
      <w:proofErr w:type="gramEnd"/>
      <w:r w:rsidRPr="00B0046B">
        <w:rPr>
          <w:rFonts w:ascii="Times New Roman" w:eastAsia="Calibri" w:hAnsi="Times New Roman" w:cs="Times New Roman"/>
          <w:color w:val="auto"/>
        </w:rPr>
        <w:t xml:space="preserve"> </w:t>
      </w:r>
      <w:proofErr w:type="gramStart"/>
      <w:r w:rsidRPr="00B0046B">
        <w:rPr>
          <w:rFonts w:ascii="Times New Roman" w:eastAsia="Calibri" w:hAnsi="Times New Roman" w:cs="Times New Roman"/>
          <w:color w:val="auto"/>
        </w:rPr>
        <w:t>д</w:t>
      </w:r>
      <w:proofErr w:type="gramEnd"/>
      <w:r w:rsidRPr="00B0046B">
        <w:rPr>
          <w:rFonts w:ascii="Times New Roman" w:eastAsia="Calibri" w:hAnsi="Times New Roman" w:cs="Times New Roman"/>
          <w:color w:val="auto"/>
        </w:rPr>
        <w:t>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определять возможные роли в совместной деятельности;</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играть определенную роль в совместной деятельности;</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proofErr w:type="gramStart"/>
      <w:r w:rsidRPr="00B0046B">
        <w:rPr>
          <w:rFonts w:ascii="Times New Roman" w:hAnsi="Times New Roman" w:cs="Times New Roman"/>
          <w:color w:val="auto"/>
        </w:rPr>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lastRenderedPageBreak/>
        <w:t>- определять свои действия и действия партнера, которые способствовали или препятствовали продуктивной коммуникации;</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строить позитивные отношения в процессе учебной и познавательной деятельности;</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критически относиться к собственному мнению, с достоинством признавать ошибочность своего мнения (если оно таково) и корректировать его;</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предлагать альтернативное решение в конфликтной ситуации;</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выделять общую точку зрения в дискуссии;</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договариваться о правилах и вопросах для обсуждения в соответствии с поставленной перед группой задачей;</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организовывать учебное взаимодействие в группе (определять общие цели, распределять роли, договариваться друг с другом и т. д.);</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82954" w:rsidRPr="00C42FA5" w:rsidRDefault="00682954" w:rsidP="00C42FA5">
      <w:pPr>
        <w:widowControl w:val="0"/>
        <w:tabs>
          <w:tab w:val="left" w:pos="142"/>
          <w:tab w:val="left" w:pos="284"/>
          <w:tab w:val="left" w:pos="6523"/>
        </w:tabs>
        <w:rPr>
          <w:rFonts w:ascii="Times New Roman" w:hAnsi="Times New Roman" w:cs="Times New Roman"/>
          <w:color w:val="auto"/>
        </w:rPr>
      </w:pPr>
      <w:r w:rsidRPr="00C42FA5">
        <w:rPr>
          <w:rFonts w:ascii="Times New Roman" w:hAnsi="Times New Roman" w:cs="Times New Roman"/>
          <w:color w:val="auto"/>
        </w:rPr>
        <w:t>12.Умение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определять задачу коммуникации и в соответствии с ней отбирать речевые средства;</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отбирать и использовать речевые средства в процессе коммуникации с другими людьми (диалог в паре, в малой группе и т. д.);</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представлять в устной или письменной форме развернутый план собственной деятельности;</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соблюдать нормы публичной речи, регламент в монологе и дискуссии в соответствии с коммуникативной задачей;</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высказывать и обосновывать мнение (суждение) и запрашивать мнение партнера в рамках диалога;</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принимать решение в ходе диалога и согласовывать его с собеседником;</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письменные «клишированные» и оригинальные тексты с использованием необходимых речевых средств;</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использовать вербальные средства (средства логической связи) для выделения смысловых блоков своего выступления;</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использовать невербальные средства или наглядные материалы, подготовленные/отобранные под руководством учителя;</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делать оценочный вывод о достижении цели коммуникации непосредственно после завершения коммуникативного контакта и обосновывать его.</w:t>
      </w:r>
    </w:p>
    <w:p w:rsidR="00682954" w:rsidRPr="00C42FA5" w:rsidRDefault="00682954" w:rsidP="00C42FA5">
      <w:pPr>
        <w:widowControl w:val="0"/>
        <w:tabs>
          <w:tab w:val="left" w:pos="284"/>
          <w:tab w:val="left" w:pos="993"/>
          <w:tab w:val="left" w:pos="6523"/>
        </w:tabs>
        <w:rPr>
          <w:rFonts w:ascii="Times New Roman" w:hAnsi="Times New Roman" w:cs="Times New Roman"/>
          <w:color w:val="auto"/>
        </w:rPr>
      </w:pPr>
      <w:r w:rsidRPr="00C42FA5">
        <w:rPr>
          <w:rFonts w:ascii="Times New Roman" w:hAnsi="Times New Roman" w:cs="Times New Roman"/>
          <w:color w:val="auto"/>
        </w:rPr>
        <w:t>13.Формирование и развитие компетентности в области использования информационно-коммуникационных технологий (далее – ИКТ). Обучающийся сможет:</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выделять информационный аспект задачи, оперировать данными, использовать модель решения задачи;</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использовать информацию с учетом этических и правовых норм;</w:t>
      </w:r>
    </w:p>
    <w:p w:rsidR="00682954" w:rsidRPr="00B0046B" w:rsidRDefault="00682954" w:rsidP="00C42FA5">
      <w:pPr>
        <w:widowControl w:val="0"/>
        <w:tabs>
          <w:tab w:val="left" w:pos="284"/>
          <w:tab w:val="left" w:pos="993"/>
          <w:tab w:val="left" w:pos="6523"/>
        </w:tabs>
        <w:rPr>
          <w:rFonts w:ascii="Times New Roman" w:hAnsi="Times New Roman" w:cs="Times New Roman"/>
          <w:color w:val="auto"/>
        </w:rPr>
      </w:pPr>
      <w:r w:rsidRPr="00B0046B">
        <w:rPr>
          <w:rFonts w:ascii="Times New Roman" w:hAnsi="Times New Roman" w:cs="Times New Roman"/>
          <w:color w:val="auto"/>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b/>
          <w:bCs/>
          <w:color w:val="auto"/>
        </w:rPr>
      </w:pPr>
      <w:r w:rsidRPr="00B0046B">
        <w:rPr>
          <w:rFonts w:ascii="Times New Roman" w:hAnsi="Times New Roman" w:cs="Times New Roman"/>
          <w:b/>
          <w:bCs/>
          <w:color w:val="auto"/>
          <w:lang w:val="ru-RU"/>
        </w:rPr>
        <w:t>3.6.</w:t>
      </w:r>
      <w:r w:rsidRPr="00B0046B">
        <w:rPr>
          <w:rFonts w:ascii="Times New Roman" w:hAnsi="Times New Roman" w:cs="Times New Roman"/>
          <w:b/>
          <w:bCs/>
          <w:color w:val="auto"/>
        </w:rPr>
        <w:t xml:space="preserve">2.3.2. Формирование  ИКТ-компетентности </w:t>
      </w:r>
      <w:proofErr w:type="gramStart"/>
      <w:r w:rsidRPr="00B0046B">
        <w:rPr>
          <w:rFonts w:ascii="Times New Roman" w:hAnsi="Times New Roman" w:cs="Times New Roman"/>
          <w:b/>
          <w:bCs/>
          <w:color w:val="auto"/>
        </w:rPr>
        <w:t>обучающихся</w:t>
      </w:r>
      <w:proofErr w:type="gramEnd"/>
      <w:r w:rsidRPr="00B0046B">
        <w:rPr>
          <w:rFonts w:ascii="Times New Roman" w:hAnsi="Times New Roman" w:cs="Times New Roman"/>
          <w:b/>
          <w:bCs/>
          <w:color w:val="auto"/>
        </w:rPr>
        <w:t xml:space="preserve"> </w:t>
      </w:r>
    </w:p>
    <w:p w:rsidR="00682954" w:rsidRPr="00B0046B" w:rsidRDefault="00682954"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color w:val="auto"/>
        </w:rPr>
        <w:t>Обращение с устройствами ИКТ</w:t>
      </w:r>
    </w:p>
    <w:p w:rsidR="00682954" w:rsidRPr="00B0046B" w:rsidRDefault="00682954"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Выпускник научится:</w:t>
      </w:r>
    </w:p>
    <w:p w:rsidR="00682954" w:rsidRPr="00B0046B" w:rsidRDefault="00682954" w:rsidP="001A687C">
      <w:pPr>
        <w:widowControl w:val="0"/>
        <w:numPr>
          <w:ilvl w:val="0"/>
          <w:numId w:val="231"/>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подключать устройства ИКТ к электрическим и информационным сетям, использовать аккумуляторы; </w:t>
      </w:r>
    </w:p>
    <w:p w:rsidR="00682954" w:rsidRPr="00B0046B" w:rsidRDefault="00682954" w:rsidP="001A687C">
      <w:pPr>
        <w:widowControl w:val="0"/>
        <w:numPr>
          <w:ilvl w:val="0"/>
          <w:numId w:val="231"/>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соединять устройства ИКТ (блоки компьютера, устройства сетей, принтер, проектор, сканер, </w:t>
      </w:r>
      <w:r w:rsidRPr="00B0046B">
        <w:rPr>
          <w:rFonts w:ascii="Times New Roman" w:hAnsi="Times New Roman" w:cs="Times New Roman"/>
          <w:color w:val="auto"/>
        </w:rPr>
        <w:lastRenderedPageBreak/>
        <w:t xml:space="preserve">измерительные устройства и т. д.) с использованием проводных и беспроводных технологий; </w:t>
      </w:r>
    </w:p>
    <w:p w:rsidR="00682954" w:rsidRPr="00B0046B" w:rsidRDefault="00682954" w:rsidP="001A687C">
      <w:pPr>
        <w:widowControl w:val="0"/>
        <w:numPr>
          <w:ilvl w:val="0"/>
          <w:numId w:val="231"/>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 </w:t>
      </w:r>
    </w:p>
    <w:p w:rsidR="00682954" w:rsidRPr="00B0046B" w:rsidRDefault="00682954" w:rsidP="001A687C">
      <w:pPr>
        <w:widowControl w:val="0"/>
        <w:numPr>
          <w:ilvl w:val="0"/>
          <w:numId w:val="231"/>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осуществлять информационное подключение к локальной сети и глобальной сети Интернет; </w:t>
      </w:r>
    </w:p>
    <w:p w:rsidR="00682954" w:rsidRPr="00B0046B" w:rsidRDefault="00682954" w:rsidP="001A687C">
      <w:pPr>
        <w:widowControl w:val="0"/>
        <w:numPr>
          <w:ilvl w:val="0"/>
          <w:numId w:val="231"/>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682954" w:rsidRPr="00B0046B" w:rsidRDefault="00682954" w:rsidP="001A687C">
      <w:pPr>
        <w:widowControl w:val="0"/>
        <w:numPr>
          <w:ilvl w:val="0"/>
          <w:numId w:val="231"/>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выводить информацию на бумагу, правильно обращаться с расходными материалами; </w:t>
      </w:r>
    </w:p>
    <w:p w:rsidR="00682954" w:rsidRPr="00B0046B" w:rsidRDefault="00682954" w:rsidP="001A687C">
      <w:pPr>
        <w:widowControl w:val="0"/>
        <w:numPr>
          <w:ilvl w:val="0"/>
          <w:numId w:val="231"/>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82954" w:rsidRPr="00B0046B" w:rsidRDefault="00682954" w:rsidP="001A687C">
      <w:pPr>
        <w:widowControl w:val="0"/>
        <w:numPr>
          <w:ilvl w:val="0"/>
          <w:numId w:val="231"/>
        </w:numPr>
        <w:tabs>
          <w:tab w:val="clear" w:pos="720"/>
          <w:tab w:val="left" w:pos="142"/>
          <w:tab w:val="left" w:pos="284"/>
          <w:tab w:val="num" w:pos="586"/>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осознавать и использовать в практической деятельности основные психологические особенности восприятия информации человеком. </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u w:val="single"/>
        </w:rPr>
        <w:t>Примечание</w:t>
      </w:r>
      <w:r w:rsidRPr="00B0046B">
        <w:rPr>
          <w:rFonts w:ascii="Times New Roman" w:hAnsi="Times New Roman" w:cs="Times New Roman"/>
          <w:color w:val="auto"/>
        </w:rPr>
        <w:t xml:space="preserve">: результаты достигаются преимущественно в рамках предметов «Технология», «Информатика», а также во внеурочной и внешкольной деятельности. </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color w:val="auto"/>
        </w:rPr>
        <w:t xml:space="preserve">Фиксация изображений и звуков </w:t>
      </w:r>
    </w:p>
    <w:p w:rsidR="00682954" w:rsidRPr="00B0046B" w:rsidRDefault="00682954"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Выпускник научится:</w:t>
      </w:r>
    </w:p>
    <w:p w:rsidR="00682954" w:rsidRPr="00B0046B" w:rsidRDefault="00682954" w:rsidP="001A687C">
      <w:pPr>
        <w:widowControl w:val="0"/>
        <w:numPr>
          <w:ilvl w:val="0"/>
          <w:numId w:val="232"/>
        </w:numPr>
        <w:tabs>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682954" w:rsidRPr="00B0046B" w:rsidRDefault="00682954" w:rsidP="001A687C">
      <w:pPr>
        <w:widowControl w:val="0"/>
        <w:numPr>
          <w:ilvl w:val="0"/>
          <w:numId w:val="232"/>
        </w:numPr>
        <w:tabs>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682954" w:rsidRPr="00B0046B" w:rsidRDefault="00682954" w:rsidP="001A687C">
      <w:pPr>
        <w:widowControl w:val="0"/>
        <w:numPr>
          <w:ilvl w:val="0"/>
          <w:numId w:val="232"/>
        </w:numPr>
        <w:tabs>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выбирать технические средства ИКТ для фиксации изображений и звуков в соответствии с поставленной целью; </w:t>
      </w:r>
    </w:p>
    <w:p w:rsidR="00682954" w:rsidRPr="00B0046B" w:rsidRDefault="00682954" w:rsidP="001A687C">
      <w:pPr>
        <w:widowControl w:val="0"/>
        <w:numPr>
          <w:ilvl w:val="0"/>
          <w:numId w:val="232"/>
        </w:numPr>
        <w:tabs>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682954" w:rsidRPr="00B0046B" w:rsidRDefault="00682954" w:rsidP="001A687C">
      <w:pPr>
        <w:widowControl w:val="0"/>
        <w:numPr>
          <w:ilvl w:val="0"/>
          <w:numId w:val="232"/>
        </w:numPr>
        <w:tabs>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682954" w:rsidRPr="00B0046B" w:rsidRDefault="00682954" w:rsidP="001A687C">
      <w:pPr>
        <w:widowControl w:val="0"/>
        <w:numPr>
          <w:ilvl w:val="0"/>
          <w:numId w:val="232"/>
        </w:numPr>
        <w:tabs>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осуществлять видеосъёмку и проводить монтаж отснятого материала с использованием возможностей специальных компьютерных инструментов. </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82954" w:rsidRPr="00B0046B" w:rsidRDefault="00682954" w:rsidP="001A687C">
      <w:pPr>
        <w:widowControl w:val="0"/>
        <w:numPr>
          <w:ilvl w:val="0"/>
          <w:numId w:val="232"/>
        </w:numPr>
        <w:tabs>
          <w:tab w:val="left" w:pos="142"/>
          <w:tab w:val="left" w:pos="284"/>
          <w:tab w:val="num" w:pos="580"/>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различать творческую и техническую фиксацию звуков и изображений; </w:t>
      </w:r>
    </w:p>
    <w:p w:rsidR="00682954" w:rsidRPr="00B0046B" w:rsidRDefault="00682954" w:rsidP="001A687C">
      <w:pPr>
        <w:widowControl w:val="0"/>
        <w:numPr>
          <w:ilvl w:val="0"/>
          <w:numId w:val="232"/>
        </w:numPr>
        <w:tabs>
          <w:tab w:val="left" w:pos="142"/>
          <w:tab w:val="left" w:pos="284"/>
          <w:tab w:val="num" w:pos="580"/>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использовать возможности И</w:t>
      </w:r>
      <w:proofErr w:type="gramStart"/>
      <w:r w:rsidRPr="00B0046B">
        <w:rPr>
          <w:rFonts w:ascii="Times New Roman" w:hAnsi="Times New Roman" w:cs="Times New Roman"/>
          <w:i/>
          <w:iCs/>
          <w:color w:val="auto"/>
        </w:rPr>
        <w:t>КТ в тв</w:t>
      </w:r>
      <w:proofErr w:type="gramEnd"/>
      <w:r w:rsidRPr="00B0046B">
        <w:rPr>
          <w:rFonts w:ascii="Times New Roman" w:hAnsi="Times New Roman" w:cs="Times New Roman"/>
          <w:i/>
          <w:iCs/>
          <w:color w:val="auto"/>
        </w:rPr>
        <w:t xml:space="preserve">орческой деятельности, связанной с искусством; </w:t>
      </w:r>
      <w:bookmarkStart w:id="84" w:name="page27"/>
      <w:bookmarkEnd w:id="84"/>
    </w:p>
    <w:p w:rsidR="00682954" w:rsidRPr="00B0046B" w:rsidRDefault="00682954"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 xml:space="preserve">• </w:t>
      </w:r>
      <w:r w:rsidRPr="00B0046B">
        <w:rPr>
          <w:rFonts w:ascii="Times New Roman" w:hAnsi="Times New Roman" w:cs="Times New Roman"/>
          <w:i/>
          <w:iCs/>
          <w:color w:val="auto"/>
        </w:rPr>
        <w:t>осуществлять трёхмерное сканирование.</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u w:val="single"/>
        </w:rPr>
        <w:t>Примечание</w:t>
      </w:r>
      <w:r w:rsidRPr="00B0046B">
        <w:rPr>
          <w:rFonts w:ascii="Times New Roman" w:hAnsi="Times New Roman" w:cs="Times New Roman"/>
          <w:color w:val="auto"/>
        </w:rPr>
        <w:t>: результаты достигаются преимущественно в рамках естественных наук, предметов «Искусство», «Русский язык», «Иностранный язык»,</w:t>
      </w:r>
    </w:p>
    <w:p w:rsidR="00682954" w:rsidRPr="00B0046B" w:rsidRDefault="00682954"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«Физическая культура», а также во внеурочной деятельности.</w:t>
      </w:r>
    </w:p>
    <w:p w:rsidR="00682954" w:rsidRPr="00B0046B" w:rsidRDefault="00682954"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color w:val="auto"/>
        </w:rPr>
        <w:t>Создание письменных сообщений</w:t>
      </w:r>
    </w:p>
    <w:p w:rsidR="00682954" w:rsidRPr="00B0046B" w:rsidRDefault="00682954"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Выпускник научится:</w:t>
      </w:r>
    </w:p>
    <w:p w:rsidR="00682954" w:rsidRPr="00B0046B" w:rsidRDefault="00682954" w:rsidP="001A687C">
      <w:pPr>
        <w:widowControl w:val="0"/>
        <w:numPr>
          <w:ilvl w:val="0"/>
          <w:numId w:val="233"/>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создавать текст на русском языке с использованием слепого десятипальцевого клавиатурного письма; </w:t>
      </w:r>
    </w:p>
    <w:p w:rsidR="00682954" w:rsidRPr="00B0046B" w:rsidRDefault="00682954" w:rsidP="001A687C">
      <w:pPr>
        <w:widowControl w:val="0"/>
        <w:numPr>
          <w:ilvl w:val="0"/>
          <w:numId w:val="233"/>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сканировать текст и осуществлять распознавание сканированного текста; </w:t>
      </w:r>
    </w:p>
    <w:p w:rsidR="00682954" w:rsidRPr="00B0046B" w:rsidRDefault="00682954" w:rsidP="001A687C">
      <w:pPr>
        <w:widowControl w:val="0"/>
        <w:numPr>
          <w:ilvl w:val="0"/>
          <w:numId w:val="233"/>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осуществлять редактирование и структурирование текста в соответствии с его смыслом средствами текстового редактора; </w:t>
      </w:r>
    </w:p>
    <w:p w:rsidR="00682954" w:rsidRPr="00B0046B" w:rsidRDefault="00682954" w:rsidP="001A687C">
      <w:pPr>
        <w:widowControl w:val="0"/>
        <w:numPr>
          <w:ilvl w:val="0"/>
          <w:numId w:val="233"/>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 </w:t>
      </w:r>
    </w:p>
    <w:p w:rsidR="00682954" w:rsidRPr="00B0046B" w:rsidRDefault="00682954" w:rsidP="001A687C">
      <w:pPr>
        <w:widowControl w:val="0"/>
        <w:numPr>
          <w:ilvl w:val="0"/>
          <w:numId w:val="233"/>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использовать средства орфографического и синтаксического контроля русского текста и текста на иностранном языке. </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82954" w:rsidRPr="00B0046B" w:rsidRDefault="00682954" w:rsidP="001A687C">
      <w:pPr>
        <w:widowControl w:val="0"/>
        <w:numPr>
          <w:ilvl w:val="0"/>
          <w:numId w:val="233"/>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создавать текст на иностранном языке с использованием слепого десятипальцевого клавиатурного письма; </w:t>
      </w:r>
    </w:p>
    <w:p w:rsidR="00682954" w:rsidRPr="00B0046B" w:rsidRDefault="00682954" w:rsidP="001A687C">
      <w:pPr>
        <w:widowControl w:val="0"/>
        <w:numPr>
          <w:ilvl w:val="0"/>
          <w:numId w:val="233"/>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использовать компьютерные инструменты, упрощающие расшифровку аудиозаписей. </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u w:val="single"/>
        </w:rPr>
        <w:t>Примечание</w:t>
      </w:r>
      <w:r w:rsidRPr="00B0046B">
        <w:rPr>
          <w:rFonts w:ascii="Times New Roman" w:hAnsi="Times New Roman" w:cs="Times New Roman"/>
          <w:color w:val="auto"/>
        </w:rPr>
        <w:t>: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682954" w:rsidRPr="00B0046B" w:rsidRDefault="00682954"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color w:val="auto"/>
        </w:rPr>
        <w:t>Создание графических объектов</w:t>
      </w:r>
    </w:p>
    <w:p w:rsidR="00682954" w:rsidRPr="00B0046B" w:rsidRDefault="00682954"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lastRenderedPageBreak/>
        <w:t>Выпускник научится:</w:t>
      </w:r>
    </w:p>
    <w:p w:rsidR="00682954" w:rsidRPr="00B0046B" w:rsidRDefault="00682954" w:rsidP="001A687C">
      <w:pPr>
        <w:widowControl w:val="0"/>
        <w:numPr>
          <w:ilvl w:val="0"/>
          <w:numId w:val="234"/>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создавать различные геометрические объекты с использованием возможностей специальных компьютерных инструментов; </w:t>
      </w:r>
    </w:p>
    <w:p w:rsidR="00682954" w:rsidRPr="00B0046B" w:rsidRDefault="00682954" w:rsidP="001A687C">
      <w:pPr>
        <w:widowControl w:val="0"/>
        <w:numPr>
          <w:ilvl w:val="0"/>
          <w:numId w:val="234"/>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682954" w:rsidRPr="00B0046B" w:rsidRDefault="00682954" w:rsidP="001A687C">
      <w:pPr>
        <w:widowControl w:val="0"/>
        <w:numPr>
          <w:ilvl w:val="0"/>
          <w:numId w:val="234"/>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создавать специализированные карты и диаграммы: географические, хронологические; </w:t>
      </w:r>
    </w:p>
    <w:p w:rsidR="00682954" w:rsidRPr="00B0046B" w:rsidRDefault="00682954" w:rsidP="001A687C">
      <w:pPr>
        <w:widowControl w:val="0"/>
        <w:numPr>
          <w:ilvl w:val="0"/>
          <w:numId w:val="234"/>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создавать графические объекты проведением рукой произвольных линий с использованием специализированных компьютерных инструментов и устройств. </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82954" w:rsidRPr="00B0046B" w:rsidRDefault="00682954" w:rsidP="001A687C">
      <w:pPr>
        <w:widowControl w:val="0"/>
        <w:numPr>
          <w:ilvl w:val="0"/>
          <w:numId w:val="234"/>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создавать мультипликационные фильмы; </w:t>
      </w:r>
    </w:p>
    <w:p w:rsidR="00682954" w:rsidRPr="00B0046B" w:rsidRDefault="00682954" w:rsidP="001A687C">
      <w:pPr>
        <w:widowControl w:val="0"/>
        <w:numPr>
          <w:ilvl w:val="0"/>
          <w:numId w:val="234"/>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создавать виртуальные модели трёхмерных объектов. </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u w:val="single"/>
        </w:rPr>
        <w:t>Примечание:</w:t>
      </w:r>
      <w:r w:rsidRPr="00B0046B">
        <w:rPr>
          <w:rFonts w:ascii="Times New Roman" w:hAnsi="Times New Roman" w:cs="Times New Roman"/>
          <w:color w:val="auto"/>
        </w:rPr>
        <w:t xml:space="preserve">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p w:rsidR="00682954" w:rsidRPr="00B0046B" w:rsidRDefault="00682954"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color w:val="auto"/>
        </w:rPr>
        <w:t>Создание музыкальных и звуковых сообщений</w:t>
      </w:r>
    </w:p>
    <w:p w:rsidR="00682954" w:rsidRPr="00B0046B" w:rsidRDefault="00682954"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Выпускник научится:</w:t>
      </w:r>
    </w:p>
    <w:p w:rsidR="00682954" w:rsidRPr="00B0046B" w:rsidRDefault="00682954" w:rsidP="001A687C">
      <w:pPr>
        <w:widowControl w:val="0"/>
        <w:numPr>
          <w:ilvl w:val="0"/>
          <w:numId w:val="23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использовать звуковые и музыкальные редакторы; </w:t>
      </w:r>
    </w:p>
    <w:p w:rsidR="00682954" w:rsidRPr="00B0046B" w:rsidRDefault="00682954" w:rsidP="001A687C">
      <w:pPr>
        <w:widowControl w:val="0"/>
        <w:numPr>
          <w:ilvl w:val="0"/>
          <w:numId w:val="23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использовать клавишные и кинестетические синтезаторы; </w:t>
      </w:r>
    </w:p>
    <w:p w:rsidR="00682954" w:rsidRPr="00B0046B" w:rsidRDefault="00682954" w:rsidP="001A687C">
      <w:pPr>
        <w:widowControl w:val="0"/>
        <w:numPr>
          <w:ilvl w:val="0"/>
          <w:numId w:val="23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использовать программы звукозаписи и микрофоны. </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82954" w:rsidRPr="00B0046B" w:rsidRDefault="00682954" w:rsidP="001A687C">
      <w:pPr>
        <w:widowControl w:val="0"/>
        <w:numPr>
          <w:ilvl w:val="0"/>
          <w:numId w:val="23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использовать музыкальные редакторы, клавишные и кинестетические синтезаторы для решения творческих задач. </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u w:val="single"/>
        </w:rPr>
        <w:t>Примечание:</w:t>
      </w:r>
      <w:r w:rsidRPr="00B0046B">
        <w:rPr>
          <w:rFonts w:ascii="Times New Roman" w:hAnsi="Times New Roman" w:cs="Times New Roman"/>
          <w:color w:val="auto"/>
        </w:rPr>
        <w:t xml:space="preserve"> результаты достигаются преимущественно в рамках предмета «Искусство», а также во внеурочной деятельности.</w:t>
      </w:r>
    </w:p>
    <w:p w:rsidR="00682954" w:rsidRPr="00B0046B" w:rsidRDefault="00682954"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color w:val="auto"/>
        </w:rPr>
        <w:t>Создание, восприятие и использование гипермедиасообщений</w:t>
      </w:r>
    </w:p>
    <w:p w:rsidR="00682954" w:rsidRPr="00B0046B" w:rsidRDefault="00682954"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Выпускник научится:</w:t>
      </w:r>
    </w:p>
    <w:p w:rsidR="00682954" w:rsidRPr="00B0046B" w:rsidRDefault="00682954" w:rsidP="001A687C">
      <w:pPr>
        <w:widowControl w:val="0"/>
        <w:numPr>
          <w:ilvl w:val="0"/>
          <w:numId w:val="236"/>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организовывать сообщения в виде линейного или включающего ссылки представления для самостоятельного просмотра через браузер; </w:t>
      </w:r>
    </w:p>
    <w:p w:rsidR="00682954" w:rsidRPr="00B0046B" w:rsidRDefault="00682954" w:rsidP="001A687C">
      <w:pPr>
        <w:widowControl w:val="0"/>
        <w:numPr>
          <w:ilvl w:val="0"/>
          <w:numId w:val="236"/>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proofErr w:type="gramStart"/>
      <w:r w:rsidRPr="00B0046B">
        <w:rPr>
          <w:rFonts w:ascii="Times New Roman" w:hAnsi="Times New Roman" w:cs="Times New Roman"/>
          <w:color w:val="auto"/>
        </w:rPr>
        <w:t xml:space="preserve">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 </w:t>
      </w:r>
      <w:proofErr w:type="gramEnd"/>
    </w:p>
    <w:p w:rsidR="00682954" w:rsidRPr="00B0046B" w:rsidRDefault="00682954" w:rsidP="001A687C">
      <w:pPr>
        <w:widowControl w:val="0"/>
        <w:numPr>
          <w:ilvl w:val="0"/>
          <w:numId w:val="236"/>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проводить деконструкцию сообщений, выделение в них структуры, элементов и фрагментов; </w:t>
      </w:r>
    </w:p>
    <w:p w:rsidR="00682954" w:rsidRPr="00B0046B" w:rsidRDefault="00682954" w:rsidP="001A687C">
      <w:pPr>
        <w:widowControl w:val="0"/>
        <w:numPr>
          <w:ilvl w:val="0"/>
          <w:numId w:val="236"/>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использовать при восприятии сообщений внутренние и внешние ссылки; </w:t>
      </w:r>
    </w:p>
    <w:p w:rsidR="00682954" w:rsidRPr="00B0046B" w:rsidRDefault="00682954" w:rsidP="001A687C">
      <w:pPr>
        <w:widowControl w:val="0"/>
        <w:numPr>
          <w:ilvl w:val="0"/>
          <w:numId w:val="236"/>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формулировать вопросы к сообщению, создавать краткое описание сообщения; цитировать фрагменты сообщения; </w:t>
      </w:r>
    </w:p>
    <w:p w:rsidR="00682954" w:rsidRPr="00B0046B" w:rsidRDefault="00682954" w:rsidP="001A687C">
      <w:pPr>
        <w:widowControl w:val="0"/>
        <w:numPr>
          <w:ilvl w:val="0"/>
          <w:numId w:val="236"/>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избирательно относиться к информации в окружающем информационном пространстве, отказываться от потребления ненужной информации. </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82954" w:rsidRPr="00B0046B" w:rsidRDefault="00682954" w:rsidP="001A687C">
      <w:pPr>
        <w:widowControl w:val="0"/>
        <w:numPr>
          <w:ilvl w:val="0"/>
          <w:numId w:val="237"/>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bookmarkStart w:id="85" w:name="page29"/>
      <w:bookmarkEnd w:id="85"/>
      <w:r w:rsidRPr="00B0046B">
        <w:rPr>
          <w:rFonts w:ascii="Times New Roman" w:hAnsi="Times New Roman" w:cs="Times New Roman"/>
          <w:i/>
          <w:iCs/>
          <w:color w:val="auto"/>
        </w:rPr>
        <w:t xml:space="preserve">проектировать дизайн сообщений в соответствии с задачами и средствами доставки; </w:t>
      </w:r>
    </w:p>
    <w:p w:rsidR="00682954" w:rsidRPr="00B0046B" w:rsidRDefault="00682954" w:rsidP="001A687C">
      <w:pPr>
        <w:widowControl w:val="0"/>
        <w:numPr>
          <w:ilvl w:val="0"/>
          <w:numId w:val="237"/>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u w:val="single"/>
        </w:rPr>
        <w:t>Примечание</w:t>
      </w:r>
      <w:r w:rsidRPr="00B0046B">
        <w:rPr>
          <w:rFonts w:ascii="Times New Roman" w:hAnsi="Times New Roman" w:cs="Times New Roman"/>
          <w:color w:val="auto"/>
        </w:rPr>
        <w:t xml:space="preserve">: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 </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color w:val="auto"/>
        </w:rPr>
        <w:t xml:space="preserve">Коммуникация и социальное взаимодействие </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 xml:space="preserve">Выпускник научится: </w:t>
      </w:r>
    </w:p>
    <w:p w:rsidR="00682954" w:rsidRPr="00B0046B" w:rsidRDefault="00682954" w:rsidP="001A687C">
      <w:pPr>
        <w:widowControl w:val="0"/>
        <w:numPr>
          <w:ilvl w:val="0"/>
          <w:numId w:val="237"/>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выступать с аудиовидеоподдержкой, включая выступление перед дистанционной аудиторией; </w:t>
      </w:r>
    </w:p>
    <w:p w:rsidR="00682954" w:rsidRPr="00B0046B" w:rsidRDefault="00682954" w:rsidP="001A687C">
      <w:pPr>
        <w:widowControl w:val="0"/>
        <w:numPr>
          <w:ilvl w:val="0"/>
          <w:numId w:val="237"/>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участвовать в обсуждении (аудиовидеофорум, текстовый форум) с использованием возможностей Интернета; </w:t>
      </w:r>
    </w:p>
    <w:p w:rsidR="00682954" w:rsidRPr="00B0046B" w:rsidRDefault="00682954" w:rsidP="001A687C">
      <w:pPr>
        <w:widowControl w:val="0"/>
        <w:numPr>
          <w:ilvl w:val="0"/>
          <w:numId w:val="237"/>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использовать возможности электронной почты для информационного обмена; </w:t>
      </w:r>
    </w:p>
    <w:p w:rsidR="00682954" w:rsidRPr="00B0046B" w:rsidRDefault="00682954" w:rsidP="001A687C">
      <w:pPr>
        <w:widowControl w:val="0"/>
        <w:numPr>
          <w:ilvl w:val="0"/>
          <w:numId w:val="237"/>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вести личный дневник (блог) с использованием возможностей Интернета; </w:t>
      </w:r>
    </w:p>
    <w:p w:rsidR="00682954" w:rsidRPr="00B0046B" w:rsidRDefault="00682954" w:rsidP="001A687C">
      <w:pPr>
        <w:widowControl w:val="0"/>
        <w:numPr>
          <w:ilvl w:val="0"/>
          <w:numId w:val="237"/>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p w:rsidR="00682954" w:rsidRPr="00B0046B" w:rsidRDefault="00682954" w:rsidP="001A687C">
      <w:pPr>
        <w:widowControl w:val="0"/>
        <w:numPr>
          <w:ilvl w:val="0"/>
          <w:numId w:val="237"/>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соблюдать нормы информационной культуры, этики и права; с уважением относиться к </w:t>
      </w:r>
      <w:r w:rsidRPr="00B0046B">
        <w:rPr>
          <w:rFonts w:ascii="Times New Roman" w:hAnsi="Times New Roman" w:cs="Times New Roman"/>
          <w:color w:val="auto"/>
        </w:rPr>
        <w:lastRenderedPageBreak/>
        <w:t xml:space="preserve">частной информации и информационным правам других людей. </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82954" w:rsidRPr="00B0046B" w:rsidRDefault="00682954" w:rsidP="001A687C">
      <w:pPr>
        <w:widowControl w:val="0"/>
        <w:numPr>
          <w:ilvl w:val="0"/>
          <w:numId w:val="237"/>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взаимодействовать в социальных сетях, работать в группе над сообщением (вики); </w:t>
      </w:r>
    </w:p>
    <w:p w:rsidR="00682954" w:rsidRPr="00B0046B" w:rsidRDefault="00682954" w:rsidP="001A687C">
      <w:pPr>
        <w:widowControl w:val="0"/>
        <w:numPr>
          <w:ilvl w:val="0"/>
          <w:numId w:val="237"/>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участвовать в форумах в социальных образовательных сетях; </w:t>
      </w:r>
    </w:p>
    <w:p w:rsidR="00682954" w:rsidRPr="00B0046B" w:rsidRDefault="00682954" w:rsidP="001A687C">
      <w:pPr>
        <w:widowControl w:val="0"/>
        <w:numPr>
          <w:ilvl w:val="0"/>
          <w:numId w:val="237"/>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взаимодействовать с партнёрами с использованием возможностей Интернета (игровое и театральное взаимодействие). </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i/>
          <w:iCs/>
          <w:color w:val="auto"/>
        </w:rPr>
      </w:pPr>
      <w:r w:rsidRPr="00B0046B">
        <w:rPr>
          <w:rFonts w:ascii="Times New Roman" w:hAnsi="Times New Roman" w:cs="Times New Roman"/>
          <w:color w:val="auto"/>
          <w:u w:val="single"/>
        </w:rPr>
        <w:t>Примечание</w:t>
      </w:r>
      <w:r w:rsidRPr="00B0046B">
        <w:rPr>
          <w:rFonts w:ascii="Times New Roman" w:hAnsi="Times New Roman" w:cs="Times New Roman"/>
          <w:color w:val="auto"/>
        </w:rPr>
        <w:t xml:space="preserve">: результаты достигаются в рамках всех предметов, а также во внеурочной деятельности. </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i/>
          <w:iCs/>
          <w:color w:val="auto"/>
        </w:rPr>
      </w:pPr>
      <w:r w:rsidRPr="00B0046B">
        <w:rPr>
          <w:rFonts w:ascii="Times New Roman" w:hAnsi="Times New Roman" w:cs="Times New Roman"/>
          <w:b/>
          <w:bCs/>
          <w:color w:val="auto"/>
        </w:rPr>
        <w:t xml:space="preserve">Поиск и организация хранения информации </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i/>
          <w:iCs/>
          <w:color w:val="auto"/>
        </w:rPr>
      </w:pPr>
      <w:r w:rsidRPr="00B0046B">
        <w:rPr>
          <w:rFonts w:ascii="Times New Roman" w:hAnsi="Times New Roman" w:cs="Times New Roman"/>
          <w:color w:val="auto"/>
        </w:rPr>
        <w:t xml:space="preserve">Выпускник научится: </w:t>
      </w:r>
    </w:p>
    <w:p w:rsidR="00682954" w:rsidRPr="00B0046B" w:rsidRDefault="00682954" w:rsidP="001A687C">
      <w:pPr>
        <w:widowControl w:val="0"/>
        <w:numPr>
          <w:ilvl w:val="0"/>
          <w:numId w:val="237"/>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 </w:t>
      </w:r>
    </w:p>
    <w:p w:rsidR="00682954" w:rsidRPr="00B0046B" w:rsidRDefault="00682954" w:rsidP="001A687C">
      <w:pPr>
        <w:widowControl w:val="0"/>
        <w:numPr>
          <w:ilvl w:val="0"/>
          <w:numId w:val="237"/>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использовать приёмы поиска информации на персональном компьютере, в информационной среде учреждения и в образовательном пространстве; </w:t>
      </w:r>
    </w:p>
    <w:p w:rsidR="00682954" w:rsidRPr="00B0046B" w:rsidRDefault="00682954" w:rsidP="001A687C">
      <w:pPr>
        <w:widowControl w:val="0"/>
        <w:numPr>
          <w:ilvl w:val="0"/>
          <w:numId w:val="237"/>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использовать различные библиотечные, в том числе электронные, каталоги для поиска необходимых книг; </w:t>
      </w:r>
    </w:p>
    <w:p w:rsidR="00682954" w:rsidRPr="00B0046B" w:rsidRDefault="00682954" w:rsidP="001A687C">
      <w:pPr>
        <w:widowControl w:val="0"/>
        <w:numPr>
          <w:ilvl w:val="0"/>
          <w:numId w:val="237"/>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искать информацию в различных базах данных, создавать и заполнять базы данных, в частности использовать различные определители; </w:t>
      </w:r>
    </w:p>
    <w:p w:rsidR="00682954" w:rsidRPr="00B0046B" w:rsidRDefault="00682954" w:rsidP="001A687C">
      <w:pPr>
        <w:widowControl w:val="0"/>
        <w:numPr>
          <w:ilvl w:val="0"/>
          <w:numId w:val="237"/>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82954" w:rsidRPr="00B0046B" w:rsidRDefault="00682954" w:rsidP="001A687C">
      <w:pPr>
        <w:widowControl w:val="0"/>
        <w:numPr>
          <w:ilvl w:val="0"/>
          <w:numId w:val="237"/>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создавать и заполнять различные определители; </w:t>
      </w:r>
    </w:p>
    <w:p w:rsidR="00682954" w:rsidRPr="00B0046B" w:rsidRDefault="00682954" w:rsidP="001A687C">
      <w:pPr>
        <w:widowControl w:val="0"/>
        <w:numPr>
          <w:ilvl w:val="0"/>
          <w:numId w:val="237"/>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использовать различные приёмы поиска информации в Интернете в ходе учебной деятельности. </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u w:val="single"/>
        </w:rPr>
        <w:t>Примечание</w:t>
      </w:r>
      <w:r w:rsidRPr="00B0046B">
        <w:rPr>
          <w:rFonts w:ascii="Times New Roman" w:hAnsi="Times New Roman" w:cs="Times New Roman"/>
          <w:color w:val="auto"/>
        </w:rPr>
        <w:t>: результаты достигаются преимущественно в рамках предметов «История», «Литература», «Технология», «Информатика» и других.</w:t>
      </w:r>
    </w:p>
    <w:p w:rsidR="00682954" w:rsidRPr="00B0046B" w:rsidRDefault="00682954"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color w:val="auto"/>
        </w:rPr>
        <w:t>Анализ информации, математическая обработка данных в исследовании</w:t>
      </w:r>
    </w:p>
    <w:p w:rsidR="00682954" w:rsidRPr="00B0046B" w:rsidRDefault="00682954"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Выпускник научится:</w:t>
      </w:r>
    </w:p>
    <w:p w:rsidR="00682954" w:rsidRPr="00B0046B" w:rsidRDefault="00682954" w:rsidP="001A687C">
      <w:pPr>
        <w:widowControl w:val="0"/>
        <w:numPr>
          <w:ilvl w:val="0"/>
          <w:numId w:val="238"/>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вводить результаты измерений и другие цифровые данные для их обработки, в том числе статистической, и визуализации; </w:t>
      </w:r>
    </w:p>
    <w:p w:rsidR="00682954" w:rsidRPr="00B0046B" w:rsidRDefault="00682954" w:rsidP="001A687C">
      <w:pPr>
        <w:widowControl w:val="0"/>
        <w:numPr>
          <w:ilvl w:val="0"/>
          <w:numId w:val="238"/>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строить математические модели; </w:t>
      </w:r>
    </w:p>
    <w:p w:rsidR="00682954" w:rsidRPr="00B0046B" w:rsidRDefault="00682954" w:rsidP="001A687C">
      <w:pPr>
        <w:widowControl w:val="0"/>
        <w:numPr>
          <w:ilvl w:val="0"/>
          <w:numId w:val="238"/>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проводить эксперименты и исследования в виртуальных лабораториях по естественным наукам, математике и информатике. </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82954" w:rsidRPr="00B0046B" w:rsidRDefault="00682954" w:rsidP="001A687C">
      <w:pPr>
        <w:widowControl w:val="0"/>
        <w:numPr>
          <w:ilvl w:val="0"/>
          <w:numId w:val="238"/>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проводить </w:t>
      </w:r>
      <w:proofErr w:type="gramStart"/>
      <w:r w:rsidRPr="00B0046B">
        <w:rPr>
          <w:rFonts w:ascii="Times New Roman" w:hAnsi="Times New Roman" w:cs="Times New Roman"/>
          <w:i/>
          <w:iCs/>
          <w:color w:val="auto"/>
        </w:rPr>
        <w:t>естественно-научные</w:t>
      </w:r>
      <w:proofErr w:type="gramEnd"/>
      <w:r w:rsidRPr="00B0046B">
        <w:rPr>
          <w:rFonts w:ascii="Times New Roman" w:hAnsi="Times New Roman" w:cs="Times New Roman"/>
          <w:i/>
          <w:iCs/>
          <w:color w:val="auto"/>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682954" w:rsidRPr="00B0046B" w:rsidRDefault="00682954" w:rsidP="001A687C">
      <w:pPr>
        <w:widowControl w:val="0"/>
        <w:numPr>
          <w:ilvl w:val="0"/>
          <w:numId w:val="238"/>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анализировать результаты своей деятельности и затрачиваемых ресурсов. </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u w:val="single"/>
        </w:rPr>
        <w:t>Примечание</w:t>
      </w:r>
      <w:r w:rsidRPr="00B0046B">
        <w:rPr>
          <w:rFonts w:ascii="Times New Roman" w:hAnsi="Times New Roman" w:cs="Times New Roman"/>
          <w:color w:val="auto"/>
        </w:rPr>
        <w:t>: результаты достигаются преимущественно в рамках естественных наук, предметов «Обществознание», «Математика».</w:t>
      </w:r>
    </w:p>
    <w:p w:rsidR="00682954" w:rsidRPr="00B0046B" w:rsidRDefault="00682954"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color w:val="auto"/>
        </w:rPr>
        <w:t>Моделирование и проектирование, управление</w:t>
      </w:r>
    </w:p>
    <w:p w:rsidR="00682954" w:rsidRPr="00B0046B" w:rsidRDefault="00682954"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Выпускник научится:</w:t>
      </w:r>
    </w:p>
    <w:p w:rsidR="00682954" w:rsidRPr="00B0046B" w:rsidRDefault="00682954"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 моделировать с использованием виртуальных конструкторов;</w:t>
      </w:r>
    </w:p>
    <w:p w:rsidR="00682954" w:rsidRPr="00B0046B" w:rsidRDefault="00682954" w:rsidP="001A687C">
      <w:pPr>
        <w:widowControl w:val="0"/>
        <w:numPr>
          <w:ilvl w:val="0"/>
          <w:numId w:val="239"/>
        </w:numPr>
        <w:tabs>
          <w:tab w:val="clear" w:pos="720"/>
          <w:tab w:val="left" w:pos="142"/>
          <w:tab w:val="left" w:pos="284"/>
          <w:tab w:val="num" w:pos="586"/>
        </w:tabs>
        <w:overflowPunct w:val="0"/>
        <w:autoSpaceDE w:val="0"/>
        <w:autoSpaceDN w:val="0"/>
        <w:adjustRightInd w:val="0"/>
        <w:ind w:left="0" w:right="-1" w:firstLine="284"/>
        <w:rPr>
          <w:rFonts w:ascii="Times New Roman" w:hAnsi="Times New Roman" w:cs="Times New Roman"/>
          <w:color w:val="auto"/>
        </w:rPr>
      </w:pPr>
      <w:bookmarkStart w:id="86" w:name="page31"/>
      <w:bookmarkEnd w:id="86"/>
      <w:r w:rsidRPr="00B0046B">
        <w:rPr>
          <w:rFonts w:ascii="Times New Roman" w:hAnsi="Times New Roman" w:cs="Times New Roman"/>
          <w:color w:val="auto"/>
        </w:rPr>
        <w:t xml:space="preserve">конструировать и моделировать с использованием материальных конструкторов с компьютерным управлением и обратной связью; </w:t>
      </w:r>
    </w:p>
    <w:p w:rsidR="00682954" w:rsidRPr="00B0046B" w:rsidRDefault="00682954" w:rsidP="001A687C">
      <w:pPr>
        <w:widowControl w:val="0"/>
        <w:numPr>
          <w:ilvl w:val="0"/>
          <w:numId w:val="239"/>
        </w:numPr>
        <w:tabs>
          <w:tab w:val="clear" w:pos="720"/>
          <w:tab w:val="left" w:pos="142"/>
          <w:tab w:val="left" w:pos="284"/>
          <w:tab w:val="num" w:pos="580"/>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моделировать с использованием сре</w:t>
      </w:r>
      <w:proofErr w:type="gramStart"/>
      <w:r w:rsidRPr="00B0046B">
        <w:rPr>
          <w:rFonts w:ascii="Times New Roman" w:hAnsi="Times New Roman" w:cs="Times New Roman"/>
          <w:color w:val="auto"/>
        </w:rPr>
        <w:t>дств  пр</w:t>
      </w:r>
      <w:proofErr w:type="gramEnd"/>
      <w:r w:rsidRPr="00B0046B">
        <w:rPr>
          <w:rFonts w:ascii="Times New Roman" w:hAnsi="Times New Roman" w:cs="Times New Roman"/>
          <w:color w:val="auto"/>
        </w:rPr>
        <w:t xml:space="preserve">ограммирования; </w:t>
      </w:r>
    </w:p>
    <w:p w:rsidR="00682954" w:rsidRPr="00B0046B" w:rsidRDefault="00682954" w:rsidP="001A687C">
      <w:pPr>
        <w:widowControl w:val="0"/>
        <w:numPr>
          <w:ilvl w:val="0"/>
          <w:numId w:val="239"/>
        </w:numPr>
        <w:tabs>
          <w:tab w:val="clear" w:pos="720"/>
          <w:tab w:val="left" w:pos="142"/>
          <w:tab w:val="left" w:pos="284"/>
          <w:tab w:val="num" w:pos="586"/>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проектировать и организовывать свою индивидуальную и групповую деятельность, организовывать своё время с использованием ИКТ. </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82954" w:rsidRPr="00B0046B" w:rsidRDefault="00682954" w:rsidP="001A687C">
      <w:pPr>
        <w:widowControl w:val="0"/>
        <w:numPr>
          <w:ilvl w:val="0"/>
          <w:numId w:val="239"/>
        </w:numPr>
        <w:tabs>
          <w:tab w:val="clear" w:pos="720"/>
          <w:tab w:val="left" w:pos="142"/>
          <w:tab w:val="left" w:pos="284"/>
          <w:tab w:val="num" w:pos="586"/>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проектировать виртуальные и реальные объекты и процессы, использовать системы автоматизированного проектирования. </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u w:val="single"/>
        </w:rPr>
        <w:t>Примечание</w:t>
      </w:r>
      <w:r w:rsidRPr="00B0046B">
        <w:rPr>
          <w:rFonts w:ascii="Times New Roman" w:hAnsi="Times New Roman" w:cs="Times New Roman"/>
          <w:color w:val="auto"/>
        </w:rPr>
        <w:t>: результаты достигаются преимущественно в рамках естественных наук, предметов «Технология», «Математика», «Информатика», «Обществознание».</w:t>
      </w:r>
    </w:p>
    <w:p w:rsidR="00682954" w:rsidRPr="00B0046B" w:rsidRDefault="00682954"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color w:val="auto"/>
          <w:lang w:val="ru-RU"/>
        </w:rPr>
        <w:t>3.6.</w:t>
      </w:r>
      <w:r w:rsidRPr="00B0046B">
        <w:rPr>
          <w:rFonts w:ascii="Times New Roman" w:hAnsi="Times New Roman" w:cs="Times New Roman"/>
          <w:b/>
          <w:bCs/>
          <w:color w:val="auto"/>
        </w:rPr>
        <w:t xml:space="preserve">2.3.3. Основы учебно-исследовательской и проектной деятельности. </w:t>
      </w:r>
    </w:p>
    <w:p w:rsidR="00682954" w:rsidRPr="00B0046B" w:rsidRDefault="00682954"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Выпускник научится:</w:t>
      </w:r>
    </w:p>
    <w:p w:rsidR="00682954" w:rsidRPr="00B0046B" w:rsidRDefault="00682954" w:rsidP="001A687C">
      <w:pPr>
        <w:widowControl w:val="0"/>
        <w:numPr>
          <w:ilvl w:val="0"/>
          <w:numId w:val="240"/>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lastRenderedPageBreak/>
        <w:t xml:space="preserve">планировать и выполнять учебное исследование и учебный проект, используя оборудование, модели, методы и приёмы, адекватные исследуемой проблеме; </w:t>
      </w:r>
    </w:p>
    <w:p w:rsidR="00682954" w:rsidRPr="00B0046B" w:rsidRDefault="00682954" w:rsidP="001A687C">
      <w:pPr>
        <w:widowControl w:val="0"/>
        <w:numPr>
          <w:ilvl w:val="0"/>
          <w:numId w:val="240"/>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выбирать и использовать методы, релевантные рассматриваемой проблеме; </w:t>
      </w:r>
    </w:p>
    <w:p w:rsidR="00682954" w:rsidRPr="00B0046B" w:rsidRDefault="00682954" w:rsidP="001A687C">
      <w:pPr>
        <w:widowControl w:val="0"/>
        <w:numPr>
          <w:ilvl w:val="0"/>
          <w:numId w:val="240"/>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rsidR="00682954" w:rsidRPr="00B0046B" w:rsidRDefault="00682954" w:rsidP="001A687C">
      <w:pPr>
        <w:widowControl w:val="0"/>
        <w:numPr>
          <w:ilvl w:val="0"/>
          <w:numId w:val="240"/>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 </w:t>
      </w:r>
    </w:p>
    <w:p w:rsidR="00682954" w:rsidRPr="00B0046B" w:rsidRDefault="00682954" w:rsidP="001A687C">
      <w:pPr>
        <w:widowControl w:val="0"/>
        <w:numPr>
          <w:ilvl w:val="0"/>
          <w:numId w:val="240"/>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использовать такие </w:t>
      </w:r>
      <w:proofErr w:type="gramStart"/>
      <w:r w:rsidRPr="00B0046B">
        <w:rPr>
          <w:rFonts w:ascii="Times New Roman" w:hAnsi="Times New Roman" w:cs="Times New Roman"/>
          <w:color w:val="auto"/>
        </w:rPr>
        <w:t>естественно-научные</w:t>
      </w:r>
      <w:proofErr w:type="gramEnd"/>
      <w:r w:rsidRPr="00B0046B">
        <w:rPr>
          <w:rFonts w:ascii="Times New Roman" w:hAnsi="Times New Roman" w:cs="Times New Roman"/>
          <w:color w:val="auto"/>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682954" w:rsidRPr="00B0046B" w:rsidRDefault="00682954" w:rsidP="001A687C">
      <w:pPr>
        <w:widowControl w:val="0"/>
        <w:numPr>
          <w:ilvl w:val="0"/>
          <w:numId w:val="240"/>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682954" w:rsidRPr="00B0046B" w:rsidRDefault="00682954" w:rsidP="001A687C">
      <w:pPr>
        <w:widowControl w:val="0"/>
        <w:numPr>
          <w:ilvl w:val="0"/>
          <w:numId w:val="240"/>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ясно, логично и точно излагать свою точку зрения, использовать языковые средства, адекватные обсуждаемой проблеме; </w:t>
      </w:r>
    </w:p>
    <w:p w:rsidR="00682954" w:rsidRPr="00B0046B" w:rsidRDefault="00682954" w:rsidP="001A687C">
      <w:pPr>
        <w:widowControl w:val="0"/>
        <w:numPr>
          <w:ilvl w:val="0"/>
          <w:numId w:val="240"/>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отличать факты от суждений, мнений и оценок, критически относиться к суждениям, мнениям, оценкам, реконструировать их основания; </w:t>
      </w:r>
    </w:p>
    <w:p w:rsidR="00682954" w:rsidRPr="00B0046B" w:rsidRDefault="00682954" w:rsidP="001A687C">
      <w:pPr>
        <w:widowControl w:val="0"/>
        <w:numPr>
          <w:ilvl w:val="0"/>
          <w:numId w:val="240"/>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82954" w:rsidRPr="00B0046B" w:rsidRDefault="00682954" w:rsidP="001A687C">
      <w:pPr>
        <w:widowControl w:val="0"/>
        <w:numPr>
          <w:ilvl w:val="0"/>
          <w:numId w:val="240"/>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самостоятельно задумывать, планировать и выполнять учебное исследование, учебный и социальный проект; </w:t>
      </w:r>
    </w:p>
    <w:p w:rsidR="00682954" w:rsidRPr="00B0046B" w:rsidRDefault="00682954" w:rsidP="001A687C">
      <w:pPr>
        <w:widowControl w:val="0"/>
        <w:numPr>
          <w:ilvl w:val="0"/>
          <w:numId w:val="240"/>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использовать догадку, озарение, интуицию; </w:t>
      </w:r>
    </w:p>
    <w:p w:rsidR="00682954" w:rsidRPr="00B0046B" w:rsidRDefault="00682954" w:rsidP="001A687C">
      <w:pPr>
        <w:widowControl w:val="0"/>
        <w:numPr>
          <w:ilvl w:val="0"/>
          <w:numId w:val="240"/>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использовать такие математические методы и приёмы, как перебор логических возможностей, математическое моделирование; </w:t>
      </w:r>
    </w:p>
    <w:p w:rsidR="00682954" w:rsidRPr="00B0046B" w:rsidRDefault="00682954" w:rsidP="001A687C">
      <w:pPr>
        <w:widowControl w:val="0"/>
        <w:numPr>
          <w:ilvl w:val="0"/>
          <w:numId w:val="240"/>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использовать такие </w:t>
      </w:r>
      <w:proofErr w:type="gramStart"/>
      <w:r w:rsidRPr="00B0046B">
        <w:rPr>
          <w:rFonts w:ascii="Times New Roman" w:hAnsi="Times New Roman" w:cs="Times New Roman"/>
          <w:i/>
          <w:iCs/>
          <w:color w:val="auto"/>
        </w:rPr>
        <w:t>естественно-научные</w:t>
      </w:r>
      <w:proofErr w:type="gramEnd"/>
      <w:r w:rsidRPr="00B0046B">
        <w:rPr>
          <w:rFonts w:ascii="Times New Roman" w:hAnsi="Times New Roman" w:cs="Times New Roman"/>
          <w:i/>
          <w:iCs/>
          <w:color w:val="auto"/>
        </w:rPr>
        <w:t xml:space="preserve"> методы и приёмы, как абстрагирование от привходящих факторов, проверка на совместимость с другими известными фактами; </w:t>
      </w:r>
    </w:p>
    <w:p w:rsidR="00682954" w:rsidRPr="00B0046B" w:rsidRDefault="00682954" w:rsidP="001A687C">
      <w:pPr>
        <w:widowControl w:val="0"/>
        <w:numPr>
          <w:ilvl w:val="0"/>
          <w:numId w:val="240"/>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682954" w:rsidRPr="00B0046B" w:rsidRDefault="00682954" w:rsidP="001A687C">
      <w:pPr>
        <w:widowControl w:val="0"/>
        <w:numPr>
          <w:ilvl w:val="0"/>
          <w:numId w:val="240"/>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682954" w:rsidRPr="00B0046B" w:rsidRDefault="00682954" w:rsidP="001A687C">
      <w:pPr>
        <w:widowControl w:val="0"/>
        <w:numPr>
          <w:ilvl w:val="0"/>
          <w:numId w:val="240"/>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целенаправленно и осознанно развивать свои коммуникативные способности, осваивать новые языковые средства; </w:t>
      </w:r>
    </w:p>
    <w:p w:rsidR="00682954" w:rsidRPr="00B0046B" w:rsidRDefault="00682954" w:rsidP="001A687C">
      <w:pPr>
        <w:widowControl w:val="0"/>
        <w:numPr>
          <w:ilvl w:val="0"/>
          <w:numId w:val="240"/>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осознавать свою ответственность за достоверность полученных знаний, за качество выполненного проекта. </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b/>
          <w:bCs/>
          <w:color w:val="auto"/>
        </w:rPr>
      </w:pPr>
      <w:r w:rsidRPr="00B0046B">
        <w:rPr>
          <w:rFonts w:ascii="Times New Roman" w:hAnsi="Times New Roman" w:cs="Times New Roman"/>
          <w:b/>
          <w:bCs/>
          <w:color w:val="auto"/>
          <w:lang w:val="ru-RU"/>
        </w:rPr>
        <w:t>3.6.</w:t>
      </w:r>
      <w:r w:rsidRPr="00B0046B">
        <w:rPr>
          <w:rFonts w:ascii="Times New Roman" w:hAnsi="Times New Roman" w:cs="Times New Roman"/>
          <w:b/>
          <w:bCs/>
          <w:color w:val="auto"/>
        </w:rPr>
        <w:t xml:space="preserve">2.3.4. Стратегии смыслового чтения и работа с текстом. </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color w:val="auto"/>
        </w:rPr>
        <w:t xml:space="preserve">Работа с текстом: поиск информации и понимание </w:t>
      </w:r>
      <w:proofErr w:type="gramStart"/>
      <w:r w:rsidRPr="00B0046B">
        <w:rPr>
          <w:rFonts w:ascii="Times New Roman" w:hAnsi="Times New Roman" w:cs="Times New Roman"/>
          <w:b/>
          <w:bCs/>
          <w:color w:val="auto"/>
        </w:rPr>
        <w:t>прочитанного</w:t>
      </w:r>
      <w:proofErr w:type="gramEnd"/>
    </w:p>
    <w:p w:rsidR="00682954" w:rsidRPr="00B0046B" w:rsidRDefault="00682954"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Выпускник научится:</w:t>
      </w:r>
    </w:p>
    <w:p w:rsidR="00682954" w:rsidRPr="00B0046B" w:rsidRDefault="00682954" w:rsidP="001A687C">
      <w:pPr>
        <w:pStyle w:val="afff"/>
        <w:widowControl w:val="0"/>
        <w:numPr>
          <w:ilvl w:val="0"/>
          <w:numId w:val="244"/>
        </w:numPr>
        <w:tabs>
          <w:tab w:val="left" w:pos="142"/>
          <w:tab w:val="left" w:pos="284"/>
        </w:tabs>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ориентироваться в содержании текста и понимать его целостный смысл:</w:t>
      </w:r>
    </w:p>
    <w:p w:rsidR="00682954" w:rsidRPr="00B0046B" w:rsidRDefault="00682954" w:rsidP="001A687C">
      <w:pPr>
        <w:pStyle w:val="afff"/>
        <w:widowControl w:val="0"/>
        <w:numPr>
          <w:ilvl w:val="0"/>
          <w:numId w:val="244"/>
        </w:numPr>
        <w:tabs>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определять главную тему, общую цель или назначение текста; </w:t>
      </w:r>
    </w:p>
    <w:p w:rsidR="00682954" w:rsidRPr="00B0046B" w:rsidRDefault="00682954" w:rsidP="001A687C">
      <w:pPr>
        <w:pStyle w:val="afff"/>
        <w:widowControl w:val="0"/>
        <w:numPr>
          <w:ilvl w:val="0"/>
          <w:numId w:val="244"/>
        </w:numPr>
        <w:tabs>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выбирать из текста или придумать заголовок, соответствующий содержанию и общему смыслу текста; </w:t>
      </w:r>
    </w:p>
    <w:p w:rsidR="00682954" w:rsidRPr="00B0046B" w:rsidRDefault="00682954" w:rsidP="001A687C">
      <w:pPr>
        <w:pStyle w:val="afff"/>
        <w:widowControl w:val="0"/>
        <w:numPr>
          <w:ilvl w:val="0"/>
          <w:numId w:val="244"/>
        </w:numPr>
        <w:tabs>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формулировать тезис, выражающий общий смысл текста; </w:t>
      </w:r>
    </w:p>
    <w:p w:rsidR="00682954" w:rsidRPr="00B0046B" w:rsidRDefault="00682954" w:rsidP="001A687C">
      <w:pPr>
        <w:pStyle w:val="afff"/>
        <w:widowControl w:val="0"/>
        <w:numPr>
          <w:ilvl w:val="0"/>
          <w:numId w:val="244"/>
        </w:numPr>
        <w:tabs>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предвосхищать содержание предметного плана текста по заголовку и с опорой на предыдущий опыт; </w:t>
      </w:r>
      <w:bookmarkStart w:id="87" w:name="page33"/>
      <w:bookmarkEnd w:id="87"/>
    </w:p>
    <w:p w:rsidR="00682954" w:rsidRPr="00B0046B" w:rsidRDefault="00682954" w:rsidP="001A687C">
      <w:pPr>
        <w:pStyle w:val="afff"/>
        <w:widowControl w:val="0"/>
        <w:numPr>
          <w:ilvl w:val="0"/>
          <w:numId w:val="244"/>
        </w:numPr>
        <w:tabs>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объяснять порядок частей/инструкций, содержащихся в тексте; </w:t>
      </w:r>
    </w:p>
    <w:p w:rsidR="00682954" w:rsidRPr="00B0046B" w:rsidRDefault="00682954" w:rsidP="001A687C">
      <w:pPr>
        <w:pStyle w:val="afff"/>
        <w:widowControl w:val="0"/>
        <w:numPr>
          <w:ilvl w:val="0"/>
          <w:numId w:val="244"/>
        </w:numPr>
        <w:tabs>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 находить в тексте требуемую информацию (пробегать те</w:t>
      </w:r>
      <w:proofErr w:type="gramStart"/>
      <w:r w:rsidRPr="00B0046B">
        <w:rPr>
          <w:rFonts w:ascii="Times New Roman" w:hAnsi="Times New Roman" w:cs="Times New Roman"/>
          <w:color w:val="auto"/>
        </w:rPr>
        <w:t>кст гл</w:t>
      </w:r>
      <w:proofErr w:type="gramEnd"/>
      <w:r w:rsidRPr="00B0046B">
        <w:rPr>
          <w:rFonts w:ascii="Times New Roman" w:hAnsi="Times New Roman" w:cs="Times New Roman"/>
          <w:color w:val="auto"/>
        </w:rPr>
        <w:t xml:space="preserve">азами, определять его основные элементы, сопоставлять формы выражения информации в запросе и в самом тексте, устанавливать, </w:t>
      </w:r>
      <w:r w:rsidRPr="00B0046B">
        <w:rPr>
          <w:rFonts w:ascii="Times New Roman" w:hAnsi="Times New Roman" w:cs="Times New Roman"/>
          <w:color w:val="auto"/>
        </w:rPr>
        <w:lastRenderedPageBreak/>
        <w:t xml:space="preserve">являются ли они тождественными или синонимическими, находить необходимую единицу информации в тексте); </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 xml:space="preserve">• решать учебно-познавательные и учебно-практические задачи, требующие полного и критического понимания текста: </w:t>
      </w:r>
    </w:p>
    <w:p w:rsidR="00682954" w:rsidRPr="00B0046B" w:rsidRDefault="00682954" w:rsidP="001A687C">
      <w:pPr>
        <w:pStyle w:val="afff"/>
        <w:widowControl w:val="0"/>
        <w:numPr>
          <w:ilvl w:val="0"/>
          <w:numId w:val="244"/>
        </w:numPr>
        <w:tabs>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определять назначение разных видов текстов; </w:t>
      </w:r>
    </w:p>
    <w:p w:rsidR="00682954" w:rsidRPr="00B0046B" w:rsidRDefault="00682954" w:rsidP="001A687C">
      <w:pPr>
        <w:pStyle w:val="afff"/>
        <w:widowControl w:val="0"/>
        <w:numPr>
          <w:ilvl w:val="0"/>
          <w:numId w:val="244"/>
        </w:numPr>
        <w:tabs>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ставить перед собой цель чтения, направляя внимание на полезную в данный момент информацию; </w:t>
      </w:r>
    </w:p>
    <w:p w:rsidR="00682954" w:rsidRPr="00B0046B" w:rsidRDefault="00682954" w:rsidP="001A687C">
      <w:pPr>
        <w:pStyle w:val="afff"/>
        <w:widowControl w:val="0"/>
        <w:numPr>
          <w:ilvl w:val="0"/>
          <w:numId w:val="244"/>
        </w:numPr>
        <w:tabs>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различать темы и подтемы специального текста; </w:t>
      </w:r>
    </w:p>
    <w:p w:rsidR="00682954" w:rsidRPr="00B0046B" w:rsidRDefault="00682954" w:rsidP="001A687C">
      <w:pPr>
        <w:pStyle w:val="afff"/>
        <w:widowControl w:val="0"/>
        <w:numPr>
          <w:ilvl w:val="0"/>
          <w:numId w:val="244"/>
        </w:numPr>
        <w:tabs>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выделять главную и избыточную информацию; </w:t>
      </w:r>
    </w:p>
    <w:p w:rsidR="00682954" w:rsidRPr="00B0046B" w:rsidRDefault="00682954" w:rsidP="001A687C">
      <w:pPr>
        <w:pStyle w:val="afff"/>
        <w:widowControl w:val="0"/>
        <w:numPr>
          <w:ilvl w:val="0"/>
          <w:numId w:val="244"/>
        </w:numPr>
        <w:tabs>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прогнозировать последовательность изложения идей текста; </w:t>
      </w:r>
    </w:p>
    <w:p w:rsidR="00682954" w:rsidRPr="00B0046B" w:rsidRDefault="00682954" w:rsidP="001A687C">
      <w:pPr>
        <w:pStyle w:val="afff"/>
        <w:widowControl w:val="0"/>
        <w:numPr>
          <w:ilvl w:val="0"/>
          <w:numId w:val="244"/>
        </w:numPr>
        <w:tabs>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сопоставлять разные точки зрения и разные источники информации по заданной теме; </w:t>
      </w:r>
    </w:p>
    <w:p w:rsidR="00682954" w:rsidRPr="00B0046B" w:rsidRDefault="00682954" w:rsidP="001A687C">
      <w:pPr>
        <w:pStyle w:val="afff"/>
        <w:widowControl w:val="0"/>
        <w:numPr>
          <w:ilvl w:val="0"/>
          <w:numId w:val="244"/>
        </w:numPr>
        <w:tabs>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выполнять смысловое свёртывание выделенных фактов и мыслей; </w:t>
      </w:r>
    </w:p>
    <w:p w:rsidR="00682954" w:rsidRPr="00B0046B" w:rsidRDefault="00682954" w:rsidP="001A687C">
      <w:pPr>
        <w:pStyle w:val="afff"/>
        <w:widowControl w:val="0"/>
        <w:numPr>
          <w:ilvl w:val="0"/>
          <w:numId w:val="244"/>
        </w:numPr>
        <w:tabs>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формировать на основе текста систему аргументов (доводов) для обоснования определённой позиции; </w:t>
      </w:r>
    </w:p>
    <w:p w:rsidR="00682954" w:rsidRPr="00B0046B" w:rsidRDefault="00682954" w:rsidP="001A687C">
      <w:pPr>
        <w:pStyle w:val="afff"/>
        <w:widowControl w:val="0"/>
        <w:numPr>
          <w:ilvl w:val="0"/>
          <w:numId w:val="244"/>
        </w:numPr>
        <w:tabs>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понимать душевное состояние персонажей текста, сопереживать им. </w:t>
      </w:r>
    </w:p>
    <w:p w:rsidR="00682954" w:rsidRPr="00B0046B" w:rsidRDefault="00682954"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Выпускник получит возможность научиться:</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 xml:space="preserve">• </w:t>
      </w:r>
      <w:r w:rsidRPr="00B0046B">
        <w:rPr>
          <w:rFonts w:ascii="Times New Roman" w:hAnsi="Times New Roman" w:cs="Times New Roman"/>
          <w:i/>
          <w:iCs/>
          <w:color w:val="auto"/>
        </w:rPr>
        <w:t>анализировать изменения своего эмоционального состояния в процессе чтения, получения и</w:t>
      </w:r>
      <w:r w:rsidRPr="00B0046B">
        <w:rPr>
          <w:rFonts w:ascii="Times New Roman" w:hAnsi="Times New Roman" w:cs="Times New Roman"/>
          <w:color w:val="auto"/>
        </w:rPr>
        <w:t xml:space="preserve"> </w:t>
      </w:r>
      <w:r w:rsidRPr="00B0046B">
        <w:rPr>
          <w:rFonts w:ascii="Times New Roman" w:hAnsi="Times New Roman" w:cs="Times New Roman"/>
          <w:i/>
          <w:iCs/>
          <w:color w:val="auto"/>
        </w:rPr>
        <w:t>переработки полученной информац</w:t>
      </w:r>
      <w:proofErr w:type="gramStart"/>
      <w:r w:rsidRPr="00B0046B">
        <w:rPr>
          <w:rFonts w:ascii="Times New Roman" w:hAnsi="Times New Roman" w:cs="Times New Roman"/>
          <w:i/>
          <w:iCs/>
          <w:color w:val="auto"/>
        </w:rPr>
        <w:t>ии и её</w:t>
      </w:r>
      <w:proofErr w:type="gramEnd"/>
      <w:r w:rsidRPr="00B0046B">
        <w:rPr>
          <w:rFonts w:ascii="Times New Roman" w:hAnsi="Times New Roman" w:cs="Times New Roman"/>
          <w:i/>
          <w:iCs/>
          <w:color w:val="auto"/>
        </w:rPr>
        <w:t xml:space="preserve"> осмысления.</w:t>
      </w:r>
    </w:p>
    <w:p w:rsidR="00682954" w:rsidRPr="00B0046B" w:rsidRDefault="00682954"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color w:val="auto"/>
        </w:rPr>
        <w:t>Работа с текстом: преобразование и интерпретация информации</w:t>
      </w:r>
    </w:p>
    <w:p w:rsidR="00682954" w:rsidRPr="00B0046B" w:rsidRDefault="00682954"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Выпускник научится:</w:t>
      </w:r>
    </w:p>
    <w:p w:rsidR="00682954" w:rsidRPr="00B0046B" w:rsidRDefault="00682954" w:rsidP="001A687C">
      <w:pPr>
        <w:widowControl w:val="0"/>
        <w:numPr>
          <w:ilvl w:val="0"/>
          <w:numId w:val="241"/>
        </w:numPr>
        <w:tabs>
          <w:tab w:val="clear" w:pos="720"/>
          <w:tab w:val="left" w:pos="142"/>
          <w:tab w:val="left" w:pos="284"/>
          <w:tab w:val="num" w:pos="586"/>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 </w:t>
      </w:r>
    </w:p>
    <w:p w:rsidR="00682954" w:rsidRPr="00B0046B" w:rsidRDefault="00682954" w:rsidP="001A687C">
      <w:pPr>
        <w:widowControl w:val="0"/>
        <w:numPr>
          <w:ilvl w:val="0"/>
          <w:numId w:val="241"/>
        </w:numPr>
        <w:tabs>
          <w:tab w:val="clear" w:pos="720"/>
          <w:tab w:val="left" w:pos="142"/>
          <w:tab w:val="left" w:pos="284"/>
          <w:tab w:val="num" w:pos="586"/>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682954" w:rsidRPr="00B0046B" w:rsidRDefault="00682954" w:rsidP="001A687C">
      <w:pPr>
        <w:widowControl w:val="0"/>
        <w:numPr>
          <w:ilvl w:val="0"/>
          <w:numId w:val="241"/>
        </w:numPr>
        <w:tabs>
          <w:tab w:val="clear" w:pos="720"/>
          <w:tab w:val="left" w:pos="142"/>
          <w:tab w:val="left" w:pos="284"/>
          <w:tab w:val="num" w:pos="580"/>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интерпретировать текст: </w:t>
      </w:r>
    </w:p>
    <w:p w:rsidR="00682954" w:rsidRPr="00B0046B" w:rsidRDefault="00682954" w:rsidP="001A687C">
      <w:pPr>
        <w:pStyle w:val="afff"/>
        <w:widowControl w:val="0"/>
        <w:numPr>
          <w:ilvl w:val="0"/>
          <w:numId w:val="241"/>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сравнивать и противопоставлять заключённую в тексте информацию разного характера; </w:t>
      </w:r>
    </w:p>
    <w:p w:rsidR="00682954" w:rsidRPr="00B0046B" w:rsidRDefault="00682954" w:rsidP="001A687C">
      <w:pPr>
        <w:pStyle w:val="afff"/>
        <w:widowControl w:val="0"/>
        <w:numPr>
          <w:ilvl w:val="0"/>
          <w:numId w:val="241"/>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обнаруживать в тексте доводы в подтверждение выдвинутых тезисов; </w:t>
      </w:r>
    </w:p>
    <w:p w:rsidR="00682954" w:rsidRPr="00B0046B" w:rsidRDefault="00682954" w:rsidP="001A687C">
      <w:pPr>
        <w:pStyle w:val="afff"/>
        <w:widowControl w:val="0"/>
        <w:numPr>
          <w:ilvl w:val="0"/>
          <w:numId w:val="241"/>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делать выводы из сформулированных посылок; </w:t>
      </w:r>
    </w:p>
    <w:p w:rsidR="00682954" w:rsidRPr="00B0046B" w:rsidRDefault="00682954" w:rsidP="001A687C">
      <w:pPr>
        <w:pStyle w:val="afff"/>
        <w:widowControl w:val="0"/>
        <w:numPr>
          <w:ilvl w:val="0"/>
          <w:numId w:val="241"/>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выводить заключение о намерении автора или главной мысли текста. </w:t>
      </w:r>
    </w:p>
    <w:p w:rsidR="00682954" w:rsidRPr="00B0046B" w:rsidRDefault="00682954" w:rsidP="001A687C">
      <w:pPr>
        <w:pStyle w:val="afff"/>
        <w:widowControl w:val="0"/>
        <w:numPr>
          <w:ilvl w:val="0"/>
          <w:numId w:val="241"/>
        </w:numPr>
        <w:tabs>
          <w:tab w:val="clear" w:pos="720"/>
          <w:tab w:val="left" w:pos="142"/>
          <w:tab w:val="left" w:pos="284"/>
        </w:tabs>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Выпускник получит возможность научиться:</w:t>
      </w:r>
    </w:p>
    <w:p w:rsidR="00682954" w:rsidRPr="00B0046B" w:rsidRDefault="00682954" w:rsidP="001A687C">
      <w:pPr>
        <w:pStyle w:val="afff"/>
        <w:widowControl w:val="0"/>
        <w:numPr>
          <w:ilvl w:val="0"/>
          <w:numId w:val="241"/>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color w:val="auto"/>
        </w:rPr>
        <w:t xml:space="preserve">Работа с текстом: оценка информации </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 xml:space="preserve">Выпускник научится: </w:t>
      </w:r>
    </w:p>
    <w:p w:rsidR="00682954" w:rsidRPr="00B0046B" w:rsidRDefault="00682954" w:rsidP="001A687C">
      <w:pPr>
        <w:widowControl w:val="0"/>
        <w:numPr>
          <w:ilvl w:val="0"/>
          <w:numId w:val="242"/>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откликаться на содержание текста: </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 xml:space="preserve">связывать информацию, обнаруженную в тексте, со знаниями из других источников; </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 xml:space="preserve">оценивать утверждения, сделанные в тексте, исходя из своих представлений о мире; </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 xml:space="preserve">находить доводы в защиту своей точки зрения; </w:t>
      </w:r>
    </w:p>
    <w:p w:rsidR="00682954" w:rsidRPr="00B0046B" w:rsidRDefault="00682954" w:rsidP="001A687C">
      <w:pPr>
        <w:widowControl w:val="0"/>
        <w:numPr>
          <w:ilvl w:val="0"/>
          <w:numId w:val="243"/>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откликаться на форму текста: оценивать не только содержание текста, но и его форму, а в целом — мастерство его исполнения; </w:t>
      </w:r>
    </w:p>
    <w:p w:rsidR="00682954" w:rsidRPr="00B0046B" w:rsidRDefault="00682954" w:rsidP="001A687C">
      <w:pPr>
        <w:widowControl w:val="0"/>
        <w:numPr>
          <w:ilvl w:val="0"/>
          <w:numId w:val="243"/>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682954" w:rsidRPr="00B0046B" w:rsidRDefault="00682954" w:rsidP="001A687C">
      <w:pPr>
        <w:widowControl w:val="0"/>
        <w:numPr>
          <w:ilvl w:val="0"/>
          <w:numId w:val="243"/>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в процессе работы с одним или несколькими источниками выявлять содержащуюся в них противоречивую, конфликтную информацию; </w:t>
      </w:r>
    </w:p>
    <w:p w:rsidR="00682954" w:rsidRPr="00B0046B" w:rsidRDefault="00682954" w:rsidP="001A687C">
      <w:pPr>
        <w:widowControl w:val="0"/>
        <w:numPr>
          <w:ilvl w:val="0"/>
          <w:numId w:val="243"/>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82954" w:rsidRPr="00B0046B" w:rsidRDefault="00682954" w:rsidP="001A687C">
      <w:pPr>
        <w:widowControl w:val="0"/>
        <w:numPr>
          <w:ilvl w:val="0"/>
          <w:numId w:val="243"/>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критически относиться к рекламной информации; </w:t>
      </w:r>
    </w:p>
    <w:p w:rsidR="00682954" w:rsidRPr="00B0046B" w:rsidRDefault="00682954" w:rsidP="001A687C">
      <w:pPr>
        <w:widowControl w:val="0"/>
        <w:numPr>
          <w:ilvl w:val="0"/>
          <w:numId w:val="243"/>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находить способы проверки противоречивой информации; </w:t>
      </w:r>
    </w:p>
    <w:p w:rsidR="00682954" w:rsidRPr="00B0046B" w:rsidRDefault="00682954" w:rsidP="001A687C">
      <w:pPr>
        <w:widowControl w:val="0"/>
        <w:numPr>
          <w:ilvl w:val="0"/>
          <w:numId w:val="243"/>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определять достоверную информацию в случае наличия противоречиивой или конфликтной ситуации. </w:t>
      </w:r>
    </w:p>
    <w:p w:rsidR="00682954"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b/>
          <w:bCs/>
          <w:color w:val="auto"/>
          <w:lang w:val="ru-RU"/>
        </w:rPr>
      </w:pP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b/>
          <w:bCs/>
          <w:color w:val="auto"/>
        </w:rPr>
      </w:pPr>
      <w:r w:rsidRPr="00B0046B">
        <w:rPr>
          <w:rFonts w:ascii="Times New Roman" w:hAnsi="Times New Roman" w:cs="Times New Roman"/>
          <w:b/>
          <w:bCs/>
          <w:color w:val="auto"/>
        </w:rPr>
        <w:t xml:space="preserve">Предметные результаты освоения </w:t>
      </w:r>
      <w:r w:rsidR="00682954" w:rsidRPr="00B0046B">
        <w:rPr>
          <w:rFonts w:ascii="Times New Roman" w:hAnsi="Times New Roman" w:cs="Times New Roman"/>
          <w:b/>
          <w:bCs/>
          <w:color w:val="auto"/>
          <w:lang w:val="ru-RU"/>
        </w:rPr>
        <w:t>А</w:t>
      </w:r>
      <w:r w:rsidRPr="00B0046B">
        <w:rPr>
          <w:rFonts w:ascii="Times New Roman" w:hAnsi="Times New Roman" w:cs="Times New Roman"/>
          <w:b/>
          <w:bCs/>
          <w:color w:val="auto"/>
        </w:rPr>
        <w:t>ООП</w:t>
      </w:r>
    </w:p>
    <w:p w:rsidR="006751CF" w:rsidRPr="00B0046B" w:rsidRDefault="006751CF" w:rsidP="001A687C">
      <w:pPr>
        <w:tabs>
          <w:tab w:val="left" w:pos="284"/>
        </w:tabs>
        <w:ind w:firstLine="360"/>
        <w:rPr>
          <w:rFonts w:ascii="Times New Roman" w:eastAsia="@Arial Unicode MS" w:hAnsi="Times New Roman" w:cs="Times New Roman"/>
          <w:color w:val="auto"/>
        </w:rPr>
      </w:pPr>
      <w:r w:rsidRPr="00B0046B">
        <w:rPr>
          <w:rFonts w:ascii="Times New Roman" w:eastAsia="@Arial Unicode MS" w:hAnsi="Times New Roman" w:cs="Times New Roman"/>
          <w:color w:val="auto"/>
        </w:rPr>
        <w:t xml:space="preserve">Предметные результаты определяются рабочими программами по всем предметам учебного плана: </w:t>
      </w:r>
      <w:proofErr w:type="gramStart"/>
      <w:r w:rsidRPr="00B0046B">
        <w:rPr>
          <w:rFonts w:ascii="Times New Roman" w:eastAsia="@Arial Unicode MS" w:hAnsi="Times New Roman" w:cs="Times New Roman"/>
          <w:color w:val="auto"/>
        </w:rPr>
        <w:t>«Русский язык», «Литература», «Иностранный язык (английский)»,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6751CF" w:rsidRPr="00B0046B" w:rsidRDefault="00682954" w:rsidP="001A687C">
      <w:pPr>
        <w:tabs>
          <w:tab w:val="left" w:pos="284"/>
        </w:tabs>
        <w:ind w:firstLine="360"/>
        <w:rPr>
          <w:rFonts w:ascii="Times New Roman" w:eastAsia="@Arial Unicode MS" w:hAnsi="Times New Roman" w:cs="Times New Roman"/>
          <w:b/>
          <w:bCs/>
          <w:color w:val="auto"/>
        </w:rPr>
      </w:pPr>
      <w:r w:rsidRPr="00B0046B">
        <w:rPr>
          <w:rFonts w:ascii="Times New Roman" w:eastAsia="@Arial Unicode MS" w:hAnsi="Times New Roman" w:cs="Times New Roman"/>
          <w:b/>
          <w:bCs/>
          <w:color w:val="auto"/>
          <w:lang w:val="ru-RU"/>
        </w:rPr>
        <w:t xml:space="preserve">3.6.2.3.5 </w:t>
      </w:r>
      <w:r w:rsidR="006751CF" w:rsidRPr="00B0046B">
        <w:rPr>
          <w:rFonts w:ascii="Times New Roman" w:eastAsia="@Arial Unicode MS" w:hAnsi="Times New Roman" w:cs="Times New Roman"/>
          <w:b/>
          <w:bCs/>
          <w:color w:val="auto"/>
        </w:rPr>
        <w:t>Русский язык и литература</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Изучение предметной области "Русский язык и литература" - языка как знако</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 xml:space="preserve">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w:t>
      </w:r>
      <w:proofErr w:type="gramStart"/>
      <w:r w:rsidRPr="00B0046B">
        <w:rPr>
          <w:rFonts w:ascii="Times New Roman" w:eastAsia="@Arial Unicode MS" w:hAnsi="Times New Roman" w:cs="Times New Roman"/>
          <w:bCs/>
          <w:color w:val="auto"/>
        </w:rPr>
        <w:t>при</w:t>
      </w:r>
      <w:proofErr w:type="gramEnd"/>
      <w:r w:rsidRPr="00B0046B">
        <w:rPr>
          <w:rFonts w:ascii="Times New Roman" w:eastAsia="@Arial Unicode MS" w:hAnsi="Times New Roman" w:cs="Times New Roman"/>
          <w:bCs/>
          <w:color w:val="auto"/>
        </w:rPr>
        <w:t xml:space="preserve"> </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помощи альтернативных средств коммуникации</w:t>
      </w:r>
      <w:proofErr w:type="gramStart"/>
      <w:r w:rsidRPr="00B0046B">
        <w:rPr>
          <w:rFonts w:ascii="Times New Roman" w:eastAsia="@Arial Unicode MS" w:hAnsi="Times New Roman" w:cs="Times New Roman"/>
          <w:bCs/>
          <w:color w:val="auto"/>
        </w:rPr>
        <w:t xml:space="preserve"> ,</w:t>
      </w:r>
      <w:proofErr w:type="gramEnd"/>
      <w:r w:rsidRPr="00B0046B">
        <w:rPr>
          <w:rFonts w:ascii="Times New Roman" w:eastAsia="@Arial Unicode MS" w:hAnsi="Times New Roman" w:cs="Times New Roman"/>
          <w:bCs/>
          <w:color w:val="auto"/>
        </w:rPr>
        <w:t xml:space="preserve"> должно обеспечить:</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 xml:space="preserve">включение в культурно-языковое поле русской и общечеловеческой культуры, воспитание </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осознание тесной связи между языковым, литературным, интеллектуальным, духовно-нравственным развитием личности и ее социальным ростом;</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 xml:space="preserve">приобщение к российскому литературному наследию и через него </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 xml:space="preserve">- к сокровищам отечественной и мировой культуры; формирование причастности к национальным свершениям, традициям и осознание </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исторической преемственности поколений;</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х возможностей в соответствии с нормами устной и письменной речи, правилами русского речевого этикета;</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 xml:space="preserve">вых понятий лингвистики, </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формирование аналитических умений в отношении языковых единиц и текстов разных функциональн</w:t>
      </w:r>
      <w:proofErr w:type="gramStart"/>
      <w:r w:rsidRPr="00B0046B">
        <w:rPr>
          <w:rFonts w:ascii="Times New Roman" w:eastAsia="@Arial Unicode MS" w:hAnsi="Times New Roman" w:cs="Times New Roman"/>
          <w:bCs/>
          <w:color w:val="auto"/>
        </w:rPr>
        <w:t>о-</w:t>
      </w:r>
      <w:proofErr w:type="gramEnd"/>
      <w:r w:rsidRPr="00B0046B">
        <w:rPr>
          <w:rFonts w:ascii="Times New Roman" w:eastAsia="@Arial Unicode MS" w:hAnsi="Times New Roman" w:cs="Times New Roman"/>
          <w:bCs/>
          <w:color w:val="auto"/>
        </w:rPr>
        <w:t xml:space="preserve"> смысловых типов и жанров.</w:t>
      </w:r>
    </w:p>
    <w:p w:rsidR="006751CF" w:rsidRPr="00B0046B" w:rsidRDefault="006751CF" w:rsidP="001A687C">
      <w:pPr>
        <w:tabs>
          <w:tab w:val="left" w:pos="284"/>
        </w:tabs>
        <w:ind w:firstLine="360"/>
        <w:rPr>
          <w:rFonts w:ascii="Times New Roman" w:eastAsia="@Arial Unicode MS" w:hAnsi="Times New Roman" w:cs="Times New Roman"/>
          <w:b/>
          <w:bCs/>
          <w:color w:val="auto"/>
        </w:rPr>
      </w:pPr>
      <w:r w:rsidRPr="00B0046B">
        <w:rPr>
          <w:rFonts w:ascii="Times New Roman" w:eastAsia="@Arial Unicode MS" w:hAnsi="Times New Roman" w:cs="Times New Roman"/>
          <w:b/>
          <w:bCs/>
          <w:color w:val="auto"/>
        </w:rPr>
        <w:t>Предметные результаты изучения предметной области "Русский язык и литература" должны отражать:</w:t>
      </w:r>
    </w:p>
    <w:p w:rsidR="006751CF" w:rsidRPr="00B0046B" w:rsidRDefault="006751CF" w:rsidP="001A687C">
      <w:pPr>
        <w:tabs>
          <w:tab w:val="left" w:pos="284"/>
        </w:tabs>
        <w:ind w:firstLine="360"/>
        <w:rPr>
          <w:rFonts w:ascii="Times New Roman" w:eastAsia="@Arial Unicode MS" w:hAnsi="Times New Roman" w:cs="Times New Roman"/>
          <w:b/>
          <w:bCs/>
          <w:color w:val="auto"/>
        </w:rPr>
      </w:pPr>
      <w:r w:rsidRPr="00B0046B">
        <w:rPr>
          <w:rFonts w:ascii="Times New Roman" w:eastAsia="@Arial Unicode MS" w:hAnsi="Times New Roman" w:cs="Times New Roman"/>
          <w:b/>
          <w:bCs/>
          <w:color w:val="auto"/>
        </w:rPr>
        <w:t>Русский язык:</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овладение различными видами аудирования (с полным пониманием, с пониманием основного содержания, с выборочным извлечением информации);</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 xml:space="preserve">умение оценивать письменные и устные речевые высказывания с точки зрения их эффективности, </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выявление основных особенностей устной и письменной речи, разговорной и книжной речи;</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lastRenderedPageBreak/>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осознанное использование речевых сре</w:t>
      </w:r>
      <w:proofErr w:type="gramStart"/>
      <w:r w:rsidRPr="00B0046B">
        <w:rPr>
          <w:rFonts w:ascii="Times New Roman" w:eastAsia="@Arial Unicode MS" w:hAnsi="Times New Roman" w:cs="Times New Roman"/>
          <w:bCs/>
          <w:color w:val="auto"/>
        </w:rPr>
        <w:t>дств дл</w:t>
      </w:r>
      <w:proofErr w:type="gramEnd"/>
      <w:r w:rsidRPr="00B0046B">
        <w:rPr>
          <w:rFonts w:ascii="Times New Roman" w:eastAsia="@Arial Unicode MS" w:hAnsi="Times New Roman" w:cs="Times New Roman"/>
          <w:bCs/>
          <w:color w:val="auto"/>
        </w:rPr>
        <w:t>я планирования и регуляции собственной речи; для выражения своих чувств, мыслей и коммуникативных потребностей;</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соблюдение основных языковых норм в устной и письменной речи;</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 xml:space="preserve">стремление расширить свою речевую практику, развивать культуру </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использования русского литературного языка, оценивать свои языковые умения и планировать их совершенствование и развитие;</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3) использование коммуникативно - эстетических возможностей русского языка:</w:t>
      </w:r>
    </w:p>
    <w:p w:rsidR="006751CF" w:rsidRPr="00B0046B" w:rsidRDefault="006751CF" w:rsidP="001A687C">
      <w:pPr>
        <w:tabs>
          <w:tab w:val="left" w:pos="284"/>
        </w:tabs>
        <w:ind w:firstLine="360"/>
        <w:rPr>
          <w:rFonts w:ascii="Times New Roman" w:eastAsia="@Arial Unicode MS" w:hAnsi="Times New Roman" w:cs="Times New Roman"/>
          <w:bCs/>
          <w:color w:val="auto"/>
        </w:rPr>
      </w:pPr>
      <w:proofErr w:type="gramStart"/>
      <w:r w:rsidRPr="00B0046B">
        <w:rPr>
          <w:rFonts w:ascii="Times New Roman" w:eastAsia="@Arial Unicode MS" w:hAnsi="Times New Roman" w:cs="Times New Roman"/>
          <w:bCs/>
          <w:color w:val="auto"/>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roofErr w:type="gramEnd"/>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уместное использование фразеологических оборотов в речи;</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корректное и оправданное употребление междометий для выражения эмоций, этикетных формул;</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использование в речи синонимичных имен прилагательных в роли эпитетов;</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идентификация самостоятельных (знаменательных) служебных частей речи и их форм по значению и основным грамматическим признакам;</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распознавание глаголов, причастий, деепричастий и их морфологических признаков;</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распознавание предлогов, частиц и союзов разных разрядов, определение смысловых оттенков частиц;</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распознавание междометий разных разрядов, определение грамматических особенностей междометий;</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образовательных цепочек слов;</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проведение синтаксического анализа предложения, определение синтаксической роли самостоятельных частей речи в предложении;</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определение звукового состава слова, правильное деление на слоги, характеристика звуков слова;</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деление слова на морфемы на основе смыслового, грамматического и словообразовательного анализа слова;</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умение различать словообразовательные и формообразующие морфемы, способы словообразования;</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опознавание основных единиц синтаксиса (словосочетание, предложение, текст);</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умение выделять словосочетание в составе предложения, определение главного и зависимого слова в словосочетании, определение его вида;</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определение вида предложения по цели высказывания и эмоциональной окраске;</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lastRenderedPageBreak/>
        <w:t>определение грамматической основы предложения;</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распознавание распространенных и нераспространенных предложений, предложений осложненной и неосложненной структуры, полных и неполных;</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определение функционально - 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определение видов связи, смысловых, лексических и грамматических сре</w:t>
      </w:r>
      <w:proofErr w:type="gramStart"/>
      <w:r w:rsidRPr="00B0046B">
        <w:rPr>
          <w:rFonts w:ascii="Times New Roman" w:eastAsia="@Arial Unicode MS" w:hAnsi="Times New Roman" w:cs="Times New Roman"/>
          <w:bCs/>
          <w:color w:val="auto"/>
        </w:rPr>
        <w:t>дств св</w:t>
      </w:r>
      <w:proofErr w:type="gramEnd"/>
      <w:r w:rsidRPr="00B0046B">
        <w:rPr>
          <w:rFonts w:ascii="Times New Roman" w:eastAsia="@Arial Unicode MS" w:hAnsi="Times New Roman" w:cs="Times New Roman"/>
          <w:bCs/>
          <w:color w:val="auto"/>
        </w:rPr>
        <w:t>язи предложений в тексте, а также уместность и целесообразность их использования;</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6) обогащение активного и потенциального словарного запаса, расширение объема используемых в речи грамматических языковых сре</w:t>
      </w:r>
      <w:proofErr w:type="gramStart"/>
      <w:r w:rsidRPr="00B0046B">
        <w:rPr>
          <w:rFonts w:ascii="Times New Roman" w:eastAsia="@Arial Unicode MS" w:hAnsi="Times New Roman" w:cs="Times New Roman"/>
          <w:bCs/>
          <w:color w:val="auto"/>
        </w:rPr>
        <w:t>дств дл</w:t>
      </w:r>
      <w:proofErr w:type="gramEnd"/>
      <w:r w:rsidRPr="00B0046B">
        <w:rPr>
          <w:rFonts w:ascii="Times New Roman" w:eastAsia="@Arial Unicode MS" w:hAnsi="Times New Roman" w:cs="Times New Roman"/>
          <w:bCs/>
          <w:color w:val="auto"/>
        </w:rPr>
        <w:t>я свободного выражения мыслей и чувств в соответствии с ситуацией и стилем общения:</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 xml:space="preserve">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однозначных или многозначных слов, определения прямого и переносного значения, особенностей употребления;</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пользование орфоэпическими, орфографическими словарями для определения нормативного написания и произношения слова;</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использование фразеологических словарей для определения значения и особенностей употребления фразеологизмов;</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использование морфемных, словообразовательных, этимологических словарей для морфемного и словообразовательного анализа слов;</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использование словарей для подбора к словам синонимов, антонимов;</w:t>
      </w:r>
    </w:p>
    <w:p w:rsidR="006751CF" w:rsidRPr="00B0046B" w:rsidRDefault="006751CF" w:rsidP="001A687C">
      <w:pPr>
        <w:tabs>
          <w:tab w:val="left" w:pos="284"/>
        </w:tabs>
        <w:ind w:firstLine="360"/>
        <w:rPr>
          <w:rFonts w:ascii="Times New Roman" w:eastAsia="@Arial Unicode MS" w:hAnsi="Times New Roman" w:cs="Times New Roman"/>
          <w:bCs/>
          <w:color w:val="auto"/>
        </w:rPr>
      </w:pPr>
      <w:proofErr w:type="gramStart"/>
      <w:r w:rsidRPr="00B0046B">
        <w:rPr>
          <w:rFonts w:ascii="Times New Roman" w:eastAsia="@Arial Unicode MS" w:hAnsi="Times New Roman" w:cs="Times New Roman"/>
          <w:bCs/>
          <w:color w:val="auto"/>
        </w:rPr>
        <w:t xml:space="preserve">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w:t>
      </w:r>
      <w:proofErr w:type="gramEnd"/>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приобретение опыта и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поиск орфограммы и применение правил написания слов с орфограммами;</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освоение правил правописания служебных частей речи и умения применять их на письме;</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применение правильного переноса слов;</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нормативное изменение форм существительных, прилагательных, местоимений, числительных, глаголов;</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 xml:space="preserve">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предложений с союзами, соблюдение видовременной соотнесенности глаголов</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 сказуемых в связном тексте;</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lastRenderedPageBreak/>
        <w:t>8) для слепых, слабовидящих обучающихся: формирование навыков письма на брайлевской печатной машинке;</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 xml:space="preserve">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аппаратов и (или) кохлеарных имплантов), говорения, чтения, письма;</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 xml:space="preserve">10) для </w:t>
      </w:r>
      <w:proofErr w:type="gramStart"/>
      <w:r w:rsidRPr="00B0046B">
        <w:rPr>
          <w:rFonts w:ascii="Times New Roman" w:eastAsia="@Arial Unicode MS" w:hAnsi="Times New Roman" w:cs="Times New Roman"/>
          <w:bCs/>
          <w:color w:val="auto"/>
        </w:rPr>
        <w:t>обучающихся</w:t>
      </w:r>
      <w:proofErr w:type="gramEnd"/>
      <w:r w:rsidRPr="00B0046B">
        <w:rPr>
          <w:rFonts w:ascii="Times New Roman" w:eastAsia="@Arial Unicode MS" w:hAnsi="Times New Roman" w:cs="Times New Roman"/>
          <w:bCs/>
          <w:color w:val="auto"/>
        </w:rPr>
        <w:t xml:space="preserve"> с расстройствами аутистического спектра:</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стремление к возможности выразить собственные мысли и чувства, обозначить собственную позицию;</w:t>
      </w:r>
    </w:p>
    <w:p w:rsidR="006751CF" w:rsidRPr="00B0046B" w:rsidRDefault="006751CF" w:rsidP="001A687C">
      <w:pPr>
        <w:tabs>
          <w:tab w:val="left" w:pos="284"/>
        </w:tabs>
        <w:ind w:firstLine="360"/>
        <w:rPr>
          <w:rFonts w:ascii="Times New Roman" w:eastAsia="@Arial Unicode MS" w:hAnsi="Times New Roman" w:cs="Times New Roman"/>
          <w:bCs/>
          <w:color w:val="auto"/>
        </w:rPr>
      </w:pPr>
      <w:r w:rsidRPr="00B0046B">
        <w:rPr>
          <w:rFonts w:ascii="Times New Roman" w:eastAsia="@Arial Unicode MS" w:hAnsi="Times New Roman" w:cs="Times New Roman"/>
          <w:bCs/>
          <w:color w:val="auto"/>
        </w:rPr>
        <w:t>видение традиций и новаторства в произведениях;</w:t>
      </w:r>
    </w:p>
    <w:p w:rsidR="006751CF" w:rsidRPr="00B0046B" w:rsidRDefault="006751CF" w:rsidP="001A687C">
      <w:pPr>
        <w:tabs>
          <w:tab w:val="left" w:pos="284"/>
        </w:tabs>
        <w:ind w:firstLine="360"/>
        <w:rPr>
          <w:rFonts w:ascii="Times New Roman" w:hAnsi="Times New Roman" w:cs="Times New Roman"/>
          <w:b/>
          <w:bCs/>
          <w:color w:val="auto"/>
        </w:rPr>
      </w:pPr>
      <w:r w:rsidRPr="00B0046B">
        <w:rPr>
          <w:rFonts w:ascii="Times New Roman" w:eastAsia="@Arial Unicode MS" w:hAnsi="Times New Roman" w:cs="Times New Roman"/>
          <w:bCs/>
          <w:color w:val="auto"/>
        </w:rPr>
        <w:t>восприятие художественной действительности как выражение мыслей автора о мире и человеке.</w:t>
      </w:r>
      <w:bookmarkStart w:id="88" w:name="_Toc287934277"/>
      <w:bookmarkStart w:id="89" w:name="_Toc414553134"/>
      <w:bookmarkStart w:id="90" w:name="_Toc287551922"/>
    </w:p>
    <w:p w:rsidR="006751CF" w:rsidRPr="00B0046B" w:rsidRDefault="006751CF" w:rsidP="001A687C">
      <w:pPr>
        <w:keepNext/>
        <w:tabs>
          <w:tab w:val="left" w:pos="284"/>
        </w:tabs>
        <w:outlineLvl w:val="1"/>
        <w:rPr>
          <w:rFonts w:ascii="Times New Roman" w:hAnsi="Times New Roman" w:cs="Times New Roman"/>
          <w:b/>
          <w:bCs/>
          <w:color w:val="auto"/>
        </w:rPr>
      </w:pPr>
      <w:r w:rsidRPr="00B0046B">
        <w:rPr>
          <w:rFonts w:ascii="Times New Roman" w:hAnsi="Times New Roman" w:cs="Times New Roman"/>
          <w:b/>
          <w:bCs/>
          <w:color w:val="auto"/>
        </w:rPr>
        <w:t>Выпускник научится:</w:t>
      </w:r>
      <w:bookmarkEnd w:id="88"/>
      <w:bookmarkEnd w:id="89"/>
    </w:p>
    <w:p w:rsidR="006751CF" w:rsidRPr="00B0046B" w:rsidRDefault="006751CF" w:rsidP="00C42FA5">
      <w:pPr>
        <w:widowControl w:val="0"/>
        <w:numPr>
          <w:ilvl w:val="0"/>
          <w:numId w:val="134"/>
        </w:numPr>
        <w:tabs>
          <w:tab w:val="left" w:pos="284"/>
          <w:tab w:val="left" w:pos="993"/>
        </w:tabs>
        <w:autoSpaceDE w:val="0"/>
        <w:autoSpaceDN w:val="0"/>
        <w:adjustRightInd w:val="0"/>
        <w:ind w:left="0" w:firstLine="0"/>
        <w:rPr>
          <w:rFonts w:ascii="Times New Roman" w:eastAsia="Calibri" w:hAnsi="Times New Roman" w:cs="Times New Roman"/>
          <w:color w:val="auto"/>
          <w:lang w:eastAsia="en-US"/>
        </w:rPr>
      </w:pPr>
      <w:r w:rsidRPr="00B0046B">
        <w:rPr>
          <w:rFonts w:ascii="Times New Roman" w:eastAsia="Calibri" w:hAnsi="Times New Roman" w:cs="Times New Roman"/>
          <w:color w:val="auto"/>
        </w:rPr>
        <w:t>владеть навыками работы с учебной книгой, словарями и другими информационными источниками, включая СМИ и ресурсы Интернета;</w:t>
      </w:r>
    </w:p>
    <w:p w:rsidR="006751CF" w:rsidRPr="00B0046B" w:rsidRDefault="006751CF" w:rsidP="00C42FA5">
      <w:pPr>
        <w:widowControl w:val="0"/>
        <w:numPr>
          <w:ilvl w:val="0"/>
          <w:numId w:val="134"/>
        </w:numPr>
        <w:tabs>
          <w:tab w:val="left" w:pos="284"/>
          <w:tab w:val="left" w:pos="993"/>
        </w:tabs>
        <w:autoSpaceDE w:val="0"/>
        <w:autoSpaceDN w:val="0"/>
        <w:adjustRightInd w:val="0"/>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владеть навыками различных видов чтения (изучающим, ознакомительным, просмотровым) и информационной переработки прочитанного материала;</w:t>
      </w:r>
    </w:p>
    <w:p w:rsidR="006751CF" w:rsidRPr="00B0046B" w:rsidRDefault="006751CF" w:rsidP="00C42FA5">
      <w:pPr>
        <w:widowControl w:val="0"/>
        <w:numPr>
          <w:ilvl w:val="0"/>
          <w:numId w:val="134"/>
        </w:numPr>
        <w:tabs>
          <w:tab w:val="left" w:pos="284"/>
          <w:tab w:val="left" w:pos="993"/>
        </w:tabs>
        <w:autoSpaceDE w:val="0"/>
        <w:autoSpaceDN w:val="0"/>
        <w:adjustRightInd w:val="0"/>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6751CF" w:rsidRPr="00B0046B" w:rsidRDefault="006751CF" w:rsidP="00C42FA5">
      <w:pPr>
        <w:widowControl w:val="0"/>
        <w:numPr>
          <w:ilvl w:val="0"/>
          <w:numId w:val="134"/>
        </w:numPr>
        <w:tabs>
          <w:tab w:val="left" w:pos="284"/>
          <w:tab w:val="left" w:pos="993"/>
        </w:tabs>
        <w:autoSpaceDE w:val="0"/>
        <w:autoSpaceDN w:val="0"/>
        <w:adjustRightInd w:val="0"/>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6751CF" w:rsidRPr="00B0046B" w:rsidRDefault="006751CF" w:rsidP="00C42FA5">
      <w:pPr>
        <w:widowControl w:val="0"/>
        <w:numPr>
          <w:ilvl w:val="0"/>
          <w:numId w:val="134"/>
        </w:numPr>
        <w:tabs>
          <w:tab w:val="left" w:pos="284"/>
          <w:tab w:val="left" w:pos="993"/>
        </w:tabs>
        <w:autoSpaceDE w:val="0"/>
        <w:autoSpaceDN w:val="0"/>
        <w:adjustRightInd w:val="0"/>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6751CF" w:rsidRPr="00B0046B" w:rsidRDefault="006751CF" w:rsidP="00C42FA5">
      <w:pPr>
        <w:widowControl w:val="0"/>
        <w:numPr>
          <w:ilvl w:val="0"/>
          <w:numId w:val="134"/>
        </w:numPr>
        <w:tabs>
          <w:tab w:val="left" w:pos="284"/>
          <w:tab w:val="left" w:pos="993"/>
        </w:tabs>
        <w:autoSpaceDE w:val="0"/>
        <w:autoSpaceDN w:val="0"/>
        <w:adjustRightInd w:val="0"/>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6751CF" w:rsidRPr="00B0046B" w:rsidRDefault="006751CF" w:rsidP="00C42FA5">
      <w:pPr>
        <w:widowControl w:val="0"/>
        <w:numPr>
          <w:ilvl w:val="0"/>
          <w:numId w:val="134"/>
        </w:numPr>
        <w:tabs>
          <w:tab w:val="left" w:pos="284"/>
          <w:tab w:val="left" w:pos="993"/>
        </w:tabs>
        <w:autoSpaceDE w:val="0"/>
        <w:autoSpaceDN w:val="0"/>
        <w:adjustRightInd w:val="0"/>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6751CF" w:rsidRPr="00B0046B" w:rsidRDefault="006751CF" w:rsidP="00C42FA5">
      <w:pPr>
        <w:widowControl w:val="0"/>
        <w:numPr>
          <w:ilvl w:val="0"/>
          <w:numId w:val="134"/>
        </w:numPr>
        <w:tabs>
          <w:tab w:val="left" w:pos="284"/>
          <w:tab w:val="left" w:pos="993"/>
        </w:tabs>
        <w:autoSpaceDE w:val="0"/>
        <w:autoSpaceDN w:val="0"/>
        <w:adjustRightInd w:val="0"/>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использовать знание алфавита при поиске информации;</w:t>
      </w:r>
    </w:p>
    <w:p w:rsidR="006751CF" w:rsidRPr="00B0046B" w:rsidRDefault="006751CF" w:rsidP="00C42FA5">
      <w:pPr>
        <w:widowControl w:val="0"/>
        <w:numPr>
          <w:ilvl w:val="0"/>
          <w:numId w:val="134"/>
        </w:numPr>
        <w:tabs>
          <w:tab w:val="left" w:pos="284"/>
          <w:tab w:val="left" w:pos="993"/>
        </w:tabs>
        <w:autoSpaceDE w:val="0"/>
        <w:autoSpaceDN w:val="0"/>
        <w:adjustRightInd w:val="0"/>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различать значимые и незначимые единицы языка;</w:t>
      </w:r>
    </w:p>
    <w:p w:rsidR="006751CF" w:rsidRPr="00B0046B" w:rsidRDefault="006751CF" w:rsidP="00C42FA5">
      <w:pPr>
        <w:widowControl w:val="0"/>
        <w:numPr>
          <w:ilvl w:val="0"/>
          <w:numId w:val="134"/>
        </w:numPr>
        <w:tabs>
          <w:tab w:val="left" w:pos="284"/>
          <w:tab w:val="left" w:pos="993"/>
        </w:tabs>
        <w:autoSpaceDE w:val="0"/>
        <w:autoSpaceDN w:val="0"/>
        <w:adjustRightInd w:val="0"/>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проводить фонетический и орфоэпический анализ слова;</w:t>
      </w:r>
    </w:p>
    <w:p w:rsidR="006751CF" w:rsidRPr="00B0046B" w:rsidRDefault="006751CF" w:rsidP="00C42FA5">
      <w:pPr>
        <w:widowControl w:val="0"/>
        <w:numPr>
          <w:ilvl w:val="0"/>
          <w:numId w:val="134"/>
        </w:numPr>
        <w:tabs>
          <w:tab w:val="left" w:pos="284"/>
          <w:tab w:val="left" w:pos="993"/>
        </w:tabs>
        <w:autoSpaceDE w:val="0"/>
        <w:autoSpaceDN w:val="0"/>
        <w:adjustRightInd w:val="0"/>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классифицировать и группировать звуки речи по заданным признакам, слова по заданным параметрам их звукового состава;</w:t>
      </w:r>
    </w:p>
    <w:p w:rsidR="006751CF" w:rsidRPr="00B0046B" w:rsidRDefault="006751CF" w:rsidP="00C42FA5">
      <w:pPr>
        <w:widowControl w:val="0"/>
        <w:numPr>
          <w:ilvl w:val="0"/>
          <w:numId w:val="134"/>
        </w:numPr>
        <w:tabs>
          <w:tab w:val="left" w:pos="284"/>
          <w:tab w:val="left" w:pos="993"/>
        </w:tabs>
        <w:autoSpaceDE w:val="0"/>
        <w:autoSpaceDN w:val="0"/>
        <w:adjustRightInd w:val="0"/>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членить слова на слоги и правильно их переносить;</w:t>
      </w:r>
    </w:p>
    <w:p w:rsidR="006751CF" w:rsidRPr="00B0046B" w:rsidRDefault="006751CF" w:rsidP="00C42FA5">
      <w:pPr>
        <w:widowControl w:val="0"/>
        <w:numPr>
          <w:ilvl w:val="0"/>
          <w:numId w:val="134"/>
        </w:numPr>
        <w:tabs>
          <w:tab w:val="left" w:pos="284"/>
          <w:tab w:val="left" w:pos="993"/>
        </w:tabs>
        <w:autoSpaceDE w:val="0"/>
        <w:autoSpaceDN w:val="0"/>
        <w:adjustRightInd w:val="0"/>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6751CF" w:rsidRPr="00B0046B" w:rsidRDefault="006751CF" w:rsidP="00C42FA5">
      <w:pPr>
        <w:widowControl w:val="0"/>
        <w:numPr>
          <w:ilvl w:val="0"/>
          <w:numId w:val="134"/>
        </w:numPr>
        <w:tabs>
          <w:tab w:val="left" w:pos="284"/>
          <w:tab w:val="left" w:pos="993"/>
        </w:tabs>
        <w:autoSpaceDE w:val="0"/>
        <w:autoSpaceDN w:val="0"/>
        <w:adjustRightInd w:val="0"/>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6751CF" w:rsidRPr="00B0046B" w:rsidRDefault="006751CF" w:rsidP="00C42FA5">
      <w:pPr>
        <w:widowControl w:val="0"/>
        <w:numPr>
          <w:ilvl w:val="0"/>
          <w:numId w:val="134"/>
        </w:numPr>
        <w:tabs>
          <w:tab w:val="left" w:pos="284"/>
          <w:tab w:val="left" w:pos="993"/>
        </w:tabs>
        <w:autoSpaceDE w:val="0"/>
        <w:autoSpaceDN w:val="0"/>
        <w:adjustRightInd w:val="0"/>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проводить морфемный и словообразовательный анализ слов;</w:t>
      </w:r>
    </w:p>
    <w:p w:rsidR="006751CF" w:rsidRPr="00B0046B" w:rsidRDefault="006751CF" w:rsidP="00C42FA5">
      <w:pPr>
        <w:widowControl w:val="0"/>
        <w:numPr>
          <w:ilvl w:val="0"/>
          <w:numId w:val="134"/>
        </w:numPr>
        <w:tabs>
          <w:tab w:val="left" w:pos="284"/>
          <w:tab w:val="left" w:pos="993"/>
        </w:tabs>
        <w:autoSpaceDE w:val="0"/>
        <w:autoSpaceDN w:val="0"/>
        <w:adjustRightInd w:val="0"/>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проводить лексический анализ слова;</w:t>
      </w:r>
    </w:p>
    <w:p w:rsidR="006751CF" w:rsidRPr="00B0046B" w:rsidRDefault="006751CF" w:rsidP="00C42FA5">
      <w:pPr>
        <w:widowControl w:val="0"/>
        <w:numPr>
          <w:ilvl w:val="0"/>
          <w:numId w:val="134"/>
        </w:numPr>
        <w:tabs>
          <w:tab w:val="left" w:pos="284"/>
          <w:tab w:val="left" w:pos="993"/>
        </w:tabs>
        <w:autoSpaceDE w:val="0"/>
        <w:autoSpaceDN w:val="0"/>
        <w:adjustRightInd w:val="0"/>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опознавать лексические средства выразительности и основные виды тропов (метафора, эпитет, сравнение, гипербола, олицетворение);</w:t>
      </w:r>
    </w:p>
    <w:p w:rsidR="006751CF" w:rsidRPr="00B0046B" w:rsidRDefault="006751CF" w:rsidP="00C42FA5">
      <w:pPr>
        <w:widowControl w:val="0"/>
        <w:numPr>
          <w:ilvl w:val="0"/>
          <w:numId w:val="134"/>
        </w:numPr>
        <w:tabs>
          <w:tab w:val="left" w:pos="284"/>
          <w:tab w:val="left" w:pos="993"/>
        </w:tabs>
        <w:autoSpaceDE w:val="0"/>
        <w:autoSpaceDN w:val="0"/>
        <w:adjustRightInd w:val="0"/>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опознавать самостоятельные части речи и их формы, а также служебные части речи и междометия;</w:t>
      </w:r>
    </w:p>
    <w:p w:rsidR="006751CF" w:rsidRPr="00B0046B" w:rsidRDefault="006751CF" w:rsidP="00C42FA5">
      <w:pPr>
        <w:widowControl w:val="0"/>
        <w:numPr>
          <w:ilvl w:val="0"/>
          <w:numId w:val="134"/>
        </w:numPr>
        <w:tabs>
          <w:tab w:val="left" w:pos="284"/>
          <w:tab w:val="left" w:pos="993"/>
        </w:tabs>
        <w:autoSpaceDE w:val="0"/>
        <w:autoSpaceDN w:val="0"/>
        <w:adjustRightInd w:val="0"/>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проводить морфологический анализ слова;</w:t>
      </w:r>
    </w:p>
    <w:p w:rsidR="006751CF" w:rsidRPr="00B0046B" w:rsidRDefault="006751CF" w:rsidP="00C42FA5">
      <w:pPr>
        <w:widowControl w:val="0"/>
        <w:numPr>
          <w:ilvl w:val="0"/>
          <w:numId w:val="134"/>
        </w:numPr>
        <w:tabs>
          <w:tab w:val="left" w:pos="284"/>
          <w:tab w:val="left" w:pos="993"/>
        </w:tabs>
        <w:autoSpaceDE w:val="0"/>
        <w:autoSpaceDN w:val="0"/>
        <w:adjustRightInd w:val="0"/>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применять знания и умения по морфемике и словообразованию при проведении морфологического анализа слов;</w:t>
      </w:r>
    </w:p>
    <w:p w:rsidR="006751CF" w:rsidRPr="00B0046B" w:rsidRDefault="006751CF" w:rsidP="00C42FA5">
      <w:pPr>
        <w:widowControl w:val="0"/>
        <w:numPr>
          <w:ilvl w:val="0"/>
          <w:numId w:val="134"/>
        </w:numPr>
        <w:tabs>
          <w:tab w:val="left" w:pos="284"/>
          <w:tab w:val="left" w:pos="993"/>
        </w:tabs>
        <w:autoSpaceDE w:val="0"/>
        <w:autoSpaceDN w:val="0"/>
        <w:adjustRightInd w:val="0"/>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опознавать основные единицы синтаксиса (словосочетание, предложение, текст);</w:t>
      </w:r>
    </w:p>
    <w:p w:rsidR="006751CF" w:rsidRPr="00B0046B" w:rsidRDefault="006751CF" w:rsidP="00C42FA5">
      <w:pPr>
        <w:widowControl w:val="0"/>
        <w:numPr>
          <w:ilvl w:val="0"/>
          <w:numId w:val="134"/>
        </w:numPr>
        <w:tabs>
          <w:tab w:val="left" w:pos="284"/>
          <w:tab w:val="left" w:pos="993"/>
        </w:tabs>
        <w:autoSpaceDE w:val="0"/>
        <w:autoSpaceDN w:val="0"/>
        <w:adjustRightInd w:val="0"/>
        <w:ind w:left="0" w:firstLine="0"/>
        <w:rPr>
          <w:rFonts w:ascii="Times New Roman" w:eastAsia="Calibri" w:hAnsi="Times New Roman" w:cs="Times New Roman"/>
          <w:color w:val="auto"/>
        </w:rPr>
      </w:pPr>
      <w:r w:rsidRPr="00B0046B">
        <w:rPr>
          <w:rFonts w:ascii="Times New Roman" w:eastAsia="Calibri" w:hAnsi="Times New Roman" w:cs="Times New Roman"/>
          <w:color w:val="auto"/>
        </w:rPr>
        <w:lastRenderedPageBreak/>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6751CF" w:rsidRPr="00B0046B" w:rsidRDefault="006751CF" w:rsidP="00C42FA5">
      <w:pPr>
        <w:widowControl w:val="0"/>
        <w:numPr>
          <w:ilvl w:val="0"/>
          <w:numId w:val="134"/>
        </w:numPr>
        <w:tabs>
          <w:tab w:val="left" w:pos="284"/>
          <w:tab w:val="left" w:pos="993"/>
        </w:tabs>
        <w:autoSpaceDE w:val="0"/>
        <w:autoSpaceDN w:val="0"/>
        <w:adjustRightInd w:val="0"/>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находить грамматическую основу предложения;</w:t>
      </w:r>
    </w:p>
    <w:p w:rsidR="006751CF" w:rsidRPr="00B0046B" w:rsidRDefault="006751CF" w:rsidP="00C42FA5">
      <w:pPr>
        <w:widowControl w:val="0"/>
        <w:numPr>
          <w:ilvl w:val="0"/>
          <w:numId w:val="134"/>
        </w:numPr>
        <w:tabs>
          <w:tab w:val="left" w:pos="284"/>
          <w:tab w:val="left" w:pos="993"/>
        </w:tabs>
        <w:autoSpaceDE w:val="0"/>
        <w:autoSpaceDN w:val="0"/>
        <w:adjustRightInd w:val="0"/>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распознавать главные и второстепенные члены предложения;</w:t>
      </w:r>
    </w:p>
    <w:p w:rsidR="006751CF" w:rsidRPr="00B0046B" w:rsidRDefault="006751CF" w:rsidP="00C42FA5">
      <w:pPr>
        <w:widowControl w:val="0"/>
        <w:numPr>
          <w:ilvl w:val="0"/>
          <w:numId w:val="134"/>
        </w:numPr>
        <w:tabs>
          <w:tab w:val="left" w:pos="284"/>
          <w:tab w:val="left" w:pos="993"/>
        </w:tabs>
        <w:autoSpaceDE w:val="0"/>
        <w:autoSpaceDN w:val="0"/>
        <w:adjustRightInd w:val="0"/>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опознавать предложения простые и сложные, предложения осложненной структуры;</w:t>
      </w:r>
    </w:p>
    <w:p w:rsidR="006751CF" w:rsidRPr="00B0046B" w:rsidRDefault="006751CF" w:rsidP="00C42FA5">
      <w:pPr>
        <w:widowControl w:val="0"/>
        <w:numPr>
          <w:ilvl w:val="0"/>
          <w:numId w:val="134"/>
        </w:numPr>
        <w:tabs>
          <w:tab w:val="left" w:pos="284"/>
          <w:tab w:val="left" w:pos="993"/>
        </w:tabs>
        <w:autoSpaceDE w:val="0"/>
        <w:autoSpaceDN w:val="0"/>
        <w:adjustRightInd w:val="0"/>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проводить синтаксический анализ словосочетания и предложения;</w:t>
      </w:r>
    </w:p>
    <w:p w:rsidR="006751CF" w:rsidRPr="00B0046B" w:rsidRDefault="006751CF" w:rsidP="00C42FA5">
      <w:pPr>
        <w:widowControl w:val="0"/>
        <w:numPr>
          <w:ilvl w:val="0"/>
          <w:numId w:val="134"/>
        </w:numPr>
        <w:tabs>
          <w:tab w:val="left" w:pos="284"/>
          <w:tab w:val="left" w:pos="993"/>
        </w:tabs>
        <w:autoSpaceDE w:val="0"/>
        <w:autoSpaceDN w:val="0"/>
        <w:adjustRightInd w:val="0"/>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соблюдать основные языковые нормы в устной и письменной речи;</w:t>
      </w:r>
    </w:p>
    <w:p w:rsidR="006751CF" w:rsidRPr="00B0046B" w:rsidRDefault="006751CF" w:rsidP="00C42FA5">
      <w:pPr>
        <w:widowControl w:val="0"/>
        <w:numPr>
          <w:ilvl w:val="0"/>
          <w:numId w:val="134"/>
        </w:numPr>
        <w:tabs>
          <w:tab w:val="left" w:pos="284"/>
          <w:tab w:val="left" w:pos="993"/>
        </w:tabs>
        <w:autoSpaceDE w:val="0"/>
        <w:autoSpaceDN w:val="0"/>
        <w:adjustRightInd w:val="0"/>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опираться на фонетический, морфемный, словообразовательный и морфологический анализ в практике правописания;</w:t>
      </w:r>
    </w:p>
    <w:p w:rsidR="006751CF" w:rsidRPr="00B0046B" w:rsidRDefault="006751CF" w:rsidP="00C42FA5">
      <w:pPr>
        <w:widowControl w:val="0"/>
        <w:numPr>
          <w:ilvl w:val="0"/>
          <w:numId w:val="134"/>
        </w:numPr>
        <w:tabs>
          <w:tab w:val="left" w:pos="284"/>
          <w:tab w:val="left" w:pos="993"/>
        </w:tabs>
        <w:autoSpaceDE w:val="0"/>
        <w:autoSpaceDN w:val="0"/>
        <w:adjustRightInd w:val="0"/>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опираться на грамматико-интонационный анализ при объяснении расстановки знаков препинания в предложении;</w:t>
      </w:r>
    </w:p>
    <w:p w:rsidR="006751CF" w:rsidRPr="00B0046B" w:rsidRDefault="006751CF" w:rsidP="00C42FA5">
      <w:pPr>
        <w:widowControl w:val="0"/>
        <w:numPr>
          <w:ilvl w:val="0"/>
          <w:numId w:val="134"/>
        </w:numPr>
        <w:tabs>
          <w:tab w:val="left" w:pos="284"/>
          <w:tab w:val="left" w:pos="993"/>
        </w:tabs>
        <w:autoSpaceDE w:val="0"/>
        <w:autoSpaceDN w:val="0"/>
        <w:adjustRightInd w:val="0"/>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использовать орфографические словари.</w:t>
      </w:r>
    </w:p>
    <w:p w:rsidR="006751CF" w:rsidRPr="00B0046B" w:rsidRDefault="006751CF" w:rsidP="00C42FA5">
      <w:pPr>
        <w:keepNext/>
        <w:tabs>
          <w:tab w:val="left" w:pos="284"/>
        </w:tabs>
        <w:outlineLvl w:val="1"/>
        <w:rPr>
          <w:rFonts w:ascii="Times New Roman" w:hAnsi="Times New Roman" w:cs="Times New Roman"/>
          <w:b/>
          <w:bCs/>
          <w:color w:val="auto"/>
        </w:rPr>
      </w:pPr>
      <w:bookmarkStart w:id="91" w:name="_Toc414553135"/>
      <w:r w:rsidRPr="00B0046B">
        <w:rPr>
          <w:rFonts w:ascii="Times New Roman" w:hAnsi="Times New Roman" w:cs="Times New Roman"/>
          <w:b/>
          <w:bCs/>
          <w:color w:val="auto"/>
        </w:rPr>
        <w:t>Выпускник получит возможность научиться:</w:t>
      </w:r>
      <w:bookmarkEnd w:id="91"/>
    </w:p>
    <w:p w:rsidR="006751CF" w:rsidRPr="00B0046B" w:rsidRDefault="006751CF" w:rsidP="00C42FA5">
      <w:pPr>
        <w:widowControl w:val="0"/>
        <w:numPr>
          <w:ilvl w:val="0"/>
          <w:numId w:val="134"/>
        </w:numPr>
        <w:tabs>
          <w:tab w:val="left" w:pos="284"/>
          <w:tab w:val="left" w:pos="993"/>
        </w:tabs>
        <w:autoSpaceDE w:val="0"/>
        <w:autoSpaceDN w:val="0"/>
        <w:adjustRightInd w:val="0"/>
        <w:ind w:left="0" w:firstLine="0"/>
        <w:rPr>
          <w:rFonts w:ascii="Times New Roman" w:eastAsia="Calibri" w:hAnsi="Times New Roman" w:cs="Times New Roman"/>
          <w:i/>
          <w:iCs/>
          <w:color w:val="auto"/>
          <w:lang w:eastAsia="en-US"/>
        </w:rPr>
      </w:pPr>
      <w:r w:rsidRPr="00B0046B">
        <w:rPr>
          <w:rFonts w:ascii="Times New Roman" w:eastAsia="Calibri" w:hAnsi="Times New Roman" w:cs="Times New Roman"/>
          <w:i/>
          <w:iCs/>
          <w:color w:val="auto"/>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6751CF" w:rsidRPr="00B0046B" w:rsidRDefault="006751CF" w:rsidP="00C42FA5">
      <w:pPr>
        <w:widowControl w:val="0"/>
        <w:numPr>
          <w:ilvl w:val="0"/>
          <w:numId w:val="134"/>
        </w:numPr>
        <w:tabs>
          <w:tab w:val="left" w:pos="284"/>
          <w:tab w:val="left" w:pos="993"/>
        </w:tabs>
        <w:autoSpaceDE w:val="0"/>
        <w:autoSpaceDN w:val="0"/>
        <w:adjustRightInd w:val="0"/>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оценивать собственную и чужую речь с точки зрения точного, уместного и выразительного словоупотребления;</w:t>
      </w:r>
    </w:p>
    <w:p w:rsidR="006751CF" w:rsidRPr="00B0046B" w:rsidRDefault="006751CF" w:rsidP="00C42FA5">
      <w:pPr>
        <w:widowControl w:val="0"/>
        <w:numPr>
          <w:ilvl w:val="0"/>
          <w:numId w:val="134"/>
        </w:numPr>
        <w:tabs>
          <w:tab w:val="left" w:pos="284"/>
          <w:tab w:val="left" w:pos="993"/>
        </w:tabs>
        <w:autoSpaceDE w:val="0"/>
        <w:autoSpaceDN w:val="0"/>
        <w:adjustRightInd w:val="0"/>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 xml:space="preserve">опознавать различные выразительные средства языка; </w:t>
      </w:r>
    </w:p>
    <w:p w:rsidR="006751CF" w:rsidRPr="00B0046B" w:rsidRDefault="006751CF" w:rsidP="00C42FA5">
      <w:pPr>
        <w:widowControl w:val="0"/>
        <w:numPr>
          <w:ilvl w:val="0"/>
          <w:numId w:val="134"/>
        </w:numPr>
        <w:tabs>
          <w:tab w:val="left" w:pos="284"/>
          <w:tab w:val="left" w:pos="993"/>
        </w:tabs>
        <w:autoSpaceDE w:val="0"/>
        <w:autoSpaceDN w:val="0"/>
        <w:adjustRightInd w:val="0"/>
        <w:ind w:left="0" w:firstLine="0"/>
        <w:rPr>
          <w:rFonts w:ascii="Times New Roman" w:eastAsia="Calibri" w:hAnsi="Times New Roman" w:cs="Times New Roman"/>
          <w:i/>
          <w:iCs/>
          <w:color w:val="auto"/>
        </w:rPr>
      </w:pPr>
      <w:proofErr w:type="gramStart"/>
      <w:r w:rsidRPr="00B0046B">
        <w:rPr>
          <w:rFonts w:ascii="Times New Roman" w:eastAsia="Calibri" w:hAnsi="Times New Roman" w:cs="Times New Roman"/>
          <w:i/>
          <w:iCs/>
          <w:color w:val="auto"/>
        </w:rPr>
        <w:t>писать конспект, отзыв, тезисы, рефераты, статьи, рецензии, доклады, интервью, очерки, доверенности, резюме и другие жанры;</w:t>
      </w:r>
      <w:proofErr w:type="gramEnd"/>
    </w:p>
    <w:p w:rsidR="006751CF" w:rsidRPr="00B0046B" w:rsidRDefault="006751CF" w:rsidP="00C42FA5">
      <w:pPr>
        <w:widowControl w:val="0"/>
        <w:numPr>
          <w:ilvl w:val="0"/>
          <w:numId w:val="134"/>
        </w:numPr>
        <w:tabs>
          <w:tab w:val="left" w:pos="284"/>
          <w:tab w:val="left" w:pos="993"/>
        </w:tabs>
        <w:autoSpaceDE w:val="0"/>
        <w:autoSpaceDN w:val="0"/>
        <w:adjustRightInd w:val="0"/>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6751CF" w:rsidRPr="00B0046B" w:rsidRDefault="006751CF" w:rsidP="00C42FA5">
      <w:pPr>
        <w:widowControl w:val="0"/>
        <w:numPr>
          <w:ilvl w:val="0"/>
          <w:numId w:val="134"/>
        </w:numPr>
        <w:tabs>
          <w:tab w:val="left" w:pos="284"/>
          <w:tab w:val="left" w:pos="993"/>
        </w:tabs>
        <w:autoSpaceDE w:val="0"/>
        <w:autoSpaceDN w:val="0"/>
        <w:adjustRightInd w:val="0"/>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6751CF" w:rsidRPr="00B0046B" w:rsidRDefault="006751CF" w:rsidP="00C42FA5">
      <w:pPr>
        <w:widowControl w:val="0"/>
        <w:numPr>
          <w:ilvl w:val="0"/>
          <w:numId w:val="134"/>
        </w:numPr>
        <w:tabs>
          <w:tab w:val="left" w:pos="284"/>
          <w:tab w:val="left" w:pos="993"/>
        </w:tabs>
        <w:autoSpaceDE w:val="0"/>
        <w:autoSpaceDN w:val="0"/>
        <w:adjustRightInd w:val="0"/>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характеризовать словообразовательные цепочки и словообразовательные гнезда;</w:t>
      </w:r>
    </w:p>
    <w:p w:rsidR="006751CF" w:rsidRPr="00B0046B" w:rsidRDefault="006751CF" w:rsidP="00C42FA5">
      <w:pPr>
        <w:widowControl w:val="0"/>
        <w:numPr>
          <w:ilvl w:val="0"/>
          <w:numId w:val="134"/>
        </w:numPr>
        <w:tabs>
          <w:tab w:val="left" w:pos="284"/>
          <w:tab w:val="left" w:pos="993"/>
        </w:tabs>
        <w:autoSpaceDE w:val="0"/>
        <w:autoSpaceDN w:val="0"/>
        <w:adjustRightInd w:val="0"/>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использовать этимологические данные для объяснения правописания и лексического значения слова;</w:t>
      </w:r>
    </w:p>
    <w:p w:rsidR="006751CF" w:rsidRPr="00B0046B" w:rsidRDefault="006751CF" w:rsidP="00C42FA5">
      <w:pPr>
        <w:widowControl w:val="0"/>
        <w:numPr>
          <w:ilvl w:val="0"/>
          <w:numId w:val="134"/>
        </w:numPr>
        <w:tabs>
          <w:tab w:val="left" w:pos="284"/>
          <w:tab w:val="left" w:pos="993"/>
        </w:tabs>
        <w:autoSpaceDE w:val="0"/>
        <w:autoSpaceDN w:val="0"/>
        <w:adjustRightInd w:val="0"/>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6751CF" w:rsidRPr="00B0046B" w:rsidRDefault="006751CF" w:rsidP="00C42FA5">
      <w:pPr>
        <w:widowControl w:val="0"/>
        <w:numPr>
          <w:ilvl w:val="0"/>
          <w:numId w:val="134"/>
        </w:numPr>
        <w:tabs>
          <w:tab w:val="left" w:pos="284"/>
          <w:tab w:val="left" w:pos="993"/>
        </w:tabs>
        <w:autoSpaceDE w:val="0"/>
        <w:autoSpaceDN w:val="0"/>
        <w:adjustRightInd w:val="0"/>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90"/>
    <w:p w:rsidR="006751CF" w:rsidRPr="00B0046B" w:rsidRDefault="00682954" w:rsidP="001A687C">
      <w:pPr>
        <w:keepNext/>
        <w:tabs>
          <w:tab w:val="left" w:pos="284"/>
        </w:tabs>
        <w:ind w:left="709"/>
        <w:outlineLvl w:val="1"/>
        <w:rPr>
          <w:rFonts w:ascii="Times New Roman" w:hAnsi="Times New Roman" w:cs="Times New Roman"/>
          <w:b/>
          <w:bCs/>
          <w:color w:val="auto"/>
        </w:rPr>
      </w:pPr>
      <w:r w:rsidRPr="00B0046B">
        <w:rPr>
          <w:rFonts w:ascii="Times New Roman" w:hAnsi="Times New Roman" w:cs="Times New Roman"/>
          <w:b/>
          <w:bCs/>
          <w:color w:val="auto"/>
          <w:lang w:val="ru-RU"/>
        </w:rPr>
        <w:t>3.6.</w:t>
      </w:r>
      <w:r w:rsidR="006751CF" w:rsidRPr="00B0046B">
        <w:rPr>
          <w:rFonts w:ascii="Times New Roman" w:hAnsi="Times New Roman" w:cs="Times New Roman"/>
          <w:b/>
          <w:bCs/>
          <w:color w:val="auto"/>
        </w:rPr>
        <w:t>2.3.6. Литература</w:t>
      </w:r>
    </w:p>
    <w:p w:rsidR="006751CF" w:rsidRPr="00B0046B" w:rsidRDefault="006751CF" w:rsidP="001A687C">
      <w:pPr>
        <w:tabs>
          <w:tab w:val="left" w:pos="284"/>
        </w:tabs>
        <w:autoSpaceDE w:val="0"/>
        <w:autoSpaceDN w:val="0"/>
        <w:adjustRightInd w:val="0"/>
        <w:ind w:firstLine="539"/>
        <w:rPr>
          <w:rFonts w:ascii="Times New Roman" w:eastAsia="MS Mincho" w:hAnsi="Times New Roman" w:cs="Times New Roman"/>
          <w:color w:val="auto"/>
        </w:rPr>
      </w:pPr>
      <w:r w:rsidRPr="00B0046B">
        <w:rPr>
          <w:rFonts w:ascii="Times New Roman" w:eastAsia="MS Mincho" w:hAnsi="Times New Roman" w:cs="Times New Roman"/>
          <w:color w:val="auto"/>
        </w:rPr>
        <w:t xml:space="preserve">В соответствии с Федеральным государственным образовательным стандартом основного общего образования </w:t>
      </w:r>
      <w:r w:rsidRPr="00B0046B">
        <w:rPr>
          <w:rFonts w:ascii="Times New Roman" w:eastAsia="MS Mincho" w:hAnsi="Times New Roman" w:cs="Times New Roman"/>
          <w:b/>
          <w:bCs/>
          <w:color w:val="auto"/>
        </w:rPr>
        <w:t>предметными результатами</w:t>
      </w:r>
      <w:r w:rsidRPr="00B0046B">
        <w:rPr>
          <w:rFonts w:ascii="Times New Roman" w:eastAsia="MS Mincho" w:hAnsi="Times New Roman" w:cs="Times New Roman"/>
          <w:color w:val="auto"/>
        </w:rPr>
        <w:t xml:space="preserve"> изучения предмета «Литература» являются:</w:t>
      </w:r>
    </w:p>
    <w:p w:rsidR="006751CF" w:rsidRPr="00B0046B" w:rsidRDefault="006751CF" w:rsidP="00C42FA5">
      <w:pPr>
        <w:numPr>
          <w:ilvl w:val="0"/>
          <w:numId w:val="135"/>
        </w:numPr>
        <w:tabs>
          <w:tab w:val="left" w:pos="284"/>
          <w:tab w:val="left" w:pos="993"/>
        </w:tabs>
        <w:ind w:left="0" w:firstLine="0"/>
        <w:rPr>
          <w:rFonts w:ascii="Times New Roman" w:hAnsi="Times New Roman" w:cs="Times New Roman"/>
          <w:color w:val="auto"/>
        </w:rPr>
      </w:pPr>
      <w:r w:rsidRPr="00B0046B">
        <w:rPr>
          <w:rFonts w:ascii="Times New Roman" w:hAnsi="Times New Roman" w:cs="Times New Roman"/>
          <w:color w:val="auto"/>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6751CF" w:rsidRPr="00B0046B" w:rsidRDefault="006751CF" w:rsidP="00C42FA5">
      <w:pPr>
        <w:numPr>
          <w:ilvl w:val="0"/>
          <w:numId w:val="135"/>
        </w:numPr>
        <w:tabs>
          <w:tab w:val="left" w:pos="284"/>
          <w:tab w:val="left" w:pos="993"/>
        </w:tabs>
        <w:ind w:left="0" w:firstLine="0"/>
        <w:rPr>
          <w:rFonts w:ascii="Times New Roman" w:hAnsi="Times New Roman" w:cs="Times New Roman"/>
          <w:color w:val="auto"/>
        </w:rPr>
      </w:pPr>
      <w:r w:rsidRPr="00B0046B">
        <w:rPr>
          <w:rFonts w:ascii="Times New Roman" w:hAnsi="Times New Roman" w:cs="Times New Roman"/>
          <w:color w:val="auto"/>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6751CF" w:rsidRPr="00B0046B" w:rsidRDefault="006751CF" w:rsidP="00C42FA5">
      <w:pPr>
        <w:numPr>
          <w:ilvl w:val="0"/>
          <w:numId w:val="136"/>
        </w:numPr>
        <w:tabs>
          <w:tab w:val="left" w:pos="284"/>
          <w:tab w:val="left" w:pos="993"/>
        </w:tabs>
        <w:ind w:left="0" w:firstLine="0"/>
        <w:rPr>
          <w:rFonts w:ascii="Times New Roman" w:hAnsi="Times New Roman" w:cs="Times New Roman"/>
          <w:b/>
          <w:bCs/>
          <w:color w:val="auto"/>
        </w:rPr>
      </w:pPr>
      <w:r w:rsidRPr="00B0046B">
        <w:rPr>
          <w:rFonts w:ascii="Times New Roman" w:hAnsi="Times New Roman" w:cs="Times New Roman"/>
          <w:color w:val="auto"/>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6751CF" w:rsidRPr="00B0046B" w:rsidRDefault="006751CF" w:rsidP="00C42FA5">
      <w:pPr>
        <w:numPr>
          <w:ilvl w:val="0"/>
          <w:numId w:val="136"/>
        </w:numPr>
        <w:tabs>
          <w:tab w:val="left" w:pos="284"/>
          <w:tab w:val="left" w:pos="993"/>
        </w:tabs>
        <w:ind w:left="0" w:firstLine="0"/>
        <w:rPr>
          <w:rFonts w:ascii="Times New Roman" w:hAnsi="Times New Roman" w:cs="Times New Roman"/>
          <w:color w:val="auto"/>
        </w:rPr>
      </w:pPr>
      <w:r w:rsidRPr="00B0046B">
        <w:rPr>
          <w:rFonts w:ascii="Times New Roman" w:hAnsi="Times New Roman" w:cs="Times New Roman"/>
          <w:color w:val="auto"/>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6751CF" w:rsidRPr="00B0046B" w:rsidRDefault="006751CF" w:rsidP="00C42FA5">
      <w:pPr>
        <w:numPr>
          <w:ilvl w:val="0"/>
          <w:numId w:val="136"/>
        </w:numPr>
        <w:tabs>
          <w:tab w:val="left" w:pos="284"/>
          <w:tab w:val="left" w:pos="993"/>
        </w:tabs>
        <w:ind w:left="0" w:firstLine="0"/>
        <w:rPr>
          <w:rFonts w:ascii="Times New Roman" w:hAnsi="Times New Roman" w:cs="Times New Roman"/>
          <w:color w:val="auto"/>
        </w:rPr>
      </w:pPr>
      <w:r w:rsidRPr="00B0046B">
        <w:rPr>
          <w:rFonts w:ascii="Times New Roman" w:hAnsi="Times New Roman" w:cs="Times New Roman"/>
          <w:color w:val="auto"/>
        </w:rPr>
        <w:t>развитие способности понимать литературные художественные произведения, воплощающие разные этнокультурные традиции;</w:t>
      </w:r>
    </w:p>
    <w:p w:rsidR="006751CF" w:rsidRPr="00B0046B" w:rsidRDefault="006751CF" w:rsidP="00C42FA5">
      <w:pPr>
        <w:numPr>
          <w:ilvl w:val="0"/>
          <w:numId w:val="136"/>
        </w:numPr>
        <w:tabs>
          <w:tab w:val="left" w:pos="284"/>
          <w:tab w:val="left" w:pos="993"/>
        </w:tabs>
        <w:ind w:left="0" w:firstLine="0"/>
        <w:rPr>
          <w:rFonts w:ascii="Times New Roman" w:hAnsi="Times New Roman" w:cs="Times New Roman"/>
          <w:color w:val="auto"/>
        </w:rPr>
      </w:pPr>
      <w:proofErr w:type="gramStart"/>
      <w:r w:rsidRPr="00B0046B">
        <w:rPr>
          <w:rFonts w:ascii="Times New Roman" w:hAnsi="Times New Roman" w:cs="Times New Roman"/>
          <w:color w:val="auto"/>
        </w:rPr>
        <w:t xml:space="preserve">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w:t>
      </w:r>
      <w:r w:rsidRPr="00B0046B">
        <w:rPr>
          <w:rFonts w:ascii="Times New Roman" w:hAnsi="Times New Roman" w:cs="Times New Roman"/>
          <w:color w:val="auto"/>
        </w:rPr>
        <w:lastRenderedPageBreak/>
        <w:t>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6751CF" w:rsidRPr="00B0046B" w:rsidRDefault="006751CF" w:rsidP="00C42FA5">
      <w:pPr>
        <w:tabs>
          <w:tab w:val="left" w:pos="284"/>
        </w:tabs>
        <w:autoSpaceDE w:val="0"/>
        <w:autoSpaceDN w:val="0"/>
        <w:adjustRightInd w:val="0"/>
        <w:rPr>
          <w:rFonts w:ascii="Times New Roman" w:eastAsia="MS Mincho" w:hAnsi="Times New Roman" w:cs="Times New Roman"/>
          <w:color w:val="auto"/>
        </w:rPr>
      </w:pPr>
      <w:proofErr w:type="gramStart"/>
      <w:r w:rsidRPr="00B0046B">
        <w:rPr>
          <w:rFonts w:ascii="Times New Roman" w:eastAsia="MS Mincho" w:hAnsi="Times New Roman" w:cs="Times New Roman"/>
          <w:color w:val="auto"/>
        </w:rPr>
        <w:t xml:space="preserve">Конкретизируя эти общие результаты, обозначим наиболее важные </w:t>
      </w:r>
      <w:r w:rsidRPr="00B0046B">
        <w:rPr>
          <w:rFonts w:ascii="Times New Roman" w:eastAsia="MS Mincho" w:hAnsi="Times New Roman" w:cs="Times New Roman"/>
          <w:b/>
          <w:bCs/>
          <w:color w:val="auto"/>
        </w:rPr>
        <w:t>предметные умения</w:t>
      </w:r>
      <w:r w:rsidRPr="00B0046B">
        <w:rPr>
          <w:rFonts w:ascii="Times New Roman" w:eastAsia="MS Mincho" w:hAnsi="Times New Roman" w:cs="Times New Roman"/>
          <w:color w:val="auto"/>
        </w:rPr>
        <w:t xml:space="preserve">, формируемые у </w:t>
      </w:r>
      <w:r w:rsidRPr="00B0046B">
        <w:rPr>
          <w:rFonts w:ascii="Times New Roman" w:hAnsi="Times New Roman" w:cs="Times New Roman"/>
          <w:color w:val="auto"/>
        </w:rPr>
        <w:t xml:space="preserve">обучающихся </w:t>
      </w:r>
      <w:r w:rsidRPr="00B0046B">
        <w:rPr>
          <w:rFonts w:ascii="Times New Roman" w:eastAsia="MS Mincho" w:hAnsi="Times New Roman" w:cs="Times New Roman"/>
          <w:color w:val="auto"/>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6751CF" w:rsidRPr="00B0046B" w:rsidRDefault="006751CF" w:rsidP="00C42FA5">
      <w:pPr>
        <w:widowControl w:val="0"/>
        <w:numPr>
          <w:ilvl w:val="0"/>
          <w:numId w:val="137"/>
        </w:numPr>
        <w:tabs>
          <w:tab w:val="left" w:pos="284"/>
          <w:tab w:val="left" w:pos="993"/>
        </w:tabs>
        <w:autoSpaceDE w:val="0"/>
        <w:autoSpaceDN w:val="0"/>
        <w:adjustRightInd w:val="0"/>
        <w:ind w:left="0" w:firstLine="0"/>
        <w:rPr>
          <w:rFonts w:ascii="Times New Roman" w:eastAsia="MS Mincho" w:hAnsi="Times New Roman" w:cs="Times New Roman"/>
          <w:color w:val="auto"/>
        </w:rPr>
      </w:pPr>
      <w:r w:rsidRPr="00B0046B">
        <w:rPr>
          <w:rFonts w:ascii="Times New Roman" w:eastAsia="MS Mincho" w:hAnsi="Times New Roman" w:cs="Times New Roman"/>
          <w:color w:val="auto"/>
        </w:rPr>
        <w:t>определять тему и основную мысль произведения (5</w:t>
      </w:r>
      <w:r w:rsidRPr="00B0046B">
        <w:rPr>
          <w:rFonts w:ascii="Times New Roman" w:hAnsi="Times New Roman" w:cs="Times New Roman"/>
          <w:color w:val="auto"/>
        </w:rPr>
        <w:t>–</w:t>
      </w:r>
      <w:r w:rsidRPr="00B0046B">
        <w:rPr>
          <w:rFonts w:ascii="Times New Roman" w:eastAsia="MS Mincho" w:hAnsi="Times New Roman" w:cs="Times New Roman"/>
          <w:color w:val="auto"/>
        </w:rPr>
        <w:t>6 кл.);</w:t>
      </w:r>
    </w:p>
    <w:p w:rsidR="006751CF" w:rsidRPr="00B0046B" w:rsidRDefault="006751CF" w:rsidP="00C42FA5">
      <w:pPr>
        <w:widowControl w:val="0"/>
        <w:numPr>
          <w:ilvl w:val="0"/>
          <w:numId w:val="137"/>
        </w:numPr>
        <w:tabs>
          <w:tab w:val="left" w:pos="284"/>
          <w:tab w:val="left" w:pos="993"/>
        </w:tabs>
        <w:autoSpaceDE w:val="0"/>
        <w:autoSpaceDN w:val="0"/>
        <w:adjustRightInd w:val="0"/>
        <w:ind w:left="0" w:firstLine="0"/>
        <w:rPr>
          <w:rFonts w:ascii="Times New Roman" w:eastAsia="MS Mincho" w:hAnsi="Times New Roman" w:cs="Times New Roman"/>
          <w:color w:val="auto"/>
        </w:rPr>
      </w:pPr>
      <w:r w:rsidRPr="00B0046B">
        <w:rPr>
          <w:rFonts w:ascii="Times New Roman" w:eastAsia="MS Mincho" w:hAnsi="Times New Roman" w:cs="Times New Roman"/>
          <w:color w:val="auto"/>
        </w:rPr>
        <w:t>владеть различными видами пересказа (5</w:t>
      </w:r>
      <w:r w:rsidRPr="00B0046B">
        <w:rPr>
          <w:rFonts w:ascii="Times New Roman" w:hAnsi="Times New Roman" w:cs="Times New Roman"/>
          <w:color w:val="auto"/>
        </w:rPr>
        <w:t>–</w:t>
      </w:r>
      <w:r w:rsidRPr="00B0046B">
        <w:rPr>
          <w:rFonts w:ascii="Times New Roman" w:eastAsia="MS Mincho" w:hAnsi="Times New Roman" w:cs="Times New Roman"/>
          <w:color w:val="auto"/>
        </w:rPr>
        <w:t>6 кл.), пересказывать сюжет; выявлять особенности композиции, основной конфликт, вычленять фабулу (6</w:t>
      </w:r>
      <w:r w:rsidRPr="00B0046B">
        <w:rPr>
          <w:rFonts w:ascii="Times New Roman" w:hAnsi="Times New Roman" w:cs="Times New Roman"/>
          <w:color w:val="auto"/>
        </w:rPr>
        <w:t>–</w:t>
      </w:r>
      <w:r w:rsidRPr="00B0046B">
        <w:rPr>
          <w:rFonts w:ascii="Times New Roman" w:eastAsia="MS Mincho" w:hAnsi="Times New Roman" w:cs="Times New Roman"/>
          <w:color w:val="auto"/>
        </w:rPr>
        <w:t>7 кл.);</w:t>
      </w:r>
    </w:p>
    <w:p w:rsidR="006751CF" w:rsidRPr="00B0046B" w:rsidRDefault="006751CF" w:rsidP="00C42FA5">
      <w:pPr>
        <w:widowControl w:val="0"/>
        <w:numPr>
          <w:ilvl w:val="0"/>
          <w:numId w:val="137"/>
        </w:numPr>
        <w:tabs>
          <w:tab w:val="left" w:pos="284"/>
          <w:tab w:val="left" w:pos="993"/>
        </w:tabs>
        <w:autoSpaceDE w:val="0"/>
        <w:autoSpaceDN w:val="0"/>
        <w:adjustRightInd w:val="0"/>
        <w:ind w:left="0" w:firstLine="0"/>
        <w:rPr>
          <w:rFonts w:ascii="Times New Roman" w:eastAsia="MS Mincho" w:hAnsi="Times New Roman" w:cs="Times New Roman"/>
          <w:color w:val="auto"/>
        </w:rPr>
      </w:pPr>
      <w:r w:rsidRPr="00B0046B">
        <w:rPr>
          <w:rFonts w:ascii="Times New Roman" w:eastAsia="MS Mincho" w:hAnsi="Times New Roman" w:cs="Times New Roman"/>
          <w:color w:val="auto"/>
        </w:rPr>
        <w:t>характеризовать героев-персонажей, давать их сравнительные характеристики (5</w:t>
      </w:r>
      <w:r w:rsidRPr="00B0046B">
        <w:rPr>
          <w:rFonts w:ascii="Times New Roman" w:hAnsi="Times New Roman" w:cs="Times New Roman"/>
          <w:color w:val="auto"/>
        </w:rPr>
        <w:t>–</w:t>
      </w:r>
      <w:r w:rsidRPr="00B0046B">
        <w:rPr>
          <w:rFonts w:ascii="Times New Roman" w:eastAsia="MS Mincho" w:hAnsi="Times New Roman" w:cs="Times New Roman"/>
          <w:color w:val="auto"/>
        </w:rPr>
        <w:t>6 кл.); оценивать систему персонажей (6</w:t>
      </w:r>
      <w:r w:rsidRPr="00B0046B">
        <w:rPr>
          <w:rFonts w:ascii="Times New Roman" w:hAnsi="Times New Roman" w:cs="Times New Roman"/>
          <w:color w:val="auto"/>
        </w:rPr>
        <w:t>–</w:t>
      </w:r>
      <w:r w:rsidRPr="00B0046B">
        <w:rPr>
          <w:rFonts w:ascii="Times New Roman" w:eastAsia="MS Mincho" w:hAnsi="Times New Roman" w:cs="Times New Roman"/>
          <w:color w:val="auto"/>
        </w:rPr>
        <w:t>7 кл.);</w:t>
      </w:r>
    </w:p>
    <w:p w:rsidR="006751CF" w:rsidRPr="00B0046B" w:rsidRDefault="006751CF" w:rsidP="00C42FA5">
      <w:pPr>
        <w:widowControl w:val="0"/>
        <w:numPr>
          <w:ilvl w:val="0"/>
          <w:numId w:val="137"/>
        </w:numPr>
        <w:tabs>
          <w:tab w:val="left" w:pos="284"/>
          <w:tab w:val="left" w:pos="993"/>
        </w:tabs>
        <w:autoSpaceDE w:val="0"/>
        <w:autoSpaceDN w:val="0"/>
        <w:adjustRightInd w:val="0"/>
        <w:ind w:left="0" w:firstLine="0"/>
        <w:rPr>
          <w:rFonts w:ascii="Times New Roman" w:eastAsia="MS Mincho" w:hAnsi="Times New Roman" w:cs="Times New Roman"/>
          <w:color w:val="auto"/>
        </w:rPr>
      </w:pPr>
      <w:r w:rsidRPr="00B0046B">
        <w:rPr>
          <w:rFonts w:ascii="Times New Roman" w:eastAsia="MS Mincho" w:hAnsi="Times New Roman" w:cs="Times New Roman"/>
          <w:color w:val="auto"/>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B0046B">
        <w:rPr>
          <w:rFonts w:ascii="Times New Roman" w:hAnsi="Times New Roman" w:cs="Times New Roman"/>
          <w:color w:val="auto"/>
        </w:rPr>
        <w:t>–</w:t>
      </w:r>
      <w:r w:rsidRPr="00B0046B">
        <w:rPr>
          <w:rFonts w:ascii="Times New Roman" w:eastAsia="MS Mincho" w:hAnsi="Times New Roman" w:cs="Times New Roman"/>
          <w:color w:val="auto"/>
        </w:rPr>
        <w:t>7 кл.); выявлять особенности языка и стиля писателя (7</w:t>
      </w:r>
      <w:r w:rsidRPr="00B0046B">
        <w:rPr>
          <w:rFonts w:ascii="Times New Roman" w:hAnsi="Times New Roman" w:cs="Times New Roman"/>
          <w:color w:val="auto"/>
        </w:rPr>
        <w:t>–</w:t>
      </w:r>
      <w:r w:rsidRPr="00B0046B">
        <w:rPr>
          <w:rFonts w:ascii="Times New Roman" w:eastAsia="MS Mincho" w:hAnsi="Times New Roman" w:cs="Times New Roman"/>
          <w:color w:val="auto"/>
        </w:rPr>
        <w:t>9 кл.);</w:t>
      </w:r>
    </w:p>
    <w:p w:rsidR="006751CF" w:rsidRPr="00B0046B" w:rsidRDefault="006751CF" w:rsidP="00C42FA5">
      <w:pPr>
        <w:widowControl w:val="0"/>
        <w:numPr>
          <w:ilvl w:val="0"/>
          <w:numId w:val="137"/>
        </w:numPr>
        <w:tabs>
          <w:tab w:val="left" w:pos="284"/>
          <w:tab w:val="left" w:pos="993"/>
        </w:tabs>
        <w:autoSpaceDE w:val="0"/>
        <w:autoSpaceDN w:val="0"/>
        <w:adjustRightInd w:val="0"/>
        <w:ind w:left="0" w:firstLine="0"/>
        <w:rPr>
          <w:rFonts w:ascii="Times New Roman" w:eastAsia="MS Mincho" w:hAnsi="Times New Roman" w:cs="Times New Roman"/>
          <w:color w:val="auto"/>
        </w:rPr>
      </w:pPr>
      <w:r w:rsidRPr="00B0046B">
        <w:rPr>
          <w:rFonts w:ascii="Times New Roman" w:eastAsia="MS Mincho" w:hAnsi="Times New Roman" w:cs="Times New Roman"/>
          <w:color w:val="auto"/>
        </w:rPr>
        <w:t>определять родо-жанровую специфику художественного произведения (5</w:t>
      </w:r>
      <w:r w:rsidRPr="00B0046B">
        <w:rPr>
          <w:rFonts w:ascii="Times New Roman" w:hAnsi="Times New Roman" w:cs="Times New Roman"/>
          <w:color w:val="auto"/>
        </w:rPr>
        <w:t>–</w:t>
      </w:r>
      <w:r w:rsidRPr="00B0046B">
        <w:rPr>
          <w:rFonts w:ascii="Times New Roman" w:eastAsia="MS Mincho" w:hAnsi="Times New Roman" w:cs="Times New Roman"/>
          <w:color w:val="auto"/>
        </w:rPr>
        <w:t xml:space="preserve">9 кл.); </w:t>
      </w:r>
    </w:p>
    <w:p w:rsidR="006751CF" w:rsidRPr="00B0046B" w:rsidRDefault="006751CF" w:rsidP="00C42FA5">
      <w:pPr>
        <w:widowControl w:val="0"/>
        <w:numPr>
          <w:ilvl w:val="0"/>
          <w:numId w:val="137"/>
        </w:numPr>
        <w:tabs>
          <w:tab w:val="left" w:pos="284"/>
          <w:tab w:val="left" w:pos="993"/>
        </w:tabs>
        <w:autoSpaceDE w:val="0"/>
        <w:autoSpaceDN w:val="0"/>
        <w:adjustRightInd w:val="0"/>
        <w:ind w:left="0" w:firstLine="0"/>
        <w:rPr>
          <w:rFonts w:ascii="Times New Roman" w:eastAsia="MS Mincho" w:hAnsi="Times New Roman" w:cs="Times New Roman"/>
          <w:color w:val="auto"/>
        </w:rPr>
      </w:pPr>
      <w:r w:rsidRPr="00B0046B">
        <w:rPr>
          <w:rFonts w:ascii="Times New Roman" w:eastAsia="MS Mincho" w:hAnsi="Times New Roman" w:cs="Times New Roman"/>
          <w:color w:val="auto"/>
        </w:rPr>
        <w:t>объяснять свое понимание нравственно-философской, социально-исторической и эстетической проблематики произведений (7</w:t>
      </w:r>
      <w:r w:rsidRPr="00B0046B">
        <w:rPr>
          <w:rFonts w:ascii="Times New Roman" w:hAnsi="Times New Roman" w:cs="Times New Roman"/>
          <w:color w:val="auto"/>
        </w:rPr>
        <w:t>–</w:t>
      </w:r>
      <w:r w:rsidRPr="00B0046B">
        <w:rPr>
          <w:rFonts w:ascii="Times New Roman" w:eastAsia="MS Mincho" w:hAnsi="Times New Roman" w:cs="Times New Roman"/>
          <w:color w:val="auto"/>
        </w:rPr>
        <w:t>9 кл.);</w:t>
      </w:r>
    </w:p>
    <w:p w:rsidR="006751CF" w:rsidRPr="00B0046B" w:rsidRDefault="006751CF" w:rsidP="00C42FA5">
      <w:pPr>
        <w:widowControl w:val="0"/>
        <w:numPr>
          <w:ilvl w:val="0"/>
          <w:numId w:val="137"/>
        </w:numPr>
        <w:tabs>
          <w:tab w:val="left" w:pos="284"/>
          <w:tab w:val="left" w:pos="993"/>
        </w:tabs>
        <w:autoSpaceDE w:val="0"/>
        <w:autoSpaceDN w:val="0"/>
        <w:adjustRightInd w:val="0"/>
        <w:ind w:left="0" w:firstLine="0"/>
        <w:rPr>
          <w:rFonts w:ascii="Times New Roman" w:eastAsia="MS Mincho" w:hAnsi="Times New Roman" w:cs="Times New Roman"/>
          <w:color w:val="auto"/>
        </w:rPr>
      </w:pPr>
      <w:r w:rsidRPr="00B0046B">
        <w:rPr>
          <w:rFonts w:ascii="Times New Roman" w:eastAsia="MS Mincho" w:hAnsi="Times New Roman" w:cs="Times New Roman"/>
          <w:color w:val="auto"/>
        </w:rPr>
        <w:t>выделять в произведениях элементы художественной формы и обнаруживать связи между ними (5</w:t>
      </w:r>
      <w:r w:rsidRPr="00B0046B">
        <w:rPr>
          <w:rFonts w:ascii="Times New Roman" w:hAnsi="Times New Roman" w:cs="Times New Roman"/>
          <w:color w:val="auto"/>
        </w:rPr>
        <w:t>–</w:t>
      </w:r>
      <w:r w:rsidRPr="00B0046B">
        <w:rPr>
          <w:rFonts w:ascii="Times New Roman" w:eastAsia="MS Mincho" w:hAnsi="Times New Roman" w:cs="Times New Roman"/>
          <w:color w:val="auto"/>
        </w:rPr>
        <w:t>7 кл.), постепенно переходя к анализу текста; анализировать литературные произведения разных жанров (8</w:t>
      </w:r>
      <w:r w:rsidRPr="00B0046B">
        <w:rPr>
          <w:rFonts w:ascii="Times New Roman" w:hAnsi="Times New Roman" w:cs="Times New Roman"/>
          <w:color w:val="auto"/>
        </w:rPr>
        <w:t>–</w:t>
      </w:r>
      <w:r w:rsidRPr="00B0046B">
        <w:rPr>
          <w:rFonts w:ascii="Times New Roman" w:eastAsia="MS Mincho" w:hAnsi="Times New Roman" w:cs="Times New Roman"/>
          <w:color w:val="auto"/>
        </w:rPr>
        <w:t>9 кл.);</w:t>
      </w:r>
    </w:p>
    <w:p w:rsidR="006751CF" w:rsidRPr="00B0046B" w:rsidRDefault="006751CF" w:rsidP="00C42FA5">
      <w:pPr>
        <w:widowControl w:val="0"/>
        <w:numPr>
          <w:ilvl w:val="0"/>
          <w:numId w:val="137"/>
        </w:numPr>
        <w:tabs>
          <w:tab w:val="left" w:pos="284"/>
          <w:tab w:val="left" w:pos="993"/>
        </w:tabs>
        <w:autoSpaceDE w:val="0"/>
        <w:autoSpaceDN w:val="0"/>
        <w:adjustRightInd w:val="0"/>
        <w:ind w:left="0" w:firstLine="0"/>
        <w:rPr>
          <w:rFonts w:ascii="Times New Roman" w:eastAsia="MS Mincho" w:hAnsi="Times New Roman" w:cs="Times New Roman"/>
          <w:color w:val="auto"/>
        </w:rPr>
      </w:pPr>
      <w:r w:rsidRPr="00B0046B">
        <w:rPr>
          <w:rFonts w:ascii="Times New Roman" w:hAnsi="Times New Roman" w:cs="Times New Roman"/>
          <w:color w:val="auto"/>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B0046B">
        <w:rPr>
          <w:rFonts w:ascii="Times New Roman" w:eastAsia="MS Mincho" w:hAnsi="Times New Roman" w:cs="Times New Roman"/>
          <w:color w:val="auto"/>
        </w:rPr>
        <w:t xml:space="preserve">(в каждом классе – на своем уровне); </w:t>
      </w:r>
    </w:p>
    <w:p w:rsidR="006751CF" w:rsidRPr="00B0046B" w:rsidRDefault="006751CF" w:rsidP="00C42FA5">
      <w:pPr>
        <w:widowControl w:val="0"/>
        <w:numPr>
          <w:ilvl w:val="0"/>
          <w:numId w:val="137"/>
        </w:numPr>
        <w:tabs>
          <w:tab w:val="left" w:pos="284"/>
          <w:tab w:val="left" w:pos="993"/>
        </w:tabs>
        <w:autoSpaceDE w:val="0"/>
        <w:autoSpaceDN w:val="0"/>
        <w:adjustRightInd w:val="0"/>
        <w:ind w:left="0" w:firstLine="0"/>
        <w:rPr>
          <w:rFonts w:ascii="Times New Roman" w:eastAsia="MS Mincho" w:hAnsi="Times New Roman" w:cs="Times New Roman"/>
          <w:color w:val="auto"/>
        </w:rPr>
      </w:pPr>
      <w:r w:rsidRPr="00B0046B">
        <w:rPr>
          <w:rFonts w:ascii="Times New Roman" w:eastAsia="MS Mincho" w:hAnsi="Times New Roman" w:cs="Times New Roman"/>
          <w:color w:val="auto"/>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6751CF" w:rsidRPr="00B0046B" w:rsidRDefault="006751CF" w:rsidP="00C42FA5">
      <w:pPr>
        <w:widowControl w:val="0"/>
        <w:numPr>
          <w:ilvl w:val="0"/>
          <w:numId w:val="137"/>
        </w:numPr>
        <w:tabs>
          <w:tab w:val="left" w:pos="284"/>
          <w:tab w:val="left" w:pos="993"/>
        </w:tabs>
        <w:autoSpaceDE w:val="0"/>
        <w:autoSpaceDN w:val="0"/>
        <w:adjustRightInd w:val="0"/>
        <w:ind w:left="0" w:firstLine="0"/>
        <w:rPr>
          <w:rFonts w:ascii="Times New Roman" w:eastAsia="MS Mincho" w:hAnsi="Times New Roman" w:cs="Times New Roman"/>
          <w:color w:val="auto"/>
        </w:rPr>
      </w:pPr>
      <w:r w:rsidRPr="00B0046B">
        <w:rPr>
          <w:rFonts w:ascii="Times New Roman" w:eastAsia="MS Mincho" w:hAnsi="Times New Roman" w:cs="Times New Roman"/>
          <w:color w:val="auto"/>
        </w:rPr>
        <w:t>представлять развернутый устный или письменный ответ на поставленные вопросы (в каждом классе – на своем уровне); вести учебные дискуссии (7</w:t>
      </w:r>
      <w:r w:rsidRPr="00B0046B">
        <w:rPr>
          <w:rFonts w:ascii="Times New Roman" w:hAnsi="Times New Roman" w:cs="Times New Roman"/>
          <w:color w:val="auto"/>
        </w:rPr>
        <w:t>–</w:t>
      </w:r>
      <w:r w:rsidRPr="00B0046B">
        <w:rPr>
          <w:rFonts w:ascii="Times New Roman" w:eastAsia="MS Mincho" w:hAnsi="Times New Roman" w:cs="Times New Roman"/>
          <w:color w:val="auto"/>
        </w:rPr>
        <w:t>9 кл.);</w:t>
      </w:r>
    </w:p>
    <w:p w:rsidR="006751CF" w:rsidRPr="00B0046B" w:rsidRDefault="006751CF" w:rsidP="00C42FA5">
      <w:pPr>
        <w:numPr>
          <w:ilvl w:val="0"/>
          <w:numId w:val="137"/>
        </w:numPr>
        <w:tabs>
          <w:tab w:val="left" w:pos="284"/>
        </w:tabs>
        <w:ind w:left="0" w:firstLine="0"/>
        <w:rPr>
          <w:rFonts w:ascii="Times New Roman" w:eastAsia="MS Mincho" w:hAnsi="Times New Roman" w:cs="Times New Roman"/>
          <w:color w:val="auto"/>
        </w:rPr>
      </w:pPr>
      <w:r w:rsidRPr="00B0046B">
        <w:rPr>
          <w:rFonts w:ascii="Times New Roman" w:eastAsia="MS Mincho" w:hAnsi="Times New Roman" w:cs="Times New Roman"/>
          <w:color w:val="auto"/>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B0046B">
        <w:rPr>
          <w:rFonts w:ascii="Times New Roman" w:hAnsi="Times New Roman" w:cs="Times New Roman"/>
          <w:color w:val="auto"/>
        </w:rPr>
        <w:t xml:space="preserve">организации дискуссии </w:t>
      </w:r>
      <w:r w:rsidRPr="00B0046B">
        <w:rPr>
          <w:rFonts w:ascii="Times New Roman" w:eastAsia="MS Mincho" w:hAnsi="Times New Roman" w:cs="Times New Roman"/>
          <w:color w:val="auto"/>
        </w:rPr>
        <w:t>(в каждом классе – на своем уровне);</w:t>
      </w:r>
    </w:p>
    <w:p w:rsidR="006751CF" w:rsidRPr="00B0046B" w:rsidRDefault="006751CF" w:rsidP="00C42FA5">
      <w:pPr>
        <w:widowControl w:val="0"/>
        <w:numPr>
          <w:ilvl w:val="0"/>
          <w:numId w:val="137"/>
        </w:numPr>
        <w:tabs>
          <w:tab w:val="left" w:pos="284"/>
          <w:tab w:val="left" w:pos="993"/>
        </w:tabs>
        <w:autoSpaceDE w:val="0"/>
        <w:autoSpaceDN w:val="0"/>
        <w:adjustRightInd w:val="0"/>
        <w:ind w:left="0" w:firstLine="0"/>
        <w:rPr>
          <w:rFonts w:ascii="Times New Roman" w:eastAsia="MS Mincho" w:hAnsi="Times New Roman" w:cs="Times New Roman"/>
          <w:color w:val="auto"/>
        </w:rPr>
      </w:pPr>
      <w:r w:rsidRPr="00B0046B">
        <w:rPr>
          <w:rFonts w:ascii="Times New Roman" w:eastAsia="MS Mincho" w:hAnsi="Times New Roman" w:cs="Times New Roman"/>
          <w:color w:val="auto"/>
        </w:rPr>
        <w:t>выражать личное отношение к художественному произведению, аргументировать свою точку зрения (в каждом классе – на своем уровне);</w:t>
      </w:r>
    </w:p>
    <w:p w:rsidR="006751CF" w:rsidRPr="00B0046B" w:rsidRDefault="006751CF" w:rsidP="00C42FA5">
      <w:pPr>
        <w:widowControl w:val="0"/>
        <w:numPr>
          <w:ilvl w:val="0"/>
          <w:numId w:val="137"/>
        </w:numPr>
        <w:tabs>
          <w:tab w:val="left" w:pos="284"/>
        </w:tabs>
        <w:autoSpaceDE w:val="0"/>
        <w:autoSpaceDN w:val="0"/>
        <w:adjustRightInd w:val="0"/>
        <w:ind w:left="0" w:firstLine="0"/>
        <w:rPr>
          <w:rFonts w:ascii="Times New Roman" w:eastAsia="MS Mincho" w:hAnsi="Times New Roman" w:cs="Times New Roman"/>
          <w:color w:val="auto"/>
        </w:rPr>
      </w:pPr>
      <w:r w:rsidRPr="00B0046B">
        <w:rPr>
          <w:rFonts w:ascii="Times New Roman" w:eastAsia="MS Mincho" w:hAnsi="Times New Roman" w:cs="Times New Roman"/>
          <w:color w:val="auto"/>
        </w:rPr>
        <w:t>выразительно читать с листа и наизусть произведения/фрагменты</w:t>
      </w:r>
    </w:p>
    <w:p w:rsidR="006751CF" w:rsidRPr="00B0046B" w:rsidRDefault="006751CF" w:rsidP="00C42FA5">
      <w:pPr>
        <w:widowControl w:val="0"/>
        <w:tabs>
          <w:tab w:val="left" w:pos="284"/>
        </w:tabs>
        <w:autoSpaceDE w:val="0"/>
        <w:autoSpaceDN w:val="0"/>
        <w:adjustRightInd w:val="0"/>
        <w:rPr>
          <w:rFonts w:ascii="Times New Roman" w:eastAsia="MS Mincho" w:hAnsi="Times New Roman" w:cs="Times New Roman"/>
          <w:color w:val="auto"/>
        </w:rPr>
      </w:pPr>
      <w:r w:rsidRPr="00B0046B">
        <w:rPr>
          <w:rFonts w:ascii="Times New Roman" w:eastAsia="MS Mincho" w:hAnsi="Times New Roman" w:cs="Times New Roman"/>
          <w:color w:val="auto"/>
        </w:rPr>
        <w:t xml:space="preserve">произведений художественной литературы, передавая личное отношение к произведению (5-9 класс); </w:t>
      </w:r>
    </w:p>
    <w:p w:rsidR="006751CF" w:rsidRPr="00B0046B" w:rsidRDefault="006751CF" w:rsidP="00C42FA5">
      <w:pPr>
        <w:widowControl w:val="0"/>
        <w:numPr>
          <w:ilvl w:val="0"/>
          <w:numId w:val="137"/>
        </w:numPr>
        <w:tabs>
          <w:tab w:val="left" w:pos="284"/>
          <w:tab w:val="left" w:pos="993"/>
        </w:tabs>
        <w:autoSpaceDE w:val="0"/>
        <w:autoSpaceDN w:val="0"/>
        <w:adjustRightInd w:val="0"/>
        <w:ind w:left="0" w:firstLine="0"/>
        <w:rPr>
          <w:rFonts w:ascii="Times New Roman" w:eastAsia="MS Mincho" w:hAnsi="Times New Roman" w:cs="Times New Roman"/>
          <w:color w:val="auto"/>
        </w:rPr>
      </w:pPr>
      <w:r w:rsidRPr="00B0046B">
        <w:rPr>
          <w:rFonts w:ascii="Times New Roman" w:eastAsia="MS Mincho" w:hAnsi="Times New Roman" w:cs="Times New Roman"/>
          <w:color w:val="auto"/>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B0046B">
        <w:rPr>
          <w:rFonts w:ascii="Times New Roman" w:hAnsi="Times New Roman" w:cs="Times New Roman"/>
          <w:color w:val="auto"/>
        </w:rPr>
        <w:t>–</w:t>
      </w:r>
      <w:r w:rsidRPr="00B0046B">
        <w:rPr>
          <w:rFonts w:ascii="Times New Roman" w:eastAsia="MS Mincho" w:hAnsi="Times New Roman" w:cs="Times New Roman"/>
          <w:color w:val="auto"/>
        </w:rPr>
        <w:t>9 кл.); пользоваться каталогами библиотек, библиографическими указателями, системой поиска в Интернете (5</w:t>
      </w:r>
      <w:r w:rsidRPr="00B0046B">
        <w:rPr>
          <w:rFonts w:ascii="Times New Roman" w:hAnsi="Times New Roman" w:cs="Times New Roman"/>
          <w:color w:val="auto"/>
        </w:rPr>
        <w:t>–</w:t>
      </w:r>
      <w:r w:rsidRPr="00B0046B">
        <w:rPr>
          <w:rFonts w:ascii="Times New Roman" w:eastAsia="MS Mincho" w:hAnsi="Times New Roman" w:cs="Times New Roman"/>
          <w:color w:val="auto"/>
        </w:rPr>
        <w:t>9 кл.) (в каждом классе – на своем уровне).</w:t>
      </w:r>
    </w:p>
    <w:p w:rsidR="006751CF" w:rsidRPr="00B0046B" w:rsidRDefault="006751CF" w:rsidP="001A687C">
      <w:pPr>
        <w:tabs>
          <w:tab w:val="left" w:pos="284"/>
        </w:tabs>
        <w:autoSpaceDE w:val="0"/>
        <w:autoSpaceDN w:val="0"/>
        <w:adjustRightInd w:val="0"/>
        <w:ind w:firstLine="709"/>
        <w:rPr>
          <w:rFonts w:ascii="Times New Roman" w:eastAsia="MS Mincho" w:hAnsi="Times New Roman" w:cs="Times New Roman"/>
          <w:color w:val="auto"/>
        </w:rPr>
      </w:pPr>
      <w:r w:rsidRPr="00B0046B">
        <w:rPr>
          <w:rFonts w:ascii="Times New Roman" w:eastAsia="MS Mincho" w:hAnsi="Times New Roman" w:cs="Times New Roman"/>
          <w:color w:val="auto"/>
        </w:rPr>
        <w:t xml:space="preserve">При планировании </w:t>
      </w:r>
      <w:r w:rsidRPr="00B0046B">
        <w:rPr>
          <w:rFonts w:ascii="Times New Roman" w:eastAsia="MS Mincho" w:hAnsi="Times New Roman" w:cs="Times New Roman"/>
          <w:b/>
          <w:bCs/>
          <w:color w:val="auto"/>
        </w:rPr>
        <w:t xml:space="preserve">предметных </w:t>
      </w:r>
      <w:r w:rsidRPr="00B0046B">
        <w:rPr>
          <w:rFonts w:ascii="Times New Roman" w:eastAsia="MS Mincho" w:hAnsi="Times New Roman" w:cs="Times New Roman"/>
          <w:color w:val="auto"/>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B0046B">
        <w:rPr>
          <w:rFonts w:ascii="Times New Roman" w:eastAsia="MS Mincho" w:hAnsi="Times New Roman" w:cs="Times New Roman"/>
          <w:color w:val="auto"/>
        </w:rPr>
        <w:t>у</w:t>
      </w:r>
      <w:proofErr w:type="gramEnd"/>
      <w:r w:rsidRPr="00B0046B">
        <w:rPr>
          <w:rFonts w:ascii="Times New Roman" w:eastAsia="MS Mincho" w:hAnsi="Times New Roman" w:cs="Times New Roman"/>
          <w:color w:val="auto"/>
        </w:rPr>
        <w:t xml:space="preserve"> разных </w:t>
      </w:r>
      <w:r w:rsidRPr="00B0046B">
        <w:rPr>
          <w:rFonts w:ascii="Times New Roman" w:hAnsi="Times New Roman" w:cs="Times New Roman"/>
          <w:color w:val="auto"/>
        </w:rPr>
        <w:t xml:space="preserve">обучающихся </w:t>
      </w:r>
      <w:r w:rsidRPr="00B0046B">
        <w:rPr>
          <w:rFonts w:ascii="Times New Roman" w:eastAsia="MS Mincho" w:hAnsi="Times New Roman" w:cs="Times New Roman"/>
          <w:color w:val="auto"/>
        </w:rPr>
        <w:t xml:space="preserve">с разной скоростью и в разной степени и не заканчивается в школе. </w:t>
      </w:r>
    </w:p>
    <w:p w:rsidR="006751CF" w:rsidRPr="00B0046B" w:rsidRDefault="006751CF" w:rsidP="00C42FA5">
      <w:pPr>
        <w:tabs>
          <w:tab w:val="left" w:pos="284"/>
        </w:tabs>
        <w:autoSpaceDE w:val="0"/>
        <w:autoSpaceDN w:val="0"/>
        <w:adjustRightInd w:val="0"/>
        <w:rPr>
          <w:rFonts w:ascii="Times New Roman" w:hAnsi="Times New Roman" w:cs="Times New Roman"/>
          <w:color w:val="auto"/>
        </w:rPr>
      </w:pPr>
      <w:r w:rsidRPr="00B0046B">
        <w:rPr>
          <w:rFonts w:ascii="Times New Roman" w:hAnsi="Times New Roman" w:cs="Times New Roman"/>
          <w:color w:val="auto"/>
        </w:rPr>
        <w:t xml:space="preserve">При оценке предметных результатов обучения литературе следует учитывать несколько </w:t>
      </w:r>
      <w:r w:rsidRPr="00B0046B">
        <w:rPr>
          <w:rFonts w:ascii="Times New Roman" w:hAnsi="Times New Roman" w:cs="Times New Roman"/>
          <w:b/>
          <w:bCs/>
          <w:color w:val="auto"/>
        </w:rPr>
        <w:t>основных уровней сформированности читательской культуры</w:t>
      </w:r>
      <w:r w:rsidRPr="00B0046B">
        <w:rPr>
          <w:rFonts w:ascii="Times New Roman" w:hAnsi="Times New Roman" w:cs="Times New Roman"/>
          <w:color w:val="auto"/>
        </w:rPr>
        <w:t xml:space="preserve">. </w:t>
      </w:r>
    </w:p>
    <w:p w:rsidR="006751CF" w:rsidRPr="00B0046B" w:rsidRDefault="006751CF" w:rsidP="001A687C">
      <w:pPr>
        <w:tabs>
          <w:tab w:val="left" w:pos="284"/>
        </w:tabs>
        <w:overflowPunct w:val="0"/>
        <w:autoSpaceDE w:val="0"/>
        <w:autoSpaceDN w:val="0"/>
        <w:adjustRightInd w:val="0"/>
        <w:ind w:firstLine="709"/>
        <w:rPr>
          <w:rFonts w:ascii="Times New Roman" w:hAnsi="Times New Roman" w:cs="Times New Roman"/>
          <w:color w:val="auto"/>
        </w:rPr>
      </w:pPr>
      <w:r w:rsidRPr="00B0046B">
        <w:rPr>
          <w:rFonts w:ascii="Times New Roman" w:hAnsi="Times New Roman" w:cs="Times New Roman"/>
          <w:b/>
          <w:bCs/>
          <w:color w:val="auto"/>
        </w:rPr>
        <w:t>I уровень</w:t>
      </w:r>
      <w:r w:rsidRPr="00B0046B">
        <w:rPr>
          <w:rFonts w:ascii="Times New Roman" w:hAnsi="Times New Roman" w:cs="Times New Roman"/>
          <w:color w:val="auto"/>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sidRPr="00B0046B">
        <w:rPr>
          <w:rFonts w:ascii="Times New Roman" w:hAnsi="Times New Roman" w:cs="Times New Roman"/>
          <w:i/>
          <w:iCs/>
          <w:color w:val="auto"/>
        </w:rPr>
        <w:t>характеризуется способностями читателя воспроизводить содержание литературного произведения, отвечая на тестовые вопросы</w:t>
      </w:r>
      <w:r w:rsidRPr="00B0046B">
        <w:rPr>
          <w:rFonts w:ascii="Times New Roman" w:hAnsi="Times New Roman" w:cs="Times New Roman"/>
          <w:color w:val="auto"/>
        </w:rPr>
        <w:t xml:space="preserve"> (устно, письменно) типа «Что? Кто? Где? Когда? Какой?», кратко выражать/определять свое эмоциональное отношение к событиям и героям – </w:t>
      </w:r>
      <w:r w:rsidRPr="00B0046B">
        <w:rPr>
          <w:rFonts w:ascii="Times New Roman" w:hAnsi="Times New Roman" w:cs="Times New Roman"/>
          <w:color w:val="auto"/>
        </w:rPr>
        <w:lastRenderedPageBreak/>
        <w:t xml:space="preserve">качества последних только </w:t>
      </w:r>
      <w:proofErr w:type="gramStart"/>
      <w:r w:rsidRPr="00B0046B">
        <w:rPr>
          <w:rFonts w:ascii="Times New Roman" w:hAnsi="Times New Roman" w:cs="Times New Roman"/>
          <w:color w:val="auto"/>
        </w:rPr>
        <w:t>называются</w:t>
      </w:r>
      <w:proofErr w:type="gramEnd"/>
      <w:r w:rsidRPr="00B0046B">
        <w:rPr>
          <w:rFonts w:ascii="Times New Roman" w:hAnsi="Times New Roman" w:cs="Times New Roman"/>
          <w:color w:val="auto"/>
        </w:rPr>
        <w:t>/перечисляются; способность к обобщениям проявляется слабо.</w:t>
      </w:r>
    </w:p>
    <w:p w:rsidR="006751CF" w:rsidRPr="00B0046B" w:rsidRDefault="006751CF" w:rsidP="001A687C">
      <w:pPr>
        <w:tabs>
          <w:tab w:val="left" w:pos="284"/>
        </w:tabs>
        <w:overflowPunct w:val="0"/>
        <w:autoSpaceDE w:val="0"/>
        <w:autoSpaceDN w:val="0"/>
        <w:adjustRightInd w:val="0"/>
        <w:ind w:firstLine="709"/>
        <w:rPr>
          <w:rFonts w:ascii="Times New Roman" w:hAnsi="Times New Roman" w:cs="Times New Roman"/>
          <w:color w:val="auto"/>
        </w:rPr>
      </w:pPr>
      <w:r w:rsidRPr="00B0046B">
        <w:rPr>
          <w:rFonts w:ascii="Times New Roman" w:hAnsi="Times New Roman" w:cs="Times New Roman"/>
          <w:color w:val="auto"/>
        </w:rPr>
        <w:t xml:space="preserve">К основным </w:t>
      </w:r>
      <w:r w:rsidRPr="00B0046B">
        <w:rPr>
          <w:rFonts w:ascii="Times New Roman" w:hAnsi="Times New Roman" w:cs="Times New Roman"/>
          <w:b/>
          <w:bCs/>
          <w:color w:val="auto"/>
        </w:rPr>
        <w:t>видам деятельности</w:t>
      </w:r>
      <w:r w:rsidRPr="00B0046B">
        <w:rPr>
          <w:rFonts w:ascii="Times New Roman" w:hAnsi="Times New Roman" w:cs="Times New Roman"/>
          <w:color w:val="auto"/>
        </w:rPr>
        <w:t xml:space="preserve">, позволяющим диагностировать возможности читателей </w:t>
      </w:r>
      <w:r w:rsidRPr="00B0046B">
        <w:rPr>
          <w:rFonts w:ascii="Times New Roman" w:hAnsi="Times New Roman" w:cs="Times New Roman"/>
          <w:color w:val="auto"/>
          <w:lang w:val="en-US"/>
        </w:rPr>
        <w:t>I</w:t>
      </w:r>
      <w:r w:rsidRPr="00B0046B">
        <w:rPr>
          <w:rFonts w:ascii="Times New Roman" w:hAnsi="Times New Roman" w:cs="Times New Roman"/>
          <w:color w:val="auto"/>
        </w:rPr>
        <w:t xml:space="preserve">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6751CF" w:rsidRPr="00B0046B" w:rsidRDefault="006751CF" w:rsidP="00C42FA5">
      <w:pPr>
        <w:tabs>
          <w:tab w:val="left" w:pos="284"/>
        </w:tabs>
        <w:overflowPunct w:val="0"/>
        <w:autoSpaceDE w:val="0"/>
        <w:autoSpaceDN w:val="0"/>
        <w:adjustRightInd w:val="0"/>
        <w:rPr>
          <w:rFonts w:ascii="Times New Roman" w:hAnsi="Times New Roman" w:cs="Times New Roman"/>
          <w:color w:val="auto"/>
        </w:rPr>
      </w:pPr>
      <w:r w:rsidRPr="00B0046B">
        <w:rPr>
          <w:rFonts w:ascii="Times New Roman" w:hAnsi="Times New Roman" w:cs="Times New Roman"/>
          <w:color w:val="auto"/>
        </w:rPr>
        <w:t xml:space="preserve">Условно им соответствуют следующие типы диагностических </w:t>
      </w:r>
      <w:r w:rsidRPr="00B0046B">
        <w:rPr>
          <w:rFonts w:ascii="Times New Roman" w:hAnsi="Times New Roman" w:cs="Times New Roman"/>
          <w:b/>
          <w:bCs/>
          <w:color w:val="auto"/>
        </w:rPr>
        <w:t>заданий</w:t>
      </w:r>
      <w:r w:rsidRPr="00B0046B">
        <w:rPr>
          <w:rFonts w:ascii="Times New Roman" w:hAnsi="Times New Roman" w:cs="Times New Roman"/>
          <w:color w:val="auto"/>
        </w:rPr>
        <w:t xml:space="preserve">: </w:t>
      </w:r>
    </w:p>
    <w:p w:rsidR="006751CF" w:rsidRPr="00B0046B" w:rsidRDefault="006751CF" w:rsidP="00C42FA5">
      <w:pPr>
        <w:numPr>
          <w:ilvl w:val="0"/>
          <w:numId w:val="138"/>
        </w:numPr>
        <w:tabs>
          <w:tab w:val="left" w:pos="284"/>
          <w:tab w:val="left" w:pos="993"/>
        </w:tabs>
        <w:overflowPunct w:val="0"/>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 xml:space="preserve">выразительно прочтите следующий фрагмент; </w:t>
      </w:r>
    </w:p>
    <w:p w:rsidR="006751CF" w:rsidRPr="00B0046B" w:rsidRDefault="006751CF" w:rsidP="00C42FA5">
      <w:pPr>
        <w:numPr>
          <w:ilvl w:val="0"/>
          <w:numId w:val="138"/>
        </w:numPr>
        <w:tabs>
          <w:tab w:val="left" w:pos="284"/>
          <w:tab w:val="left" w:pos="993"/>
        </w:tabs>
        <w:overflowPunct w:val="0"/>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определите, какие события в произведении являются центральными;</w:t>
      </w:r>
    </w:p>
    <w:p w:rsidR="006751CF" w:rsidRPr="00B0046B" w:rsidRDefault="006751CF" w:rsidP="00C42FA5">
      <w:pPr>
        <w:numPr>
          <w:ilvl w:val="0"/>
          <w:numId w:val="138"/>
        </w:numPr>
        <w:tabs>
          <w:tab w:val="left" w:pos="284"/>
          <w:tab w:val="left" w:pos="993"/>
        </w:tabs>
        <w:overflowPunct w:val="0"/>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определите, где и когда происходят описываемые события;</w:t>
      </w:r>
    </w:p>
    <w:p w:rsidR="006751CF" w:rsidRPr="00B0046B" w:rsidRDefault="006751CF" w:rsidP="00C42FA5">
      <w:pPr>
        <w:numPr>
          <w:ilvl w:val="0"/>
          <w:numId w:val="138"/>
        </w:numPr>
        <w:tabs>
          <w:tab w:val="left" w:pos="284"/>
          <w:tab w:val="left" w:pos="993"/>
        </w:tabs>
        <w:overflowPunct w:val="0"/>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 xml:space="preserve">опишите, каким вам представляется герой произведения, прокомментируйте слова героя; </w:t>
      </w:r>
    </w:p>
    <w:p w:rsidR="006751CF" w:rsidRPr="00B0046B" w:rsidRDefault="006751CF" w:rsidP="00C42FA5">
      <w:pPr>
        <w:numPr>
          <w:ilvl w:val="0"/>
          <w:numId w:val="138"/>
        </w:numPr>
        <w:tabs>
          <w:tab w:val="left" w:pos="284"/>
          <w:tab w:val="left" w:pos="993"/>
        </w:tabs>
        <w:overflowPunct w:val="0"/>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 xml:space="preserve">выделите в тексте наиболее непонятные (загадочные, удивительные и т. п.) для вас места; </w:t>
      </w:r>
    </w:p>
    <w:p w:rsidR="006751CF" w:rsidRPr="00B0046B" w:rsidRDefault="006751CF" w:rsidP="00C42FA5">
      <w:pPr>
        <w:numPr>
          <w:ilvl w:val="0"/>
          <w:numId w:val="138"/>
        </w:numPr>
        <w:tabs>
          <w:tab w:val="left" w:pos="284"/>
          <w:tab w:val="left" w:pos="993"/>
        </w:tabs>
        <w:overflowPunct w:val="0"/>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 xml:space="preserve">ответьте на поставленный учителем/автором учебника вопрос; </w:t>
      </w:r>
    </w:p>
    <w:p w:rsidR="006751CF" w:rsidRPr="00B0046B" w:rsidRDefault="006751CF" w:rsidP="00C42FA5">
      <w:pPr>
        <w:numPr>
          <w:ilvl w:val="0"/>
          <w:numId w:val="138"/>
        </w:numPr>
        <w:tabs>
          <w:tab w:val="left" w:pos="284"/>
          <w:tab w:val="left" w:pos="993"/>
        </w:tabs>
        <w:overflowPunct w:val="0"/>
        <w:autoSpaceDE w:val="0"/>
        <w:autoSpaceDN w:val="0"/>
        <w:adjustRightInd w:val="0"/>
        <w:ind w:left="0" w:firstLine="0"/>
        <w:rPr>
          <w:rFonts w:ascii="Times New Roman" w:hAnsi="Times New Roman" w:cs="Times New Roman"/>
          <w:color w:val="auto"/>
        </w:rPr>
      </w:pPr>
      <w:proofErr w:type="gramStart"/>
      <w:r w:rsidRPr="00B0046B">
        <w:rPr>
          <w:rFonts w:ascii="Times New Roman" w:hAnsi="Times New Roman" w:cs="Times New Roman"/>
          <w:color w:val="auto"/>
        </w:rPr>
        <w:t xml:space="preserve">определите, выделите, найдите, перечислите признаки, черты, повторяющиеся детали и т. п. </w:t>
      </w:r>
      <w:proofErr w:type="gramEnd"/>
    </w:p>
    <w:p w:rsidR="006751CF" w:rsidRPr="00B0046B" w:rsidRDefault="006751CF" w:rsidP="001A687C">
      <w:pPr>
        <w:tabs>
          <w:tab w:val="left" w:pos="284"/>
        </w:tabs>
        <w:ind w:firstLine="708"/>
        <w:rPr>
          <w:rFonts w:ascii="Times New Roman" w:hAnsi="Times New Roman" w:cs="Times New Roman"/>
          <w:color w:val="auto"/>
        </w:rPr>
      </w:pPr>
      <w:r w:rsidRPr="00B0046B">
        <w:rPr>
          <w:rFonts w:ascii="Times New Roman" w:hAnsi="Times New Roman" w:cs="Times New Roman"/>
          <w:b/>
          <w:bCs/>
          <w:color w:val="auto"/>
        </w:rPr>
        <w:t>II уровень</w:t>
      </w:r>
      <w:r w:rsidRPr="00B0046B">
        <w:rPr>
          <w:rFonts w:ascii="Times New Roman" w:hAnsi="Times New Roman" w:cs="Times New Roman"/>
          <w:color w:val="auto"/>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6751CF" w:rsidRPr="00B0046B" w:rsidRDefault="006751CF" w:rsidP="001A687C">
      <w:pPr>
        <w:tabs>
          <w:tab w:val="left" w:pos="284"/>
          <w:tab w:val="left" w:pos="567"/>
        </w:tabs>
        <w:overflowPunct w:val="0"/>
        <w:autoSpaceDE w:val="0"/>
        <w:autoSpaceDN w:val="0"/>
        <w:adjustRightInd w:val="0"/>
        <w:ind w:firstLine="709"/>
        <w:rPr>
          <w:rFonts w:ascii="Times New Roman" w:hAnsi="Times New Roman" w:cs="Times New Roman"/>
          <w:color w:val="auto"/>
          <w:lang w:eastAsia="en-US"/>
        </w:rPr>
      </w:pPr>
      <w:r w:rsidRPr="00B0046B">
        <w:rPr>
          <w:rFonts w:ascii="Times New Roman" w:hAnsi="Times New Roman" w:cs="Times New Roman"/>
          <w:color w:val="auto"/>
        </w:rPr>
        <w:t xml:space="preserve">У читателей этого уровня формируется стремление размышлять </w:t>
      </w:r>
      <w:proofErr w:type="gramStart"/>
      <w:r w:rsidRPr="00B0046B">
        <w:rPr>
          <w:rFonts w:ascii="Times New Roman" w:hAnsi="Times New Roman" w:cs="Times New Roman"/>
          <w:color w:val="auto"/>
        </w:rPr>
        <w:t>над</w:t>
      </w:r>
      <w:proofErr w:type="gramEnd"/>
      <w:r w:rsidRPr="00B0046B">
        <w:rPr>
          <w:rFonts w:ascii="Times New Roman" w:hAnsi="Times New Roman" w:cs="Times New Roman"/>
          <w:color w:val="auto"/>
        </w:rPr>
        <w:t xml:space="preserve">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w:t>
      </w:r>
      <w:r w:rsidRPr="00B0046B">
        <w:rPr>
          <w:rFonts w:ascii="Times New Roman" w:hAnsi="Times New Roman" w:cs="Times New Roman"/>
          <w:i/>
          <w:iCs/>
          <w:color w:val="auto"/>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6751CF" w:rsidRPr="00B0046B" w:rsidRDefault="006751CF" w:rsidP="00C42FA5">
      <w:pPr>
        <w:numPr>
          <w:ilvl w:val="0"/>
          <w:numId w:val="139"/>
        </w:numPr>
        <w:tabs>
          <w:tab w:val="left" w:pos="142"/>
          <w:tab w:val="num" w:pos="360"/>
          <w:tab w:val="left" w:pos="567"/>
          <w:tab w:val="left" w:pos="851"/>
        </w:tabs>
        <w:overflowPunct w:val="0"/>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 xml:space="preserve">К основным </w:t>
      </w:r>
      <w:r w:rsidRPr="00B0046B">
        <w:rPr>
          <w:rFonts w:ascii="Times New Roman" w:hAnsi="Times New Roman" w:cs="Times New Roman"/>
          <w:b/>
          <w:bCs/>
          <w:color w:val="auto"/>
        </w:rPr>
        <w:t>видам деятельности</w:t>
      </w:r>
      <w:r w:rsidRPr="00B0046B">
        <w:rPr>
          <w:rFonts w:ascii="Times New Roman" w:hAnsi="Times New Roman" w:cs="Times New Roman"/>
          <w:color w:val="auto"/>
        </w:rPr>
        <w:t xml:space="preserve">, позволяющим диагностировать возможности читателей, достигших  </w:t>
      </w:r>
      <w:r w:rsidRPr="00B0046B">
        <w:rPr>
          <w:rFonts w:ascii="Times New Roman" w:hAnsi="Times New Roman" w:cs="Times New Roman"/>
          <w:color w:val="auto"/>
          <w:lang w:val="en-US"/>
        </w:rPr>
        <w:t>II</w:t>
      </w:r>
      <w:r w:rsidRPr="00B0046B">
        <w:rPr>
          <w:rFonts w:ascii="Times New Roman" w:hAnsi="Times New Roman" w:cs="Times New Roman"/>
          <w:color w:val="auto"/>
        </w:rPr>
        <w:t xml:space="preserve">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B0046B">
        <w:rPr>
          <w:rFonts w:ascii="Times New Roman" w:hAnsi="Times New Roman" w:cs="Times New Roman"/>
          <w:i/>
          <w:iCs/>
          <w:color w:val="auto"/>
        </w:rPr>
        <w:t>пофразового</w:t>
      </w:r>
      <w:r w:rsidRPr="00B0046B">
        <w:rPr>
          <w:rFonts w:ascii="Times New Roman" w:hAnsi="Times New Roman" w:cs="Times New Roman"/>
          <w:color w:val="auto"/>
        </w:rPr>
        <w:t xml:space="preserve"> (при анализе стихотворений и небольших прозаических произведений – рассказов, новелл) или </w:t>
      </w:r>
      <w:r w:rsidRPr="00B0046B">
        <w:rPr>
          <w:rFonts w:ascii="Times New Roman" w:hAnsi="Times New Roman" w:cs="Times New Roman"/>
          <w:i/>
          <w:iCs/>
          <w:color w:val="auto"/>
        </w:rPr>
        <w:t>поэпизодного</w:t>
      </w:r>
      <w:r w:rsidRPr="00B0046B">
        <w:rPr>
          <w:rFonts w:ascii="Times New Roman" w:hAnsi="Times New Roman" w:cs="Times New Roman"/>
          <w:color w:val="auto"/>
        </w:rPr>
        <w:t xml:space="preserve">; проведение целостного и межтекстового анализа). </w:t>
      </w:r>
    </w:p>
    <w:p w:rsidR="006751CF" w:rsidRPr="00B0046B" w:rsidRDefault="006751CF" w:rsidP="00C42FA5">
      <w:pPr>
        <w:numPr>
          <w:ilvl w:val="0"/>
          <w:numId w:val="139"/>
        </w:numPr>
        <w:tabs>
          <w:tab w:val="left" w:pos="142"/>
          <w:tab w:val="num" w:pos="360"/>
          <w:tab w:val="left" w:pos="567"/>
          <w:tab w:val="left" w:pos="851"/>
        </w:tabs>
        <w:overflowPunct w:val="0"/>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 xml:space="preserve">Условно им соответствуют следующие типы диагностических </w:t>
      </w:r>
      <w:r w:rsidRPr="00B0046B">
        <w:rPr>
          <w:rFonts w:ascii="Times New Roman" w:hAnsi="Times New Roman" w:cs="Times New Roman"/>
          <w:b/>
          <w:bCs/>
          <w:color w:val="auto"/>
        </w:rPr>
        <w:t>заданий</w:t>
      </w:r>
      <w:r w:rsidRPr="00B0046B">
        <w:rPr>
          <w:rFonts w:ascii="Times New Roman" w:hAnsi="Times New Roman" w:cs="Times New Roman"/>
          <w:color w:val="auto"/>
        </w:rPr>
        <w:t xml:space="preserve">: </w:t>
      </w:r>
    </w:p>
    <w:p w:rsidR="006751CF" w:rsidRPr="00B0046B" w:rsidRDefault="006751CF" w:rsidP="00C42FA5">
      <w:pPr>
        <w:numPr>
          <w:ilvl w:val="0"/>
          <w:numId w:val="139"/>
        </w:numPr>
        <w:tabs>
          <w:tab w:val="left" w:pos="142"/>
          <w:tab w:val="num" w:pos="774"/>
          <w:tab w:val="left" w:pos="993"/>
          <w:tab w:val="num" w:pos="1440"/>
        </w:tabs>
        <w:overflowPunct w:val="0"/>
        <w:autoSpaceDE w:val="0"/>
        <w:autoSpaceDN w:val="0"/>
        <w:adjustRightInd w:val="0"/>
        <w:ind w:left="0" w:firstLine="0"/>
        <w:rPr>
          <w:rFonts w:ascii="Times New Roman" w:eastAsia="Calibri" w:hAnsi="Times New Roman" w:cs="Times New Roman"/>
          <w:color w:val="auto"/>
        </w:rPr>
      </w:pPr>
      <w:proofErr w:type="gramStart"/>
      <w:r w:rsidRPr="00B0046B">
        <w:rPr>
          <w:rFonts w:ascii="Times New Roman" w:eastAsia="Calibri" w:hAnsi="Times New Roman" w:cs="Times New Roman"/>
          <w:color w:val="auto"/>
        </w:rPr>
        <w:t xml:space="preserve">выделите, определите, найдите, перечислите признаки, черты, повторяющиеся детали и т. п.; </w:t>
      </w:r>
      <w:proofErr w:type="gramEnd"/>
    </w:p>
    <w:p w:rsidR="006751CF" w:rsidRPr="00B0046B" w:rsidRDefault="006751CF" w:rsidP="00C42FA5">
      <w:pPr>
        <w:widowControl w:val="0"/>
        <w:numPr>
          <w:ilvl w:val="0"/>
          <w:numId w:val="139"/>
        </w:numPr>
        <w:tabs>
          <w:tab w:val="left" w:pos="142"/>
          <w:tab w:val="num" w:pos="774"/>
          <w:tab w:val="left" w:pos="993"/>
          <w:tab w:val="num" w:pos="1440"/>
        </w:tabs>
        <w:overflowPunct w:val="0"/>
        <w:autoSpaceDE w:val="0"/>
        <w:autoSpaceDN w:val="0"/>
        <w:adjustRightInd w:val="0"/>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покажите, какие особенности художественного текста проявляют позицию его автора;</w:t>
      </w:r>
    </w:p>
    <w:p w:rsidR="006751CF" w:rsidRPr="00B0046B" w:rsidRDefault="006751CF" w:rsidP="00C42FA5">
      <w:pPr>
        <w:numPr>
          <w:ilvl w:val="0"/>
          <w:numId w:val="139"/>
        </w:numPr>
        <w:tabs>
          <w:tab w:val="left" w:pos="142"/>
          <w:tab w:val="num" w:pos="1440"/>
        </w:tabs>
        <w:ind w:left="0" w:firstLine="0"/>
        <w:rPr>
          <w:rFonts w:ascii="Times New Roman" w:hAnsi="Times New Roman" w:cs="Times New Roman"/>
          <w:color w:val="auto"/>
        </w:rPr>
      </w:pPr>
      <w:r w:rsidRPr="00B0046B">
        <w:rPr>
          <w:rFonts w:ascii="Times New Roman" w:hAnsi="Times New Roman" w:cs="Times New Roman"/>
          <w:color w:val="auto"/>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6751CF" w:rsidRPr="00B0046B" w:rsidRDefault="006751CF" w:rsidP="00C42FA5">
      <w:pPr>
        <w:numPr>
          <w:ilvl w:val="0"/>
          <w:numId w:val="139"/>
        </w:numPr>
        <w:tabs>
          <w:tab w:val="left" w:pos="142"/>
          <w:tab w:val="num" w:pos="774"/>
          <w:tab w:val="left" w:pos="993"/>
          <w:tab w:val="num" w:pos="1440"/>
        </w:tabs>
        <w:overflowPunct w:val="0"/>
        <w:autoSpaceDE w:val="0"/>
        <w:autoSpaceDN w:val="0"/>
        <w:adjustRightInd w:val="0"/>
        <w:ind w:left="0" w:firstLine="0"/>
        <w:rPr>
          <w:rFonts w:ascii="Times New Roman" w:eastAsia="Calibri" w:hAnsi="Times New Roman" w:cs="Times New Roman"/>
          <w:color w:val="auto"/>
          <w:lang w:eastAsia="en-US"/>
        </w:rPr>
      </w:pPr>
      <w:r w:rsidRPr="00B0046B">
        <w:rPr>
          <w:rFonts w:ascii="Times New Roman" w:eastAsia="Calibri" w:hAnsi="Times New Roman" w:cs="Times New Roman"/>
          <w:color w:val="auto"/>
        </w:rPr>
        <w:t>проанализируйте фрагменты, эпизоды текста (по предложенному алгоритму и без него);</w:t>
      </w:r>
    </w:p>
    <w:p w:rsidR="006751CF" w:rsidRPr="00B0046B" w:rsidRDefault="006751CF" w:rsidP="00C42FA5">
      <w:pPr>
        <w:numPr>
          <w:ilvl w:val="0"/>
          <w:numId w:val="139"/>
        </w:numPr>
        <w:tabs>
          <w:tab w:val="left" w:pos="142"/>
          <w:tab w:val="num" w:pos="774"/>
          <w:tab w:val="left" w:pos="993"/>
          <w:tab w:val="num" w:pos="1440"/>
        </w:tabs>
        <w:overflowPunct w:val="0"/>
        <w:autoSpaceDE w:val="0"/>
        <w:autoSpaceDN w:val="0"/>
        <w:adjustRightInd w:val="0"/>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 xml:space="preserve">сопоставьте, сравните, найдите сходства и различия (как в одном тексте, так и между разными произведениями); </w:t>
      </w:r>
    </w:p>
    <w:p w:rsidR="006751CF" w:rsidRPr="00B0046B" w:rsidRDefault="006751CF" w:rsidP="00C42FA5">
      <w:pPr>
        <w:numPr>
          <w:ilvl w:val="0"/>
          <w:numId w:val="139"/>
        </w:numPr>
        <w:tabs>
          <w:tab w:val="left" w:pos="142"/>
          <w:tab w:val="num" w:pos="774"/>
          <w:tab w:val="left" w:pos="993"/>
          <w:tab w:val="num" w:pos="1440"/>
        </w:tabs>
        <w:overflowPunct w:val="0"/>
        <w:autoSpaceDE w:val="0"/>
        <w:autoSpaceDN w:val="0"/>
        <w:adjustRightInd w:val="0"/>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 xml:space="preserve">определите жанр произведения, охарактеризуйте его особенности; </w:t>
      </w:r>
    </w:p>
    <w:p w:rsidR="006751CF" w:rsidRPr="00B0046B" w:rsidRDefault="006751CF" w:rsidP="00C42FA5">
      <w:pPr>
        <w:numPr>
          <w:ilvl w:val="0"/>
          <w:numId w:val="139"/>
        </w:numPr>
        <w:tabs>
          <w:tab w:val="left" w:pos="142"/>
          <w:tab w:val="num" w:pos="774"/>
          <w:tab w:val="left" w:pos="993"/>
          <w:tab w:val="num" w:pos="1440"/>
        </w:tabs>
        <w:overflowPunct w:val="0"/>
        <w:autoSpaceDE w:val="0"/>
        <w:autoSpaceDN w:val="0"/>
        <w:adjustRightInd w:val="0"/>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дайте свое рабочее определение следующему теоретико-литературному понятию.</w:t>
      </w:r>
    </w:p>
    <w:p w:rsidR="006751CF" w:rsidRPr="00B0046B" w:rsidRDefault="006751CF" w:rsidP="00C42FA5">
      <w:pPr>
        <w:tabs>
          <w:tab w:val="left" w:pos="142"/>
        </w:tabs>
        <w:autoSpaceDE w:val="0"/>
        <w:autoSpaceDN w:val="0"/>
        <w:adjustRightInd w:val="0"/>
        <w:rPr>
          <w:rFonts w:ascii="Times New Roman" w:hAnsi="Times New Roman" w:cs="Times New Roman"/>
          <w:color w:val="auto"/>
        </w:rPr>
      </w:pPr>
      <w:r w:rsidRPr="00B0046B">
        <w:rPr>
          <w:rFonts w:ascii="Times New Roman" w:hAnsi="Times New Roman" w:cs="Times New Roman"/>
          <w:color w:val="auto"/>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6751CF" w:rsidRPr="00B0046B" w:rsidRDefault="006751CF" w:rsidP="001A687C">
      <w:pPr>
        <w:tabs>
          <w:tab w:val="left" w:pos="284"/>
        </w:tabs>
        <w:ind w:firstLine="708"/>
        <w:rPr>
          <w:rFonts w:ascii="Times New Roman" w:hAnsi="Times New Roman" w:cs="Times New Roman"/>
          <w:b/>
          <w:bCs/>
          <w:color w:val="auto"/>
        </w:rPr>
      </w:pPr>
      <w:r w:rsidRPr="00B0046B">
        <w:rPr>
          <w:rFonts w:ascii="Times New Roman" w:hAnsi="Times New Roman" w:cs="Times New Roman"/>
          <w:b/>
          <w:bCs/>
          <w:color w:val="auto"/>
        </w:rPr>
        <w:t>III уровень</w:t>
      </w:r>
      <w:r w:rsidRPr="00B0046B">
        <w:rPr>
          <w:rFonts w:ascii="Times New Roman" w:hAnsi="Times New Roman" w:cs="Times New Roman"/>
          <w:color w:val="auto"/>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6751CF" w:rsidRPr="00B0046B" w:rsidRDefault="006751CF" w:rsidP="001A687C">
      <w:pPr>
        <w:tabs>
          <w:tab w:val="left" w:pos="284"/>
        </w:tabs>
        <w:ind w:firstLine="708"/>
        <w:rPr>
          <w:rFonts w:ascii="Times New Roman" w:eastAsia="MS Mincho" w:hAnsi="Times New Roman" w:cs="Times New Roman"/>
          <w:color w:val="auto"/>
        </w:rPr>
      </w:pPr>
      <w:r w:rsidRPr="00B0046B">
        <w:rPr>
          <w:rFonts w:ascii="Times New Roman" w:hAnsi="Times New Roman" w:cs="Times New Roman"/>
          <w:color w:val="auto"/>
        </w:rPr>
        <w:lastRenderedPageBreak/>
        <w:t xml:space="preserve">К основным </w:t>
      </w:r>
      <w:r w:rsidRPr="00B0046B">
        <w:rPr>
          <w:rFonts w:ascii="Times New Roman" w:hAnsi="Times New Roman" w:cs="Times New Roman"/>
          <w:b/>
          <w:bCs/>
          <w:color w:val="auto"/>
        </w:rPr>
        <w:t>видам деятельности</w:t>
      </w:r>
      <w:r w:rsidRPr="00B0046B">
        <w:rPr>
          <w:rFonts w:ascii="Times New Roman" w:hAnsi="Times New Roman" w:cs="Times New Roman"/>
          <w:color w:val="auto"/>
        </w:rPr>
        <w:t xml:space="preserve">,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6751CF" w:rsidRPr="00B0046B" w:rsidRDefault="006751CF" w:rsidP="00C42FA5">
      <w:pPr>
        <w:numPr>
          <w:ilvl w:val="0"/>
          <w:numId w:val="139"/>
        </w:numPr>
        <w:tabs>
          <w:tab w:val="left" w:pos="284"/>
          <w:tab w:val="num" w:pos="360"/>
          <w:tab w:val="left" w:pos="567"/>
        </w:tabs>
        <w:overflowPunct w:val="0"/>
        <w:autoSpaceDE w:val="0"/>
        <w:autoSpaceDN w:val="0"/>
        <w:adjustRightInd w:val="0"/>
        <w:ind w:left="0" w:firstLine="0"/>
        <w:rPr>
          <w:rFonts w:ascii="Times New Roman" w:hAnsi="Times New Roman" w:cs="Times New Roman"/>
          <w:color w:val="auto"/>
          <w:lang w:eastAsia="en-US"/>
        </w:rPr>
      </w:pPr>
      <w:r w:rsidRPr="00B0046B">
        <w:rPr>
          <w:rFonts w:ascii="Times New Roman" w:hAnsi="Times New Roman" w:cs="Times New Roman"/>
          <w:color w:val="auto"/>
        </w:rPr>
        <w:t xml:space="preserve">Условно им соответствуют следующие типы диагностических </w:t>
      </w:r>
      <w:r w:rsidRPr="00B0046B">
        <w:rPr>
          <w:rFonts w:ascii="Times New Roman" w:hAnsi="Times New Roman" w:cs="Times New Roman"/>
          <w:b/>
          <w:bCs/>
          <w:color w:val="auto"/>
        </w:rPr>
        <w:t>заданий</w:t>
      </w:r>
      <w:r w:rsidRPr="00B0046B">
        <w:rPr>
          <w:rFonts w:ascii="Times New Roman" w:hAnsi="Times New Roman" w:cs="Times New Roman"/>
          <w:color w:val="auto"/>
        </w:rPr>
        <w:t xml:space="preserve">: </w:t>
      </w:r>
    </w:p>
    <w:p w:rsidR="006751CF" w:rsidRPr="00B0046B" w:rsidRDefault="006751CF" w:rsidP="00C42FA5">
      <w:pPr>
        <w:numPr>
          <w:ilvl w:val="0"/>
          <w:numId w:val="139"/>
        </w:numPr>
        <w:tabs>
          <w:tab w:val="left" w:pos="284"/>
          <w:tab w:val="num" w:pos="774"/>
          <w:tab w:val="left" w:pos="993"/>
          <w:tab w:val="num" w:pos="1440"/>
        </w:tabs>
        <w:overflowPunct w:val="0"/>
        <w:autoSpaceDE w:val="0"/>
        <w:autoSpaceDN w:val="0"/>
        <w:adjustRightInd w:val="0"/>
        <w:ind w:left="0" w:firstLine="0"/>
        <w:rPr>
          <w:rFonts w:ascii="Times New Roman" w:eastAsia="Calibri" w:hAnsi="Times New Roman" w:cs="Times New Roman"/>
          <w:color w:val="auto"/>
        </w:rPr>
      </w:pPr>
      <w:proofErr w:type="gramStart"/>
      <w:r w:rsidRPr="00B0046B">
        <w:rPr>
          <w:rFonts w:ascii="Times New Roman" w:eastAsia="Calibri" w:hAnsi="Times New Roman" w:cs="Times New Roman"/>
          <w:color w:val="auto"/>
        </w:rPr>
        <w:t xml:space="preserve">выделите, определите, найдите, перечислите признаки, черты, повторяющиеся детали и т. п. </w:t>
      </w:r>
      <w:proofErr w:type="gramEnd"/>
    </w:p>
    <w:p w:rsidR="006751CF" w:rsidRPr="00B0046B" w:rsidRDefault="006751CF" w:rsidP="00C42FA5">
      <w:pPr>
        <w:numPr>
          <w:ilvl w:val="0"/>
          <w:numId w:val="139"/>
        </w:numPr>
        <w:tabs>
          <w:tab w:val="left" w:pos="284"/>
          <w:tab w:val="num" w:pos="774"/>
          <w:tab w:val="left" w:pos="993"/>
          <w:tab w:val="num" w:pos="1440"/>
        </w:tabs>
        <w:overflowPunct w:val="0"/>
        <w:autoSpaceDE w:val="0"/>
        <w:autoSpaceDN w:val="0"/>
        <w:adjustRightInd w:val="0"/>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определите художественную функцию той или иной детали, приема и т. п.;</w:t>
      </w:r>
    </w:p>
    <w:p w:rsidR="006751CF" w:rsidRPr="00B0046B" w:rsidRDefault="006751CF" w:rsidP="00C42FA5">
      <w:pPr>
        <w:numPr>
          <w:ilvl w:val="0"/>
          <w:numId w:val="139"/>
        </w:numPr>
        <w:tabs>
          <w:tab w:val="left" w:pos="284"/>
          <w:tab w:val="num" w:pos="774"/>
          <w:tab w:val="left" w:pos="993"/>
          <w:tab w:val="num" w:pos="1440"/>
        </w:tabs>
        <w:overflowPunct w:val="0"/>
        <w:autoSpaceDE w:val="0"/>
        <w:autoSpaceDN w:val="0"/>
        <w:adjustRightInd w:val="0"/>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определите позицию автора и способы ее выражения;</w:t>
      </w:r>
    </w:p>
    <w:p w:rsidR="006751CF" w:rsidRPr="00B0046B" w:rsidRDefault="006751CF" w:rsidP="00C42FA5">
      <w:pPr>
        <w:numPr>
          <w:ilvl w:val="0"/>
          <w:numId w:val="139"/>
        </w:numPr>
        <w:tabs>
          <w:tab w:val="left" w:pos="284"/>
          <w:tab w:val="num" w:pos="774"/>
          <w:tab w:val="left" w:pos="993"/>
          <w:tab w:val="num" w:pos="1440"/>
        </w:tabs>
        <w:overflowPunct w:val="0"/>
        <w:autoSpaceDE w:val="0"/>
        <w:autoSpaceDN w:val="0"/>
        <w:adjustRightInd w:val="0"/>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 xml:space="preserve">проинтерпретируйте выбранный фрагмент произведения; </w:t>
      </w:r>
    </w:p>
    <w:p w:rsidR="006751CF" w:rsidRPr="00B0046B" w:rsidRDefault="006751CF" w:rsidP="00C42FA5">
      <w:pPr>
        <w:numPr>
          <w:ilvl w:val="0"/>
          <w:numId w:val="139"/>
        </w:numPr>
        <w:tabs>
          <w:tab w:val="left" w:pos="284"/>
          <w:tab w:val="num" w:pos="774"/>
          <w:tab w:val="left" w:pos="993"/>
          <w:tab w:val="num" w:pos="1440"/>
        </w:tabs>
        <w:overflowPunct w:val="0"/>
        <w:autoSpaceDE w:val="0"/>
        <w:autoSpaceDN w:val="0"/>
        <w:adjustRightInd w:val="0"/>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объясните (устно, письменно) смысл названия произведения;</w:t>
      </w:r>
    </w:p>
    <w:p w:rsidR="006751CF" w:rsidRPr="00B0046B" w:rsidRDefault="006751CF" w:rsidP="00C42FA5">
      <w:pPr>
        <w:numPr>
          <w:ilvl w:val="0"/>
          <w:numId w:val="139"/>
        </w:numPr>
        <w:tabs>
          <w:tab w:val="left" w:pos="284"/>
          <w:tab w:val="num" w:pos="774"/>
          <w:tab w:val="left" w:pos="993"/>
          <w:tab w:val="num" w:pos="1440"/>
        </w:tabs>
        <w:overflowPunct w:val="0"/>
        <w:autoSpaceDE w:val="0"/>
        <w:autoSpaceDN w:val="0"/>
        <w:adjustRightInd w:val="0"/>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озаглавьте предложенный текст (в случае если у литературного произведения нет заглавия);</w:t>
      </w:r>
    </w:p>
    <w:p w:rsidR="006751CF" w:rsidRPr="00B0046B" w:rsidRDefault="006751CF" w:rsidP="00C42FA5">
      <w:pPr>
        <w:numPr>
          <w:ilvl w:val="0"/>
          <w:numId w:val="139"/>
        </w:numPr>
        <w:tabs>
          <w:tab w:val="left" w:pos="284"/>
          <w:tab w:val="num" w:pos="774"/>
          <w:tab w:val="left" w:pos="993"/>
          <w:tab w:val="num" w:pos="1440"/>
        </w:tabs>
        <w:overflowPunct w:val="0"/>
        <w:autoSpaceDE w:val="0"/>
        <w:autoSpaceDN w:val="0"/>
        <w:adjustRightInd w:val="0"/>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 xml:space="preserve">напишите сочинение-интерпретацию; </w:t>
      </w:r>
    </w:p>
    <w:p w:rsidR="006751CF" w:rsidRPr="00B0046B" w:rsidRDefault="006751CF" w:rsidP="00C42FA5">
      <w:pPr>
        <w:numPr>
          <w:ilvl w:val="0"/>
          <w:numId w:val="139"/>
        </w:numPr>
        <w:tabs>
          <w:tab w:val="left" w:pos="284"/>
          <w:tab w:val="num" w:pos="774"/>
          <w:tab w:val="left" w:pos="993"/>
          <w:tab w:val="num" w:pos="1440"/>
        </w:tabs>
        <w:overflowPunct w:val="0"/>
        <w:autoSpaceDE w:val="0"/>
        <w:autoSpaceDN w:val="0"/>
        <w:adjustRightInd w:val="0"/>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напишите рецензию на произведение, не изучавшееся на уроках литературы.</w:t>
      </w:r>
    </w:p>
    <w:p w:rsidR="006751CF" w:rsidRPr="00B0046B" w:rsidRDefault="006751CF" w:rsidP="00C42FA5">
      <w:pPr>
        <w:tabs>
          <w:tab w:val="left" w:pos="284"/>
        </w:tabs>
        <w:autoSpaceDE w:val="0"/>
        <w:autoSpaceDN w:val="0"/>
        <w:adjustRightInd w:val="0"/>
        <w:rPr>
          <w:rFonts w:ascii="Times New Roman" w:hAnsi="Times New Roman" w:cs="Times New Roman"/>
          <w:color w:val="auto"/>
        </w:rPr>
      </w:pPr>
      <w:r w:rsidRPr="00B0046B">
        <w:rPr>
          <w:rFonts w:ascii="Times New Roman" w:hAnsi="Times New Roman" w:cs="Times New Roman"/>
          <w:color w:val="auto"/>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B0046B">
        <w:rPr>
          <w:rFonts w:ascii="Times New Roman" w:hAnsi="Times New Roman" w:cs="Times New Roman"/>
          <w:color w:val="auto"/>
          <w:vertAlign w:val="superscript"/>
        </w:rPr>
        <w:footnoteReference w:id="1"/>
      </w:r>
      <w:r w:rsidRPr="00B0046B">
        <w:rPr>
          <w:rFonts w:ascii="Times New Roman" w:hAnsi="Times New Roman" w:cs="Times New Roman"/>
          <w:color w:val="auto"/>
        </w:rPr>
        <w:t xml:space="preserve">). </w:t>
      </w:r>
    </w:p>
    <w:p w:rsidR="006751CF" w:rsidRPr="00B0046B" w:rsidRDefault="006751CF" w:rsidP="00C42FA5">
      <w:pPr>
        <w:tabs>
          <w:tab w:val="left" w:pos="284"/>
        </w:tabs>
        <w:overflowPunct w:val="0"/>
        <w:autoSpaceDE w:val="0"/>
        <w:autoSpaceDN w:val="0"/>
        <w:adjustRightInd w:val="0"/>
        <w:rPr>
          <w:rFonts w:ascii="Times New Roman" w:hAnsi="Times New Roman" w:cs="Times New Roman"/>
          <w:color w:val="auto"/>
        </w:rPr>
      </w:pPr>
      <w:proofErr w:type="gramStart"/>
      <w:r w:rsidRPr="00B0046B">
        <w:rPr>
          <w:rFonts w:ascii="Times New Roman" w:hAnsi="Times New Roman" w:cs="Times New Roman"/>
          <w:color w:val="auto"/>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B0046B">
        <w:rPr>
          <w:rFonts w:ascii="Times New Roman" w:hAnsi="Times New Roman" w:cs="Times New Roman"/>
          <w:b/>
          <w:bCs/>
          <w:color w:val="auto"/>
        </w:rPr>
        <w:t>5</w:t>
      </w:r>
      <w:r w:rsidRPr="00B0046B">
        <w:rPr>
          <w:rFonts w:ascii="Times New Roman" w:hAnsi="Times New Roman" w:cs="Times New Roman"/>
          <w:color w:val="auto"/>
        </w:rPr>
        <w:t>–</w:t>
      </w:r>
      <w:r w:rsidRPr="00B0046B">
        <w:rPr>
          <w:rFonts w:ascii="Times New Roman" w:hAnsi="Times New Roman" w:cs="Times New Roman"/>
          <w:b/>
          <w:bCs/>
          <w:color w:val="auto"/>
        </w:rPr>
        <w:t>6 классах</w:t>
      </w:r>
      <w:r w:rsidRPr="00B0046B">
        <w:rPr>
          <w:rFonts w:ascii="Times New Roman" w:hAnsi="Times New Roman" w:cs="Times New Roman"/>
          <w:color w:val="auto"/>
        </w:rPr>
        <w:t xml:space="preserve">, соответствует </w:t>
      </w:r>
      <w:r w:rsidRPr="00B0046B">
        <w:rPr>
          <w:rFonts w:ascii="Times New Roman" w:hAnsi="Times New Roman" w:cs="Times New Roman"/>
          <w:b/>
          <w:bCs/>
          <w:color w:val="auto"/>
        </w:rPr>
        <w:t>первому уровню</w:t>
      </w:r>
      <w:r w:rsidRPr="00B0046B">
        <w:rPr>
          <w:rFonts w:ascii="Times New Roman" w:hAnsi="Times New Roman" w:cs="Times New Roman"/>
          <w:color w:val="auto"/>
        </w:rPr>
        <w:t xml:space="preserve">; в процессе литературного образования учеников </w:t>
      </w:r>
      <w:r w:rsidRPr="00B0046B">
        <w:rPr>
          <w:rFonts w:ascii="Times New Roman" w:hAnsi="Times New Roman" w:cs="Times New Roman"/>
          <w:b/>
          <w:bCs/>
          <w:color w:val="auto"/>
        </w:rPr>
        <w:t>7</w:t>
      </w:r>
      <w:r w:rsidRPr="00B0046B">
        <w:rPr>
          <w:rFonts w:ascii="Times New Roman" w:hAnsi="Times New Roman" w:cs="Times New Roman"/>
          <w:color w:val="auto"/>
        </w:rPr>
        <w:t>–</w:t>
      </w:r>
      <w:r w:rsidRPr="00B0046B">
        <w:rPr>
          <w:rFonts w:ascii="Times New Roman" w:hAnsi="Times New Roman" w:cs="Times New Roman"/>
          <w:b/>
          <w:bCs/>
          <w:color w:val="auto"/>
        </w:rPr>
        <w:t>8 классов</w:t>
      </w:r>
      <w:r w:rsidRPr="00B0046B">
        <w:rPr>
          <w:rFonts w:ascii="Times New Roman" w:hAnsi="Times New Roman" w:cs="Times New Roman"/>
          <w:color w:val="auto"/>
        </w:rPr>
        <w:t xml:space="preserve"> формируется </w:t>
      </w:r>
      <w:r w:rsidRPr="00B0046B">
        <w:rPr>
          <w:rFonts w:ascii="Times New Roman" w:hAnsi="Times New Roman" w:cs="Times New Roman"/>
          <w:b/>
          <w:bCs/>
          <w:color w:val="auto"/>
        </w:rPr>
        <w:t>второй</w:t>
      </w:r>
      <w:r w:rsidRPr="00B0046B">
        <w:rPr>
          <w:rFonts w:ascii="Times New Roman" w:hAnsi="Times New Roman" w:cs="Times New Roman"/>
          <w:color w:val="auto"/>
        </w:rPr>
        <w:t xml:space="preserve"> ее </w:t>
      </w:r>
      <w:r w:rsidRPr="00B0046B">
        <w:rPr>
          <w:rFonts w:ascii="Times New Roman" w:hAnsi="Times New Roman" w:cs="Times New Roman"/>
          <w:b/>
          <w:bCs/>
          <w:color w:val="auto"/>
        </w:rPr>
        <w:t>уровень</w:t>
      </w:r>
      <w:r w:rsidRPr="00B0046B">
        <w:rPr>
          <w:rFonts w:ascii="Times New Roman" w:hAnsi="Times New Roman" w:cs="Times New Roman"/>
          <w:color w:val="auto"/>
        </w:rPr>
        <w:t xml:space="preserve">; читательская культура учеников </w:t>
      </w:r>
      <w:r w:rsidRPr="00B0046B">
        <w:rPr>
          <w:rFonts w:ascii="Times New Roman" w:hAnsi="Times New Roman" w:cs="Times New Roman"/>
          <w:b/>
          <w:bCs/>
          <w:color w:val="auto"/>
        </w:rPr>
        <w:t>9 класса</w:t>
      </w:r>
      <w:r w:rsidRPr="00B0046B">
        <w:rPr>
          <w:rFonts w:ascii="Times New Roman" w:hAnsi="Times New Roman" w:cs="Times New Roman"/>
          <w:color w:val="auto"/>
        </w:rPr>
        <w:t xml:space="preserve"> характеризуется появлением элементов третьего уровня.</w:t>
      </w:r>
      <w:proofErr w:type="gramEnd"/>
      <w:r w:rsidRPr="00B0046B">
        <w:rPr>
          <w:rFonts w:ascii="Times New Roman" w:hAnsi="Times New Roman" w:cs="Times New Roman"/>
          <w:color w:val="auto"/>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751CF" w:rsidRPr="00B0046B" w:rsidRDefault="006751CF" w:rsidP="00C42FA5">
      <w:pPr>
        <w:tabs>
          <w:tab w:val="left" w:pos="284"/>
        </w:tabs>
        <w:autoSpaceDE w:val="0"/>
        <w:autoSpaceDN w:val="0"/>
        <w:adjustRightInd w:val="0"/>
        <w:rPr>
          <w:rFonts w:ascii="Times New Roman" w:hAnsi="Times New Roman" w:cs="Times New Roman"/>
          <w:color w:val="auto"/>
        </w:rPr>
      </w:pPr>
      <w:r w:rsidRPr="00B0046B">
        <w:rPr>
          <w:rFonts w:ascii="Times New Roman" w:hAnsi="Times New Roman" w:cs="Times New Roman"/>
          <w:color w:val="auto"/>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B0046B">
        <w:rPr>
          <w:rFonts w:ascii="Times New Roman" w:hAnsi="Times New Roman" w:cs="Times New Roman"/>
          <w:b/>
          <w:bCs/>
          <w:color w:val="auto"/>
        </w:rPr>
        <w:t>качество</w:t>
      </w:r>
      <w:r w:rsidRPr="00B0046B">
        <w:rPr>
          <w:rFonts w:ascii="Times New Roman" w:hAnsi="Times New Roman" w:cs="Times New Roman"/>
          <w:color w:val="auto"/>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6751CF" w:rsidRPr="00B0046B" w:rsidRDefault="006751CF" w:rsidP="001A687C">
      <w:pPr>
        <w:tabs>
          <w:tab w:val="left" w:pos="284"/>
        </w:tabs>
        <w:ind w:firstLine="709"/>
        <w:rPr>
          <w:rFonts w:ascii="Times New Roman" w:hAnsi="Times New Roman" w:cs="Times New Roman"/>
          <w:color w:val="auto"/>
        </w:rPr>
      </w:pPr>
      <w:r w:rsidRPr="00B0046B">
        <w:rPr>
          <w:rFonts w:ascii="Times New Roman" w:hAnsi="Times New Roman" w:cs="Times New Roman"/>
          <w:color w:val="auto"/>
        </w:rPr>
        <w:t>Также предметными результатами являются:</w:t>
      </w:r>
    </w:p>
    <w:p w:rsidR="006751CF" w:rsidRPr="00B0046B" w:rsidRDefault="006751CF" w:rsidP="00C42FA5">
      <w:pPr>
        <w:tabs>
          <w:tab w:val="left" w:pos="284"/>
        </w:tabs>
        <w:autoSpaceDE w:val="0"/>
        <w:autoSpaceDN w:val="0"/>
        <w:adjustRightInd w:val="0"/>
        <w:rPr>
          <w:rFonts w:ascii="Times New Roman" w:hAnsi="Times New Roman" w:cs="Times New Roman"/>
          <w:color w:val="auto"/>
        </w:rPr>
      </w:pPr>
      <w:r w:rsidRPr="00B0046B">
        <w:rPr>
          <w:rFonts w:ascii="Times New Roman" w:hAnsi="Times New Roman" w:cs="Times New Roman"/>
          <w:color w:val="auto"/>
        </w:rPr>
        <w:t xml:space="preserve"> 1) осознание значимости чтения и изучения литературы для своего дальнейшего развития; </w:t>
      </w:r>
    </w:p>
    <w:p w:rsidR="006751CF" w:rsidRPr="00B0046B" w:rsidRDefault="006751CF" w:rsidP="00C42FA5">
      <w:pPr>
        <w:tabs>
          <w:tab w:val="left" w:pos="284"/>
        </w:tabs>
        <w:autoSpaceDE w:val="0"/>
        <w:autoSpaceDN w:val="0"/>
        <w:adjustRightInd w:val="0"/>
        <w:rPr>
          <w:rFonts w:ascii="Times New Roman" w:hAnsi="Times New Roman" w:cs="Times New Roman"/>
          <w:color w:val="auto"/>
        </w:rPr>
      </w:pPr>
      <w:r w:rsidRPr="00B0046B">
        <w:rPr>
          <w:rFonts w:ascii="Times New Roman" w:hAnsi="Times New Roman" w:cs="Times New Roman"/>
          <w:color w:val="auto"/>
        </w:rPr>
        <w:t>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6751CF" w:rsidRPr="00B0046B" w:rsidRDefault="006751CF" w:rsidP="00C42FA5">
      <w:pPr>
        <w:tabs>
          <w:tab w:val="left" w:pos="284"/>
        </w:tabs>
        <w:autoSpaceDE w:val="0"/>
        <w:autoSpaceDN w:val="0"/>
        <w:adjustRightInd w:val="0"/>
        <w:rPr>
          <w:rFonts w:ascii="Times New Roman" w:hAnsi="Times New Roman" w:cs="Times New Roman"/>
          <w:color w:val="auto"/>
        </w:rPr>
      </w:pPr>
      <w:r w:rsidRPr="00B0046B">
        <w:rPr>
          <w:rFonts w:ascii="Times New Roman" w:hAnsi="Times New Roman" w:cs="Times New Roman"/>
          <w:color w:val="auto"/>
        </w:rPr>
        <w:t xml:space="preserve">2) понимание литературы как одной из основных национально-культурных ценностей народа, как </w:t>
      </w:r>
    </w:p>
    <w:p w:rsidR="006751CF" w:rsidRPr="00B0046B" w:rsidRDefault="006751CF" w:rsidP="00C42FA5">
      <w:pPr>
        <w:tabs>
          <w:tab w:val="left" w:pos="284"/>
        </w:tabs>
        <w:autoSpaceDE w:val="0"/>
        <w:autoSpaceDN w:val="0"/>
        <w:adjustRightInd w:val="0"/>
        <w:rPr>
          <w:rFonts w:ascii="Times New Roman" w:hAnsi="Times New Roman" w:cs="Times New Roman"/>
          <w:color w:val="auto"/>
        </w:rPr>
      </w:pPr>
      <w:r w:rsidRPr="00B0046B">
        <w:rPr>
          <w:rFonts w:ascii="Times New Roman" w:hAnsi="Times New Roman" w:cs="Times New Roman"/>
          <w:color w:val="auto"/>
        </w:rPr>
        <w:t>особого способа познания жизни;</w:t>
      </w:r>
    </w:p>
    <w:p w:rsidR="006751CF" w:rsidRPr="00B0046B" w:rsidRDefault="006751CF" w:rsidP="00C42FA5">
      <w:pPr>
        <w:tabs>
          <w:tab w:val="left" w:pos="284"/>
        </w:tabs>
        <w:autoSpaceDE w:val="0"/>
        <w:autoSpaceDN w:val="0"/>
        <w:adjustRightInd w:val="0"/>
        <w:rPr>
          <w:rFonts w:ascii="Times New Roman" w:hAnsi="Times New Roman" w:cs="Times New Roman"/>
          <w:color w:val="auto"/>
        </w:rPr>
      </w:pPr>
      <w:r w:rsidRPr="00B0046B">
        <w:rPr>
          <w:rFonts w:ascii="Times New Roman" w:hAnsi="Times New Roman" w:cs="Times New Roman"/>
          <w:color w:val="auto"/>
        </w:rPr>
        <w:t>3) обеспечение культурной самоидентификации, осознание коммуникативно</w:t>
      </w:r>
    </w:p>
    <w:p w:rsidR="006751CF" w:rsidRPr="00B0046B" w:rsidRDefault="006751CF" w:rsidP="00C42FA5">
      <w:pPr>
        <w:tabs>
          <w:tab w:val="left" w:pos="284"/>
        </w:tabs>
        <w:autoSpaceDE w:val="0"/>
        <w:autoSpaceDN w:val="0"/>
        <w:adjustRightInd w:val="0"/>
        <w:rPr>
          <w:rFonts w:ascii="Times New Roman" w:hAnsi="Times New Roman" w:cs="Times New Roman"/>
          <w:color w:val="auto"/>
        </w:rPr>
      </w:pPr>
      <w:r w:rsidRPr="00B0046B">
        <w:rPr>
          <w:rFonts w:ascii="Times New Roman" w:hAnsi="Times New Roman" w:cs="Times New Roman"/>
          <w:color w:val="auto"/>
        </w:rPr>
        <w:t>- эстетических возможностей русского языка на основе изучения выдающихся произведений российской и мировой культуры;</w:t>
      </w:r>
    </w:p>
    <w:p w:rsidR="006751CF" w:rsidRPr="00B0046B" w:rsidRDefault="006751CF" w:rsidP="00C42FA5">
      <w:pPr>
        <w:tabs>
          <w:tab w:val="left" w:pos="284"/>
        </w:tabs>
        <w:autoSpaceDE w:val="0"/>
        <w:autoSpaceDN w:val="0"/>
        <w:adjustRightInd w:val="0"/>
        <w:rPr>
          <w:rFonts w:ascii="Times New Roman" w:hAnsi="Times New Roman" w:cs="Times New Roman"/>
          <w:color w:val="auto"/>
        </w:rPr>
      </w:pPr>
      <w:r w:rsidRPr="00B0046B">
        <w:rPr>
          <w:rFonts w:ascii="Times New Roman" w:hAnsi="Times New Roman" w:cs="Times New Roman"/>
          <w:color w:val="auto"/>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w:t>
      </w:r>
    </w:p>
    <w:p w:rsidR="006751CF" w:rsidRPr="00B0046B" w:rsidRDefault="006751CF" w:rsidP="00C42FA5">
      <w:pPr>
        <w:tabs>
          <w:tab w:val="left" w:pos="284"/>
        </w:tabs>
        <w:autoSpaceDE w:val="0"/>
        <w:autoSpaceDN w:val="0"/>
        <w:adjustRightInd w:val="0"/>
        <w:rPr>
          <w:rFonts w:ascii="Times New Roman" w:hAnsi="Times New Roman" w:cs="Times New Roman"/>
          <w:color w:val="auto"/>
        </w:rPr>
      </w:pPr>
      <w:r w:rsidRPr="00B0046B">
        <w:rPr>
          <w:rFonts w:ascii="Times New Roman" w:hAnsi="Times New Roman" w:cs="Times New Roman"/>
          <w:color w:val="auto"/>
        </w:rPr>
        <w:t xml:space="preserve">участвовать в обсуждении </w:t>
      </w:r>
      <w:proofErr w:type="gramStart"/>
      <w:r w:rsidRPr="00B0046B">
        <w:rPr>
          <w:rFonts w:ascii="Times New Roman" w:hAnsi="Times New Roman" w:cs="Times New Roman"/>
          <w:color w:val="auto"/>
        </w:rPr>
        <w:t>прочитанного</w:t>
      </w:r>
      <w:proofErr w:type="gramEnd"/>
      <w:r w:rsidRPr="00B0046B">
        <w:rPr>
          <w:rFonts w:ascii="Times New Roman" w:hAnsi="Times New Roman" w:cs="Times New Roman"/>
          <w:color w:val="auto"/>
        </w:rPr>
        <w:t>, сознательно планировать свое досуговое чтение;</w:t>
      </w:r>
    </w:p>
    <w:p w:rsidR="006751CF" w:rsidRPr="00B0046B" w:rsidRDefault="006751CF" w:rsidP="00C42FA5">
      <w:pPr>
        <w:tabs>
          <w:tab w:val="left" w:pos="284"/>
        </w:tabs>
        <w:autoSpaceDE w:val="0"/>
        <w:autoSpaceDN w:val="0"/>
        <w:adjustRightInd w:val="0"/>
        <w:rPr>
          <w:rFonts w:ascii="Times New Roman" w:hAnsi="Times New Roman" w:cs="Times New Roman"/>
          <w:color w:val="auto"/>
        </w:rPr>
      </w:pPr>
      <w:r w:rsidRPr="00B0046B">
        <w:rPr>
          <w:rFonts w:ascii="Times New Roman" w:hAnsi="Times New Roman" w:cs="Times New Roman"/>
          <w:color w:val="auto"/>
        </w:rPr>
        <w:t>5) развитие способности понимать литературные художественные произведения, отражающие разные этнокультурные традиции;</w:t>
      </w:r>
    </w:p>
    <w:p w:rsidR="006751CF" w:rsidRPr="00B0046B" w:rsidRDefault="006751CF" w:rsidP="00C42FA5">
      <w:pPr>
        <w:tabs>
          <w:tab w:val="left" w:pos="284"/>
        </w:tabs>
        <w:autoSpaceDE w:val="0"/>
        <w:autoSpaceDN w:val="0"/>
        <w:adjustRightInd w:val="0"/>
        <w:rPr>
          <w:rFonts w:ascii="Times New Roman" w:hAnsi="Times New Roman" w:cs="Times New Roman"/>
          <w:color w:val="auto"/>
        </w:rPr>
      </w:pPr>
      <w:proofErr w:type="gramStart"/>
      <w:r w:rsidRPr="00B0046B">
        <w:rPr>
          <w:rFonts w:ascii="Times New Roman" w:hAnsi="Times New Roman" w:cs="Times New Roman"/>
          <w:color w:val="auto"/>
        </w:rP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w:t>
      </w:r>
      <w:r w:rsidRPr="00B0046B">
        <w:rPr>
          <w:rFonts w:ascii="Times New Roman" w:hAnsi="Times New Roman" w:cs="Times New Roman"/>
          <w:color w:val="auto"/>
        </w:rPr>
        <w:lastRenderedPageBreak/>
        <w:t>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6751CF"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b/>
          <w:bCs/>
          <w:color w:val="auto"/>
        </w:rPr>
      </w:pPr>
      <w:r w:rsidRPr="00B0046B">
        <w:rPr>
          <w:rFonts w:ascii="Times New Roman" w:hAnsi="Times New Roman" w:cs="Times New Roman"/>
          <w:b/>
          <w:bCs/>
          <w:color w:val="auto"/>
          <w:lang w:val="ru-RU"/>
        </w:rPr>
        <w:t>3.6</w:t>
      </w:r>
      <w:r w:rsidR="006751CF" w:rsidRPr="00B0046B">
        <w:rPr>
          <w:rFonts w:ascii="Times New Roman" w:hAnsi="Times New Roman" w:cs="Times New Roman"/>
          <w:b/>
          <w:bCs/>
          <w:color w:val="auto"/>
        </w:rPr>
        <w:t xml:space="preserve">.2.3.7. ИНОСТРАННЫЙ ЯЗЫК. </w:t>
      </w:r>
    </w:p>
    <w:p w:rsidR="006751CF" w:rsidRPr="00B0046B" w:rsidRDefault="006751CF" w:rsidP="001A687C">
      <w:pPr>
        <w:tabs>
          <w:tab w:val="left" w:pos="284"/>
        </w:tabs>
        <w:rPr>
          <w:rFonts w:ascii="Times New Roman" w:hAnsi="Times New Roman" w:cs="Times New Roman"/>
          <w:color w:val="auto"/>
        </w:rPr>
      </w:pPr>
      <w:r w:rsidRPr="00B0046B">
        <w:rPr>
          <w:rFonts w:ascii="Times New Roman" w:hAnsi="Times New Roman" w:cs="Times New Roman"/>
          <w:color w:val="auto"/>
        </w:rPr>
        <w:t>Изучение предметной области "Иностранные языки" должно обеспечить:</w:t>
      </w:r>
    </w:p>
    <w:p w:rsidR="006751CF" w:rsidRPr="00B0046B" w:rsidRDefault="006751CF" w:rsidP="001A687C">
      <w:pPr>
        <w:tabs>
          <w:tab w:val="left" w:pos="284"/>
        </w:tabs>
        <w:rPr>
          <w:rFonts w:ascii="Times New Roman" w:hAnsi="Times New Roman" w:cs="Times New Roman"/>
          <w:color w:val="auto"/>
        </w:rPr>
      </w:pPr>
      <w:r w:rsidRPr="00B0046B">
        <w:rPr>
          <w:rFonts w:ascii="Times New Roman" w:hAnsi="Times New Roman" w:cs="Times New Roman"/>
          <w:color w:val="auto"/>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6751CF" w:rsidRPr="00B0046B" w:rsidRDefault="006751CF" w:rsidP="001A687C">
      <w:pPr>
        <w:tabs>
          <w:tab w:val="left" w:pos="284"/>
        </w:tabs>
        <w:rPr>
          <w:rFonts w:ascii="Times New Roman" w:hAnsi="Times New Roman" w:cs="Times New Roman"/>
          <w:color w:val="auto"/>
        </w:rPr>
      </w:pPr>
      <w:r w:rsidRPr="00B0046B">
        <w:rPr>
          <w:rFonts w:ascii="Times New Roman" w:hAnsi="Times New Roman" w:cs="Times New Roman"/>
          <w:color w:val="auto"/>
        </w:rPr>
        <w:t>осознание тесной связи между овладением иностранными языками и личностным, социальным и профессиональным ростом;</w:t>
      </w:r>
    </w:p>
    <w:p w:rsidR="006751CF" w:rsidRPr="00B0046B" w:rsidRDefault="006751CF" w:rsidP="001A687C">
      <w:pPr>
        <w:tabs>
          <w:tab w:val="left" w:pos="284"/>
        </w:tabs>
        <w:rPr>
          <w:rFonts w:ascii="Times New Roman" w:hAnsi="Times New Roman" w:cs="Times New Roman"/>
          <w:color w:val="auto"/>
        </w:rPr>
      </w:pPr>
      <w:r w:rsidRPr="00B0046B">
        <w:rPr>
          <w:rFonts w:ascii="Times New Roman" w:hAnsi="Times New Roman" w:cs="Times New Roman"/>
          <w:color w:val="auto"/>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6751CF" w:rsidRPr="00B0046B" w:rsidRDefault="006751CF" w:rsidP="001A687C">
      <w:pPr>
        <w:tabs>
          <w:tab w:val="left" w:pos="284"/>
        </w:tabs>
        <w:rPr>
          <w:rFonts w:ascii="Times New Roman" w:hAnsi="Times New Roman" w:cs="Times New Roman"/>
          <w:color w:val="auto"/>
        </w:rPr>
      </w:pPr>
      <w:r w:rsidRPr="00B0046B">
        <w:rPr>
          <w:rFonts w:ascii="Times New Roman" w:hAnsi="Times New Roman" w:cs="Times New Roman"/>
          <w:color w:val="auto"/>
        </w:rPr>
        <w:t xml:space="preserve">обогащение активного и потенциального словарного запаса, развитие у </w:t>
      </w:r>
      <w:proofErr w:type="gramStart"/>
      <w:r w:rsidRPr="00B0046B">
        <w:rPr>
          <w:rFonts w:ascii="Times New Roman" w:hAnsi="Times New Roman" w:cs="Times New Roman"/>
          <w:color w:val="auto"/>
        </w:rPr>
        <w:t>обучающихся</w:t>
      </w:r>
      <w:proofErr w:type="gramEnd"/>
      <w:r w:rsidRPr="00B0046B">
        <w:rPr>
          <w:rFonts w:ascii="Times New Roman" w:hAnsi="Times New Roman" w:cs="Times New Roman"/>
          <w:color w:val="auto"/>
        </w:rPr>
        <w:t xml:space="preserve"> культуры владения иностранным языком в соответствии с требованиями к нормам устной и письменной речи, правилами речевого этикета.</w:t>
      </w:r>
    </w:p>
    <w:p w:rsidR="006751CF" w:rsidRPr="00B0046B" w:rsidRDefault="006751CF" w:rsidP="001A687C">
      <w:pPr>
        <w:tabs>
          <w:tab w:val="left" w:pos="284"/>
        </w:tabs>
        <w:rPr>
          <w:rFonts w:ascii="Times New Roman" w:hAnsi="Times New Roman" w:cs="Times New Roman"/>
          <w:color w:val="auto"/>
        </w:rPr>
      </w:pPr>
      <w:r w:rsidRPr="00B0046B">
        <w:rPr>
          <w:rFonts w:ascii="Times New Roman" w:hAnsi="Times New Roman" w:cs="Times New Roman"/>
          <w:color w:val="auto"/>
        </w:rPr>
        <w:t>Предметные результаты изучения предметной области</w:t>
      </w:r>
    </w:p>
    <w:p w:rsidR="006751CF" w:rsidRPr="00B0046B" w:rsidRDefault="006751CF" w:rsidP="001A687C">
      <w:pPr>
        <w:tabs>
          <w:tab w:val="left" w:pos="284"/>
        </w:tabs>
        <w:rPr>
          <w:rFonts w:ascii="Times New Roman" w:hAnsi="Times New Roman" w:cs="Times New Roman"/>
          <w:color w:val="auto"/>
        </w:rPr>
      </w:pPr>
      <w:r w:rsidRPr="00B0046B">
        <w:rPr>
          <w:rFonts w:ascii="Times New Roman" w:hAnsi="Times New Roman" w:cs="Times New Roman"/>
          <w:color w:val="auto"/>
        </w:rPr>
        <w:t>"Иностранные языки" должны отражать:</w:t>
      </w:r>
    </w:p>
    <w:p w:rsidR="006751CF" w:rsidRPr="00B0046B" w:rsidRDefault="006751CF" w:rsidP="001A687C">
      <w:pPr>
        <w:tabs>
          <w:tab w:val="left" w:pos="284"/>
        </w:tabs>
        <w:rPr>
          <w:rFonts w:ascii="Times New Roman" w:hAnsi="Times New Roman" w:cs="Times New Roman"/>
          <w:color w:val="auto"/>
        </w:rPr>
      </w:pPr>
      <w:proofErr w:type="gramStart"/>
      <w:r w:rsidRPr="00B0046B">
        <w:rPr>
          <w:rFonts w:ascii="Times New Roman" w:hAnsi="Times New Roman" w:cs="Times New Roman"/>
          <w:color w:val="auto"/>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roofErr w:type="gramEnd"/>
    </w:p>
    <w:p w:rsidR="006751CF" w:rsidRPr="00B0046B" w:rsidRDefault="006751CF" w:rsidP="001A687C">
      <w:pPr>
        <w:tabs>
          <w:tab w:val="left" w:pos="284"/>
        </w:tabs>
        <w:rPr>
          <w:rFonts w:ascii="Times New Roman" w:hAnsi="Times New Roman" w:cs="Times New Roman"/>
          <w:color w:val="auto"/>
        </w:rPr>
      </w:pPr>
      <w:r w:rsidRPr="00B0046B">
        <w:rPr>
          <w:rFonts w:ascii="Times New Roman" w:hAnsi="Times New Roman" w:cs="Times New Roman"/>
          <w:color w:val="auto"/>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6751CF" w:rsidRPr="00B0046B" w:rsidRDefault="006751CF" w:rsidP="001A687C">
      <w:pPr>
        <w:tabs>
          <w:tab w:val="left" w:pos="284"/>
        </w:tabs>
        <w:rPr>
          <w:rFonts w:ascii="Times New Roman" w:hAnsi="Times New Roman" w:cs="Times New Roman"/>
          <w:color w:val="auto"/>
        </w:rPr>
      </w:pPr>
      <w:r w:rsidRPr="00B0046B">
        <w:rPr>
          <w:rFonts w:ascii="Times New Roman" w:hAnsi="Times New Roman" w:cs="Times New Roman"/>
          <w:color w:val="auto"/>
        </w:rPr>
        <w:t>3) достижение допорогового уровня иноязычной коммуникативной компетенции;</w:t>
      </w:r>
    </w:p>
    <w:p w:rsidR="006751CF" w:rsidRPr="00B0046B" w:rsidRDefault="006751CF" w:rsidP="001A687C">
      <w:pPr>
        <w:tabs>
          <w:tab w:val="left" w:pos="284"/>
        </w:tabs>
        <w:rPr>
          <w:rFonts w:ascii="Times New Roman" w:hAnsi="Times New Roman" w:cs="Times New Roman"/>
          <w:b/>
          <w:color w:val="auto"/>
        </w:rPr>
      </w:pPr>
      <w:r w:rsidRPr="00B0046B">
        <w:rPr>
          <w:rFonts w:ascii="Times New Roman" w:hAnsi="Times New Roman" w:cs="Times New Roman"/>
          <w:color w:val="auto"/>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color w:val="auto"/>
        </w:rPr>
        <w:t>Коммуникативные умения</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i/>
          <w:iCs/>
          <w:color w:val="auto"/>
        </w:rPr>
        <w:t>Говорение. Диалогическая речь</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Выпускник получит возможность научиться брать и давать интервью.</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i/>
          <w:iCs/>
          <w:color w:val="auto"/>
        </w:rPr>
        <w:t>Говорение. Монологическая речь</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1A687C">
      <w:pPr>
        <w:widowControl w:val="0"/>
        <w:numPr>
          <w:ilvl w:val="0"/>
          <w:numId w:val="41"/>
        </w:numPr>
        <w:tabs>
          <w:tab w:val="clear" w:pos="720"/>
          <w:tab w:val="left" w:pos="142"/>
          <w:tab w:val="left" w:pos="284"/>
          <w:tab w:val="num" w:pos="586"/>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 </w:t>
      </w:r>
    </w:p>
    <w:p w:rsidR="006751CF" w:rsidRPr="00B0046B" w:rsidRDefault="006751CF" w:rsidP="001A687C">
      <w:pPr>
        <w:widowControl w:val="0"/>
        <w:numPr>
          <w:ilvl w:val="0"/>
          <w:numId w:val="41"/>
        </w:numPr>
        <w:tabs>
          <w:tab w:val="clear" w:pos="720"/>
          <w:tab w:val="left" w:pos="142"/>
          <w:tab w:val="left" w:pos="284"/>
          <w:tab w:val="num" w:pos="586"/>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описывать события с опорой на зрительную наглядность и/или вербальные опоры (ключевые слова, план, вопросы);</w:t>
      </w:r>
    </w:p>
    <w:p w:rsidR="006751CF" w:rsidRPr="00B0046B" w:rsidRDefault="006751CF" w:rsidP="001A687C">
      <w:pPr>
        <w:widowControl w:val="0"/>
        <w:numPr>
          <w:ilvl w:val="0"/>
          <w:numId w:val="42"/>
        </w:numPr>
        <w:tabs>
          <w:tab w:val="clear" w:pos="720"/>
          <w:tab w:val="left" w:pos="142"/>
          <w:tab w:val="left" w:pos="284"/>
          <w:tab w:val="num" w:pos="580"/>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давать краткую характеристику реальных людей и литературных персонажей; </w:t>
      </w:r>
    </w:p>
    <w:p w:rsidR="006751CF" w:rsidRPr="00B0046B" w:rsidRDefault="006751CF" w:rsidP="001A687C">
      <w:pPr>
        <w:widowControl w:val="0"/>
        <w:numPr>
          <w:ilvl w:val="0"/>
          <w:numId w:val="42"/>
        </w:numPr>
        <w:tabs>
          <w:tab w:val="clear" w:pos="720"/>
          <w:tab w:val="left" w:pos="142"/>
          <w:tab w:val="left" w:pos="284"/>
          <w:tab w:val="num" w:pos="586"/>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передавать основное содержание прочитанного текста с опорой или без опоры на те</w:t>
      </w:r>
      <w:proofErr w:type="gramStart"/>
      <w:r w:rsidRPr="00B0046B">
        <w:rPr>
          <w:rFonts w:ascii="Times New Roman" w:hAnsi="Times New Roman" w:cs="Times New Roman"/>
          <w:color w:val="auto"/>
        </w:rPr>
        <w:t>кст/кл</w:t>
      </w:r>
      <w:proofErr w:type="gramEnd"/>
      <w:r w:rsidRPr="00B0046B">
        <w:rPr>
          <w:rFonts w:ascii="Times New Roman" w:hAnsi="Times New Roman" w:cs="Times New Roman"/>
          <w:color w:val="auto"/>
        </w:rPr>
        <w:t xml:space="preserve">ючевые слова/план/вопросы.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1A687C">
      <w:pPr>
        <w:widowControl w:val="0"/>
        <w:numPr>
          <w:ilvl w:val="0"/>
          <w:numId w:val="42"/>
        </w:numPr>
        <w:tabs>
          <w:tab w:val="clear" w:pos="720"/>
          <w:tab w:val="left" w:pos="142"/>
          <w:tab w:val="left" w:pos="284"/>
          <w:tab w:val="num" w:pos="580"/>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делать сообщение на заданную тему на основе </w:t>
      </w:r>
      <w:proofErr w:type="gramStart"/>
      <w:r w:rsidRPr="00B0046B">
        <w:rPr>
          <w:rFonts w:ascii="Times New Roman" w:hAnsi="Times New Roman" w:cs="Times New Roman"/>
          <w:i/>
          <w:iCs/>
          <w:color w:val="auto"/>
        </w:rPr>
        <w:t>прочитанного</w:t>
      </w:r>
      <w:proofErr w:type="gramEnd"/>
      <w:r w:rsidRPr="00B0046B">
        <w:rPr>
          <w:rFonts w:ascii="Times New Roman" w:hAnsi="Times New Roman" w:cs="Times New Roman"/>
          <w:i/>
          <w:iCs/>
          <w:color w:val="auto"/>
        </w:rPr>
        <w:t xml:space="preserve">; </w:t>
      </w:r>
    </w:p>
    <w:p w:rsidR="006751CF" w:rsidRPr="00B0046B" w:rsidRDefault="006751CF" w:rsidP="001A687C">
      <w:pPr>
        <w:widowControl w:val="0"/>
        <w:numPr>
          <w:ilvl w:val="0"/>
          <w:numId w:val="42"/>
        </w:numPr>
        <w:tabs>
          <w:tab w:val="clear" w:pos="720"/>
          <w:tab w:val="left" w:pos="142"/>
          <w:tab w:val="left" w:pos="284"/>
          <w:tab w:val="num" w:pos="586"/>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комментировать факты из прочитанного/прослушанного текста, аргументировать своё отношение к </w:t>
      </w:r>
      <w:proofErr w:type="gramStart"/>
      <w:r w:rsidRPr="00B0046B">
        <w:rPr>
          <w:rFonts w:ascii="Times New Roman" w:hAnsi="Times New Roman" w:cs="Times New Roman"/>
          <w:i/>
          <w:iCs/>
          <w:color w:val="auto"/>
        </w:rPr>
        <w:t>прочитанному</w:t>
      </w:r>
      <w:proofErr w:type="gramEnd"/>
      <w:r w:rsidRPr="00B0046B">
        <w:rPr>
          <w:rFonts w:ascii="Times New Roman" w:hAnsi="Times New Roman" w:cs="Times New Roman"/>
          <w:i/>
          <w:iCs/>
          <w:color w:val="auto"/>
        </w:rPr>
        <w:t xml:space="preserve">/прослушанному; </w:t>
      </w:r>
    </w:p>
    <w:p w:rsidR="006751CF" w:rsidRPr="00B0046B" w:rsidRDefault="006751CF" w:rsidP="001A687C">
      <w:pPr>
        <w:widowControl w:val="0"/>
        <w:numPr>
          <w:ilvl w:val="0"/>
          <w:numId w:val="42"/>
        </w:numPr>
        <w:tabs>
          <w:tab w:val="clear" w:pos="720"/>
          <w:tab w:val="left" w:pos="142"/>
          <w:tab w:val="left" w:pos="284"/>
          <w:tab w:val="num" w:pos="586"/>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кратко высказываться без предварительной подготовки на заданную тему в соответствии с предложенной ситуацией общения; </w:t>
      </w:r>
    </w:p>
    <w:p w:rsidR="006751CF" w:rsidRPr="00B0046B" w:rsidRDefault="006751CF" w:rsidP="001A687C">
      <w:pPr>
        <w:pStyle w:val="afff"/>
        <w:widowControl w:val="0"/>
        <w:numPr>
          <w:ilvl w:val="0"/>
          <w:numId w:val="42"/>
        </w:numPr>
        <w:tabs>
          <w:tab w:val="clear" w:pos="720"/>
          <w:tab w:val="num" w:pos="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кратко излагать результаты выполненной проектной работы.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i/>
          <w:iCs/>
          <w:color w:val="auto"/>
        </w:rPr>
        <w:t xml:space="preserve">Аудирование </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1A687C">
      <w:pPr>
        <w:widowControl w:val="0"/>
        <w:numPr>
          <w:ilvl w:val="0"/>
          <w:numId w:val="43"/>
        </w:numPr>
        <w:tabs>
          <w:tab w:val="clear" w:pos="720"/>
          <w:tab w:val="left" w:pos="142"/>
          <w:tab w:val="left" w:pos="284"/>
          <w:tab w:val="num" w:pos="586"/>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воспринимать на слух и понимать основное содержание несложных аутентичных текстов, </w:t>
      </w:r>
      <w:r w:rsidRPr="00B0046B">
        <w:rPr>
          <w:rFonts w:ascii="Times New Roman" w:hAnsi="Times New Roman" w:cs="Times New Roman"/>
          <w:color w:val="auto"/>
        </w:rPr>
        <w:lastRenderedPageBreak/>
        <w:t xml:space="preserve">содержащих некоторое количество неизученных языковых явлений; </w:t>
      </w:r>
    </w:p>
    <w:p w:rsidR="006751CF" w:rsidRPr="00B0046B" w:rsidRDefault="006751CF" w:rsidP="001A687C">
      <w:pPr>
        <w:widowControl w:val="0"/>
        <w:numPr>
          <w:ilvl w:val="0"/>
          <w:numId w:val="43"/>
        </w:numPr>
        <w:tabs>
          <w:tab w:val="clear" w:pos="720"/>
          <w:tab w:val="left" w:pos="142"/>
          <w:tab w:val="left" w:pos="284"/>
          <w:tab w:val="num" w:pos="586"/>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1A687C">
      <w:pPr>
        <w:widowControl w:val="0"/>
        <w:numPr>
          <w:ilvl w:val="0"/>
          <w:numId w:val="43"/>
        </w:numPr>
        <w:tabs>
          <w:tab w:val="clear" w:pos="720"/>
          <w:tab w:val="left" w:pos="142"/>
          <w:tab w:val="left" w:pos="284"/>
          <w:tab w:val="num" w:pos="580"/>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выделять основную мысль в воспринимаемом на слух тексте; </w:t>
      </w:r>
    </w:p>
    <w:p w:rsidR="006751CF" w:rsidRPr="00B0046B" w:rsidRDefault="006751CF" w:rsidP="001A687C">
      <w:pPr>
        <w:widowControl w:val="0"/>
        <w:numPr>
          <w:ilvl w:val="0"/>
          <w:numId w:val="43"/>
        </w:numPr>
        <w:tabs>
          <w:tab w:val="clear" w:pos="720"/>
          <w:tab w:val="left" w:pos="142"/>
          <w:tab w:val="left" w:pos="284"/>
          <w:tab w:val="num" w:pos="580"/>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отделять в тексте, воспринимаемом на слух, главные факты от </w:t>
      </w:r>
      <w:proofErr w:type="gramStart"/>
      <w:r w:rsidRPr="00B0046B">
        <w:rPr>
          <w:rFonts w:ascii="Times New Roman" w:hAnsi="Times New Roman" w:cs="Times New Roman"/>
          <w:i/>
          <w:iCs/>
          <w:color w:val="auto"/>
        </w:rPr>
        <w:t>второстепенных</w:t>
      </w:r>
      <w:proofErr w:type="gramEnd"/>
      <w:r w:rsidRPr="00B0046B">
        <w:rPr>
          <w:rFonts w:ascii="Times New Roman" w:hAnsi="Times New Roman" w:cs="Times New Roman"/>
          <w:i/>
          <w:iCs/>
          <w:color w:val="auto"/>
        </w:rPr>
        <w:t xml:space="preserve">; </w:t>
      </w:r>
    </w:p>
    <w:p w:rsidR="006751CF" w:rsidRPr="00B0046B" w:rsidRDefault="006751CF" w:rsidP="001A687C">
      <w:pPr>
        <w:widowControl w:val="0"/>
        <w:numPr>
          <w:ilvl w:val="0"/>
          <w:numId w:val="43"/>
        </w:numPr>
        <w:tabs>
          <w:tab w:val="clear" w:pos="720"/>
          <w:tab w:val="left" w:pos="142"/>
          <w:tab w:val="left" w:pos="284"/>
          <w:tab w:val="num" w:pos="586"/>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использовать контекстуальную или языковую догадку при восприятии на слух текстов, содержащих незнакомые слова; </w:t>
      </w:r>
    </w:p>
    <w:p w:rsidR="006751CF" w:rsidRPr="00B0046B" w:rsidRDefault="006751CF" w:rsidP="001A687C">
      <w:pPr>
        <w:widowControl w:val="0"/>
        <w:numPr>
          <w:ilvl w:val="0"/>
          <w:numId w:val="43"/>
        </w:numPr>
        <w:tabs>
          <w:tab w:val="clear" w:pos="720"/>
          <w:tab w:val="left" w:pos="142"/>
          <w:tab w:val="left" w:pos="284"/>
          <w:tab w:val="num" w:pos="586"/>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игнорировать незнакомые языковые явления, несущественные для понимания основного содержания воспринимаемого на слух текста.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i/>
          <w:iCs/>
          <w:color w:val="auto"/>
        </w:rPr>
        <w:t xml:space="preserve">Чтение </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1A687C">
      <w:pPr>
        <w:widowControl w:val="0"/>
        <w:numPr>
          <w:ilvl w:val="0"/>
          <w:numId w:val="44"/>
        </w:numPr>
        <w:tabs>
          <w:tab w:val="clear" w:pos="720"/>
          <w:tab w:val="left" w:pos="142"/>
          <w:tab w:val="left" w:pos="284"/>
          <w:tab w:val="num" w:pos="586"/>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читать и понимать основное содержание несложных аутентичных текстов, содержащих некоторое количество неизученных языковых явлений; </w:t>
      </w:r>
    </w:p>
    <w:p w:rsidR="006751CF" w:rsidRPr="00B0046B" w:rsidRDefault="006751CF" w:rsidP="001A687C">
      <w:pPr>
        <w:widowControl w:val="0"/>
        <w:numPr>
          <w:ilvl w:val="0"/>
          <w:numId w:val="44"/>
        </w:numPr>
        <w:tabs>
          <w:tab w:val="clear" w:pos="720"/>
          <w:tab w:val="left" w:pos="142"/>
          <w:tab w:val="left" w:pos="284"/>
          <w:tab w:val="num" w:pos="586"/>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1A687C">
      <w:pPr>
        <w:widowControl w:val="0"/>
        <w:numPr>
          <w:ilvl w:val="0"/>
          <w:numId w:val="44"/>
        </w:numPr>
        <w:tabs>
          <w:tab w:val="clear" w:pos="720"/>
          <w:tab w:val="left" w:pos="142"/>
          <w:tab w:val="left" w:pos="284"/>
          <w:tab w:val="num" w:pos="586"/>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читать и полностью понимать несложные аутентичные тексты, построенные в основном на изученном языковом материале; </w:t>
      </w:r>
    </w:p>
    <w:p w:rsidR="006751CF" w:rsidRPr="00B0046B" w:rsidRDefault="006751CF" w:rsidP="001A687C">
      <w:pPr>
        <w:widowControl w:val="0"/>
        <w:numPr>
          <w:ilvl w:val="0"/>
          <w:numId w:val="44"/>
        </w:numPr>
        <w:tabs>
          <w:tab w:val="clear" w:pos="720"/>
          <w:tab w:val="left" w:pos="142"/>
          <w:tab w:val="left" w:pos="284"/>
          <w:tab w:val="num" w:pos="586"/>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догадываться о значении незнакомых слов по сходству с русским языком, по словообразовательным элементам, по контексту; </w:t>
      </w:r>
    </w:p>
    <w:p w:rsidR="006751CF" w:rsidRPr="00B0046B" w:rsidRDefault="006751CF" w:rsidP="001A687C">
      <w:pPr>
        <w:widowControl w:val="0"/>
        <w:numPr>
          <w:ilvl w:val="0"/>
          <w:numId w:val="44"/>
        </w:numPr>
        <w:tabs>
          <w:tab w:val="clear" w:pos="720"/>
          <w:tab w:val="left" w:pos="142"/>
          <w:tab w:val="left" w:pos="284"/>
          <w:tab w:val="num" w:pos="586"/>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игнорировать в процессе чтения незнакомые слова, не мешающие понимать основное содержание текста; </w:t>
      </w:r>
    </w:p>
    <w:p w:rsidR="006751CF" w:rsidRPr="00B0046B" w:rsidRDefault="006751CF" w:rsidP="001A687C">
      <w:pPr>
        <w:widowControl w:val="0"/>
        <w:numPr>
          <w:ilvl w:val="0"/>
          <w:numId w:val="44"/>
        </w:numPr>
        <w:tabs>
          <w:tab w:val="clear" w:pos="720"/>
          <w:tab w:val="left" w:pos="142"/>
          <w:tab w:val="left" w:pos="284"/>
          <w:tab w:val="num" w:pos="580"/>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пользоваться сносками и лингвострановедческим справочником. </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i/>
          <w:iCs/>
          <w:color w:val="auto"/>
        </w:rPr>
        <w:t>Письменная речь</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1A687C">
      <w:pPr>
        <w:widowControl w:val="0"/>
        <w:numPr>
          <w:ilvl w:val="0"/>
          <w:numId w:val="45"/>
        </w:numPr>
        <w:tabs>
          <w:tab w:val="clear" w:pos="720"/>
          <w:tab w:val="left" w:pos="142"/>
          <w:tab w:val="left" w:pos="284"/>
          <w:tab w:val="num" w:pos="580"/>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заполнять анкеты и формуляры в соответствии с нормами, принятыми в стране изучаемого языка; </w:t>
      </w:r>
    </w:p>
    <w:p w:rsidR="006751CF" w:rsidRPr="00B0046B" w:rsidRDefault="006751CF" w:rsidP="001A687C">
      <w:pPr>
        <w:widowControl w:val="0"/>
        <w:numPr>
          <w:ilvl w:val="0"/>
          <w:numId w:val="45"/>
        </w:numPr>
        <w:tabs>
          <w:tab w:val="clear" w:pos="720"/>
          <w:tab w:val="left" w:pos="142"/>
          <w:tab w:val="left" w:pos="284"/>
          <w:tab w:val="num" w:pos="586"/>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писать личное письмо в ответ на письмо-стимул с употреблением формул речевого этикета, принятых в стране изучаемого языка.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1A687C">
      <w:pPr>
        <w:widowControl w:val="0"/>
        <w:numPr>
          <w:ilvl w:val="0"/>
          <w:numId w:val="45"/>
        </w:numPr>
        <w:tabs>
          <w:tab w:val="clear" w:pos="720"/>
          <w:tab w:val="left" w:pos="142"/>
          <w:tab w:val="left" w:pos="284"/>
          <w:tab w:val="num" w:pos="580"/>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делать краткие выписки из текста с целью их использования в собственных устных высказываниях; </w:t>
      </w:r>
    </w:p>
    <w:p w:rsidR="006751CF" w:rsidRPr="00B0046B" w:rsidRDefault="006751CF" w:rsidP="001A687C">
      <w:pPr>
        <w:widowControl w:val="0"/>
        <w:numPr>
          <w:ilvl w:val="0"/>
          <w:numId w:val="45"/>
        </w:numPr>
        <w:tabs>
          <w:tab w:val="clear" w:pos="720"/>
          <w:tab w:val="left" w:pos="142"/>
          <w:tab w:val="left" w:pos="284"/>
          <w:tab w:val="num" w:pos="580"/>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составлять план/тезисы устного или письменного сообщения; </w:t>
      </w:r>
    </w:p>
    <w:p w:rsidR="006751CF" w:rsidRPr="00B0046B" w:rsidRDefault="006751CF" w:rsidP="001A687C">
      <w:pPr>
        <w:widowControl w:val="0"/>
        <w:numPr>
          <w:ilvl w:val="0"/>
          <w:numId w:val="45"/>
        </w:numPr>
        <w:tabs>
          <w:tab w:val="clear" w:pos="720"/>
          <w:tab w:val="left" w:pos="142"/>
          <w:tab w:val="left" w:pos="284"/>
          <w:tab w:val="num" w:pos="580"/>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кратко излагать в письменном виде результаты своей проектной деятельности; </w:t>
      </w:r>
    </w:p>
    <w:p w:rsidR="006751CF" w:rsidRPr="00B0046B" w:rsidRDefault="006751CF" w:rsidP="001A687C">
      <w:pPr>
        <w:widowControl w:val="0"/>
        <w:numPr>
          <w:ilvl w:val="0"/>
          <w:numId w:val="45"/>
        </w:numPr>
        <w:tabs>
          <w:tab w:val="clear" w:pos="720"/>
          <w:tab w:val="left" w:pos="142"/>
          <w:tab w:val="left" w:pos="284"/>
          <w:tab w:val="num" w:pos="580"/>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писать небольшие письменные высказывания с опорой на образец. </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color w:val="auto"/>
        </w:rPr>
        <w:t>Языковая компетентность (владение языковыми средствами)</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i/>
          <w:iCs/>
          <w:color w:val="auto"/>
        </w:rPr>
        <w:t>Фонетическая сторона речи</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1A687C">
      <w:pPr>
        <w:widowControl w:val="0"/>
        <w:numPr>
          <w:ilvl w:val="0"/>
          <w:numId w:val="46"/>
        </w:numPr>
        <w:tabs>
          <w:tab w:val="clear" w:pos="720"/>
          <w:tab w:val="left" w:pos="142"/>
          <w:tab w:val="left" w:pos="284"/>
          <w:tab w:val="num" w:pos="586"/>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различать на слух и адекватно, без фонематических ошибок, ведущих к сбою коммуникации, произносить все звуки языка; </w:t>
      </w:r>
    </w:p>
    <w:p w:rsidR="006751CF" w:rsidRPr="00B0046B" w:rsidRDefault="006751CF" w:rsidP="001A687C">
      <w:pPr>
        <w:widowControl w:val="0"/>
        <w:numPr>
          <w:ilvl w:val="0"/>
          <w:numId w:val="46"/>
        </w:numPr>
        <w:tabs>
          <w:tab w:val="clear" w:pos="720"/>
          <w:tab w:val="left" w:pos="142"/>
          <w:tab w:val="left" w:pos="284"/>
          <w:tab w:val="num" w:pos="580"/>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соблюдать правильное ударение в изученных словах; </w:t>
      </w:r>
    </w:p>
    <w:p w:rsidR="006751CF" w:rsidRPr="00B0046B" w:rsidRDefault="006751CF" w:rsidP="001A687C">
      <w:pPr>
        <w:widowControl w:val="0"/>
        <w:numPr>
          <w:ilvl w:val="0"/>
          <w:numId w:val="46"/>
        </w:numPr>
        <w:tabs>
          <w:tab w:val="clear" w:pos="720"/>
          <w:tab w:val="left" w:pos="142"/>
          <w:tab w:val="left" w:pos="284"/>
          <w:tab w:val="num" w:pos="580"/>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различать коммуникативные типы предложения по интонации; </w:t>
      </w:r>
    </w:p>
    <w:p w:rsidR="006751CF" w:rsidRPr="00B0046B" w:rsidRDefault="006751CF" w:rsidP="001A687C">
      <w:pPr>
        <w:widowControl w:val="0"/>
        <w:numPr>
          <w:ilvl w:val="0"/>
          <w:numId w:val="47"/>
        </w:numPr>
        <w:tabs>
          <w:tab w:val="clear" w:pos="720"/>
          <w:tab w:val="left" w:pos="142"/>
          <w:tab w:val="left" w:pos="284"/>
          <w:tab w:val="num" w:pos="596"/>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1A687C">
      <w:pPr>
        <w:widowControl w:val="0"/>
        <w:numPr>
          <w:ilvl w:val="0"/>
          <w:numId w:val="47"/>
        </w:numPr>
        <w:tabs>
          <w:tab w:val="clear" w:pos="720"/>
          <w:tab w:val="left" w:pos="142"/>
          <w:tab w:val="left" w:pos="284"/>
          <w:tab w:val="num" w:pos="590"/>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выражать модальные значения, чувства и эмоции с помощью интонации; </w:t>
      </w:r>
    </w:p>
    <w:p w:rsidR="006751CF" w:rsidRPr="00B0046B" w:rsidRDefault="006751CF" w:rsidP="001A687C">
      <w:pPr>
        <w:widowControl w:val="0"/>
        <w:numPr>
          <w:ilvl w:val="0"/>
          <w:numId w:val="47"/>
        </w:numPr>
        <w:tabs>
          <w:tab w:val="clear" w:pos="720"/>
          <w:tab w:val="left" w:pos="142"/>
          <w:tab w:val="left" w:pos="284"/>
          <w:tab w:val="num" w:pos="590"/>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различать на слух варианты произношения в изучаемом языке. </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i/>
          <w:iCs/>
          <w:color w:val="auto"/>
        </w:rPr>
        <w:t>Орфография и пунктуация</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bCs/>
          <w:i/>
          <w:iCs/>
          <w:color w:val="auto"/>
        </w:rPr>
      </w:pPr>
      <w:r w:rsidRPr="00B0046B">
        <w:rPr>
          <w:rFonts w:ascii="Times New Roman" w:hAnsi="Times New Roman" w:cs="Times New Roman"/>
          <w:bCs/>
          <w:i/>
          <w:iCs/>
          <w:color w:val="auto"/>
        </w:rPr>
        <w:t>Выпускник научится:</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bCs/>
          <w:i/>
          <w:iCs/>
          <w:color w:val="auto"/>
        </w:rPr>
      </w:pPr>
      <w:r w:rsidRPr="00B0046B">
        <w:rPr>
          <w:rFonts w:ascii="Times New Roman" w:hAnsi="Times New Roman" w:cs="Times New Roman"/>
          <w:bCs/>
          <w:i/>
          <w:iCs/>
          <w:color w:val="auto"/>
        </w:rPr>
        <w:t>•</w:t>
      </w:r>
      <w:r w:rsidRPr="00B0046B">
        <w:rPr>
          <w:rFonts w:ascii="Times New Roman" w:hAnsi="Times New Roman" w:cs="Times New Roman"/>
          <w:bCs/>
          <w:i/>
          <w:iCs/>
          <w:color w:val="auto"/>
        </w:rPr>
        <w:tab/>
        <w:t>правильно писать изученные слова;</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bCs/>
          <w:i/>
          <w:iCs/>
          <w:color w:val="auto"/>
        </w:rPr>
      </w:pPr>
      <w:r w:rsidRPr="00B0046B">
        <w:rPr>
          <w:rFonts w:ascii="Times New Roman" w:hAnsi="Times New Roman" w:cs="Times New Roman"/>
          <w:bCs/>
          <w:i/>
          <w:iCs/>
          <w:color w:val="auto"/>
        </w:rPr>
        <w:t>•</w:t>
      </w:r>
      <w:r w:rsidRPr="00B0046B">
        <w:rPr>
          <w:rFonts w:ascii="Times New Roman" w:hAnsi="Times New Roman" w:cs="Times New Roman"/>
          <w:bCs/>
          <w:i/>
          <w:iCs/>
          <w:color w:val="auto"/>
        </w:rPr>
        <w:tab/>
        <w:t xml:space="preserve">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w:t>
      </w:r>
      <w:r w:rsidRPr="00B0046B">
        <w:rPr>
          <w:rFonts w:ascii="Times New Roman" w:hAnsi="Times New Roman" w:cs="Times New Roman"/>
          <w:bCs/>
          <w:i/>
          <w:iCs/>
          <w:color w:val="auto"/>
        </w:rPr>
        <w:lastRenderedPageBreak/>
        <w:t>восклицательный знак в конце восклицательного предложения;</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bCs/>
          <w:i/>
          <w:iCs/>
          <w:color w:val="auto"/>
        </w:rPr>
      </w:pPr>
      <w:r w:rsidRPr="00B0046B">
        <w:rPr>
          <w:rFonts w:ascii="Times New Roman" w:hAnsi="Times New Roman" w:cs="Times New Roman"/>
          <w:bCs/>
          <w:i/>
          <w:iCs/>
          <w:color w:val="auto"/>
        </w:rPr>
        <w:t>•</w:t>
      </w:r>
      <w:r w:rsidRPr="00B0046B">
        <w:rPr>
          <w:rFonts w:ascii="Times New Roman" w:hAnsi="Times New Roman" w:cs="Times New Roman"/>
          <w:bCs/>
          <w:i/>
          <w:iCs/>
          <w:color w:val="auto"/>
        </w:rPr>
        <w:tab/>
        <w:t>расставлять в личном письме знаки препинания, диктуемые его форматом, в соответствии с нормами, принятыми в стране изучаемого языка.</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bCs/>
          <w:iCs/>
          <w:color w:val="auto"/>
        </w:rPr>
      </w:pPr>
      <w:r w:rsidRPr="00B0046B">
        <w:rPr>
          <w:rFonts w:ascii="Times New Roman" w:hAnsi="Times New Roman" w:cs="Times New Roman"/>
          <w:bCs/>
          <w:iCs/>
          <w:color w:val="auto"/>
        </w:rPr>
        <w:t>Выпускник получит возможность научиться:</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Cs/>
          <w:color w:val="auto"/>
        </w:rPr>
        <w:t>сравнивать и анализировать буквосочетания языка и их транскрипцию.</w:t>
      </w:r>
    </w:p>
    <w:p w:rsidR="006751CF" w:rsidRPr="00B0046B" w:rsidRDefault="006751CF" w:rsidP="001A687C">
      <w:pPr>
        <w:widowControl w:val="0"/>
        <w:tabs>
          <w:tab w:val="left" w:pos="142"/>
          <w:tab w:val="left" w:pos="284"/>
        </w:tabs>
        <w:autoSpaceDE w:val="0"/>
        <w:autoSpaceDN w:val="0"/>
        <w:adjustRightInd w:val="0"/>
        <w:ind w:right="-1"/>
        <w:rPr>
          <w:rFonts w:ascii="Times New Roman" w:hAnsi="Times New Roman" w:cs="Times New Roman"/>
          <w:color w:val="auto"/>
        </w:rPr>
      </w:pPr>
      <w:r w:rsidRPr="00B0046B">
        <w:rPr>
          <w:rFonts w:ascii="Times New Roman" w:hAnsi="Times New Roman" w:cs="Times New Roman"/>
          <w:b/>
          <w:bCs/>
          <w:i/>
          <w:iCs/>
          <w:color w:val="auto"/>
        </w:rPr>
        <w:t>Лексическая сторона речи</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1A687C">
      <w:pPr>
        <w:widowControl w:val="0"/>
        <w:numPr>
          <w:ilvl w:val="1"/>
          <w:numId w:val="48"/>
        </w:numPr>
        <w:tabs>
          <w:tab w:val="clear" w:pos="1440"/>
          <w:tab w:val="left" w:pos="142"/>
          <w:tab w:val="left" w:pos="284"/>
          <w:tab w:val="num" w:pos="596"/>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6751CF" w:rsidRPr="00B0046B" w:rsidRDefault="006751CF" w:rsidP="001A687C">
      <w:pPr>
        <w:widowControl w:val="0"/>
        <w:numPr>
          <w:ilvl w:val="1"/>
          <w:numId w:val="48"/>
        </w:numPr>
        <w:tabs>
          <w:tab w:val="clear" w:pos="1440"/>
          <w:tab w:val="left" w:pos="142"/>
          <w:tab w:val="left" w:pos="284"/>
          <w:tab w:val="num" w:pos="596"/>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6751CF" w:rsidRPr="00B0046B" w:rsidRDefault="006751CF" w:rsidP="001A687C">
      <w:pPr>
        <w:widowControl w:val="0"/>
        <w:numPr>
          <w:ilvl w:val="1"/>
          <w:numId w:val="48"/>
        </w:numPr>
        <w:tabs>
          <w:tab w:val="clear" w:pos="1440"/>
          <w:tab w:val="left" w:pos="142"/>
          <w:tab w:val="left" w:pos="284"/>
          <w:tab w:val="num" w:pos="590"/>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соблюдать существующие в изучаемом языке нормы лексической сочетаемости; </w:t>
      </w:r>
    </w:p>
    <w:p w:rsidR="006751CF" w:rsidRPr="00B0046B" w:rsidRDefault="006751CF" w:rsidP="001A687C">
      <w:pPr>
        <w:widowControl w:val="0"/>
        <w:numPr>
          <w:ilvl w:val="1"/>
          <w:numId w:val="48"/>
        </w:numPr>
        <w:tabs>
          <w:tab w:val="clear" w:pos="1440"/>
          <w:tab w:val="left" w:pos="142"/>
          <w:tab w:val="left" w:pos="284"/>
          <w:tab w:val="num" w:pos="596"/>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распознавать и образовывать родственные слова с использованием основных способов словообразования в пределах тематики основной школы в соответствии с решаемой коммуникативной задачей.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1A687C">
      <w:pPr>
        <w:widowControl w:val="0"/>
        <w:numPr>
          <w:ilvl w:val="1"/>
          <w:numId w:val="48"/>
        </w:numPr>
        <w:tabs>
          <w:tab w:val="clear" w:pos="1440"/>
          <w:tab w:val="left" w:pos="142"/>
          <w:tab w:val="left" w:pos="284"/>
          <w:tab w:val="num" w:pos="596"/>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употреблять в речи в нескольких значениях многозначные слова, изученные в пределах тематики основной школы; </w:t>
      </w:r>
    </w:p>
    <w:p w:rsidR="006751CF" w:rsidRPr="00B0046B" w:rsidRDefault="006751CF" w:rsidP="001A687C">
      <w:pPr>
        <w:widowControl w:val="0"/>
        <w:numPr>
          <w:ilvl w:val="1"/>
          <w:numId w:val="48"/>
        </w:numPr>
        <w:tabs>
          <w:tab w:val="clear" w:pos="1440"/>
          <w:tab w:val="left" w:pos="142"/>
          <w:tab w:val="left" w:pos="284"/>
          <w:tab w:val="num" w:pos="590"/>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находить различия между явлениями синонимии и антонимии; </w:t>
      </w:r>
    </w:p>
    <w:p w:rsidR="006751CF" w:rsidRPr="00B0046B" w:rsidRDefault="006751CF" w:rsidP="001A687C">
      <w:pPr>
        <w:widowControl w:val="0"/>
        <w:numPr>
          <w:ilvl w:val="1"/>
          <w:numId w:val="48"/>
        </w:numPr>
        <w:tabs>
          <w:tab w:val="clear" w:pos="1440"/>
          <w:tab w:val="left" w:pos="142"/>
          <w:tab w:val="left" w:pos="284"/>
          <w:tab w:val="num" w:pos="590"/>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распознавать принадлежность слов к частям речи по определённым признакам (артиклям, аффиксам </w:t>
      </w:r>
      <w:r w:rsidRPr="00B0046B">
        <w:rPr>
          <w:rFonts w:ascii="Times New Roman" w:hAnsi="Times New Roman" w:cs="Times New Roman"/>
          <w:color w:val="auto"/>
        </w:rPr>
        <w:t xml:space="preserve">и </w:t>
      </w:r>
      <w:r w:rsidRPr="00B0046B">
        <w:rPr>
          <w:rFonts w:ascii="Times New Roman" w:hAnsi="Times New Roman" w:cs="Times New Roman"/>
          <w:i/>
          <w:iCs/>
          <w:color w:val="auto"/>
        </w:rPr>
        <w:t xml:space="preserve">др.); </w:t>
      </w:r>
    </w:p>
    <w:p w:rsidR="006751CF" w:rsidRPr="00B0046B" w:rsidRDefault="006751CF" w:rsidP="001A687C">
      <w:pPr>
        <w:widowControl w:val="0"/>
        <w:numPr>
          <w:ilvl w:val="1"/>
          <w:numId w:val="48"/>
        </w:numPr>
        <w:tabs>
          <w:tab w:val="clear" w:pos="1440"/>
          <w:tab w:val="left" w:pos="142"/>
          <w:tab w:val="left" w:pos="284"/>
          <w:tab w:val="num" w:pos="596"/>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i/>
          <w:iCs/>
          <w:color w:val="auto"/>
        </w:rPr>
        <w:t xml:space="preserve">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i/>
          <w:iCs/>
          <w:color w:val="auto"/>
        </w:rPr>
        <w:t>Грамматическая сторона речи. Английский язык.</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C42FA5">
      <w:pPr>
        <w:widowControl w:val="0"/>
        <w:numPr>
          <w:ilvl w:val="0"/>
          <w:numId w:val="49"/>
        </w:numPr>
        <w:tabs>
          <w:tab w:val="clear" w:pos="720"/>
          <w:tab w:val="left" w:pos="142"/>
          <w:tab w:val="left" w:pos="284"/>
          <w:tab w:val="num" w:pos="596"/>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оперировать в процессе устного и письменного общения основными синтаксическими конструкциями и морфологическими формами языка в соответствии с коммуникативной задачей в коммуникативно-значимом контексте; </w:t>
      </w:r>
    </w:p>
    <w:p w:rsidR="006751CF" w:rsidRPr="00B0046B" w:rsidRDefault="006751CF" w:rsidP="00C42FA5">
      <w:pPr>
        <w:widowControl w:val="0"/>
        <w:numPr>
          <w:ilvl w:val="0"/>
          <w:numId w:val="49"/>
        </w:numPr>
        <w:tabs>
          <w:tab w:val="clear" w:pos="720"/>
          <w:tab w:val="left" w:pos="142"/>
          <w:tab w:val="left" w:pos="284"/>
          <w:tab w:val="num" w:pos="590"/>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распознавать и употреблять в речи: </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color w:val="auto"/>
        </w:rPr>
      </w:pPr>
      <w:proofErr w:type="gramStart"/>
      <w:r w:rsidRPr="00B0046B">
        <w:rPr>
          <w:rFonts w:ascii="Times New Roman" w:hAnsi="Times New Roman" w:cs="Times New Roman"/>
          <w:color w:val="auto"/>
        </w:rPr>
        <w:t xml:space="preserve">—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roofErr w:type="gramEnd"/>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color w:val="auto"/>
        </w:rPr>
      </w:pPr>
      <w:r w:rsidRPr="00B0046B">
        <w:rPr>
          <w:rFonts w:ascii="Times New Roman" w:hAnsi="Times New Roman" w:cs="Times New Roman"/>
          <w:color w:val="auto"/>
        </w:rPr>
        <w:t>— распространённые простые предложения, в том числе с несколькими обстоятельствами, следующими в определённом порядке (</w:t>
      </w:r>
      <w:r w:rsidRPr="00B0046B">
        <w:rPr>
          <w:rFonts w:ascii="Times New Roman" w:hAnsi="Times New Roman" w:cs="Times New Roman"/>
          <w:color w:val="auto"/>
          <w:lang w:val="en-US"/>
        </w:rPr>
        <w:t>We</w:t>
      </w:r>
      <w:r w:rsidRPr="00B0046B">
        <w:rPr>
          <w:rFonts w:ascii="Times New Roman" w:hAnsi="Times New Roman" w:cs="Times New Roman"/>
          <w:color w:val="auto"/>
        </w:rPr>
        <w:t xml:space="preserve"> </w:t>
      </w:r>
      <w:r w:rsidRPr="00B0046B">
        <w:rPr>
          <w:rFonts w:ascii="Times New Roman" w:hAnsi="Times New Roman" w:cs="Times New Roman"/>
          <w:color w:val="auto"/>
          <w:lang w:val="en-US"/>
        </w:rPr>
        <w:t>moved</w:t>
      </w:r>
      <w:r w:rsidRPr="00B0046B">
        <w:rPr>
          <w:rFonts w:ascii="Times New Roman" w:hAnsi="Times New Roman" w:cs="Times New Roman"/>
          <w:color w:val="auto"/>
        </w:rPr>
        <w:t xml:space="preserve"> </w:t>
      </w:r>
      <w:r w:rsidRPr="00B0046B">
        <w:rPr>
          <w:rFonts w:ascii="Times New Roman" w:hAnsi="Times New Roman" w:cs="Times New Roman"/>
          <w:color w:val="auto"/>
          <w:lang w:val="en-US"/>
        </w:rPr>
        <w:t>to</w:t>
      </w:r>
      <w:r w:rsidRPr="00B0046B">
        <w:rPr>
          <w:rFonts w:ascii="Times New Roman" w:hAnsi="Times New Roman" w:cs="Times New Roman"/>
          <w:color w:val="auto"/>
        </w:rPr>
        <w:t xml:space="preserve"> </w:t>
      </w:r>
      <w:r w:rsidRPr="00B0046B">
        <w:rPr>
          <w:rFonts w:ascii="Times New Roman" w:hAnsi="Times New Roman" w:cs="Times New Roman"/>
          <w:color w:val="auto"/>
          <w:lang w:val="en-US"/>
        </w:rPr>
        <w:t>a</w:t>
      </w:r>
      <w:r w:rsidRPr="00B0046B">
        <w:rPr>
          <w:rFonts w:ascii="Times New Roman" w:hAnsi="Times New Roman" w:cs="Times New Roman"/>
          <w:color w:val="auto"/>
        </w:rPr>
        <w:t xml:space="preserve"> </w:t>
      </w:r>
      <w:r w:rsidRPr="00B0046B">
        <w:rPr>
          <w:rFonts w:ascii="Times New Roman" w:hAnsi="Times New Roman" w:cs="Times New Roman"/>
          <w:color w:val="auto"/>
          <w:lang w:val="en-US"/>
        </w:rPr>
        <w:t>new</w:t>
      </w:r>
      <w:r w:rsidRPr="00B0046B">
        <w:rPr>
          <w:rFonts w:ascii="Times New Roman" w:hAnsi="Times New Roman" w:cs="Times New Roman"/>
          <w:color w:val="auto"/>
        </w:rPr>
        <w:t xml:space="preserve"> </w:t>
      </w:r>
      <w:r w:rsidRPr="00B0046B">
        <w:rPr>
          <w:rFonts w:ascii="Times New Roman" w:hAnsi="Times New Roman" w:cs="Times New Roman"/>
          <w:color w:val="auto"/>
          <w:lang w:val="en-US"/>
        </w:rPr>
        <w:t>house</w:t>
      </w:r>
      <w:r w:rsidRPr="00B0046B">
        <w:rPr>
          <w:rFonts w:ascii="Times New Roman" w:hAnsi="Times New Roman" w:cs="Times New Roman"/>
          <w:color w:val="auto"/>
        </w:rPr>
        <w:t xml:space="preserve"> </w:t>
      </w:r>
      <w:r w:rsidRPr="00B0046B">
        <w:rPr>
          <w:rFonts w:ascii="Times New Roman" w:hAnsi="Times New Roman" w:cs="Times New Roman"/>
          <w:color w:val="auto"/>
          <w:lang w:val="en-US"/>
        </w:rPr>
        <w:t>last</w:t>
      </w:r>
      <w:r w:rsidRPr="00B0046B">
        <w:rPr>
          <w:rFonts w:ascii="Times New Roman" w:hAnsi="Times New Roman" w:cs="Times New Roman"/>
          <w:color w:val="auto"/>
        </w:rPr>
        <w:t xml:space="preserve"> </w:t>
      </w:r>
      <w:r w:rsidRPr="00B0046B">
        <w:rPr>
          <w:rFonts w:ascii="Times New Roman" w:hAnsi="Times New Roman" w:cs="Times New Roman"/>
          <w:color w:val="auto"/>
          <w:lang w:val="en-US"/>
        </w:rPr>
        <w:t>year</w:t>
      </w:r>
      <w:r w:rsidRPr="00B0046B">
        <w:rPr>
          <w:rFonts w:ascii="Times New Roman" w:hAnsi="Times New Roman" w:cs="Times New Roman"/>
          <w:color w:val="auto"/>
        </w:rPr>
        <w:t xml:space="preserve">); </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color w:val="auto"/>
          <w:lang w:val="en-US"/>
        </w:rPr>
      </w:pPr>
      <w:proofErr w:type="gramStart"/>
      <w:r w:rsidRPr="00B0046B">
        <w:rPr>
          <w:rFonts w:ascii="Times New Roman" w:hAnsi="Times New Roman" w:cs="Times New Roman"/>
          <w:color w:val="auto"/>
        </w:rPr>
        <w:t>— предложения с начальным  It (It's cold.</w:t>
      </w:r>
      <w:proofErr w:type="gramEnd"/>
      <w:r w:rsidRPr="00B0046B">
        <w:rPr>
          <w:rFonts w:ascii="Times New Roman" w:hAnsi="Times New Roman" w:cs="Times New Roman"/>
          <w:color w:val="auto"/>
        </w:rPr>
        <w:t xml:space="preserve"> </w:t>
      </w:r>
      <w:r w:rsidRPr="00B0046B">
        <w:rPr>
          <w:rFonts w:ascii="Times New Roman" w:hAnsi="Times New Roman" w:cs="Times New Roman"/>
          <w:color w:val="auto"/>
          <w:lang w:val="en-US"/>
        </w:rPr>
        <w:t xml:space="preserve">It's five o'clock. It's interesting. </w:t>
      </w:r>
      <w:proofErr w:type="gramStart"/>
      <w:r w:rsidRPr="00B0046B">
        <w:rPr>
          <w:rFonts w:ascii="Times New Roman" w:hAnsi="Times New Roman" w:cs="Times New Roman"/>
          <w:color w:val="auto"/>
          <w:lang w:val="en-US"/>
        </w:rPr>
        <w:t>It's</w:t>
      </w:r>
      <w:proofErr w:type="gramEnd"/>
      <w:r w:rsidRPr="00B0046B">
        <w:rPr>
          <w:rFonts w:ascii="Times New Roman" w:hAnsi="Times New Roman" w:cs="Times New Roman"/>
          <w:color w:val="auto"/>
          <w:lang w:val="en-US"/>
        </w:rPr>
        <w:t xml:space="preserve"> winter); </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color w:val="auto"/>
          <w:lang w:val="en-US"/>
        </w:rPr>
      </w:pPr>
      <w:r w:rsidRPr="00B0046B">
        <w:rPr>
          <w:rFonts w:ascii="Times New Roman" w:hAnsi="Times New Roman" w:cs="Times New Roman"/>
          <w:color w:val="auto"/>
          <w:lang w:val="en-US"/>
        </w:rPr>
        <w:t xml:space="preserve">— </w:t>
      </w:r>
      <w:proofErr w:type="gramStart"/>
      <w:r w:rsidRPr="00B0046B">
        <w:rPr>
          <w:rFonts w:ascii="Times New Roman" w:hAnsi="Times New Roman" w:cs="Times New Roman"/>
          <w:color w:val="auto"/>
        </w:rPr>
        <w:t>предложения</w:t>
      </w:r>
      <w:proofErr w:type="gramEnd"/>
      <w:r w:rsidRPr="00B0046B">
        <w:rPr>
          <w:rFonts w:ascii="Times New Roman" w:hAnsi="Times New Roman" w:cs="Times New Roman"/>
          <w:color w:val="auto"/>
          <w:lang w:val="en-US"/>
        </w:rPr>
        <w:t xml:space="preserve"> </w:t>
      </w:r>
      <w:r w:rsidRPr="00B0046B">
        <w:rPr>
          <w:rFonts w:ascii="Times New Roman" w:hAnsi="Times New Roman" w:cs="Times New Roman"/>
          <w:color w:val="auto"/>
        </w:rPr>
        <w:t>с</w:t>
      </w:r>
      <w:r w:rsidRPr="00B0046B">
        <w:rPr>
          <w:rFonts w:ascii="Times New Roman" w:hAnsi="Times New Roman" w:cs="Times New Roman"/>
          <w:color w:val="auto"/>
          <w:lang w:val="en-US"/>
        </w:rPr>
        <w:t xml:space="preserve"> </w:t>
      </w:r>
      <w:r w:rsidRPr="00B0046B">
        <w:rPr>
          <w:rFonts w:ascii="Times New Roman" w:hAnsi="Times New Roman" w:cs="Times New Roman"/>
          <w:color w:val="auto"/>
        </w:rPr>
        <w:t>начальным</w:t>
      </w:r>
      <w:r w:rsidRPr="00B0046B">
        <w:rPr>
          <w:rFonts w:ascii="Times New Roman" w:hAnsi="Times New Roman" w:cs="Times New Roman"/>
          <w:color w:val="auto"/>
          <w:lang w:val="en-US"/>
        </w:rPr>
        <w:t xml:space="preserve"> There + to be (There are a lot of trees in the park); </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color w:val="auto"/>
        </w:rPr>
      </w:pPr>
      <w:r w:rsidRPr="00B0046B">
        <w:rPr>
          <w:rFonts w:ascii="Times New Roman" w:hAnsi="Times New Roman" w:cs="Times New Roman"/>
          <w:color w:val="auto"/>
        </w:rPr>
        <w:t xml:space="preserve">— сложносочинённые предложения с сочинительными союзами  and, but, or; </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color w:val="auto"/>
        </w:rPr>
      </w:pPr>
      <w:r w:rsidRPr="00B0046B">
        <w:rPr>
          <w:rFonts w:ascii="Times New Roman" w:hAnsi="Times New Roman" w:cs="Times New Roman"/>
          <w:color w:val="auto"/>
        </w:rPr>
        <w:t xml:space="preserve">— косвенную речь в утвердительных и вопросительных предложениях в настоящем и прошедшем времени; </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color w:val="auto"/>
        </w:rPr>
      </w:pPr>
      <w:r w:rsidRPr="00B0046B">
        <w:rPr>
          <w:rFonts w:ascii="Times New Roman" w:hAnsi="Times New Roman" w:cs="Times New Roman"/>
          <w:color w:val="auto"/>
        </w:rPr>
        <w:t xml:space="preserve">— имена существительные в единственном и множественном числе, образованные по правилу и исключения; </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color w:val="auto"/>
        </w:rPr>
      </w:pPr>
      <w:r w:rsidRPr="00B0046B">
        <w:rPr>
          <w:rFonts w:ascii="Times New Roman" w:hAnsi="Times New Roman" w:cs="Times New Roman"/>
          <w:color w:val="auto"/>
        </w:rPr>
        <w:t xml:space="preserve">— имена существительные c определённым/неопределённым / нулевым артиклем; </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color w:val="auto"/>
        </w:rPr>
      </w:pPr>
      <w:r w:rsidRPr="00B0046B">
        <w:rPr>
          <w:rFonts w:ascii="Times New Roman" w:hAnsi="Times New Roman" w:cs="Times New Roman"/>
          <w:color w:val="auto"/>
        </w:rPr>
        <w:t xml:space="preserve">— личные, притяжательные, указательные, неопределённые, относительные, вопросительные местоимения; </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color w:val="auto"/>
        </w:rPr>
      </w:pPr>
      <w:r w:rsidRPr="00B0046B">
        <w:rPr>
          <w:rFonts w:ascii="Times New Roman" w:hAnsi="Times New Roman" w:cs="Times New Roman"/>
          <w:color w:val="auto"/>
        </w:rPr>
        <w:t xml:space="preserve">—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(many/much, few/a few, little/a little); </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color w:val="auto"/>
        </w:rPr>
      </w:pPr>
      <w:r w:rsidRPr="00B0046B">
        <w:rPr>
          <w:rFonts w:ascii="Times New Roman" w:hAnsi="Times New Roman" w:cs="Times New Roman"/>
          <w:color w:val="auto"/>
        </w:rPr>
        <w:t xml:space="preserve">— количественные и порядковые числительные; </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color w:val="auto"/>
        </w:rPr>
      </w:pPr>
      <w:r w:rsidRPr="00B0046B">
        <w:rPr>
          <w:rFonts w:ascii="Times New Roman" w:hAnsi="Times New Roman" w:cs="Times New Roman"/>
          <w:color w:val="auto"/>
        </w:rPr>
        <w:t xml:space="preserve">— глаголы в наиболее употребительных временных формах действительного залога: Present Simple, Future Simple и Past Simple, Present и Past Continuous, Present Perfect; </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color w:val="auto"/>
        </w:rPr>
      </w:pPr>
      <w:r w:rsidRPr="00B0046B">
        <w:rPr>
          <w:rFonts w:ascii="Times New Roman" w:hAnsi="Times New Roman" w:cs="Times New Roman"/>
          <w:color w:val="auto"/>
        </w:rPr>
        <w:t xml:space="preserve">— глаголы в следующих формах страдательного залога: Present Simple Passive, Past Simple Passive; </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color w:val="auto"/>
        </w:rPr>
      </w:pPr>
      <w:r w:rsidRPr="00B0046B">
        <w:rPr>
          <w:rFonts w:ascii="Times New Roman" w:hAnsi="Times New Roman" w:cs="Times New Roman"/>
          <w:color w:val="auto"/>
        </w:rPr>
        <w:t>— различные грамматические средства для выражения будущего времени: Simple Future, to be going to, Present Continuous;</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color w:val="auto"/>
          <w:lang w:val="en-US"/>
        </w:rPr>
      </w:pPr>
      <w:r w:rsidRPr="00B0046B">
        <w:rPr>
          <w:rFonts w:ascii="Times New Roman" w:hAnsi="Times New Roman" w:cs="Times New Roman"/>
          <w:color w:val="auto"/>
          <w:lang w:val="en-US"/>
        </w:rPr>
        <w:lastRenderedPageBreak/>
        <w:t xml:space="preserve">— </w:t>
      </w:r>
      <w:proofErr w:type="gramStart"/>
      <w:r w:rsidRPr="00B0046B">
        <w:rPr>
          <w:rFonts w:ascii="Times New Roman" w:hAnsi="Times New Roman" w:cs="Times New Roman"/>
          <w:color w:val="auto"/>
        </w:rPr>
        <w:t>условные</w:t>
      </w:r>
      <w:proofErr w:type="gramEnd"/>
      <w:r w:rsidRPr="00B0046B">
        <w:rPr>
          <w:rFonts w:ascii="Times New Roman" w:hAnsi="Times New Roman" w:cs="Times New Roman"/>
          <w:color w:val="auto"/>
          <w:lang w:val="en-US"/>
        </w:rPr>
        <w:t xml:space="preserve"> </w:t>
      </w:r>
      <w:r w:rsidRPr="00B0046B">
        <w:rPr>
          <w:rFonts w:ascii="Times New Roman" w:hAnsi="Times New Roman" w:cs="Times New Roman"/>
          <w:color w:val="auto"/>
        </w:rPr>
        <w:t>предложения</w:t>
      </w:r>
      <w:r w:rsidRPr="00B0046B">
        <w:rPr>
          <w:rFonts w:ascii="Times New Roman" w:hAnsi="Times New Roman" w:cs="Times New Roman"/>
          <w:color w:val="auto"/>
          <w:lang w:val="en-US"/>
        </w:rPr>
        <w:t xml:space="preserve"> </w:t>
      </w:r>
      <w:r w:rsidRPr="00B0046B">
        <w:rPr>
          <w:rFonts w:ascii="Times New Roman" w:hAnsi="Times New Roman" w:cs="Times New Roman"/>
          <w:color w:val="auto"/>
        </w:rPr>
        <w:t>реального</w:t>
      </w:r>
      <w:r w:rsidRPr="00B0046B">
        <w:rPr>
          <w:rFonts w:ascii="Times New Roman" w:hAnsi="Times New Roman" w:cs="Times New Roman"/>
          <w:color w:val="auto"/>
          <w:lang w:val="en-US"/>
        </w:rPr>
        <w:t xml:space="preserve"> </w:t>
      </w:r>
      <w:r w:rsidRPr="00B0046B">
        <w:rPr>
          <w:rFonts w:ascii="Times New Roman" w:hAnsi="Times New Roman" w:cs="Times New Roman"/>
          <w:color w:val="auto"/>
        </w:rPr>
        <w:t>характера</w:t>
      </w:r>
      <w:r w:rsidRPr="00B0046B">
        <w:rPr>
          <w:rFonts w:ascii="Times New Roman" w:hAnsi="Times New Roman" w:cs="Times New Roman"/>
          <w:color w:val="auto"/>
          <w:lang w:val="en-US"/>
        </w:rPr>
        <w:t xml:space="preserve"> (Conditional I — If I see Jim, I'll invite him to our school party); </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color w:val="auto"/>
          <w:lang w:val="en-US"/>
        </w:rPr>
      </w:pPr>
      <w:r w:rsidRPr="00B0046B">
        <w:rPr>
          <w:rFonts w:ascii="Times New Roman" w:hAnsi="Times New Roman" w:cs="Times New Roman"/>
          <w:color w:val="auto"/>
          <w:lang w:val="en-US"/>
        </w:rPr>
        <w:t xml:space="preserve">— </w:t>
      </w:r>
      <w:proofErr w:type="gramStart"/>
      <w:r w:rsidRPr="00B0046B">
        <w:rPr>
          <w:rFonts w:ascii="Times New Roman" w:hAnsi="Times New Roman" w:cs="Times New Roman"/>
          <w:color w:val="auto"/>
        </w:rPr>
        <w:t>модальные</w:t>
      </w:r>
      <w:proofErr w:type="gramEnd"/>
      <w:r w:rsidRPr="00B0046B">
        <w:rPr>
          <w:rFonts w:ascii="Times New Roman" w:hAnsi="Times New Roman" w:cs="Times New Roman"/>
          <w:color w:val="auto"/>
          <w:lang w:val="en-US"/>
        </w:rPr>
        <w:t xml:space="preserve"> </w:t>
      </w:r>
      <w:r w:rsidRPr="00B0046B">
        <w:rPr>
          <w:rFonts w:ascii="Times New Roman" w:hAnsi="Times New Roman" w:cs="Times New Roman"/>
          <w:color w:val="auto"/>
        </w:rPr>
        <w:t>глаголы</w:t>
      </w:r>
      <w:r w:rsidRPr="00B0046B">
        <w:rPr>
          <w:rFonts w:ascii="Times New Roman" w:hAnsi="Times New Roman" w:cs="Times New Roman"/>
          <w:color w:val="auto"/>
          <w:lang w:val="en-US"/>
        </w:rPr>
        <w:t xml:space="preserve"> </w:t>
      </w:r>
      <w:r w:rsidRPr="00B0046B">
        <w:rPr>
          <w:rFonts w:ascii="Times New Roman" w:hAnsi="Times New Roman" w:cs="Times New Roman"/>
          <w:color w:val="auto"/>
        </w:rPr>
        <w:t>и</w:t>
      </w:r>
      <w:r w:rsidRPr="00B0046B">
        <w:rPr>
          <w:rFonts w:ascii="Times New Roman" w:hAnsi="Times New Roman" w:cs="Times New Roman"/>
          <w:color w:val="auto"/>
          <w:lang w:val="en-US"/>
        </w:rPr>
        <w:t xml:space="preserve"> </w:t>
      </w:r>
      <w:r w:rsidRPr="00B0046B">
        <w:rPr>
          <w:rFonts w:ascii="Times New Roman" w:hAnsi="Times New Roman" w:cs="Times New Roman"/>
          <w:color w:val="auto"/>
        </w:rPr>
        <w:t>их</w:t>
      </w:r>
      <w:r w:rsidRPr="00B0046B">
        <w:rPr>
          <w:rFonts w:ascii="Times New Roman" w:hAnsi="Times New Roman" w:cs="Times New Roman"/>
          <w:color w:val="auto"/>
          <w:lang w:val="en-US"/>
        </w:rPr>
        <w:t xml:space="preserve"> </w:t>
      </w:r>
      <w:r w:rsidRPr="00B0046B">
        <w:rPr>
          <w:rFonts w:ascii="Times New Roman" w:hAnsi="Times New Roman" w:cs="Times New Roman"/>
          <w:color w:val="auto"/>
        </w:rPr>
        <w:t>эквиваленты</w:t>
      </w:r>
      <w:r w:rsidRPr="00B0046B">
        <w:rPr>
          <w:rFonts w:ascii="Times New Roman" w:hAnsi="Times New Roman" w:cs="Times New Roman"/>
          <w:color w:val="auto"/>
          <w:lang w:val="en-US"/>
        </w:rPr>
        <w:t xml:space="preserve"> (may, can, be able to, must, have to, should, could). </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color w:val="auto"/>
        </w:rPr>
      </w:pPr>
      <w:r w:rsidRPr="00B0046B">
        <w:rPr>
          <w:rFonts w:ascii="Times New Roman" w:hAnsi="Times New Roman" w:cs="Times New Roman"/>
          <w:i/>
          <w:iCs/>
          <w:color w:val="auto"/>
        </w:rPr>
        <w:t>Выпускник получит возможность научиться:</w:t>
      </w:r>
    </w:p>
    <w:p w:rsidR="006751CF" w:rsidRPr="00B0046B" w:rsidRDefault="006751CF" w:rsidP="00C42FA5">
      <w:pPr>
        <w:widowControl w:val="0"/>
        <w:numPr>
          <w:ilvl w:val="0"/>
          <w:numId w:val="50"/>
        </w:numPr>
        <w:tabs>
          <w:tab w:val="clear" w:pos="720"/>
          <w:tab w:val="left" w:pos="142"/>
          <w:tab w:val="left" w:pos="284"/>
          <w:tab w:val="num" w:pos="586"/>
        </w:tabs>
        <w:overflowPunct w:val="0"/>
        <w:autoSpaceDE w:val="0"/>
        <w:autoSpaceDN w:val="0"/>
        <w:adjustRightInd w:val="0"/>
        <w:ind w:left="0" w:right="-1" w:firstLine="0"/>
        <w:rPr>
          <w:rFonts w:ascii="Times New Roman" w:hAnsi="Times New Roman" w:cs="Times New Roman"/>
          <w:color w:val="auto"/>
        </w:rPr>
      </w:pPr>
      <w:proofErr w:type="gramStart"/>
      <w:r w:rsidRPr="00B0046B">
        <w:rPr>
          <w:rFonts w:ascii="Times New Roman" w:hAnsi="Times New Roman" w:cs="Times New Roman"/>
          <w:i/>
          <w:iCs/>
          <w:color w:val="auto"/>
        </w:rPr>
        <w:t xml:space="preserve">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 </w:t>
      </w:r>
      <w:proofErr w:type="gramEnd"/>
    </w:p>
    <w:p w:rsidR="006751CF" w:rsidRPr="00B0046B" w:rsidRDefault="006751CF" w:rsidP="00C42FA5">
      <w:pPr>
        <w:widowControl w:val="0"/>
        <w:numPr>
          <w:ilvl w:val="0"/>
          <w:numId w:val="50"/>
        </w:numPr>
        <w:tabs>
          <w:tab w:val="clear" w:pos="720"/>
          <w:tab w:val="left" w:pos="142"/>
          <w:tab w:val="left" w:pos="284"/>
          <w:tab w:val="num" w:pos="580"/>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i/>
          <w:iCs/>
          <w:color w:val="auto"/>
        </w:rPr>
        <w:t xml:space="preserve">распознавать в речи предложения с конструкциями as ... as; not so ... as; either ... or; neither ... nor; </w:t>
      </w:r>
    </w:p>
    <w:p w:rsidR="006751CF" w:rsidRPr="00B0046B" w:rsidRDefault="006751CF" w:rsidP="00C42FA5">
      <w:pPr>
        <w:widowControl w:val="0"/>
        <w:numPr>
          <w:ilvl w:val="0"/>
          <w:numId w:val="50"/>
        </w:numPr>
        <w:tabs>
          <w:tab w:val="clear" w:pos="720"/>
          <w:tab w:val="left" w:pos="142"/>
          <w:tab w:val="left" w:pos="284"/>
          <w:tab w:val="num" w:pos="586"/>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i/>
          <w:iCs/>
          <w:color w:val="auto"/>
        </w:rPr>
        <w:t xml:space="preserve">распознавать в речи условные предложения нереального характера (Conditional II— If I were you, I would start learning French); </w:t>
      </w:r>
    </w:p>
    <w:p w:rsidR="006751CF" w:rsidRPr="00B0046B" w:rsidRDefault="006751CF" w:rsidP="00C42FA5">
      <w:pPr>
        <w:widowControl w:val="0"/>
        <w:numPr>
          <w:ilvl w:val="0"/>
          <w:numId w:val="50"/>
        </w:numPr>
        <w:tabs>
          <w:tab w:val="clear" w:pos="720"/>
          <w:tab w:val="left" w:pos="142"/>
          <w:tab w:val="left" w:pos="284"/>
          <w:tab w:val="num" w:pos="586"/>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i/>
          <w:iCs/>
          <w:color w:val="auto"/>
        </w:rPr>
        <w:t xml:space="preserve">использовать в речи глаголы во временных формах действительного залога: Past Perfect, Present Perfect Continuous, Future-in-the-Past; </w:t>
      </w:r>
    </w:p>
    <w:p w:rsidR="006751CF" w:rsidRPr="00B0046B" w:rsidRDefault="006751CF" w:rsidP="00C42FA5">
      <w:pPr>
        <w:widowControl w:val="0"/>
        <w:numPr>
          <w:ilvl w:val="0"/>
          <w:numId w:val="50"/>
        </w:numPr>
        <w:tabs>
          <w:tab w:val="clear" w:pos="720"/>
          <w:tab w:val="left" w:pos="142"/>
          <w:tab w:val="left" w:pos="284"/>
          <w:tab w:val="num" w:pos="586"/>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i/>
          <w:iCs/>
          <w:color w:val="auto"/>
        </w:rPr>
        <w:t xml:space="preserve">употреблять в речи глаголы в формах страдательного залога: Future Simple Passive, Present Perfect Passive; </w:t>
      </w:r>
    </w:p>
    <w:p w:rsidR="006751CF" w:rsidRPr="00B0046B" w:rsidRDefault="006751CF" w:rsidP="00C42FA5">
      <w:pPr>
        <w:widowControl w:val="0"/>
        <w:numPr>
          <w:ilvl w:val="0"/>
          <w:numId w:val="50"/>
        </w:numPr>
        <w:tabs>
          <w:tab w:val="clear" w:pos="720"/>
          <w:tab w:val="left" w:pos="142"/>
          <w:tab w:val="left" w:pos="284"/>
          <w:tab w:val="num" w:pos="580"/>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i/>
          <w:iCs/>
          <w:color w:val="auto"/>
        </w:rPr>
        <w:t xml:space="preserve">распознавать и употреблять в речи модальные глаголы need, shall, might, would. </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b/>
          <w:i/>
          <w:color w:val="auto"/>
        </w:rPr>
      </w:pPr>
      <w:r w:rsidRPr="00B0046B">
        <w:rPr>
          <w:rFonts w:ascii="Times New Roman" w:hAnsi="Times New Roman" w:cs="Times New Roman"/>
          <w:b/>
          <w:bCs/>
          <w:i/>
          <w:iCs/>
          <w:color w:val="auto"/>
        </w:rPr>
        <w:t xml:space="preserve">Грамматическая сторона речи. </w:t>
      </w:r>
      <w:r w:rsidRPr="00B0046B">
        <w:rPr>
          <w:rFonts w:ascii="Times New Roman" w:hAnsi="Times New Roman" w:cs="Times New Roman"/>
          <w:b/>
          <w:i/>
          <w:color w:val="auto"/>
        </w:rPr>
        <w:t>Немецкий язык.</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color w:val="auto"/>
        </w:rPr>
      </w:pPr>
      <w:r w:rsidRPr="00B0046B">
        <w:rPr>
          <w:rFonts w:ascii="Times New Roman" w:hAnsi="Times New Roman" w:cs="Times New Roman"/>
          <w:color w:val="auto"/>
        </w:rPr>
        <w:t>• 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коммуникативно-значимом контексте;</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color w:val="auto"/>
        </w:rPr>
      </w:pPr>
      <w:r w:rsidRPr="00B0046B">
        <w:rPr>
          <w:rFonts w:ascii="Times New Roman" w:hAnsi="Times New Roman" w:cs="Times New Roman"/>
          <w:color w:val="auto"/>
        </w:rPr>
        <w:t>• распознавать и употреблять в речи:</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color w:val="auto"/>
        </w:rPr>
      </w:pPr>
      <w:proofErr w:type="gramStart"/>
      <w:r w:rsidRPr="00B0046B">
        <w:rPr>
          <w:rFonts w:ascii="Times New Roman" w:hAnsi="Times New Roman" w:cs="Times New Roman"/>
          <w:color w:val="auto"/>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color w:val="auto"/>
          <w:lang w:val="de-DE"/>
        </w:rPr>
      </w:pPr>
      <w:r w:rsidRPr="00B0046B">
        <w:rPr>
          <w:rFonts w:ascii="Times New Roman" w:hAnsi="Times New Roman" w:cs="Times New Roman"/>
          <w:color w:val="auto"/>
          <w:lang w:val="de-DE"/>
        </w:rPr>
        <w:t>— </w:t>
      </w:r>
      <w:r w:rsidRPr="00B0046B">
        <w:rPr>
          <w:rFonts w:ascii="Times New Roman" w:hAnsi="Times New Roman" w:cs="Times New Roman"/>
          <w:color w:val="auto"/>
        </w:rPr>
        <w:t>существительные</w:t>
      </w:r>
      <w:r w:rsidRPr="00B0046B">
        <w:rPr>
          <w:rFonts w:ascii="Times New Roman" w:hAnsi="Times New Roman" w:cs="Times New Roman"/>
          <w:color w:val="auto"/>
          <w:lang w:val="de-DE"/>
        </w:rPr>
        <w:t xml:space="preserve"> </w:t>
      </w:r>
      <w:r w:rsidRPr="00B0046B">
        <w:rPr>
          <w:rFonts w:ascii="Times New Roman" w:hAnsi="Times New Roman" w:cs="Times New Roman"/>
          <w:color w:val="auto"/>
        </w:rPr>
        <w:t>с</w:t>
      </w:r>
      <w:r w:rsidRPr="00B0046B">
        <w:rPr>
          <w:rFonts w:ascii="Times New Roman" w:hAnsi="Times New Roman" w:cs="Times New Roman"/>
          <w:color w:val="auto"/>
          <w:lang w:val="de-DE"/>
        </w:rPr>
        <w:t xml:space="preserve">  </w:t>
      </w:r>
      <w:r w:rsidRPr="00B0046B">
        <w:rPr>
          <w:rFonts w:ascii="Times New Roman" w:hAnsi="Times New Roman" w:cs="Times New Roman"/>
          <w:color w:val="auto"/>
        </w:rPr>
        <w:t>суффиксами</w:t>
      </w:r>
      <w:r w:rsidRPr="00B0046B">
        <w:rPr>
          <w:rFonts w:ascii="Times New Roman" w:hAnsi="Times New Roman" w:cs="Times New Roman"/>
          <w:color w:val="auto"/>
          <w:lang w:val="de-DE"/>
        </w:rPr>
        <w:t xml:space="preserve"> -ung (die Lösung,  die Vereinigung); -keit (die Feindlichkeit); -heit (die Einheit); -schaft (die Gesellschaft); -um (das Datum);  -or (der Doktor); -ik (die Mathematik);  -e (die Liebe), -ler (der Wissenschaftler); -ie (die Biologie);</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color w:val="auto"/>
          <w:lang w:val="de-DE"/>
        </w:rPr>
      </w:pPr>
      <w:r w:rsidRPr="00B0046B">
        <w:rPr>
          <w:rFonts w:ascii="Times New Roman" w:hAnsi="Times New Roman" w:cs="Times New Roman"/>
          <w:color w:val="auto"/>
          <w:lang w:val="de-DE"/>
        </w:rPr>
        <w:t xml:space="preserve">- </w:t>
      </w:r>
      <w:r w:rsidRPr="00B0046B">
        <w:rPr>
          <w:rFonts w:ascii="Times New Roman" w:hAnsi="Times New Roman" w:cs="Times New Roman"/>
          <w:color w:val="auto"/>
        </w:rPr>
        <w:t>прилагательные</w:t>
      </w:r>
      <w:r w:rsidRPr="00B0046B">
        <w:rPr>
          <w:rFonts w:ascii="Times New Roman" w:hAnsi="Times New Roman" w:cs="Times New Roman"/>
          <w:color w:val="auto"/>
          <w:lang w:val="de-DE"/>
        </w:rPr>
        <w:t xml:space="preserve"> </w:t>
      </w:r>
      <w:r w:rsidRPr="00B0046B">
        <w:rPr>
          <w:rFonts w:ascii="Times New Roman" w:hAnsi="Times New Roman" w:cs="Times New Roman"/>
          <w:color w:val="auto"/>
        </w:rPr>
        <w:t>с</w:t>
      </w:r>
      <w:r w:rsidRPr="00B0046B">
        <w:rPr>
          <w:rFonts w:ascii="Times New Roman" w:hAnsi="Times New Roman" w:cs="Times New Roman"/>
          <w:color w:val="auto"/>
          <w:lang w:val="de-DE"/>
        </w:rPr>
        <w:t xml:space="preserve"> </w:t>
      </w:r>
      <w:r w:rsidRPr="00B0046B">
        <w:rPr>
          <w:rFonts w:ascii="Times New Roman" w:hAnsi="Times New Roman" w:cs="Times New Roman"/>
          <w:color w:val="auto"/>
        </w:rPr>
        <w:t>суффиксами</w:t>
      </w:r>
      <w:r w:rsidRPr="00B0046B">
        <w:rPr>
          <w:rFonts w:ascii="Times New Roman" w:hAnsi="Times New Roman" w:cs="Times New Roman"/>
          <w:color w:val="auto"/>
          <w:lang w:val="de-DE"/>
        </w:rPr>
        <w:t xml:space="preserve"> -ig (wichtig); -lieh (glücklich); -isch (typisch); -los (arbeitslos); -sam (langsam); -bar (wunderbar);</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color w:val="auto"/>
        </w:rPr>
      </w:pPr>
      <w:r w:rsidRPr="00B0046B">
        <w:rPr>
          <w:rFonts w:ascii="Times New Roman" w:hAnsi="Times New Roman" w:cs="Times New Roman"/>
          <w:color w:val="auto"/>
        </w:rPr>
        <w:t xml:space="preserve">- существительные и прилагательные с префиксом </w:t>
      </w:r>
      <w:r w:rsidRPr="00B0046B">
        <w:rPr>
          <w:rFonts w:ascii="Times New Roman" w:hAnsi="Times New Roman" w:cs="Times New Roman"/>
          <w:color w:val="auto"/>
          <w:lang w:val="de-DE"/>
        </w:rPr>
        <w:t>un</w:t>
      </w:r>
      <w:r w:rsidRPr="00B0046B">
        <w:rPr>
          <w:rFonts w:ascii="Times New Roman" w:hAnsi="Times New Roman" w:cs="Times New Roman"/>
          <w:color w:val="auto"/>
        </w:rPr>
        <w:t>- (</w:t>
      </w:r>
      <w:r w:rsidRPr="00B0046B">
        <w:rPr>
          <w:rFonts w:ascii="Times New Roman" w:hAnsi="Times New Roman" w:cs="Times New Roman"/>
          <w:color w:val="auto"/>
          <w:lang w:val="de-DE"/>
        </w:rPr>
        <w:t>das</w:t>
      </w:r>
      <w:r w:rsidRPr="00B0046B">
        <w:rPr>
          <w:rFonts w:ascii="Times New Roman" w:hAnsi="Times New Roman" w:cs="Times New Roman"/>
          <w:color w:val="auto"/>
        </w:rPr>
        <w:t xml:space="preserve"> </w:t>
      </w:r>
      <w:r w:rsidRPr="00B0046B">
        <w:rPr>
          <w:rFonts w:ascii="Times New Roman" w:hAnsi="Times New Roman" w:cs="Times New Roman"/>
          <w:color w:val="auto"/>
          <w:lang w:val="de-DE"/>
        </w:rPr>
        <w:t>Ungl</w:t>
      </w:r>
      <w:r w:rsidRPr="00B0046B">
        <w:rPr>
          <w:rFonts w:ascii="Times New Roman" w:hAnsi="Times New Roman" w:cs="Times New Roman"/>
          <w:color w:val="auto"/>
        </w:rPr>
        <w:t>ü</w:t>
      </w:r>
      <w:r w:rsidRPr="00B0046B">
        <w:rPr>
          <w:rFonts w:ascii="Times New Roman" w:hAnsi="Times New Roman" w:cs="Times New Roman"/>
          <w:color w:val="auto"/>
          <w:lang w:val="de-DE"/>
        </w:rPr>
        <w:t>ck</w:t>
      </w:r>
      <w:r w:rsidRPr="00B0046B">
        <w:rPr>
          <w:rFonts w:ascii="Times New Roman" w:hAnsi="Times New Roman" w:cs="Times New Roman"/>
          <w:color w:val="auto"/>
        </w:rPr>
        <w:t xml:space="preserve">, </w:t>
      </w:r>
      <w:r w:rsidRPr="00B0046B">
        <w:rPr>
          <w:rFonts w:ascii="Times New Roman" w:hAnsi="Times New Roman" w:cs="Times New Roman"/>
          <w:color w:val="auto"/>
          <w:lang w:val="de-DE"/>
        </w:rPr>
        <w:t>ungl</w:t>
      </w:r>
      <w:r w:rsidRPr="00B0046B">
        <w:rPr>
          <w:rFonts w:ascii="Times New Roman" w:hAnsi="Times New Roman" w:cs="Times New Roman"/>
          <w:color w:val="auto"/>
        </w:rPr>
        <w:t>ü</w:t>
      </w:r>
      <w:r w:rsidRPr="00B0046B">
        <w:rPr>
          <w:rFonts w:ascii="Times New Roman" w:hAnsi="Times New Roman" w:cs="Times New Roman"/>
          <w:color w:val="auto"/>
          <w:lang w:val="de-DE"/>
        </w:rPr>
        <w:t>cklich</w:t>
      </w:r>
      <w:r w:rsidRPr="00B0046B">
        <w:rPr>
          <w:rFonts w:ascii="Times New Roman" w:hAnsi="Times New Roman" w:cs="Times New Roman"/>
          <w:color w:val="auto"/>
        </w:rPr>
        <w:t>);</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color w:val="auto"/>
          <w:lang w:val="de-DE"/>
        </w:rPr>
      </w:pPr>
      <w:r w:rsidRPr="00B0046B">
        <w:rPr>
          <w:rFonts w:ascii="Times New Roman" w:hAnsi="Times New Roman" w:cs="Times New Roman"/>
          <w:color w:val="auto"/>
          <w:lang w:val="de-DE"/>
        </w:rPr>
        <w:t xml:space="preserve">- </w:t>
      </w:r>
      <w:r w:rsidRPr="00B0046B">
        <w:rPr>
          <w:rFonts w:ascii="Times New Roman" w:hAnsi="Times New Roman" w:cs="Times New Roman"/>
          <w:color w:val="auto"/>
        </w:rPr>
        <w:t>существительные</w:t>
      </w:r>
      <w:r w:rsidRPr="00B0046B">
        <w:rPr>
          <w:rFonts w:ascii="Times New Roman" w:hAnsi="Times New Roman" w:cs="Times New Roman"/>
          <w:color w:val="auto"/>
          <w:lang w:val="de-DE"/>
        </w:rPr>
        <w:t xml:space="preserve"> </w:t>
      </w:r>
      <w:r w:rsidRPr="00B0046B">
        <w:rPr>
          <w:rFonts w:ascii="Times New Roman" w:hAnsi="Times New Roman" w:cs="Times New Roman"/>
          <w:bCs/>
          <w:color w:val="auto"/>
        </w:rPr>
        <w:t>и</w:t>
      </w:r>
      <w:r w:rsidRPr="00B0046B">
        <w:rPr>
          <w:rFonts w:ascii="Times New Roman" w:hAnsi="Times New Roman" w:cs="Times New Roman"/>
          <w:b/>
          <w:bCs/>
          <w:color w:val="auto"/>
          <w:lang w:val="de-DE"/>
        </w:rPr>
        <w:t xml:space="preserve"> </w:t>
      </w:r>
      <w:r w:rsidRPr="00B0046B">
        <w:rPr>
          <w:rFonts w:ascii="Times New Roman" w:hAnsi="Times New Roman" w:cs="Times New Roman"/>
          <w:color w:val="auto"/>
        </w:rPr>
        <w:t>глаголоы</w:t>
      </w:r>
      <w:r w:rsidRPr="00B0046B">
        <w:rPr>
          <w:rFonts w:ascii="Times New Roman" w:hAnsi="Times New Roman" w:cs="Times New Roman"/>
          <w:color w:val="auto"/>
          <w:lang w:val="de-DE"/>
        </w:rPr>
        <w:t xml:space="preserve"> </w:t>
      </w:r>
      <w:r w:rsidRPr="00B0046B">
        <w:rPr>
          <w:rFonts w:ascii="Times New Roman" w:hAnsi="Times New Roman" w:cs="Times New Roman"/>
          <w:color w:val="auto"/>
        </w:rPr>
        <w:t>с</w:t>
      </w:r>
      <w:r w:rsidRPr="00B0046B">
        <w:rPr>
          <w:rFonts w:ascii="Times New Roman" w:hAnsi="Times New Roman" w:cs="Times New Roman"/>
          <w:color w:val="auto"/>
          <w:lang w:val="de-DE"/>
        </w:rPr>
        <w:t xml:space="preserve"> </w:t>
      </w:r>
      <w:r w:rsidRPr="00B0046B">
        <w:rPr>
          <w:rFonts w:ascii="Times New Roman" w:hAnsi="Times New Roman" w:cs="Times New Roman"/>
          <w:color w:val="auto"/>
        </w:rPr>
        <w:t>префиксами</w:t>
      </w:r>
      <w:r w:rsidRPr="00B0046B">
        <w:rPr>
          <w:rFonts w:ascii="Times New Roman" w:hAnsi="Times New Roman" w:cs="Times New Roman"/>
          <w:color w:val="auto"/>
          <w:lang w:val="de-DE"/>
        </w:rPr>
        <w:t>:  vor-   (der \brort, vorbereiten); mit- (die Mitverantwortung, mitspielen);</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color w:val="auto"/>
        </w:rPr>
      </w:pPr>
      <w:r w:rsidRPr="00B0046B">
        <w:rPr>
          <w:rFonts w:ascii="Times New Roman" w:hAnsi="Times New Roman" w:cs="Times New Roman"/>
          <w:color w:val="auto"/>
        </w:rPr>
        <w:t xml:space="preserve">- глаголоы с отделяемыми и неотделяемыми приставками и другими словами в функции приставок типа </w:t>
      </w:r>
      <w:r w:rsidRPr="00B0046B">
        <w:rPr>
          <w:rFonts w:ascii="Times New Roman" w:hAnsi="Times New Roman" w:cs="Times New Roman"/>
          <w:color w:val="auto"/>
          <w:lang w:val="de-DE"/>
        </w:rPr>
        <w:t>erz</w:t>
      </w:r>
      <w:r w:rsidRPr="00B0046B">
        <w:rPr>
          <w:rFonts w:ascii="Times New Roman" w:hAnsi="Times New Roman" w:cs="Times New Roman"/>
          <w:color w:val="auto"/>
        </w:rPr>
        <w:t>ä</w:t>
      </w:r>
      <w:r w:rsidRPr="00B0046B">
        <w:rPr>
          <w:rFonts w:ascii="Times New Roman" w:hAnsi="Times New Roman" w:cs="Times New Roman"/>
          <w:color w:val="auto"/>
          <w:lang w:val="de-DE"/>
        </w:rPr>
        <w:t>hlen</w:t>
      </w:r>
      <w:r w:rsidRPr="00B0046B">
        <w:rPr>
          <w:rFonts w:ascii="Times New Roman" w:hAnsi="Times New Roman" w:cs="Times New Roman"/>
          <w:color w:val="auto"/>
        </w:rPr>
        <w:t xml:space="preserve">, </w:t>
      </w:r>
      <w:r w:rsidRPr="00B0046B">
        <w:rPr>
          <w:rFonts w:ascii="Times New Roman" w:hAnsi="Times New Roman" w:cs="Times New Roman"/>
          <w:color w:val="auto"/>
          <w:lang w:val="de-DE"/>
        </w:rPr>
        <w:t>wegwerfen</w:t>
      </w:r>
      <w:r w:rsidRPr="00B0046B">
        <w:rPr>
          <w:rFonts w:ascii="Times New Roman" w:hAnsi="Times New Roman" w:cs="Times New Roman"/>
          <w:color w:val="auto"/>
        </w:rPr>
        <w:t>;</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color w:val="auto"/>
        </w:rPr>
      </w:pPr>
      <w:r w:rsidRPr="00B0046B">
        <w:rPr>
          <w:rFonts w:ascii="Times New Roman" w:hAnsi="Times New Roman" w:cs="Times New Roman"/>
          <w:color w:val="auto"/>
        </w:rPr>
        <w:t>— имена существительные в единственном и множественном числе, образованные по правилу и исключения;</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color w:val="auto"/>
        </w:rPr>
      </w:pPr>
      <w:r w:rsidRPr="00B0046B">
        <w:rPr>
          <w:rFonts w:ascii="Times New Roman" w:hAnsi="Times New Roman" w:cs="Times New Roman"/>
          <w:color w:val="auto"/>
        </w:rPr>
        <w:t xml:space="preserve">— имена существительные </w:t>
      </w:r>
      <w:proofErr w:type="gramStart"/>
      <w:r w:rsidRPr="00B0046B">
        <w:rPr>
          <w:rFonts w:ascii="Times New Roman" w:hAnsi="Times New Roman" w:cs="Times New Roman"/>
          <w:color w:val="auto"/>
        </w:rPr>
        <w:t>c</w:t>
      </w:r>
      <w:proofErr w:type="gramEnd"/>
      <w:r w:rsidRPr="00B0046B">
        <w:rPr>
          <w:rFonts w:ascii="Times New Roman" w:hAnsi="Times New Roman" w:cs="Times New Roman"/>
          <w:color w:val="auto"/>
        </w:rPr>
        <w:t>определённым/неопределённым / нулевым артиклем;</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color w:val="auto"/>
        </w:rPr>
      </w:pPr>
      <w:r w:rsidRPr="00B0046B">
        <w:rPr>
          <w:rFonts w:ascii="Times New Roman" w:hAnsi="Times New Roman" w:cs="Times New Roman"/>
          <w:color w:val="auto"/>
        </w:rPr>
        <w:t xml:space="preserve">— личные, притяжательные, указательные, неопределённые, </w:t>
      </w:r>
      <w:proofErr w:type="gramStart"/>
      <w:r w:rsidRPr="00B0046B">
        <w:rPr>
          <w:rFonts w:ascii="Times New Roman" w:hAnsi="Times New Roman" w:cs="Times New Roman"/>
          <w:color w:val="auto"/>
        </w:rPr>
        <w:t>относитель-ные</w:t>
      </w:r>
      <w:proofErr w:type="gramEnd"/>
      <w:r w:rsidRPr="00B0046B">
        <w:rPr>
          <w:rFonts w:ascii="Times New Roman" w:hAnsi="Times New Roman" w:cs="Times New Roman"/>
          <w:color w:val="auto"/>
        </w:rPr>
        <w:t>, вопросительные местоимения;</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color w:val="auto"/>
        </w:rPr>
      </w:pPr>
      <w:r w:rsidRPr="00B0046B">
        <w:rPr>
          <w:rFonts w:ascii="Times New Roman" w:hAnsi="Times New Roman" w:cs="Times New Roman"/>
          <w:color w:val="auto"/>
        </w:rPr>
        <w:t xml:space="preserve">- словосложение: существительное + </w:t>
      </w:r>
      <w:proofErr w:type="gramStart"/>
      <w:r w:rsidRPr="00B0046B">
        <w:rPr>
          <w:rFonts w:ascii="Times New Roman" w:hAnsi="Times New Roman" w:cs="Times New Roman"/>
          <w:color w:val="auto"/>
        </w:rPr>
        <w:t>существительное</w:t>
      </w:r>
      <w:proofErr w:type="gramEnd"/>
      <w:r w:rsidRPr="00B0046B">
        <w:rPr>
          <w:rFonts w:ascii="Times New Roman" w:hAnsi="Times New Roman" w:cs="Times New Roman"/>
          <w:color w:val="auto"/>
        </w:rPr>
        <w:t xml:space="preserve"> (</w:t>
      </w:r>
      <w:r w:rsidRPr="00B0046B">
        <w:rPr>
          <w:rFonts w:ascii="Times New Roman" w:hAnsi="Times New Roman" w:cs="Times New Roman"/>
          <w:color w:val="auto"/>
          <w:lang w:val="de-DE"/>
        </w:rPr>
        <w:t>das</w:t>
      </w:r>
      <w:r w:rsidRPr="00B0046B">
        <w:rPr>
          <w:rFonts w:ascii="Times New Roman" w:hAnsi="Times New Roman" w:cs="Times New Roman"/>
          <w:color w:val="auto"/>
        </w:rPr>
        <w:t xml:space="preserve"> </w:t>
      </w:r>
      <w:r w:rsidRPr="00B0046B">
        <w:rPr>
          <w:rFonts w:ascii="Times New Roman" w:hAnsi="Times New Roman" w:cs="Times New Roman"/>
          <w:color w:val="auto"/>
          <w:lang w:val="de-DE"/>
        </w:rPr>
        <w:t>Arbeitszimmer</w:t>
      </w:r>
      <w:r w:rsidRPr="00B0046B">
        <w:rPr>
          <w:rFonts w:ascii="Times New Roman" w:hAnsi="Times New Roman" w:cs="Times New Roman"/>
          <w:color w:val="auto"/>
        </w:rPr>
        <w:t>); прилагательное + прилагательное (</w:t>
      </w:r>
      <w:r w:rsidRPr="00B0046B">
        <w:rPr>
          <w:rFonts w:ascii="Times New Roman" w:hAnsi="Times New Roman" w:cs="Times New Roman"/>
          <w:color w:val="auto"/>
          <w:lang w:val="de-DE"/>
        </w:rPr>
        <w:t>dunkelblau</w:t>
      </w:r>
      <w:r w:rsidRPr="00B0046B">
        <w:rPr>
          <w:rFonts w:ascii="Times New Roman" w:hAnsi="Times New Roman" w:cs="Times New Roman"/>
          <w:color w:val="auto"/>
        </w:rPr>
        <w:t xml:space="preserve">, </w:t>
      </w:r>
      <w:r w:rsidRPr="00B0046B">
        <w:rPr>
          <w:rFonts w:ascii="Times New Roman" w:hAnsi="Times New Roman" w:cs="Times New Roman"/>
          <w:color w:val="auto"/>
          <w:lang w:val="de-DE"/>
        </w:rPr>
        <w:t>hellblond</w:t>
      </w:r>
      <w:r w:rsidRPr="00B0046B">
        <w:rPr>
          <w:rFonts w:ascii="Times New Roman" w:hAnsi="Times New Roman" w:cs="Times New Roman"/>
          <w:color w:val="auto"/>
        </w:rPr>
        <w:t>);   прилагательное   +   существительное   (</w:t>
      </w:r>
      <w:r w:rsidRPr="00B0046B">
        <w:rPr>
          <w:rFonts w:ascii="Times New Roman" w:hAnsi="Times New Roman" w:cs="Times New Roman"/>
          <w:color w:val="auto"/>
          <w:lang w:val="de-DE"/>
        </w:rPr>
        <w:t>die</w:t>
      </w:r>
      <w:r w:rsidRPr="00B0046B">
        <w:rPr>
          <w:rFonts w:ascii="Times New Roman" w:hAnsi="Times New Roman" w:cs="Times New Roman"/>
          <w:color w:val="auto"/>
        </w:rPr>
        <w:t xml:space="preserve">   </w:t>
      </w:r>
      <w:r w:rsidRPr="00B0046B">
        <w:rPr>
          <w:rFonts w:ascii="Times New Roman" w:hAnsi="Times New Roman" w:cs="Times New Roman"/>
          <w:color w:val="auto"/>
          <w:lang w:val="de-DE"/>
        </w:rPr>
        <w:t>Fremdsprache</w:t>
      </w:r>
      <w:r w:rsidRPr="00B0046B">
        <w:rPr>
          <w:rFonts w:ascii="Times New Roman" w:hAnsi="Times New Roman" w:cs="Times New Roman"/>
          <w:color w:val="auto"/>
        </w:rPr>
        <w:t>); глагол + существительное (</w:t>
      </w:r>
      <w:r w:rsidRPr="00B0046B">
        <w:rPr>
          <w:rFonts w:ascii="Times New Roman" w:hAnsi="Times New Roman" w:cs="Times New Roman"/>
          <w:color w:val="auto"/>
          <w:lang w:val="de-DE"/>
        </w:rPr>
        <w:t>die</w:t>
      </w:r>
      <w:r w:rsidRPr="00B0046B">
        <w:rPr>
          <w:rFonts w:ascii="Times New Roman" w:hAnsi="Times New Roman" w:cs="Times New Roman"/>
          <w:color w:val="auto"/>
        </w:rPr>
        <w:t xml:space="preserve"> </w:t>
      </w:r>
      <w:r w:rsidRPr="00B0046B">
        <w:rPr>
          <w:rFonts w:ascii="Times New Roman" w:hAnsi="Times New Roman" w:cs="Times New Roman"/>
          <w:color w:val="auto"/>
          <w:lang w:val="de-DE"/>
        </w:rPr>
        <w:t>Schwimmhalle</w:t>
      </w:r>
      <w:r w:rsidRPr="00B0046B">
        <w:rPr>
          <w:rFonts w:ascii="Times New Roman" w:hAnsi="Times New Roman" w:cs="Times New Roman"/>
          <w:color w:val="auto"/>
        </w:rPr>
        <w:t>);</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color w:val="auto"/>
        </w:rPr>
      </w:pPr>
      <w:r w:rsidRPr="00B0046B">
        <w:rPr>
          <w:rFonts w:ascii="Times New Roman" w:hAnsi="Times New Roman" w:cs="Times New Roman"/>
          <w:color w:val="auto"/>
        </w:rPr>
        <w:t>— количественные и порядковые числительные;</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color w:val="auto"/>
        </w:rPr>
      </w:pPr>
      <w:r w:rsidRPr="00B0046B">
        <w:rPr>
          <w:rFonts w:ascii="Times New Roman" w:hAnsi="Times New Roman" w:cs="Times New Roman"/>
          <w:color w:val="auto"/>
        </w:rPr>
        <w:t>— образование  существительных  от  прилагательных  (</w:t>
      </w:r>
      <w:r w:rsidRPr="00B0046B">
        <w:rPr>
          <w:rFonts w:ascii="Times New Roman" w:hAnsi="Times New Roman" w:cs="Times New Roman"/>
          <w:color w:val="auto"/>
          <w:lang w:val="de-DE"/>
        </w:rPr>
        <w:t>das</w:t>
      </w:r>
      <w:r w:rsidRPr="00B0046B">
        <w:rPr>
          <w:rFonts w:ascii="Times New Roman" w:hAnsi="Times New Roman" w:cs="Times New Roman"/>
          <w:color w:val="auto"/>
        </w:rPr>
        <w:t xml:space="preserve"> </w:t>
      </w:r>
      <w:r w:rsidRPr="00B0046B">
        <w:rPr>
          <w:rFonts w:ascii="Times New Roman" w:hAnsi="Times New Roman" w:cs="Times New Roman"/>
          <w:color w:val="auto"/>
          <w:lang w:val="de-DE"/>
        </w:rPr>
        <w:t>Blau</w:t>
      </w:r>
      <w:r w:rsidRPr="00B0046B">
        <w:rPr>
          <w:rFonts w:ascii="Times New Roman" w:hAnsi="Times New Roman" w:cs="Times New Roman"/>
          <w:color w:val="auto"/>
        </w:rPr>
        <w:t xml:space="preserve">, </w:t>
      </w:r>
      <w:r w:rsidRPr="00B0046B">
        <w:rPr>
          <w:rFonts w:ascii="Times New Roman" w:hAnsi="Times New Roman" w:cs="Times New Roman"/>
          <w:color w:val="auto"/>
          <w:lang w:val="de-DE"/>
        </w:rPr>
        <w:t>der</w:t>
      </w:r>
      <w:r w:rsidRPr="00B0046B">
        <w:rPr>
          <w:rFonts w:ascii="Times New Roman" w:hAnsi="Times New Roman" w:cs="Times New Roman"/>
          <w:color w:val="auto"/>
        </w:rPr>
        <w:t xml:space="preserve"> </w:t>
      </w:r>
      <w:r w:rsidRPr="00B0046B">
        <w:rPr>
          <w:rFonts w:ascii="Times New Roman" w:hAnsi="Times New Roman" w:cs="Times New Roman"/>
          <w:color w:val="auto"/>
          <w:lang w:val="de-DE"/>
        </w:rPr>
        <w:t>Junge</w:t>
      </w:r>
      <w:r w:rsidRPr="00B0046B">
        <w:rPr>
          <w:rFonts w:ascii="Times New Roman" w:hAnsi="Times New Roman" w:cs="Times New Roman"/>
          <w:color w:val="auto"/>
        </w:rPr>
        <w:t>);</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color w:val="auto"/>
        </w:rPr>
      </w:pPr>
      <w:r w:rsidRPr="00B0046B">
        <w:rPr>
          <w:rFonts w:ascii="Times New Roman" w:hAnsi="Times New Roman" w:cs="Times New Roman"/>
          <w:color w:val="auto"/>
        </w:rPr>
        <w:t>- образование существительных от глаголов (</w:t>
      </w:r>
      <w:r w:rsidRPr="00B0046B">
        <w:rPr>
          <w:rFonts w:ascii="Times New Roman" w:hAnsi="Times New Roman" w:cs="Times New Roman"/>
          <w:color w:val="auto"/>
          <w:lang w:val="de-DE"/>
        </w:rPr>
        <w:t>das</w:t>
      </w:r>
      <w:r w:rsidRPr="00B0046B">
        <w:rPr>
          <w:rFonts w:ascii="Times New Roman" w:hAnsi="Times New Roman" w:cs="Times New Roman"/>
          <w:color w:val="auto"/>
        </w:rPr>
        <w:t xml:space="preserve"> </w:t>
      </w:r>
      <w:r w:rsidRPr="00B0046B">
        <w:rPr>
          <w:rFonts w:ascii="Times New Roman" w:hAnsi="Times New Roman" w:cs="Times New Roman"/>
          <w:color w:val="auto"/>
          <w:lang w:val="de-DE"/>
        </w:rPr>
        <w:t>Lernen</w:t>
      </w:r>
      <w:r w:rsidRPr="00B0046B">
        <w:rPr>
          <w:rFonts w:ascii="Times New Roman" w:hAnsi="Times New Roman" w:cs="Times New Roman"/>
          <w:color w:val="auto"/>
        </w:rPr>
        <w:t xml:space="preserve">, </w:t>
      </w:r>
      <w:r w:rsidRPr="00B0046B">
        <w:rPr>
          <w:rFonts w:ascii="Times New Roman" w:hAnsi="Times New Roman" w:cs="Times New Roman"/>
          <w:color w:val="auto"/>
          <w:lang w:val="de-DE"/>
        </w:rPr>
        <w:t>das</w:t>
      </w:r>
      <w:r w:rsidRPr="00B0046B">
        <w:rPr>
          <w:rFonts w:ascii="Times New Roman" w:hAnsi="Times New Roman" w:cs="Times New Roman"/>
          <w:color w:val="auto"/>
        </w:rPr>
        <w:t xml:space="preserve"> </w:t>
      </w:r>
      <w:r w:rsidRPr="00B0046B">
        <w:rPr>
          <w:rFonts w:ascii="Times New Roman" w:hAnsi="Times New Roman" w:cs="Times New Roman"/>
          <w:color w:val="auto"/>
          <w:lang w:val="de-DE"/>
        </w:rPr>
        <w:t>Lesen</w:t>
      </w:r>
      <w:r w:rsidRPr="00B0046B">
        <w:rPr>
          <w:rFonts w:ascii="Times New Roman" w:hAnsi="Times New Roman" w:cs="Times New Roman"/>
          <w:color w:val="auto"/>
        </w:rPr>
        <w:t>).</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color w:val="auto"/>
        </w:rPr>
      </w:pPr>
      <w:r w:rsidRPr="00B0046B">
        <w:rPr>
          <w:rFonts w:ascii="Times New Roman" w:hAnsi="Times New Roman" w:cs="Times New Roman"/>
          <w:color w:val="auto"/>
        </w:rPr>
        <w:t>Интернациональные слова (</w:t>
      </w:r>
      <w:r w:rsidRPr="00B0046B">
        <w:rPr>
          <w:rFonts w:ascii="Times New Roman" w:hAnsi="Times New Roman" w:cs="Times New Roman"/>
          <w:color w:val="auto"/>
          <w:lang w:val="de-DE"/>
        </w:rPr>
        <w:t>der</w:t>
      </w:r>
      <w:r w:rsidRPr="00B0046B">
        <w:rPr>
          <w:rFonts w:ascii="Times New Roman" w:hAnsi="Times New Roman" w:cs="Times New Roman"/>
          <w:color w:val="auto"/>
        </w:rPr>
        <w:t xml:space="preserve"> </w:t>
      </w:r>
      <w:r w:rsidRPr="00B0046B">
        <w:rPr>
          <w:rFonts w:ascii="Times New Roman" w:hAnsi="Times New Roman" w:cs="Times New Roman"/>
          <w:color w:val="auto"/>
          <w:lang w:val="de-DE"/>
        </w:rPr>
        <w:t>Globus</w:t>
      </w:r>
      <w:r w:rsidRPr="00B0046B">
        <w:rPr>
          <w:rFonts w:ascii="Times New Roman" w:hAnsi="Times New Roman" w:cs="Times New Roman"/>
          <w:color w:val="auto"/>
        </w:rPr>
        <w:t xml:space="preserve">, </w:t>
      </w:r>
      <w:r w:rsidRPr="00B0046B">
        <w:rPr>
          <w:rFonts w:ascii="Times New Roman" w:hAnsi="Times New Roman" w:cs="Times New Roman"/>
          <w:color w:val="auto"/>
          <w:lang w:val="de-DE"/>
        </w:rPr>
        <w:t>der</w:t>
      </w:r>
      <w:r w:rsidRPr="00B0046B">
        <w:rPr>
          <w:rFonts w:ascii="Times New Roman" w:hAnsi="Times New Roman" w:cs="Times New Roman"/>
          <w:color w:val="auto"/>
        </w:rPr>
        <w:t xml:space="preserve"> </w:t>
      </w:r>
      <w:r w:rsidRPr="00B0046B">
        <w:rPr>
          <w:rFonts w:ascii="Times New Roman" w:hAnsi="Times New Roman" w:cs="Times New Roman"/>
          <w:color w:val="auto"/>
          <w:lang w:val="de-DE"/>
        </w:rPr>
        <w:t>Computer</w:t>
      </w:r>
      <w:r w:rsidRPr="00B0046B">
        <w:rPr>
          <w:rFonts w:ascii="Times New Roman" w:hAnsi="Times New Roman" w:cs="Times New Roman"/>
          <w:color w:val="auto"/>
        </w:rPr>
        <w:t>).</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i/>
          <w:color w:val="auto"/>
        </w:rPr>
      </w:pPr>
      <w:r w:rsidRPr="00B0046B">
        <w:rPr>
          <w:rFonts w:ascii="Times New Roman" w:hAnsi="Times New Roman" w:cs="Times New Roman"/>
          <w:i/>
          <w:color w:val="auto"/>
        </w:rPr>
        <w:t>Выпускник получит возможность научиться:</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i/>
          <w:color w:val="auto"/>
        </w:rPr>
      </w:pPr>
      <w:r w:rsidRPr="00B0046B">
        <w:rPr>
          <w:rFonts w:ascii="Times New Roman" w:hAnsi="Times New Roman" w:cs="Times New Roman"/>
          <w:i/>
          <w:color w:val="auto"/>
        </w:rPr>
        <w:t>- распознавать и употреблять в речи:</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i/>
          <w:color w:val="auto"/>
        </w:rPr>
      </w:pPr>
      <w:r w:rsidRPr="00B0046B">
        <w:rPr>
          <w:rFonts w:ascii="Times New Roman" w:hAnsi="Times New Roman" w:cs="Times New Roman"/>
          <w:i/>
          <w:color w:val="auto"/>
        </w:rPr>
        <w:t xml:space="preserve"> нераспространенные и распространенные предложения,</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i/>
          <w:color w:val="auto"/>
        </w:rPr>
      </w:pPr>
      <w:proofErr w:type="gramStart"/>
      <w:r w:rsidRPr="00B0046B">
        <w:rPr>
          <w:rFonts w:ascii="Times New Roman" w:hAnsi="Times New Roman" w:cs="Times New Roman"/>
          <w:i/>
          <w:color w:val="auto"/>
        </w:rPr>
        <w:t>безличные предложения (</w:t>
      </w:r>
      <w:r w:rsidRPr="00B0046B">
        <w:rPr>
          <w:rFonts w:ascii="Times New Roman" w:hAnsi="Times New Roman" w:cs="Times New Roman"/>
          <w:i/>
          <w:color w:val="auto"/>
          <w:lang w:val="de-DE"/>
        </w:rPr>
        <w:t>Es</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ist</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warm</w:t>
      </w:r>
      <w:r w:rsidRPr="00B0046B">
        <w:rPr>
          <w:rFonts w:ascii="Times New Roman" w:hAnsi="Times New Roman" w:cs="Times New Roman"/>
          <w:i/>
          <w:color w:val="auto"/>
        </w:rPr>
        <w:t>.</w:t>
      </w:r>
      <w:proofErr w:type="gramEnd"/>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Es</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ist</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Sommer</w:t>
      </w:r>
      <w:r w:rsidRPr="00B0046B">
        <w:rPr>
          <w:rFonts w:ascii="Times New Roman" w:hAnsi="Times New Roman" w:cs="Times New Roman"/>
          <w:i/>
          <w:color w:val="auto"/>
        </w:rPr>
        <w:t>).</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i/>
          <w:color w:val="auto"/>
        </w:rPr>
      </w:pPr>
      <w:r w:rsidRPr="00B0046B">
        <w:rPr>
          <w:rFonts w:ascii="Times New Roman" w:hAnsi="Times New Roman" w:cs="Times New Roman"/>
          <w:i/>
          <w:color w:val="auto"/>
        </w:rPr>
        <w:t xml:space="preserve">-предложения с глаголами </w:t>
      </w:r>
      <w:r w:rsidRPr="00B0046B">
        <w:rPr>
          <w:rFonts w:ascii="Times New Roman" w:hAnsi="Times New Roman" w:cs="Times New Roman"/>
          <w:i/>
          <w:color w:val="auto"/>
          <w:lang w:val="de-DE"/>
        </w:rPr>
        <w:t>legen</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stellen</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h</w:t>
      </w:r>
      <w:r w:rsidRPr="00B0046B">
        <w:rPr>
          <w:rFonts w:ascii="Times New Roman" w:hAnsi="Times New Roman" w:cs="Times New Roman"/>
          <w:i/>
          <w:color w:val="auto"/>
        </w:rPr>
        <w:t>ä</w:t>
      </w:r>
      <w:r w:rsidRPr="00B0046B">
        <w:rPr>
          <w:rFonts w:ascii="Times New Roman" w:hAnsi="Times New Roman" w:cs="Times New Roman"/>
          <w:i/>
          <w:color w:val="auto"/>
          <w:lang w:val="de-DE"/>
        </w:rPr>
        <w:t>ngen</w:t>
      </w:r>
      <w:r w:rsidRPr="00B0046B">
        <w:rPr>
          <w:rFonts w:ascii="Times New Roman" w:hAnsi="Times New Roman" w:cs="Times New Roman"/>
          <w:i/>
          <w:color w:val="auto"/>
        </w:rPr>
        <w:t>, требую</w:t>
      </w:r>
      <w:r w:rsidRPr="00B0046B">
        <w:rPr>
          <w:rFonts w:ascii="Times New Roman" w:hAnsi="Times New Roman" w:cs="Times New Roman"/>
          <w:i/>
          <w:color w:val="auto"/>
        </w:rPr>
        <w:softHyphen/>
        <w:t xml:space="preserve">щими после себя дополнения в </w:t>
      </w:r>
      <w:r w:rsidRPr="00B0046B">
        <w:rPr>
          <w:rFonts w:ascii="Times New Roman" w:hAnsi="Times New Roman" w:cs="Times New Roman"/>
          <w:i/>
          <w:color w:val="auto"/>
          <w:lang w:val="de-DE"/>
        </w:rPr>
        <w:t>Akkusativ</w:t>
      </w:r>
      <w:r w:rsidRPr="00B0046B">
        <w:rPr>
          <w:rFonts w:ascii="Times New Roman" w:hAnsi="Times New Roman" w:cs="Times New Roman"/>
          <w:i/>
          <w:color w:val="auto"/>
        </w:rPr>
        <w:t xml:space="preserve"> и обстоятельства мес</w:t>
      </w:r>
      <w:r w:rsidRPr="00B0046B">
        <w:rPr>
          <w:rFonts w:ascii="Times New Roman" w:hAnsi="Times New Roman" w:cs="Times New Roman"/>
          <w:i/>
          <w:color w:val="auto"/>
        </w:rPr>
        <w:softHyphen/>
        <w:t xml:space="preserve">та при ответе на вопрос </w:t>
      </w:r>
      <w:r w:rsidRPr="00B0046B">
        <w:rPr>
          <w:rFonts w:ascii="Times New Roman" w:hAnsi="Times New Roman" w:cs="Times New Roman"/>
          <w:i/>
          <w:color w:val="auto"/>
          <w:lang w:val="de-DE"/>
        </w:rPr>
        <w:t>Wohin</w:t>
      </w:r>
      <w:r w:rsidRPr="00B0046B">
        <w:rPr>
          <w:rFonts w:ascii="Times New Roman" w:hAnsi="Times New Roman" w:cs="Times New Roman"/>
          <w:i/>
          <w:color w:val="auto"/>
        </w:rPr>
        <w:t>? (</w:t>
      </w:r>
      <w:r w:rsidRPr="00B0046B">
        <w:rPr>
          <w:rFonts w:ascii="Times New Roman" w:hAnsi="Times New Roman" w:cs="Times New Roman"/>
          <w:i/>
          <w:color w:val="auto"/>
          <w:lang w:val="de-DE"/>
        </w:rPr>
        <w:t>Ich</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h</w:t>
      </w:r>
      <w:r w:rsidRPr="00B0046B">
        <w:rPr>
          <w:rFonts w:ascii="Times New Roman" w:hAnsi="Times New Roman" w:cs="Times New Roman"/>
          <w:i/>
          <w:color w:val="auto"/>
        </w:rPr>
        <w:t>ä</w:t>
      </w:r>
      <w:r w:rsidRPr="00B0046B">
        <w:rPr>
          <w:rFonts w:ascii="Times New Roman" w:hAnsi="Times New Roman" w:cs="Times New Roman"/>
          <w:i/>
          <w:color w:val="auto"/>
          <w:lang w:val="de-DE"/>
        </w:rPr>
        <w:t>nge</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das</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Bild</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an</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die</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Wand</w:t>
      </w:r>
      <w:r w:rsidRPr="00B0046B">
        <w:rPr>
          <w:rFonts w:ascii="Times New Roman" w:hAnsi="Times New Roman" w:cs="Times New Roman"/>
          <w:i/>
          <w:color w:val="auto"/>
        </w:rPr>
        <w:t>).</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i/>
          <w:color w:val="auto"/>
        </w:rPr>
      </w:pPr>
      <w:r w:rsidRPr="00B0046B">
        <w:rPr>
          <w:rFonts w:ascii="Times New Roman" w:hAnsi="Times New Roman" w:cs="Times New Roman"/>
          <w:i/>
          <w:color w:val="auto"/>
        </w:rPr>
        <w:t xml:space="preserve">-предложения с глаголами </w:t>
      </w:r>
      <w:r w:rsidRPr="00B0046B">
        <w:rPr>
          <w:rFonts w:ascii="Times New Roman" w:hAnsi="Times New Roman" w:cs="Times New Roman"/>
          <w:i/>
          <w:color w:val="auto"/>
          <w:lang w:val="de-DE"/>
        </w:rPr>
        <w:t>beginnen</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raten</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vorhaben</w:t>
      </w:r>
      <w:r w:rsidRPr="00B0046B">
        <w:rPr>
          <w:rFonts w:ascii="Times New Roman" w:hAnsi="Times New Roman" w:cs="Times New Roman"/>
          <w:i/>
          <w:color w:val="auto"/>
        </w:rPr>
        <w:t xml:space="preserve"> и др., требующими после себя </w:t>
      </w:r>
      <w:r w:rsidRPr="00B0046B">
        <w:rPr>
          <w:rFonts w:ascii="Times New Roman" w:hAnsi="Times New Roman" w:cs="Times New Roman"/>
          <w:i/>
          <w:color w:val="auto"/>
          <w:lang w:val="de-DE"/>
        </w:rPr>
        <w:t>Infinitiv</w:t>
      </w:r>
      <w:r w:rsidRPr="00B0046B">
        <w:rPr>
          <w:rFonts w:ascii="Times New Roman" w:hAnsi="Times New Roman" w:cs="Times New Roman"/>
          <w:i/>
          <w:color w:val="auto"/>
        </w:rPr>
        <w:t xml:space="preserve"> с </w:t>
      </w:r>
      <w:r w:rsidRPr="00B0046B">
        <w:rPr>
          <w:rFonts w:ascii="Times New Roman" w:hAnsi="Times New Roman" w:cs="Times New Roman"/>
          <w:i/>
          <w:color w:val="auto"/>
          <w:lang w:val="de-DE"/>
        </w:rPr>
        <w:t>zu</w:t>
      </w:r>
      <w:r w:rsidRPr="00B0046B">
        <w:rPr>
          <w:rFonts w:ascii="Times New Roman" w:hAnsi="Times New Roman" w:cs="Times New Roman"/>
          <w:i/>
          <w:color w:val="auto"/>
        </w:rPr>
        <w:t>.</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i/>
          <w:color w:val="auto"/>
        </w:rPr>
      </w:pPr>
      <w:r w:rsidRPr="00B0046B">
        <w:rPr>
          <w:rFonts w:ascii="Times New Roman" w:hAnsi="Times New Roman" w:cs="Times New Roman"/>
          <w:i/>
          <w:color w:val="auto"/>
        </w:rPr>
        <w:t xml:space="preserve">-побудительные предложения типа </w:t>
      </w:r>
      <w:r w:rsidRPr="00B0046B">
        <w:rPr>
          <w:rFonts w:ascii="Times New Roman" w:hAnsi="Times New Roman" w:cs="Times New Roman"/>
          <w:i/>
          <w:color w:val="auto"/>
          <w:lang w:val="de-DE"/>
        </w:rPr>
        <w:t>Lesen</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wir</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Wollen</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wir</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lesen</w:t>
      </w:r>
      <w:r w:rsidRPr="00B0046B">
        <w:rPr>
          <w:rFonts w:ascii="Times New Roman" w:hAnsi="Times New Roman" w:cs="Times New Roman"/>
          <w:i/>
          <w:color w:val="auto"/>
        </w:rPr>
        <w:t>!</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i/>
          <w:color w:val="auto"/>
        </w:rPr>
      </w:pPr>
      <w:r w:rsidRPr="00B0046B">
        <w:rPr>
          <w:rFonts w:ascii="Times New Roman" w:hAnsi="Times New Roman" w:cs="Times New Roman"/>
          <w:i/>
          <w:color w:val="auto"/>
        </w:rPr>
        <w:t>Все типы вопросительных предложений.</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i/>
          <w:color w:val="auto"/>
        </w:rPr>
      </w:pPr>
      <w:r w:rsidRPr="00B0046B">
        <w:rPr>
          <w:rFonts w:ascii="Times New Roman" w:hAnsi="Times New Roman" w:cs="Times New Roman"/>
          <w:i/>
          <w:color w:val="auto"/>
        </w:rPr>
        <w:t xml:space="preserve">Предложения с неопределенно-личным местоимением </w:t>
      </w:r>
      <w:r w:rsidRPr="00B0046B">
        <w:rPr>
          <w:rFonts w:ascii="Times New Roman" w:hAnsi="Times New Roman" w:cs="Times New Roman"/>
          <w:i/>
          <w:color w:val="auto"/>
          <w:lang w:val="de-DE"/>
        </w:rPr>
        <w:t>man</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Man</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schm</w:t>
      </w:r>
      <w:r w:rsidRPr="00B0046B">
        <w:rPr>
          <w:rFonts w:ascii="Times New Roman" w:hAnsi="Times New Roman" w:cs="Times New Roman"/>
          <w:i/>
          <w:color w:val="auto"/>
        </w:rPr>
        <w:t>ü</w:t>
      </w:r>
      <w:r w:rsidRPr="00B0046B">
        <w:rPr>
          <w:rFonts w:ascii="Times New Roman" w:hAnsi="Times New Roman" w:cs="Times New Roman"/>
          <w:i/>
          <w:color w:val="auto"/>
          <w:lang w:val="de-DE"/>
        </w:rPr>
        <w:t>ckt</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die</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Stadt</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vor</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Weihnachten</w:t>
      </w:r>
      <w:r w:rsidRPr="00B0046B">
        <w:rPr>
          <w:rFonts w:ascii="Times New Roman" w:hAnsi="Times New Roman" w:cs="Times New Roman"/>
          <w:i/>
          <w:color w:val="auto"/>
        </w:rPr>
        <w:t>).</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i/>
          <w:color w:val="auto"/>
          <w:lang w:val="de-DE"/>
        </w:rPr>
      </w:pPr>
      <w:r w:rsidRPr="00B0046B">
        <w:rPr>
          <w:rFonts w:ascii="Times New Roman" w:hAnsi="Times New Roman" w:cs="Times New Roman"/>
          <w:i/>
          <w:color w:val="auto"/>
        </w:rPr>
        <w:lastRenderedPageBreak/>
        <w:t>Предложения</w:t>
      </w:r>
      <w:r w:rsidRPr="00B0046B">
        <w:rPr>
          <w:rFonts w:ascii="Times New Roman" w:hAnsi="Times New Roman" w:cs="Times New Roman"/>
          <w:i/>
          <w:color w:val="auto"/>
          <w:lang w:val="de-DE"/>
        </w:rPr>
        <w:t xml:space="preserve"> </w:t>
      </w:r>
      <w:r w:rsidRPr="00B0046B">
        <w:rPr>
          <w:rFonts w:ascii="Times New Roman" w:hAnsi="Times New Roman" w:cs="Times New Roman"/>
          <w:i/>
          <w:color w:val="auto"/>
        </w:rPr>
        <w:t>с</w:t>
      </w:r>
      <w:r w:rsidRPr="00B0046B">
        <w:rPr>
          <w:rFonts w:ascii="Times New Roman" w:hAnsi="Times New Roman" w:cs="Times New Roman"/>
          <w:i/>
          <w:color w:val="auto"/>
          <w:lang w:val="de-DE"/>
        </w:rPr>
        <w:t xml:space="preserve"> </w:t>
      </w:r>
      <w:r w:rsidRPr="00B0046B">
        <w:rPr>
          <w:rFonts w:ascii="Times New Roman" w:hAnsi="Times New Roman" w:cs="Times New Roman"/>
          <w:i/>
          <w:color w:val="auto"/>
        </w:rPr>
        <w:t>инфинитивной</w:t>
      </w:r>
      <w:r w:rsidRPr="00B0046B">
        <w:rPr>
          <w:rFonts w:ascii="Times New Roman" w:hAnsi="Times New Roman" w:cs="Times New Roman"/>
          <w:i/>
          <w:color w:val="auto"/>
          <w:lang w:val="de-DE"/>
        </w:rPr>
        <w:t xml:space="preserve"> </w:t>
      </w:r>
      <w:r w:rsidRPr="00B0046B">
        <w:rPr>
          <w:rFonts w:ascii="Times New Roman" w:hAnsi="Times New Roman" w:cs="Times New Roman"/>
          <w:i/>
          <w:color w:val="auto"/>
        </w:rPr>
        <w:t>группой</w:t>
      </w:r>
      <w:r w:rsidRPr="00B0046B">
        <w:rPr>
          <w:rFonts w:ascii="Times New Roman" w:hAnsi="Times New Roman" w:cs="Times New Roman"/>
          <w:i/>
          <w:color w:val="auto"/>
          <w:lang w:val="de-DE"/>
        </w:rPr>
        <w:t xml:space="preserve"> um ... zu (Er lernt Deutsch, um deutsche Bücher zu lesen).</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i/>
          <w:color w:val="auto"/>
          <w:lang w:val="de-DE"/>
        </w:rPr>
      </w:pPr>
      <w:r w:rsidRPr="00B0046B">
        <w:rPr>
          <w:rFonts w:ascii="Times New Roman" w:hAnsi="Times New Roman" w:cs="Times New Roman"/>
          <w:i/>
          <w:color w:val="auto"/>
        </w:rPr>
        <w:t>Сложносочиненные</w:t>
      </w:r>
      <w:r w:rsidRPr="00B0046B">
        <w:rPr>
          <w:rFonts w:ascii="Times New Roman" w:hAnsi="Times New Roman" w:cs="Times New Roman"/>
          <w:i/>
          <w:color w:val="auto"/>
          <w:lang w:val="de-DE"/>
        </w:rPr>
        <w:t xml:space="preserve"> </w:t>
      </w:r>
      <w:r w:rsidRPr="00B0046B">
        <w:rPr>
          <w:rFonts w:ascii="Times New Roman" w:hAnsi="Times New Roman" w:cs="Times New Roman"/>
          <w:i/>
          <w:color w:val="auto"/>
        </w:rPr>
        <w:t>предложения</w:t>
      </w:r>
      <w:r w:rsidRPr="00B0046B">
        <w:rPr>
          <w:rFonts w:ascii="Times New Roman" w:hAnsi="Times New Roman" w:cs="Times New Roman"/>
          <w:i/>
          <w:color w:val="auto"/>
          <w:lang w:val="de-DE"/>
        </w:rPr>
        <w:t xml:space="preserve"> </w:t>
      </w:r>
      <w:r w:rsidRPr="00B0046B">
        <w:rPr>
          <w:rFonts w:ascii="Times New Roman" w:hAnsi="Times New Roman" w:cs="Times New Roman"/>
          <w:i/>
          <w:color w:val="auto"/>
        </w:rPr>
        <w:t>с</w:t>
      </w:r>
      <w:r w:rsidRPr="00B0046B">
        <w:rPr>
          <w:rFonts w:ascii="Times New Roman" w:hAnsi="Times New Roman" w:cs="Times New Roman"/>
          <w:i/>
          <w:color w:val="auto"/>
          <w:lang w:val="de-DE"/>
        </w:rPr>
        <w:t xml:space="preserve"> </w:t>
      </w:r>
      <w:r w:rsidRPr="00B0046B">
        <w:rPr>
          <w:rFonts w:ascii="Times New Roman" w:hAnsi="Times New Roman" w:cs="Times New Roman"/>
          <w:i/>
          <w:color w:val="auto"/>
        </w:rPr>
        <w:t>союзами</w:t>
      </w:r>
      <w:r w:rsidRPr="00B0046B">
        <w:rPr>
          <w:rFonts w:ascii="Times New Roman" w:hAnsi="Times New Roman" w:cs="Times New Roman"/>
          <w:i/>
          <w:color w:val="auto"/>
          <w:lang w:val="de-DE"/>
        </w:rPr>
        <w:t xml:space="preserve"> denn, darum, deshalb (Ihm gefällt das Dorfleben, denn er kann hier viel Zeit in der frischen Luft verbringen).</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i/>
          <w:color w:val="auto"/>
          <w:lang w:val="de-DE"/>
        </w:rPr>
      </w:pPr>
      <w:r w:rsidRPr="00B0046B">
        <w:rPr>
          <w:rFonts w:ascii="Times New Roman" w:hAnsi="Times New Roman" w:cs="Times New Roman"/>
          <w:i/>
          <w:color w:val="auto"/>
        </w:rPr>
        <w:t xml:space="preserve">Сложноподчиненные предложения с союзами </w:t>
      </w:r>
      <w:r w:rsidRPr="00B0046B">
        <w:rPr>
          <w:rFonts w:ascii="Times New Roman" w:hAnsi="Times New Roman" w:cs="Times New Roman"/>
          <w:i/>
          <w:color w:val="auto"/>
          <w:lang w:val="de-DE"/>
        </w:rPr>
        <w:t>dass</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ob</w:t>
      </w:r>
      <w:r w:rsidRPr="00B0046B">
        <w:rPr>
          <w:rFonts w:ascii="Times New Roman" w:hAnsi="Times New Roman" w:cs="Times New Roman"/>
          <w:i/>
          <w:color w:val="auto"/>
        </w:rPr>
        <w:t xml:space="preserve"> и др. </w:t>
      </w:r>
      <w:r w:rsidRPr="00B0046B">
        <w:rPr>
          <w:rFonts w:ascii="Times New Roman" w:hAnsi="Times New Roman" w:cs="Times New Roman"/>
          <w:i/>
          <w:color w:val="auto"/>
          <w:lang w:val="de-DE"/>
        </w:rPr>
        <w:t>(Er sagt, dass er gut in Mathe ist).</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i/>
          <w:color w:val="auto"/>
          <w:lang w:val="de-DE"/>
        </w:rPr>
      </w:pPr>
      <w:r w:rsidRPr="00B0046B">
        <w:rPr>
          <w:rFonts w:ascii="Times New Roman" w:hAnsi="Times New Roman" w:cs="Times New Roman"/>
          <w:i/>
          <w:color w:val="auto"/>
        </w:rPr>
        <w:t>Сложноподчиненные</w:t>
      </w:r>
      <w:r w:rsidRPr="00B0046B">
        <w:rPr>
          <w:rFonts w:ascii="Times New Roman" w:hAnsi="Times New Roman" w:cs="Times New Roman"/>
          <w:i/>
          <w:color w:val="auto"/>
          <w:lang w:val="de-DE"/>
        </w:rPr>
        <w:t xml:space="preserve"> </w:t>
      </w:r>
      <w:r w:rsidRPr="00B0046B">
        <w:rPr>
          <w:rFonts w:ascii="Times New Roman" w:hAnsi="Times New Roman" w:cs="Times New Roman"/>
          <w:i/>
          <w:color w:val="auto"/>
        </w:rPr>
        <w:t>предложения</w:t>
      </w:r>
      <w:r w:rsidRPr="00B0046B">
        <w:rPr>
          <w:rFonts w:ascii="Times New Roman" w:hAnsi="Times New Roman" w:cs="Times New Roman"/>
          <w:i/>
          <w:color w:val="auto"/>
          <w:lang w:val="de-DE"/>
        </w:rPr>
        <w:t xml:space="preserve"> </w:t>
      </w:r>
      <w:r w:rsidRPr="00B0046B">
        <w:rPr>
          <w:rFonts w:ascii="Times New Roman" w:hAnsi="Times New Roman" w:cs="Times New Roman"/>
          <w:i/>
          <w:color w:val="auto"/>
        </w:rPr>
        <w:t>причины</w:t>
      </w:r>
      <w:r w:rsidRPr="00B0046B">
        <w:rPr>
          <w:rFonts w:ascii="Times New Roman" w:hAnsi="Times New Roman" w:cs="Times New Roman"/>
          <w:i/>
          <w:color w:val="auto"/>
          <w:lang w:val="de-DE"/>
        </w:rPr>
        <w:t xml:space="preserve"> </w:t>
      </w:r>
      <w:r w:rsidRPr="00B0046B">
        <w:rPr>
          <w:rFonts w:ascii="Times New Roman" w:hAnsi="Times New Roman" w:cs="Times New Roman"/>
          <w:i/>
          <w:color w:val="auto"/>
        </w:rPr>
        <w:t>с</w:t>
      </w:r>
      <w:r w:rsidRPr="00B0046B">
        <w:rPr>
          <w:rFonts w:ascii="Times New Roman" w:hAnsi="Times New Roman" w:cs="Times New Roman"/>
          <w:i/>
          <w:color w:val="auto"/>
          <w:lang w:val="de-DE"/>
        </w:rPr>
        <w:t xml:space="preserve"> </w:t>
      </w:r>
      <w:r w:rsidRPr="00B0046B">
        <w:rPr>
          <w:rFonts w:ascii="Times New Roman" w:hAnsi="Times New Roman" w:cs="Times New Roman"/>
          <w:i/>
          <w:color w:val="auto"/>
        </w:rPr>
        <w:t>союзами</w:t>
      </w:r>
      <w:r w:rsidRPr="00B0046B">
        <w:rPr>
          <w:rFonts w:ascii="Times New Roman" w:hAnsi="Times New Roman" w:cs="Times New Roman"/>
          <w:i/>
          <w:color w:val="auto"/>
          <w:lang w:val="de-DE"/>
        </w:rPr>
        <w:t xml:space="preserve"> weil, da (Er hat heute keine Zeit, weil er viele Hausaufgaben machen muss).</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i/>
          <w:color w:val="auto"/>
          <w:lang w:val="de-DE"/>
        </w:rPr>
      </w:pPr>
      <w:r w:rsidRPr="00B0046B">
        <w:rPr>
          <w:rFonts w:ascii="Times New Roman" w:hAnsi="Times New Roman" w:cs="Times New Roman"/>
          <w:i/>
          <w:color w:val="auto"/>
        </w:rPr>
        <w:t>Сложноподчиненные</w:t>
      </w:r>
      <w:r w:rsidRPr="00B0046B">
        <w:rPr>
          <w:rFonts w:ascii="Times New Roman" w:hAnsi="Times New Roman" w:cs="Times New Roman"/>
          <w:i/>
          <w:color w:val="auto"/>
          <w:lang w:val="de-DE"/>
        </w:rPr>
        <w:t xml:space="preserve"> </w:t>
      </w:r>
      <w:r w:rsidRPr="00B0046B">
        <w:rPr>
          <w:rFonts w:ascii="Times New Roman" w:hAnsi="Times New Roman" w:cs="Times New Roman"/>
          <w:i/>
          <w:color w:val="auto"/>
        </w:rPr>
        <w:t>предложения</w:t>
      </w:r>
      <w:r w:rsidRPr="00B0046B">
        <w:rPr>
          <w:rFonts w:ascii="Times New Roman" w:hAnsi="Times New Roman" w:cs="Times New Roman"/>
          <w:i/>
          <w:color w:val="auto"/>
          <w:lang w:val="de-DE"/>
        </w:rPr>
        <w:t xml:space="preserve"> </w:t>
      </w:r>
      <w:r w:rsidRPr="00B0046B">
        <w:rPr>
          <w:rFonts w:ascii="Times New Roman" w:hAnsi="Times New Roman" w:cs="Times New Roman"/>
          <w:i/>
          <w:color w:val="auto"/>
        </w:rPr>
        <w:t>с</w:t>
      </w:r>
      <w:r w:rsidRPr="00B0046B">
        <w:rPr>
          <w:rFonts w:ascii="Times New Roman" w:hAnsi="Times New Roman" w:cs="Times New Roman"/>
          <w:i/>
          <w:color w:val="auto"/>
          <w:lang w:val="de-DE"/>
        </w:rPr>
        <w:t xml:space="preserve"> </w:t>
      </w:r>
      <w:r w:rsidRPr="00B0046B">
        <w:rPr>
          <w:rFonts w:ascii="Times New Roman" w:hAnsi="Times New Roman" w:cs="Times New Roman"/>
          <w:i/>
          <w:color w:val="auto"/>
        </w:rPr>
        <w:t>условным</w:t>
      </w:r>
      <w:r w:rsidRPr="00B0046B">
        <w:rPr>
          <w:rFonts w:ascii="Times New Roman" w:hAnsi="Times New Roman" w:cs="Times New Roman"/>
          <w:i/>
          <w:color w:val="auto"/>
          <w:lang w:val="de-DE"/>
        </w:rPr>
        <w:t xml:space="preserve"> </w:t>
      </w:r>
      <w:r w:rsidRPr="00B0046B">
        <w:rPr>
          <w:rFonts w:ascii="Times New Roman" w:hAnsi="Times New Roman" w:cs="Times New Roman"/>
          <w:i/>
          <w:color w:val="auto"/>
        </w:rPr>
        <w:t>союзом</w:t>
      </w:r>
      <w:r w:rsidRPr="00B0046B">
        <w:rPr>
          <w:rFonts w:ascii="Times New Roman" w:hAnsi="Times New Roman" w:cs="Times New Roman"/>
          <w:i/>
          <w:color w:val="auto"/>
          <w:lang w:val="de-DE"/>
        </w:rPr>
        <w:t xml:space="preserve"> wenn (Wenn du Lust hast, komm zu mir zu Besuch).</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i/>
          <w:color w:val="auto"/>
        </w:rPr>
      </w:pPr>
      <w:proofErr w:type="gramStart"/>
      <w:r w:rsidRPr="00B0046B">
        <w:rPr>
          <w:rFonts w:ascii="Times New Roman" w:hAnsi="Times New Roman" w:cs="Times New Roman"/>
          <w:i/>
          <w:color w:val="auto"/>
        </w:rPr>
        <w:t>Сложноподчиненные предложения с придаточными време</w:t>
      </w:r>
      <w:r w:rsidRPr="00B0046B">
        <w:rPr>
          <w:rFonts w:ascii="Times New Roman" w:hAnsi="Times New Roman" w:cs="Times New Roman"/>
          <w:i/>
          <w:color w:val="auto"/>
        </w:rPr>
        <w:softHyphen/>
        <w:t xml:space="preserve">ни (с союзами </w:t>
      </w:r>
      <w:r w:rsidRPr="00B0046B">
        <w:rPr>
          <w:rFonts w:ascii="Times New Roman" w:hAnsi="Times New Roman" w:cs="Times New Roman"/>
          <w:i/>
          <w:color w:val="auto"/>
          <w:lang w:val="de-DE"/>
        </w:rPr>
        <w:t>wenn</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als</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nachdem</w:t>
      </w:r>
      <w:r w:rsidRPr="00B0046B">
        <w:rPr>
          <w:rFonts w:ascii="Times New Roman" w:hAnsi="Times New Roman" w:cs="Times New Roman"/>
          <w:i/>
          <w:color w:val="auto"/>
        </w:rPr>
        <w:t>).</w:t>
      </w:r>
      <w:proofErr w:type="gramEnd"/>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i/>
          <w:color w:val="auto"/>
        </w:rPr>
      </w:pPr>
      <w:proofErr w:type="gramStart"/>
      <w:r w:rsidRPr="00B0046B">
        <w:rPr>
          <w:rFonts w:ascii="Times New Roman" w:hAnsi="Times New Roman" w:cs="Times New Roman"/>
          <w:i/>
          <w:color w:val="auto"/>
        </w:rPr>
        <w:t>Сложноподчиненные предложения с придаточными опре</w:t>
      </w:r>
      <w:r w:rsidRPr="00B0046B">
        <w:rPr>
          <w:rFonts w:ascii="Times New Roman" w:hAnsi="Times New Roman" w:cs="Times New Roman"/>
          <w:i/>
          <w:color w:val="auto"/>
        </w:rPr>
        <w:softHyphen/>
        <w:t xml:space="preserve">делительными (с относительными местоимениями </w:t>
      </w:r>
      <w:r w:rsidRPr="00B0046B">
        <w:rPr>
          <w:rFonts w:ascii="Times New Roman" w:hAnsi="Times New Roman" w:cs="Times New Roman"/>
          <w:i/>
          <w:color w:val="auto"/>
          <w:lang w:val="de-DE"/>
        </w:rPr>
        <w:t>die</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deren</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dessen</w:t>
      </w:r>
      <w:r w:rsidRPr="00B0046B">
        <w:rPr>
          <w:rFonts w:ascii="Times New Roman" w:hAnsi="Times New Roman" w:cs="Times New Roman"/>
          <w:i/>
          <w:color w:val="auto"/>
        </w:rPr>
        <w:t>).</w:t>
      </w:r>
      <w:proofErr w:type="gramEnd"/>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i/>
          <w:color w:val="auto"/>
        </w:rPr>
      </w:pPr>
      <w:r w:rsidRPr="00B0046B">
        <w:rPr>
          <w:rFonts w:ascii="Times New Roman" w:hAnsi="Times New Roman" w:cs="Times New Roman"/>
          <w:i/>
          <w:color w:val="auto"/>
        </w:rPr>
        <w:t xml:space="preserve">Сложноподчиненные предложения с </w:t>
      </w:r>
      <w:proofErr w:type="gramStart"/>
      <w:r w:rsidRPr="00B0046B">
        <w:rPr>
          <w:rFonts w:ascii="Times New Roman" w:hAnsi="Times New Roman" w:cs="Times New Roman"/>
          <w:i/>
          <w:color w:val="auto"/>
        </w:rPr>
        <w:t>придаточными</w:t>
      </w:r>
      <w:proofErr w:type="gramEnd"/>
      <w:r w:rsidRPr="00B0046B">
        <w:rPr>
          <w:rFonts w:ascii="Times New Roman" w:hAnsi="Times New Roman" w:cs="Times New Roman"/>
          <w:i/>
          <w:color w:val="auto"/>
        </w:rPr>
        <w:t xml:space="preserve"> цели (с союзом </w:t>
      </w:r>
      <w:r w:rsidRPr="00B0046B">
        <w:rPr>
          <w:rFonts w:ascii="Times New Roman" w:hAnsi="Times New Roman" w:cs="Times New Roman"/>
          <w:i/>
          <w:color w:val="auto"/>
          <w:lang w:val="de-DE"/>
        </w:rPr>
        <w:t>damit</w:t>
      </w:r>
      <w:r w:rsidRPr="00B0046B">
        <w:rPr>
          <w:rFonts w:ascii="Times New Roman" w:hAnsi="Times New Roman" w:cs="Times New Roman"/>
          <w:i/>
          <w:color w:val="auto"/>
        </w:rPr>
        <w:t>).</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i/>
          <w:color w:val="auto"/>
        </w:rPr>
      </w:pPr>
      <w:proofErr w:type="gramStart"/>
      <w:r w:rsidRPr="00B0046B">
        <w:rPr>
          <w:rFonts w:ascii="Times New Roman" w:hAnsi="Times New Roman" w:cs="Times New Roman"/>
          <w:i/>
          <w:color w:val="auto"/>
        </w:rPr>
        <w:t xml:space="preserve">Распознавание структуры предложения по формальным признакам: по наличию инфинитивных оборотов: </w:t>
      </w:r>
      <w:r w:rsidRPr="00B0046B">
        <w:rPr>
          <w:rFonts w:ascii="Times New Roman" w:hAnsi="Times New Roman" w:cs="Times New Roman"/>
          <w:i/>
          <w:color w:val="auto"/>
          <w:lang w:val="de-DE"/>
        </w:rPr>
        <w:t>um</w:t>
      </w:r>
      <w:r w:rsidRPr="00B0046B">
        <w:rPr>
          <w:rFonts w:ascii="Times New Roman" w:hAnsi="Times New Roman" w:cs="Times New Roman"/>
          <w:i/>
          <w:color w:val="auto"/>
        </w:rPr>
        <w:t xml:space="preserve"> ... </w:t>
      </w:r>
      <w:r w:rsidRPr="00B0046B">
        <w:rPr>
          <w:rFonts w:ascii="Times New Roman" w:hAnsi="Times New Roman" w:cs="Times New Roman"/>
          <w:i/>
          <w:color w:val="auto"/>
          <w:lang w:val="de-DE"/>
        </w:rPr>
        <w:t>zu</w:t>
      </w:r>
      <w:r w:rsidRPr="00B0046B">
        <w:rPr>
          <w:rFonts w:ascii="Times New Roman" w:hAnsi="Times New Roman" w:cs="Times New Roman"/>
          <w:i/>
          <w:color w:val="auto"/>
        </w:rPr>
        <w:t xml:space="preserve"> + </w:t>
      </w:r>
      <w:r w:rsidRPr="00B0046B">
        <w:rPr>
          <w:rFonts w:ascii="Times New Roman" w:hAnsi="Times New Roman" w:cs="Times New Roman"/>
          <w:i/>
          <w:color w:val="auto"/>
          <w:lang w:val="de-DE"/>
        </w:rPr>
        <w:t>Infinitiv</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statt</w:t>
      </w:r>
      <w:r w:rsidRPr="00B0046B">
        <w:rPr>
          <w:rFonts w:ascii="Times New Roman" w:hAnsi="Times New Roman" w:cs="Times New Roman"/>
          <w:i/>
          <w:color w:val="auto"/>
        </w:rPr>
        <w:t xml:space="preserve"> ... </w:t>
      </w:r>
      <w:r w:rsidRPr="00B0046B">
        <w:rPr>
          <w:rFonts w:ascii="Times New Roman" w:hAnsi="Times New Roman" w:cs="Times New Roman"/>
          <w:i/>
          <w:color w:val="auto"/>
          <w:lang w:val="de-DE"/>
        </w:rPr>
        <w:t>zu</w:t>
      </w:r>
      <w:r w:rsidRPr="00B0046B">
        <w:rPr>
          <w:rFonts w:ascii="Times New Roman" w:hAnsi="Times New Roman" w:cs="Times New Roman"/>
          <w:i/>
          <w:color w:val="auto"/>
        </w:rPr>
        <w:t xml:space="preserve"> + </w:t>
      </w:r>
      <w:r w:rsidRPr="00B0046B">
        <w:rPr>
          <w:rFonts w:ascii="Times New Roman" w:hAnsi="Times New Roman" w:cs="Times New Roman"/>
          <w:i/>
          <w:color w:val="auto"/>
          <w:lang w:val="de-DE"/>
        </w:rPr>
        <w:t>Infinitiv</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ohne</w:t>
      </w:r>
      <w:r w:rsidRPr="00B0046B">
        <w:rPr>
          <w:rFonts w:ascii="Times New Roman" w:hAnsi="Times New Roman" w:cs="Times New Roman"/>
          <w:i/>
          <w:color w:val="auto"/>
        </w:rPr>
        <w:t xml:space="preserve"> ... </w:t>
      </w:r>
      <w:r w:rsidRPr="00B0046B">
        <w:rPr>
          <w:rFonts w:ascii="Times New Roman" w:hAnsi="Times New Roman" w:cs="Times New Roman"/>
          <w:i/>
          <w:color w:val="auto"/>
          <w:lang w:val="de-DE"/>
        </w:rPr>
        <w:t>zu</w:t>
      </w:r>
      <w:r w:rsidRPr="00B0046B">
        <w:rPr>
          <w:rFonts w:ascii="Times New Roman" w:hAnsi="Times New Roman" w:cs="Times New Roman"/>
          <w:i/>
          <w:color w:val="auto"/>
        </w:rPr>
        <w:t xml:space="preserve"> + </w:t>
      </w:r>
      <w:r w:rsidRPr="00B0046B">
        <w:rPr>
          <w:rFonts w:ascii="Times New Roman" w:hAnsi="Times New Roman" w:cs="Times New Roman"/>
          <w:i/>
          <w:color w:val="auto"/>
          <w:lang w:val="de-DE"/>
        </w:rPr>
        <w:t>Infinitiv</w:t>
      </w:r>
      <w:r w:rsidRPr="00B0046B">
        <w:rPr>
          <w:rFonts w:ascii="Times New Roman" w:hAnsi="Times New Roman" w:cs="Times New Roman"/>
          <w:i/>
          <w:color w:val="auto"/>
        </w:rPr>
        <w:t>).</w:t>
      </w:r>
      <w:proofErr w:type="gramEnd"/>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i/>
          <w:color w:val="auto"/>
        </w:rPr>
      </w:pPr>
      <w:r w:rsidRPr="00B0046B">
        <w:rPr>
          <w:rFonts w:ascii="Times New Roman" w:hAnsi="Times New Roman" w:cs="Times New Roman"/>
          <w:i/>
          <w:color w:val="auto"/>
        </w:rPr>
        <w:t xml:space="preserve">Слабые и сильные глаголы со вспомогательным глаголом </w:t>
      </w:r>
      <w:r w:rsidRPr="00B0046B">
        <w:rPr>
          <w:rFonts w:ascii="Times New Roman" w:hAnsi="Times New Roman" w:cs="Times New Roman"/>
          <w:i/>
          <w:color w:val="auto"/>
          <w:lang w:val="de-DE"/>
        </w:rPr>
        <w:t>haben</w:t>
      </w:r>
      <w:r w:rsidRPr="00B0046B">
        <w:rPr>
          <w:rFonts w:ascii="Times New Roman" w:hAnsi="Times New Roman" w:cs="Times New Roman"/>
          <w:i/>
          <w:color w:val="auto"/>
        </w:rPr>
        <w:t xml:space="preserve"> в </w:t>
      </w:r>
      <w:r w:rsidRPr="00B0046B">
        <w:rPr>
          <w:rFonts w:ascii="Times New Roman" w:hAnsi="Times New Roman" w:cs="Times New Roman"/>
          <w:i/>
          <w:color w:val="auto"/>
          <w:lang w:val="de-DE"/>
        </w:rPr>
        <w:t>Perfekt</w:t>
      </w:r>
      <w:r w:rsidRPr="00B0046B">
        <w:rPr>
          <w:rFonts w:ascii="Times New Roman" w:hAnsi="Times New Roman" w:cs="Times New Roman"/>
          <w:i/>
          <w:color w:val="auto"/>
        </w:rPr>
        <w:t>.</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i/>
          <w:color w:val="auto"/>
        </w:rPr>
      </w:pPr>
      <w:r w:rsidRPr="00B0046B">
        <w:rPr>
          <w:rFonts w:ascii="Times New Roman" w:hAnsi="Times New Roman" w:cs="Times New Roman"/>
          <w:i/>
          <w:color w:val="auto"/>
        </w:rPr>
        <w:t xml:space="preserve">Сильные глаголы со вспомогательным глаголом </w:t>
      </w:r>
      <w:r w:rsidRPr="00B0046B">
        <w:rPr>
          <w:rFonts w:ascii="Times New Roman" w:hAnsi="Times New Roman" w:cs="Times New Roman"/>
          <w:i/>
          <w:color w:val="auto"/>
          <w:lang w:val="de-DE"/>
        </w:rPr>
        <w:t>sein</w:t>
      </w:r>
      <w:r w:rsidRPr="00B0046B">
        <w:rPr>
          <w:rFonts w:ascii="Times New Roman" w:hAnsi="Times New Roman" w:cs="Times New Roman"/>
          <w:i/>
          <w:color w:val="auto"/>
        </w:rPr>
        <w:t xml:space="preserve"> в </w:t>
      </w:r>
      <w:r w:rsidRPr="00B0046B">
        <w:rPr>
          <w:rFonts w:ascii="Times New Roman" w:hAnsi="Times New Roman" w:cs="Times New Roman"/>
          <w:i/>
          <w:color w:val="auto"/>
          <w:lang w:val="de-DE"/>
        </w:rPr>
        <w:t>Perfekt</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kommen</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fahren</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gehen</w:t>
      </w:r>
      <w:r w:rsidRPr="00B0046B">
        <w:rPr>
          <w:rFonts w:ascii="Times New Roman" w:hAnsi="Times New Roman" w:cs="Times New Roman"/>
          <w:i/>
          <w:color w:val="auto"/>
        </w:rPr>
        <w:t>).</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i/>
          <w:color w:val="auto"/>
        </w:rPr>
      </w:pPr>
      <w:r w:rsidRPr="00B0046B">
        <w:rPr>
          <w:rFonts w:ascii="Times New Roman" w:hAnsi="Times New Roman" w:cs="Times New Roman"/>
          <w:i/>
          <w:color w:val="auto"/>
          <w:lang w:val="de-DE"/>
        </w:rPr>
        <w:t>Pr</w:t>
      </w:r>
      <w:r w:rsidRPr="00B0046B">
        <w:rPr>
          <w:rFonts w:ascii="Times New Roman" w:hAnsi="Times New Roman" w:cs="Times New Roman"/>
          <w:i/>
          <w:color w:val="auto"/>
        </w:rPr>
        <w:t>ä</w:t>
      </w:r>
      <w:r w:rsidRPr="00B0046B">
        <w:rPr>
          <w:rFonts w:ascii="Times New Roman" w:hAnsi="Times New Roman" w:cs="Times New Roman"/>
          <w:i/>
          <w:color w:val="auto"/>
          <w:lang w:val="de-DE"/>
        </w:rPr>
        <w:t>teritum</w:t>
      </w:r>
      <w:r w:rsidRPr="00B0046B">
        <w:rPr>
          <w:rFonts w:ascii="Times New Roman" w:hAnsi="Times New Roman" w:cs="Times New Roman"/>
          <w:i/>
          <w:color w:val="auto"/>
        </w:rPr>
        <w:t xml:space="preserve"> слабых и сильных глаголов, а также вспомога</w:t>
      </w:r>
      <w:r w:rsidRPr="00B0046B">
        <w:rPr>
          <w:rFonts w:ascii="Times New Roman" w:hAnsi="Times New Roman" w:cs="Times New Roman"/>
          <w:i/>
          <w:color w:val="auto"/>
        </w:rPr>
        <w:softHyphen/>
        <w:t>тельных и модальных глаголов.</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i/>
          <w:color w:val="auto"/>
        </w:rPr>
      </w:pPr>
      <w:r w:rsidRPr="00B0046B">
        <w:rPr>
          <w:rFonts w:ascii="Times New Roman" w:hAnsi="Times New Roman" w:cs="Times New Roman"/>
          <w:i/>
          <w:color w:val="auto"/>
        </w:rPr>
        <w:t xml:space="preserve">Глаголы с отделяемыми и неотделяемыми приставками в </w:t>
      </w:r>
      <w:r w:rsidRPr="00B0046B">
        <w:rPr>
          <w:rFonts w:ascii="Times New Roman" w:hAnsi="Times New Roman" w:cs="Times New Roman"/>
          <w:i/>
          <w:color w:val="auto"/>
          <w:lang w:val="de-DE"/>
        </w:rPr>
        <w:t>Pr</w:t>
      </w:r>
      <w:r w:rsidRPr="00B0046B">
        <w:rPr>
          <w:rFonts w:ascii="Times New Roman" w:hAnsi="Times New Roman" w:cs="Times New Roman"/>
          <w:i/>
          <w:color w:val="auto"/>
        </w:rPr>
        <w:t>ä</w:t>
      </w:r>
      <w:r w:rsidRPr="00B0046B">
        <w:rPr>
          <w:rFonts w:ascii="Times New Roman" w:hAnsi="Times New Roman" w:cs="Times New Roman"/>
          <w:i/>
          <w:color w:val="auto"/>
          <w:lang w:val="de-DE"/>
        </w:rPr>
        <w:t>sens</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Perfekt</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Pr</w:t>
      </w:r>
      <w:r w:rsidRPr="00B0046B">
        <w:rPr>
          <w:rFonts w:ascii="Times New Roman" w:hAnsi="Times New Roman" w:cs="Times New Roman"/>
          <w:i/>
          <w:color w:val="auto"/>
        </w:rPr>
        <w:t>ä</w:t>
      </w:r>
      <w:r w:rsidRPr="00B0046B">
        <w:rPr>
          <w:rFonts w:ascii="Times New Roman" w:hAnsi="Times New Roman" w:cs="Times New Roman"/>
          <w:i/>
          <w:color w:val="auto"/>
          <w:lang w:val="de-DE"/>
        </w:rPr>
        <w:t>teritum</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Futurum</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anfangen</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beschreiben</w:t>
      </w:r>
      <w:r w:rsidRPr="00B0046B">
        <w:rPr>
          <w:rFonts w:ascii="Times New Roman" w:hAnsi="Times New Roman" w:cs="Times New Roman"/>
          <w:i/>
          <w:color w:val="auto"/>
        </w:rPr>
        <w:t>).</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i/>
          <w:color w:val="auto"/>
        </w:rPr>
      </w:pPr>
      <w:r w:rsidRPr="00B0046B">
        <w:rPr>
          <w:rFonts w:ascii="Times New Roman" w:hAnsi="Times New Roman" w:cs="Times New Roman"/>
          <w:i/>
          <w:color w:val="auto"/>
        </w:rPr>
        <w:t xml:space="preserve">Все временные формы в </w:t>
      </w:r>
      <w:r w:rsidRPr="00B0046B">
        <w:rPr>
          <w:rFonts w:ascii="Times New Roman" w:hAnsi="Times New Roman" w:cs="Times New Roman"/>
          <w:i/>
          <w:color w:val="auto"/>
          <w:lang w:val="de-DE"/>
        </w:rPr>
        <w:t>Passiv</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Perfekt</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Plusquamperfekt</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Futurum</w:t>
      </w:r>
      <w:r w:rsidRPr="00B0046B">
        <w:rPr>
          <w:rFonts w:ascii="Times New Roman" w:hAnsi="Times New Roman" w:cs="Times New Roman"/>
          <w:i/>
          <w:color w:val="auto"/>
        </w:rPr>
        <w:t>).</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i/>
          <w:color w:val="auto"/>
        </w:rPr>
      </w:pPr>
      <w:r w:rsidRPr="00B0046B">
        <w:rPr>
          <w:rFonts w:ascii="Times New Roman" w:hAnsi="Times New Roman" w:cs="Times New Roman"/>
          <w:i/>
          <w:color w:val="auto"/>
        </w:rPr>
        <w:t>Местоименные наречия (</w:t>
      </w:r>
      <w:r w:rsidRPr="00B0046B">
        <w:rPr>
          <w:rFonts w:ascii="Times New Roman" w:hAnsi="Times New Roman" w:cs="Times New Roman"/>
          <w:i/>
          <w:color w:val="auto"/>
          <w:lang w:val="de-DE"/>
        </w:rPr>
        <w:t>wor</w:t>
      </w:r>
      <w:r w:rsidRPr="00B0046B">
        <w:rPr>
          <w:rFonts w:ascii="Times New Roman" w:hAnsi="Times New Roman" w:cs="Times New Roman"/>
          <w:i/>
          <w:color w:val="auto"/>
        </w:rPr>
        <w:t>ü</w:t>
      </w:r>
      <w:r w:rsidRPr="00B0046B">
        <w:rPr>
          <w:rFonts w:ascii="Times New Roman" w:hAnsi="Times New Roman" w:cs="Times New Roman"/>
          <w:i/>
          <w:color w:val="auto"/>
          <w:lang w:val="de-DE"/>
        </w:rPr>
        <w:t>ber</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dar</w:t>
      </w:r>
      <w:r w:rsidRPr="00B0046B">
        <w:rPr>
          <w:rFonts w:ascii="Times New Roman" w:hAnsi="Times New Roman" w:cs="Times New Roman"/>
          <w:i/>
          <w:color w:val="auto"/>
        </w:rPr>
        <w:t>ü</w:t>
      </w:r>
      <w:r w:rsidRPr="00B0046B">
        <w:rPr>
          <w:rFonts w:ascii="Times New Roman" w:hAnsi="Times New Roman" w:cs="Times New Roman"/>
          <w:i/>
          <w:color w:val="auto"/>
          <w:lang w:val="de-DE"/>
        </w:rPr>
        <w:t>ber</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womit</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damit</w:t>
      </w:r>
      <w:r w:rsidRPr="00B0046B">
        <w:rPr>
          <w:rFonts w:ascii="Times New Roman" w:hAnsi="Times New Roman" w:cs="Times New Roman"/>
          <w:i/>
          <w:color w:val="auto"/>
        </w:rPr>
        <w:t>).</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i/>
          <w:color w:val="auto"/>
        </w:rPr>
      </w:pPr>
      <w:r w:rsidRPr="00B0046B">
        <w:rPr>
          <w:rFonts w:ascii="Times New Roman" w:hAnsi="Times New Roman" w:cs="Times New Roman"/>
          <w:i/>
          <w:color w:val="auto"/>
        </w:rPr>
        <w:t xml:space="preserve">Возвратные глаголы в основных временных формах </w:t>
      </w:r>
      <w:r w:rsidRPr="00B0046B">
        <w:rPr>
          <w:rFonts w:ascii="Times New Roman" w:hAnsi="Times New Roman" w:cs="Times New Roman"/>
          <w:i/>
          <w:color w:val="auto"/>
          <w:lang w:val="de-DE"/>
        </w:rPr>
        <w:t>Pr</w:t>
      </w:r>
      <w:r w:rsidRPr="00B0046B">
        <w:rPr>
          <w:rFonts w:ascii="Times New Roman" w:hAnsi="Times New Roman" w:cs="Times New Roman"/>
          <w:i/>
          <w:color w:val="auto"/>
        </w:rPr>
        <w:t>ä</w:t>
      </w:r>
      <w:r w:rsidRPr="00B0046B">
        <w:rPr>
          <w:rFonts w:ascii="Times New Roman" w:hAnsi="Times New Roman" w:cs="Times New Roman"/>
          <w:i/>
          <w:color w:val="auto"/>
          <w:lang w:val="de-DE"/>
        </w:rPr>
        <w:t>sens</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Perfekt</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Pr</w:t>
      </w:r>
      <w:r w:rsidRPr="00B0046B">
        <w:rPr>
          <w:rFonts w:ascii="Times New Roman" w:hAnsi="Times New Roman" w:cs="Times New Roman"/>
          <w:i/>
          <w:color w:val="auto"/>
        </w:rPr>
        <w:t>ä</w:t>
      </w:r>
      <w:r w:rsidRPr="00B0046B">
        <w:rPr>
          <w:rFonts w:ascii="Times New Roman" w:hAnsi="Times New Roman" w:cs="Times New Roman"/>
          <w:i/>
          <w:color w:val="auto"/>
          <w:lang w:val="de-DE"/>
        </w:rPr>
        <w:t>teritum</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sich</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anziehen</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sich</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waschen</w:t>
      </w:r>
      <w:r w:rsidRPr="00B0046B">
        <w:rPr>
          <w:rFonts w:ascii="Times New Roman" w:hAnsi="Times New Roman" w:cs="Times New Roman"/>
          <w:i/>
          <w:color w:val="auto"/>
        </w:rPr>
        <w:t>).</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i/>
          <w:color w:val="auto"/>
        </w:rPr>
      </w:pPr>
      <w:r w:rsidRPr="00B0046B">
        <w:rPr>
          <w:rFonts w:ascii="Times New Roman" w:hAnsi="Times New Roman" w:cs="Times New Roman"/>
          <w:i/>
          <w:color w:val="auto"/>
        </w:rPr>
        <w:t>Распознавание и употребление в речи определенного, не</w:t>
      </w:r>
      <w:r w:rsidRPr="00B0046B">
        <w:rPr>
          <w:rFonts w:ascii="Times New Roman" w:hAnsi="Times New Roman" w:cs="Times New Roman"/>
          <w:i/>
          <w:color w:val="auto"/>
        </w:rPr>
        <w:softHyphen/>
        <w:t xml:space="preserve">определенного и нулевого артиклей, склонения существительных нарицательных; склонения прилагательных и наречий; </w:t>
      </w:r>
      <w:r w:rsidRPr="00B0046B">
        <w:rPr>
          <w:rFonts w:ascii="Times New Roman" w:hAnsi="Times New Roman" w:cs="Times New Roman"/>
          <w:i/>
          <w:iCs/>
          <w:color w:val="auto"/>
        </w:rPr>
        <w:t xml:space="preserve">\ </w:t>
      </w:r>
      <w:r w:rsidRPr="00B0046B">
        <w:rPr>
          <w:rFonts w:ascii="Times New Roman" w:hAnsi="Times New Roman" w:cs="Times New Roman"/>
          <w:i/>
          <w:color w:val="auto"/>
        </w:rPr>
        <w:t>предлогов, имеющих двойное управление, предлогов, требую</w:t>
      </w:r>
      <w:r w:rsidRPr="00B0046B">
        <w:rPr>
          <w:rFonts w:ascii="Times New Roman" w:hAnsi="Times New Roman" w:cs="Times New Roman"/>
          <w:i/>
          <w:color w:val="auto"/>
        </w:rPr>
        <w:softHyphen/>
        <w:t xml:space="preserve">щих </w:t>
      </w:r>
      <w:r w:rsidRPr="00B0046B">
        <w:rPr>
          <w:rFonts w:ascii="Times New Roman" w:hAnsi="Times New Roman" w:cs="Times New Roman"/>
          <w:i/>
          <w:color w:val="auto"/>
          <w:lang w:val="de-DE"/>
        </w:rPr>
        <w:t>Dativ</w:t>
      </w:r>
      <w:r w:rsidRPr="00B0046B">
        <w:rPr>
          <w:rFonts w:ascii="Times New Roman" w:hAnsi="Times New Roman" w:cs="Times New Roman"/>
          <w:i/>
          <w:color w:val="auto"/>
        </w:rPr>
        <w:t xml:space="preserve">, предлогов, требующих </w:t>
      </w:r>
      <w:r w:rsidRPr="00B0046B">
        <w:rPr>
          <w:rFonts w:ascii="Times New Roman" w:hAnsi="Times New Roman" w:cs="Times New Roman"/>
          <w:i/>
          <w:color w:val="auto"/>
          <w:lang w:val="de-DE"/>
        </w:rPr>
        <w:t>Akkusativ</w:t>
      </w:r>
      <w:r w:rsidRPr="00B0046B">
        <w:rPr>
          <w:rFonts w:ascii="Times New Roman" w:hAnsi="Times New Roman" w:cs="Times New Roman"/>
          <w:i/>
          <w:color w:val="auto"/>
        </w:rPr>
        <w:t>.</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i/>
          <w:color w:val="auto"/>
        </w:rPr>
      </w:pPr>
      <w:r w:rsidRPr="00B0046B">
        <w:rPr>
          <w:rFonts w:ascii="Times New Roman" w:hAnsi="Times New Roman" w:cs="Times New Roman"/>
          <w:i/>
          <w:color w:val="auto"/>
        </w:rPr>
        <w:t>Местоимения: личные, притяжательные, неопределенные (</w:t>
      </w:r>
      <w:r w:rsidRPr="00B0046B">
        <w:rPr>
          <w:rFonts w:ascii="Times New Roman" w:hAnsi="Times New Roman" w:cs="Times New Roman"/>
          <w:i/>
          <w:color w:val="auto"/>
          <w:lang w:val="de-DE"/>
        </w:rPr>
        <w:t>jemand</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niemand</w:t>
      </w:r>
      <w:r w:rsidRPr="00B0046B">
        <w:rPr>
          <w:rFonts w:ascii="Times New Roman" w:hAnsi="Times New Roman" w:cs="Times New Roman"/>
          <w:i/>
          <w:color w:val="auto"/>
        </w:rPr>
        <w:t>).</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i/>
          <w:color w:val="auto"/>
        </w:rPr>
      </w:pPr>
      <w:r w:rsidRPr="00B0046B">
        <w:rPr>
          <w:rFonts w:ascii="Times New Roman" w:hAnsi="Times New Roman" w:cs="Times New Roman"/>
          <w:i/>
          <w:color w:val="auto"/>
        </w:rPr>
        <w:t>Омонимичные явления: предлоги и союзы (</w:t>
      </w:r>
      <w:r w:rsidRPr="00B0046B">
        <w:rPr>
          <w:rFonts w:ascii="Times New Roman" w:hAnsi="Times New Roman" w:cs="Times New Roman"/>
          <w:i/>
          <w:color w:val="auto"/>
          <w:lang w:val="de-DE"/>
        </w:rPr>
        <w:t>zu</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als</w:t>
      </w:r>
      <w:r w:rsidRPr="00B0046B">
        <w:rPr>
          <w:rFonts w:ascii="Times New Roman" w:hAnsi="Times New Roman" w:cs="Times New Roman"/>
          <w:i/>
          <w:color w:val="auto"/>
        </w:rPr>
        <w:t xml:space="preserve">, </w:t>
      </w:r>
      <w:r w:rsidRPr="00B0046B">
        <w:rPr>
          <w:rFonts w:ascii="Times New Roman" w:hAnsi="Times New Roman" w:cs="Times New Roman"/>
          <w:i/>
          <w:color w:val="auto"/>
          <w:lang w:val="de-DE"/>
        </w:rPr>
        <w:t>wenn</w:t>
      </w:r>
      <w:r w:rsidRPr="00B0046B">
        <w:rPr>
          <w:rFonts w:ascii="Times New Roman" w:hAnsi="Times New Roman" w:cs="Times New Roman"/>
          <w:i/>
          <w:color w:val="auto"/>
        </w:rPr>
        <w:t>).</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i/>
          <w:color w:val="auto"/>
        </w:rPr>
      </w:pPr>
      <w:r w:rsidRPr="00B0046B">
        <w:rPr>
          <w:rFonts w:ascii="Times New Roman" w:hAnsi="Times New Roman" w:cs="Times New Roman"/>
          <w:i/>
          <w:color w:val="auto"/>
          <w:lang w:val="de-DE"/>
        </w:rPr>
        <w:t>Plusquamperfekt</w:t>
      </w:r>
      <w:r w:rsidRPr="00B0046B">
        <w:rPr>
          <w:rFonts w:ascii="Times New Roman" w:hAnsi="Times New Roman" w:cs="Times New Roman"/>
          <w:i/>
          <w:color w:val="auto"/>
        </w:rPr>
        <w:t xml:space="preserve"> и употребление его в речи при согласова</w:t>
      </w:r>
      <w:r w:rsidRPr="00B0046B">
        <w:rPr>
          <w:rFonts w:ascii="Times New Roman" w:hAnsi="Times New Roman" w:cs="Times New Roman"/>
          <w:i/>
          <w:color w:val="auto"/>
        </w:rPr>
        <w:softHyphen/>
        <w:t>нии времен.</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i/>
          <w:color w:val="auto"/>
        </w:rPr>
      </w:pPr>
      <w:r w:rsidRPr="00B0046B">
        <w:rPr>
          <w:rFonts w:ascii="Times New Roman" w:hAnsi="Times New Roman" w:cs="Times New Roman"/>
          <w:i/>
          <w:color w:val="auto"/>
        </w:rPr>
        <w:t>Количественные числительные свыше  100 и порядковые числительные свыше 30.</w:t>
      </w:r>
    </w:p>
    <w:p w:rsidR="006751CF" w:rsidRPr="00B0046B" w:rsidRDefault="006751CF" w:rsidP="001A687C">
      <w:pPr>
        <w:tabs>
          <w:tab w:val="left" w:pos="284"/>
        </w:tabs>
        <w:ind w:firstLine="709"/>
        <w:rPr>
          <w:rFonts w:ascii="Times New Roman" w:hAnsi="Times New Roman" w:cs="Times New Roman"/>
          <w:b/>
          <w:bCs/>
          <w:color w:val="auto"/>
        </w:rPr>
      </w:pPr>
      <w:r w:rsidRPr="00B0046B">
        <w:rPr>
          <w:rFonts w:ascii="Times New Roman" w:hAnsi="Times New Roman" w:cs="Times New Roman"/>
          <w:b/>
          <w:bCs/>
          <w:color w:val="auto"/>
        </w:rPr>
        <w:t>Социокультурные знания и умения</w:t>
      </w:r>
    </w:p>
    <w:p w:rsidR="006751CF" w:rsidRPr="00B0046B" w:rsidRDefault="006751CF" w:rsidP="001A687C">
      <w:pPr>
        <w:tabs>
          <w:tab w:val="left" w:pos="284"/>
        </w:tabs>
        <w:ind w:firstLine="709"/>
        <w:rPr>
          <w:rFonts w:ascii="Times New Roman" w:hAnsi="Times New Roman" w:cs="Times New Roman"/>
          <w:b/>
          <w:bCs/>
          <w:color w:val="auto"/>
        </w:rPr>
      </w:pPr>
      <w:r w:rsidRPr="00B0046B">
        <w:rPr>
          <w:rFonts w:ascii="Times New Roman" w:hAnsi="Times New Roman" w:cs="Times New Roman"/>
          <w:b/>
          <w:bCs/>
          <w:color w:val="auto"/>
        </w:rPr>
        <w:t>Выпускник научится:</w:t>
      </w:r>
    </w:p>
    <w:p w:rsidR="006751CF" w:rsidRPr="00B0046B" w:rsidRDefault="006751CF" w:rsidP="00C42FA5">
      <w:pPr>
        <w:numPr>
          <w:ilvl w:val="0"/>
          <w:numId w:val="140"/>
        </w:numPr>
        <w:tabs>
          <w:tab w:val="left" w:pos="284"/>
          <w:tab w:val="left" w:pos="993"/>
        </w:tabs>
        <w:ind w:left="0" w:firstLine="0"/>
        <w:rPr>
          <w:rFonts w:ascii="Times New Roman" w:hAnsi="Times New Roman" w:cs="Times New Roman"/>
          <w:color w:val="auto"/>
          <w:lang w:eastAsia="ar-SA"/>
        </w:rPr>
      </w:pPr>
      <w:r w:rsidRPr="00B0046B">
        <w:rPr>
          <w:rFonts w:ascii="Times New Roman" w:hAnsi="Times New Roman" w:cs="Times New Roman"/>
          <w:color w:val="auto"/>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751CF" w:rsidRPr="00B0046B" w:rsidRDefault="006751CF" w:rsidP="00C42FA5">
      <w:pPr>
        <w:numPr>
          <w:ilvl w:val="0"/>
          <w:numId w:val="140"/>
        </w:numPr>
        <w:tabs>
          <w:tab w:val="left" w:pos="284"/>
          <w:tab w:val="left" w:pos="993"/>
        </w:tabs>
        <w:ind w:left="0" w:firstLine="0"/>
        <w:rPr>
          <w:rFonts w:ascii="Times New Roman" w:hAnsi="Times New Roman" w:cs="Times New Roman"/>
          <w:color w:val="auto"/>
          <w:lang w:eastAsia="ar-SA"/>
        </w:rPr>
      </w:pPr>
      <w:r w:rsidRPr="00B0046B">
        <w:rPr>
          <w:rFonts w:ascii="Times New Roman" w:hAnsi="Times New Roman" w:cs="Times New Roman"/>
          <w:color w:val="auto"/>
          <w:lang w:eastAsia="ar-SA"/>
        </w:rPr>
        <w:t>представлять родную страну и культуру на английском языке;</w:t>
      </w:r>
    </w:p>
    <w:p w:rsidR="006751CF" w:rsidRPr="00B0046B" w:rsidRDefault="006751CF" w:rsidP="00C42FA5">
      <w:pPr>
        <w:numPr>
          <w:ilvl w:val="0"/>
          <w:numId w:val="140"/>
        </w:numPr>
        <w:tabs>
          <w:tab w:val="left" w:pos="284"/>
          <w:tab w:val="left" w:pos="993"/>
        </w:tabs>
        <w:ind w:left="0" w:firstLine="0"/>
        <w:rPr>
          <w:rFonts w:ascii="Times New Roman" w:hAnsi="Times New Roman" w:cs="Times New Roman"/>
          <w:color w:val="auto"/>
          <w:lang w:eastAsia="ar-SA"/>
        </w:rPr>
      </w:pPr>
      <w:r w:rsidRPr="00B0046B">
        <w:rPr>
          <w:rFonts w:ascii="Times New Roman" w:hAnsi="Times New Roman" w:cs="Times New Roman"/>
          <w:color w:val="auto"/>
          <w:lang w:eastAsia="ar-SA"/>
        </w:rPr>
        <w:t>понимать социокультурные реалии при чтении и аудировании в рамках изученного материала.</w:t>
      </w:r>
    </w:p>
    <w:p w:rsidR="006751CF" w:rsidRPr="00B0046B" w:rsidRDefault="006751CF" w:rsidP="00C42FA5">
      <w:pPr>
        <w:tabs>
          <w:tab w:val="left" w:pos="284"/>
        </w:tabs>
        <w:rPr>
          <w:rFonts w:ascii="Times New Roman" w:hAnsi="Times New Roman" w:cs="Times New Roman"/>
          <w:color w:val="auto"/>
          <w:lang w:eastAsia="ar-SA"/>
        </w:rPr>
      </w:pPr>
      <w:r w:rsidRPr="00B0046B">
        <w:rPr>
          <w:rFonts w:ascii="Times New Roman" w:hAnsi="Times New Roman" w:cs="Times New Roman"/>
          <w:b/>
          <w:bCs/>
          <w:color w:val="auto"/>
        </w:rPr>
        <w:t>Выпускник получит возможность научиться:</w:t>
      </w:r>
    </w:p>
    <w:p w:rsidR="006751CF" w:rsidRPr="00B0046B" w:rsidRDefault="006751CF" w:rsidP="00C42FA5">
      <w:pPr>
        <w:numPr>
          <w:ilvl w:val="0"/>
          <w:numId w:val="141"/>
        </w:numPr>
        <w:tabs>
          <w:tab w:val="left" w:pos="284"/>
          <w:tab w:val="left" w:pos="993"/>
        </w:tabs>
        <w:ind w:left="0" w:firstLine="0"/>
        <w:rPr>
          <w:rFonts w:ascii="Times New Roman" w:hAnsi="Times New Roman" w:cs="Times New Roman"/>
          <w:b/>
          <w:bCs/>
          <w:i/>
          <w:iCs/>
          <w:color w:val="auto"/>
        </w:rPr>
      </w:pPr>
      <w:r w:rsidRPr="00B0046B">
        <w:rPr>
          <w:rFonts w:ascii="Times New Roman" w:hAnsi="Times New Roman" w:cs="Times New Roman"/>
          <w:i/>
          <w:iCs/>
          <w:color w:val="auto"/>
          <w:lang w:eastAsia="ar-SA"/>
        </w:rPr>
        <w:t>использовать социокультурные реалии при создании устных и письменных высказываний;</w:t>
      </w:r>
    </w:p>
    <w:p w:rsidR="006751CF" w:rsidRPr="00B0046B" w:rsidRDefault="006751CF" w:rsidP="00C42FA5">
      <w:pPr>
        <w:numPr>
          <w:ilvl w:val="0"/>
          <w:numId w:val="141"/>
        </w:numPr>
        <w:tabs>
          <w:tab w:val="left" w:pos="284"/>
          <w:tab w:val="left" w:pos="993"/>
        </w:tabs>
        <w:ind w:left="0" w:firstLine="0"/>
        <w:rPr>
          <w:rFonts w:ascii="Times New Roman" w:hAnsi="Times New Roman" w:cs="Times New Roman"/>
          <w:b/>
          <w:bCs/>
          <w:i/>
          <w:iCs/>
          <w:color w:val="auto"/>
        </w:rPr>
      </w:pPr>
      <w:r w:rsidRPr="00B0046B">
        <w:rPr>
          <w:rFonts w:ascii="Times New Roman" w:hAnsi="Times New Roman" w:cs="Times New Roman"/>
          <w:i/>
          <w:iCs/>
          <w:color w:val="auto"/>
          <w:lang w:eastAsia="ar-SA"/>
        </w:rPr>
        <w:t>находить сходство и различие в традициях родной страны и страны/стран изучаемого языка.</w:t>
      </w:r>
    </w:p>
    <w:p w:rsidR="006751CF" w:rsidRPr="00B0046B" w:rsidRDefault="006751CF" w:rsidP="001A687C">
      <w:pPr>
        <w:tabs>
          <w:tab w:val="left" w:pos="284"/>
        </w:tabs>
        <w:ind w:firstLine="709"/>
        <w:rPr>
          <w:rFonts w:ascii="Times New Roman" w:hAnsi="Times New Roman" w:cs="Times New Roman"/>
          <w:b/>
          <w:bCs/>
          <w:color w:val="auto"/>
          <w:lang w:eastAsia="ar-SA"/>
        </w:rPr>
      </w:pPr>
      <w:r w:rsidRPr="00B0046B">
        <w:rPr>
          <w:rFonts w:ascii="Times New Roman" w:hAnsi="Times New Roman" w:cs="Times New Roman"/>
          <w:b/>
          <w:bCs/>
          <w:color w:val="auto"/>
          <w:lang w:eastAsia="ar-SA"/>
        </w:rPr>
        <w:t>Компенсаторные умения</w:t>
      </w:r>
    </w:p>
    <w:p w:rsidR="006751CF" w:rsidRPr="00B0046B" w:rsidRDefault="006751CF" w:rsidP="001A687C">
      <w:pPr>
        <w:tabs>
          <w:tab w:val="left" w:pos="284"/>
        </w:tabs>
        <w:ind w:firstLine="709"/>
        <w:rPr>
          <w:rFonts w:ascii="Times New Roman" w:hAnsi="Times New Roman" w:cs="Times New Roman"/>
          <w:b/>
          <w:bCs/>
          <w:color w:val="auto"/>
        </w:rPr>
      </w:pPr>
      <w:r w:rsidRPr="00B0046B">
        <w:rPr>
          <w:rFonts w:ascii="Times New Roman" w:hAnsi="Times New Roman" w:cs="Times New Roman"/>
          <w:b/>
          <w:bCs/>
          <w:color w:val="auto"/>
        </w:rPr>
        <w:t>Выпускник научится:</w:t>
      </w:r>
    </w:p>
    <w:p w:rsidR="006751CF" w:rsidRPr="00B0046B" w:rsidRDefault="006751CF" w:rsidP="00C42FA5">
      <w:pPr>
        <w:numPr>
          <w:ilvl w:val="0"/>
          <w:numId w:val="142"/>
        </w:numPr>
        <w:tabs>
          <w:tab w:val="left" w:pos="284"/>
          <w:tab w:val="left" w:pos="993"/>
        </w:tabs>
        <w:ind w:left="284" w:hanging="284"/>
        <w:rPr>
          <w:rFonts w:ascii="Times New Roman" w:hAnsi="Times New Roman" w:cs="Times New Roman"/>
          <w:b/>
          <w:bCs/>
          <w:color w:val="auto"/>
        </w:rPr>
      </w:pPr>
      <w:r w:rsidRPr="00B0046B">
        <w:rPr>
          <w:rFonts w:ascii="Times New Roman" w:hAnsi="Times New Roman" w:cs="Times New Roman"/>
          <w:color w:val="auto"/>
          <w:lang w:eastAsia="ar-SA"/>
        </w:rPr>
        <w:t>выходить из положения при дефиците языковых средств: использовать переспрос при говорении.</w:t>
      </w:r>
    </w:p>
    <w:p w:rsidR="006751CF" w:rsidRPr="00B0046B" w:rsidRDefault="006751CF" w:rsidP="00C42FA5">
      <w:pPr>
        <w:tabs>
          <w:tab w:val="left" w:pos="284"/>
        </w:tabs>
        <w:ind w:left="284" w:hanging="284"/>
        <w:rPr>
          <w:rFonts w:ascii="Times New Roman" w:hAnsi="Times New Roman" w:cs="Times New Roman"/>
          <w:color w:val="auto"/>
          <w:lang w:eastAsia="ar-SA"/>
        </w:rPr>
      </w:pPr>
      <w:r w:rsidRPr="00B0046B">
        <w:rPr>
          <w:rFonts w:ascii="Times New Roman" w:hAnsi="Times New Roman" w:cs="Times New Roman"/>
          <w:b/>
          <w:bCs/>
          <w:color w:val="auto"/>
        </w:rPr>
        <w:t>Выпускник получит возможность научиться:</w:t>
      </w:r>
    </w:p>
    <w:p w:rsidR="006751CF" w:rsidRPr="00B0046B" w:rsidRDefault="006751CF" w:rsidP="00C42FA5">
      <w:pPr>
        <w:numPr>
          <w:ilvl w:val="0"/>
          <w:numId w:val="142"/>
        </w:numPr>
        <w:tabs>
          <w:tab w:val="left" w:pos="284"/>
          <w:tab w:val="left" w:pos="993"/>
        </w:tabs>
        <w:ind w:left="284" w:hanging="284"/>
        <w:rPr>
          <w:rFonts w:ascii="Times New Roman" w:hAnsi="Times New Roman" w:cs="Times New Roman"/>
          <w:i/>
          <w:iCs/>
          <w:color w:val="auto"/>
          <w:lang w:eastAsia="ar-SA"/>
        </w:rPr>
      </w:pPr>
      <w:r w:rsidRPr="00B0046B">
        <w:rPr>
          <w:rFonts w:ascii="Times New Roman" w:hAnsi="Times New Roman" w:cs="Times New Roman"/>
          <w:i/>
          <w:iCs/>
          <w:color w:val="auto"/>
          <w:lang w:eastAsia="ar-SA"/>
        </w:rPr>
        <w:t>использовать перифраз, синонимические и антонимические средства при говорении;</w:t>
      </w:r>
    </w:p>
    <w:p w:rsidR="006751CF" w:rsidRPr="00B0046B" w:rsidRDefault="006751CF" w:rsidP="00C42FA5">
      <w:pPr>
        <w:numPr>
          <w:ilvl w:val="0"/>
          <w:numId w:val="142"/>
        </w:numPr>
        <w:tabs>
          <w:tab w:val="left" w:pos="284"/>
          <w:tab w:val="left" w:pos="993"/>
        </w:tabs>
        <w:ind w:left="284" w:hanging="284"/>
        <w:rPr>
          <w:rFonts w:ascii="Times New Roman" w:hAnsi="Times New Roman" w:cs="Times New Roman"/>
          <w:b/>
          <w:bCs/>
          <w:color w:val="auto"/>
        </w:rPr>
      </w:pPr>
      <w:r w:rsidRPr="00B0046B">
        <w:rPr>
          <w:rFonts w:ascii="Times New Roman" w:hAnsi="Times New Roman" w:cs="Times New Roman"/>
          <w:i/>
          <w:iCs/>
          <w:color w:val="auto"/>
          <w:lang w:eastAsia="ar-SA"/>
        </w:rPr>
        <w:t>пользоваться языковой и контекстуальной догадкой при аудировании и чтении.</w:t>
      </w:r>
    </w:p>
    <w:p w:rsidR="003B4DE5" w:rsidRPr="00B0046B" w:rsidRDefault="003B4DE5"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b/>
          <w:bCs/>
          <w:color w:val="auto"/>
          <w:lang w:val="ru-RU"/>
        </w:rPr>
      </w:pPr>
    </w:p>
    <w:p w:rsidR="006751CF"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b/>
          <w:bCs/>
          <w:color w:val="auto"/>
        </w:rPr>
      </w:pPr>
      <w:r w:rsidRPr="00B0046B">
        <w:rPr>
          <w:rFonts w:ascii="Times New Roman" w:hAnsi="Times New Roman" w:cs="Times New Roman"/>
          <w:b/>
          <w:bCs/>
          <w:color w:val="auto"/>
          <w:lang w:val="ru-RU"/>
        </w:rPr>
        <w:t>3.6</w:t>
      </w:r>
      <w:r w:rsidR="006751CF" w:rsidRPr="00B0046B">
        <w:rPr>
          <w:rFonts w:ascii="Times New Roman" w:hAnsi="Times New Roman" w:cs="Times New Roman"/>
          <w:b/>
          <w:bCs/>
          <w:color w:val="auto"/>
        </w:rPr>
        <w:t>.2.3.8. ИСТОРИЯ РОССИИ. ВСЕОБЩАЯ ИСТОРИЯ</w:t>
      </w:r>
    </w:p>
    <w:p w:rsidR="006751CF" w:rsidRPr="00B0046B" w:rsidRDefault="006751CF" w:rsidP="001A687C">
      <w:pPr>
        <w:tabs>
          <w:tab w:val="left" w:pos="284"/>
        </w:tabs>
        <w:rPr>
          <w:rFonts w:ascii="Times New Roman" w:hAnsi="Times New Roman" w:cs="Times New Roman"/>
          <w:color w:val="auto"/>
        </w:rPr>
      </w:pPr>
      <w:r w:rsidRPr="00B0046B">
        <w:rPr>
          <w:rFonts w:ascii="Times New Roman" w:hAnsi="Times New Roman" w:cs="Times New Roman"/>
          <w:b/>
          <w:bCs/>
          <w:color w:val="auto"/>
        </w:rPr>
        <w:t xml:space="preserve"> </w:t>
      </w:r>
      <w:r w:rsidRPr="00B0046B">
        <w:rPr>
          <w:rFonts w:ascii="Times New Roman" w:hAnsi="Times New Roman" w:cs="Times New Roman"/>
          <w:color w:val="auto"/>
        </w:rPr>
        <w:t xml:space="preserve">При изучении учебных предметов общественно-научной направленности задача развития и </w:t>
      </w:r>
    </w:p>
    <w:p w:rsidR="006751CF" w:rsidRPr="00B0046B" w:rsidRDefault="006751CF" w:rsidP="001A687C">
      <w:pPr>
        <w:tabs>
          <w:tab w:val="left" w:pos="284"/>
        </w:tabs>
        <w:rPr>
          <w:rFonts w:ascii="Times New Roman" w:hAnsi="Times New Roman" w:cs="Times New Roman"/>
          <w:color w:val="auto"/>
        </w:rPr>
      </w:pPr>
      <w:r w:rsidRPr="00B0046B">
        <w:rPr>
          <w:rFonts w:ascii="Times New Roman" w:hAnsi="Times New Roman" w:cs="Times New Roman"/>
          <w:color w:val="auto"/>
        </w:rPr>
        <w:t xml:space="preserve">воспитания личности </w:t>
      </w:r>
      <w:proofErr w:type="gramStart"/>
      <w:r w:rsidRPr="00B0046B">
        <w:rPr>
          <w:rFonts w:ascii="Times New Roman" w:hAnsi="Times New Roman" w:cs="Times New Roman"/>
          <w:color w:val="auto"/>
        </w:rPr>
        <w:t>обучающихся</w:t>
      </w:r>
      <w:proofErr w:type="gramEnd"/>
      <w:r w:rsidRPr="00B0046B">
        <w:rPr>
          <w:rFonts w:ascii="Times New Roman" w:hAnsi="Times New Roman" w:cs="Times New Roman"/>
          <w:color w:val="auto"/>
        </w:rPr>
        <w:t xml:space="preserve"> является приоритетной (для обучающихся с расстройствами аутистического спектра приоритетной является задача социализации).</w:t>
      </w:r>
    </w:p>
    <w:p w:rsidR="006751CF" w:rsidRPr="00B0046B" w:rsidRDefault="006751CF" w:rsidP="001A687C">
      <w:pPr>
        <w:tabs>
          <w:tab w:val="left" w:pos="284"/>
        </w:tabs>
        <w:ind w:firstLine="709"/>
        <w:rPr>
          <w:rFonts w:ascii="Times New Roman" w:hAnsi="Times New Roman" w:cs="Times New Roman"/>
          <w:color w:val="auto"/>
        </w:rPr>
      </w:pPr>
      <w:r w:rsidRPr="00B0046B">
        <w:rPr>
          <w:rFonts w:ascii="Times New Roman" w:hAnsi="Times New Roman" w:cs="Times New Roman"/>
          <w:b/>
          <w:bCs/>
          <w:color w:val="auto"/>
        </w:rPr>
        <w:t>Предметные результаты</w:t>
      </w:r>
      <w:r w:rsidRPr="00B0046B">
        <w:rPr>
          <w:rFonts w:ascii="Times New Roman" w:hAnsi="Times New Roman" w:cs="Times New Roman"/>
          <w:color w:val="auto"/>
        </w:rPr>
        <w:t xml:space="preserve"> освоения курса истории на уровне основного общего образования предполагают, что у учащегося сформированы:</w:t>
      </w:r>
    </w:p>
    <w:p w:rsidR="006751CF" w:rsidRPr="00B0046B" w:rsidRDefault="006751CF" w:rsidP="00C42FA5">
      <w:pPr>
        <w:numPr>
          <w:ilvl w:val="0"/>
          <w:numId w:val="143"/>
        </w:numPr>
        <w:tabs>
          <w:tab w:val="left" w:pos="284"/>
        </w:tabs>
        <w:ind w:left="0" w:firstLine="0"/>
        <w:rPr>
          <w:rFonts w:ascii="Times New Roman" w:hAnsi="Times New Roman" w:cs="Times New Roman"/>
          <w:color w:val="auto"/>
        </w:rPr>
      </w:pPr>
      <w:r w:rsidRPr="00B0046B">
        <w:rPr>
          <w:rFonts w:ascii="Times New Roman" w:hAnsi="Times New Roman" w:cs="Times New Roman"/>
          <w:color w:val="auto"/>
        </w:rPr>
        <w:t xml:space="preserve">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w:t>
      </w:r>
      <w:r w:rsidRPr="00B0046B">
        <w:rPr>
          <w:rFonts w:ascii="Times New Roman" w:hAnsi="Times New Roman" w:cs="Times New Roman"/>
          <w:color w:val="auto"/>
        </w:rPr>
        <w:lastRenderedPageBreak/>
        <w:t>исторических эпох и непрерывности исторических процессов; о месте и роли России в мировой истории;</w:t>
      </w:r>
    </w:p>
    <w:p w:rsidR="006751CF" w:rsidRPr="00B0046B" w:rsidRDefault="006751CF" w:rsidP="00C42FA5">
      <w:pPr>
        <w:numPr>
          <w:ilvl w:val="0"/>
          <w:numId w:val="143"/>
        </w:numPr>
        <w:tabs>
          <w:tab w:val="left" w:pos="284"/>
        </w:tabs>
        <w:ind w:left="0" w:firstLine="0"/>
        <w:rPr>
          <w:rFonts w:ascii="Times New Roman" w:hAnsi="Times New Roman" w:cs="Times New Roman"/>
          <w:color w:val="auto"/>
        </w:rPr>
      </w:pPr>
      <w:r w:rsidRPr="00B0046B">
        <w:rPr>
          <w:rFonts w:ascii="Times New Roman" w:hAnsi="Times New Roman" w:cs="Times New Roman"/>
          <w:color w:val="auto"/>
        </w:rPr>
        <w:t>базовые исторические знания об основных этапах и закономерностях развития человеческого общества с древности до наших дней;</w:t>
      </w:r>
    </w:p>
    <w:p w:rsidR="006751CF" w:rsidRPr="00B0046B" w:rsidRDefault="006751CF" w:rsidP="00C42FA5">
      <w:pPr>
        <w:numPr>
          <w:ilvl w:val="0"/>
          <w:numId w:val="143"/>
        </w:numPr>
        <w:tabs>
          <w:tab w:val="left" w:pos="284"/>
        </w:tabs>
        <w:ind w:left="0" w:firstLine="0"/>
        <w:rPr>
          <w:rFonts w:ascii="Times New Roman" w:hAnsi="Times New Roman" w:cs="Times New Roman"/>
          <w:color w:val="auto"/>
        </w:rPr>
      </w:pPr>
      <w:r w:rsidRPr="00B0046B">
        <w:rPr>
          <w:rFonts w:ascii="Times New Roman" w:hAnsi="Times New Roman" w:cs="Times New Roman"/>
          <w:color w:val="auto"/>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6751CF" w:rsidRPr="00B0046B" w:rsidRDefault="006751CF" w:rsidP="00C42FA5">
      <w:pPr>
        <w:numPr>
          <w:ilvl w:val="0"/>
          <w:numId w:val="143"/>
        </w:numPr>
        <w:tabs>
          <w:tab w:val="left" w:pos="284"/>
        </w:tabs>
        <w:ind w:left="0" w:firstLine="0"/>
        <w:rPr>
          <w:rFonts w:ascii="Times New Roman" w:hAnsi="Times New Roman" w:cs="Times New Roman"/>
          <w:color w:val="auto"/>
        </w:rPr>
      </w:pPr>
      <w:r w:rsidRPr="00B0046B">
        <w:rPr>
          <w:rFonts w:ascii="Times New Roman" w:hAnsi="Times New Roman" w:cs="Times New Roman"/>
          <w:color w:val="auto"/>
        </w:rPr>
        <w:t>способность применять исторические знания для осмысления общественных событий и явлений прошлого и современности;</w:t>
      </w:r>
    </w:p>
    <w:p w:rsidR="006751CF" w:rsidRPr="00B0046B" w:rsidRDefault="006751CF" w:rsidP="00C42FA5">
      <w:pPr>
        <w:numPr>
          <w:ilvl w:val="0"/>
          <w:numId w:val="143"/>
        </w:numPr>
        <w:tabs>
          <w:tab w:val="left" w:pos="284"/>
        </w:tabs>
        <w:ind w:left="0" w:firstLine="0"/>
        <w:rPr>
          <w:rFonts w:ascii="Times New Roman" w:hAnsi="Times New Roman" w:cs="Times New Roman"/>
          <w:color w:val="auto"/>
        </w:rPr>
      </w:pPr>
      <w:r w:rsidRPr="00B0046B">
        <w:rPr>
          <w:rFonts w:ascii="Times New Roman" w:hAnsi="Times New Roman" w:cs="Times New Roman"/>
          <w:color w:val="auto"/>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6751CF" w:rsidRPr="00B0046B" w:rsidRDefault="006751CF" w:rsidP="00C42FA5">
      <w:pPr>
        <w:numPr>
          <w:ilvl w:val="0"/>
          <w:numId w:val="143"/>
        </w:numPr>
        <w:tabs>
          <w:tab w:val="left" w:pos="284"/>
        </w:tabs>
        <w:ind w:left="0" w:firstLine="0"/>
        <w:rPr>
          <w:rFonts w:ascii="Times New Roman" w:hAnsi="Times New Roman" w:cs="Times New Roman"/>
          <w:color w:val="auto"/>
        </w:rPr>
      </w:pPr>
      <w:r w:rsidRPr="00B0046B">
        <w:rPr>
          <w:rFonts w:ascii="Times New Roman" w:hAnsi="Times New Roman" w:cs="Times New Roman"/>
          <w:color w:val="auto"/>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6751CF" w:rsidRPr="00B0046B" w:rsidRDefault="006751CF" w:rsidP="00C42FA5">
      <w:pPr>
        <w:numPr>
          <w:ilvl w:val="0"/>
          <w:numId w:val="143"/>
        </w:numPr>
        <w:tabs>
          <w:tab w:val="left" w:pos="284"/>
        </w:tabs>
        <w:ind w:left="0" w:firstLine="0"/>
        <w:rPr>
          <w:rFonts w:ascii="Times New Roman" w:hAnsi="Times New Roman" w:cs="Times New Roman"/>
          <w:color w:val="auto"/>
        </w:rPr>
      </w:pPr>
      <w:r w:rsidRPr="00B0046B">
        <w:rPr>
          <w:rFonts w:ascii="Times New Roman" w:hAnsi="Times New Roman" w:cs="Times New Roman"/>
          <w:color w:val="auto"/>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6751CF" w:rsidRPr="00B0046B" w:rsidRDefault="006751CF" w:rsidP="001A687C">
      <w:pPr>
        <w:tabs>
          <w:tab w:val="left" w:pos="284"/>
        </w:tabs>
        <w:ind w:firstLine="709"/>
        <w:rPr>
          <w:rFonts w:ascii="Times New Roman" w:hAnsi="Times New Roman" w:cs="Times New Roman"/>
          <w:b/>
          <w:bCs/>
          <w:color w:val="auto"/>
        </w:rPr>
      </w:pPr>
      <w:r w:rsidRPr="00B0046B">
        <w:rPr>
          <w:rFonts w:ascii="Times New Roman" w:hAnsi="Times New Roman" w:cs="Times New Roman"/>
          <w:b/>
          <w:bCs/>
          <w:color w:val="auto"/>
        </w:rPr>
        <w:t>История Древнего мира (5 класс)</w:t>
      </w:r>
    </w:p>
    <w:p w:rsidR="006751CF" w:rsidRPr="00B0046B" w:rsidRDefault="006751CF" w:rsidP="001A687C">
      <w:pPr>
        <w:tabs>
          <w:tab w:val="left" w:pos="284"/>
        </w:tabs>
        <w:ind w:firstLine="709"/>
        <w:rPr>
          <w:rFonts w:ascii="Times New Roman" w:hAnsi="Times New Roman" w:cs="Times New Roman"/>
          <w:b/>
          <w:bCs/>
          <w:color w:val="auto"/>
          <w:lang w:eastAsia="en-US"/>
        </w:rPr>
      </w:pPr>
      <w:r w:rsidRPr="00B0046B">
        <w:rPr>
          <w:rFonts w:ascii="Times New Roman" w:hAnsi="Times New Roman" w:cs="Times New Roman"/>
          <w:b/>
          <w:bCs/>
          <w:color w:val="auto"/>
        </w:rPr>
        <w:t>Выпускник научится:</w:t>
      </w:r>
    </w:p>
    <w:p w:rsidR="006751CF" w:rsidRPr="00B0046B" w:rsidRDefault="006751CF" w:rsidP="00C42FA5">
      <w:pPr>
        <w:tabs>
          <w:tab w:val="left" w:pos="284"/>
        </w:tabs>
        <w:rPr>
          <w:rFonts w:ascii="Times New Roman" w:hAnsi="Times New Roman" w:cs="Times New Roman"/>
          <w:i/>
          <w:iCs/>
          <w:color w:val="auto"/>
        </w:rPr>
      </w:pPr>
      <w:r w:rsidRPr="00B0046B">
        <w:rPr>
          <w:rFonts w:ascii="Times New Roman" w:hAnsi="Times New Roman" w:cs="Times New Roman"/>
          <w:color w:val="auto"/>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6751CF" w:rsidRPr="00B0046B" w:rsidRDefault="006751CF" w:rsidP="00C42FA5">
      <w:pPr>
        <w:tabs>
          <w:tab w:val="left" w:pos="284"/>
        </w:tabs>
        <w:rPr>
          <w:rFonts w:ascii="Times New Roman" w:hAnsi="Times New Roman" w:cs="Times New Roman"/>
          <w:i/>
          <w:iCs/>
          <w:color w:val="auto"/>
        </w:rPr>
      </w:pPr>
      <w:r w:rsidRPr="00B0046B">
        <w:rPr>
          <w:rFonts w:ascii="Times New Roman" w:hAnsi="Times New Roman" w:cs="Times New Roman"/>
          <w:color w:val="auto"/>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6751CF" w:rsidRPr="00B0046B" w:rsidRDefault="006751CF" w:rsidP="00C42FA5">
      <w:pPr>
        <w:tabs>
          <w:tab w:val="left" w:pos="284"/>
        </w:tabs>
        <w:rPr>
          <w:rFonts w:ascii="Times New Roman" w:hAnsi="Times New Roman" w:cs="Times New Roman"/>
          <w:i/>
          <w:iCs/>
          <w:color w:val="auto"/>
        </w:rPr>
      </w:pPr>
      <w:r w:rsidRPr="00B0046B">
        <w:rPr>
          <w:rFonts w:ascii="Times New Roman" w:hAnsi="Times New Roman" w:cs="Times New Roman"/>
          <w:color w:val="auto"/>
        </w:rPr>
        <w:t>• проводить поиск информации в отрывках исторических текстов, материальных памятниках Древнего мира;</w:t>
      </w:r>
    </w:p>
    <w:p w:rsidR="006751CF" w:rsidRPr="00B0046B" w:rsidRDefault="006751CF" w:rsidP="00C42FA5">
      <w:pPr>
        <w:tabs>
          <w:tab w:val="left" w:pos="284"/>
        </w:tabs>
        <w:rPr>
          <w:rFonts w:ascii="Times New Roman" w:hAnsi="Times New Roman" w:cs="Times New Roman"/>
          <w:i/>
          <w:iCs/>
          <w:color w:val="auto"/>
        </w:rPr>
      </w:pPr>
      <w:r w:rsidRPr="00B0046B">
        <w:rPr>
          <w:rFonts w:ascii="Times New Roman" w:hAnsi="Times New Roman" w:cs="Times New Roman"/>
          <w:color w:val="auto"/>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6751CF" w:rsidRPr="00B0046B" w:rsidRDefault="006751CF" w:rsidP="00C42FA5">
      <w:pPr>
        <w:tabs>
          <w:tab w:val="left" w:pos="284"/>
        </w:tabs>
        <w:rPr>
          <w:rFonts w:ascii="Times New Roman" w:hAnsi="Times New Roman" w:cs="Times New Roman"/>
          <w:i/>
          <w:iCs/>
          <w:color w:val="auto"/>
        </w:rPr>
      </w:pPr>
      <w:proofErr w:type="gramStart"/>
      <w:r w:rsidRPr="00B0046B">
        <w:rPr>
          <w:rFonts w:ascii="Times New Roman" w:hAnsi="Times New Roman" w:cs="Times New Roman"/>
          <w:color w:val="auto"/>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6751CF" w:rsidRPr="00B0046B" w:rsidRDefault="006751CF" w:rsidP="00C42FA5">
      <w:pPr>
        <w:tabs>
          <w:tab w:val="left" w:pos="284"/>
        </w:tabs>
        <w:rPr>
          <w:rFonts w:ascii="Times New Roman" w:hAnsi="Times New Roman" w:cs="Times New Roman"/>
          <w:i/>
          <w:iCs/>
          <w:color w:val="auto"/>
        </w:rPr>
      </w:pPr>
      <w:r w:rsidRPr="00B0046B">
        <w:rPr>
          <w:rFonts w:ascii="Times New Roman" w:hAnsi="Times New Roman" w:cs="Times New Roman"/>
          <w:color w:val="auto"/>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6751CF" w:rsidRPr="00B0046B" w:rsidRDefault="006751CF" w:rsidP="00C42FA5">
      <w:pPr>
        <w:tabs>
          <w:tab w:val="left" w:pos="284"/>
        </w:tabs>
        <w:rPr>
          <w:rFonts w:ascii="Times New Roman" w:hAnsi="Times New Roman" w:cs="Times New Roman"/>
          <w:i/>
          <w:iCs/>
          <w:color w:val="auto"/>
        </w:rPr>
      </w:pPr>
      <w:r w:rsidRPr="00B0046B">
        <w:rPr>
          <w:rFonts w:ascii="Times New Roman" w:hAnsi="Times New Roman" w:cs="Times New Roman"/>
          <w:color w:val="auto"/>
        </w:rPr>
        <w:t>• давать оценку наиболее значительным событиям и личностям древней истории.</w:t>
      </w:r>
    </w:p>
    <w:p w:rsidR="006751CF" w:rsidRPr="00B0046B" w:rsidRDefault="006751CF" w:rsidP="00C42FA5">
      <w:pPr>
        <w:tabs>
          <w:tab w:val="left" w:pos="284"/>
        </w:tabs>
        <w:rPr>
          <w:rFonts w:ascii="Times New Roman" w:hAnsi="Times New Roman" w:cs="Times New Roman"/>
          <w:b/>
          <w:bCs/>
          <w:color w:val="auto"/>
        </w:rPr>
      </w:pPr>
      <w:r w:rsidRPr="00B0046B">
        <w:rPr>
          <w:rFonts w:ascii="Times New Roman" w:hAnsi="Times New Roman" w:cs="Times New Roman"/>
          <w:b/>
          <w:bCs/>
          <w:color w:val="auto"/>
        </w:rPr>
        <w:t>Выпускник получит возможность научиться:</w:t>
      </w:r>
    </w:p>
    <w:p w:rsidR="006751CF" w:rsidRPr="00B0046B" w:rsidRDefault="006751CF" w:rsidP="00C42FA5">
      <w:pPr>
        <w:tabs>
          <w:tab w:val="left" w:pos="284"/>
        </w:tabs>
        <w:rPr>
          <w:rFonts w:ascii="Times New Roman" w:hAnsi="Times New Roman" w:cs="Times New Roman"/>
          <w:i/>
          <w:iCs/>
          <w:color w:val="auto"/>
        </w:rPr>
      </w:pPr>
      <w:r w:rsidRPr="00B0046B">
        <w:rPr>
          <w:rFonts w:ascii="Times New Roman" w:hAnsi="Times New Roman" w:cs="Times New Roman"/>
          <w:i/>
          <w:iCs/>
          <w:color w:val="auto"/>
        </w:rPr>
        <w:t>• давать характеристику общественного строя древних государств;</w:t>
      </w:r>
    </w:p>
    <w:p w:rsidR="006751CF" w:rsidRPr="00B0046B" w:rsidRDefault="006751CF" w:rsidP="00C42FA5">
      <w:pPr>
        <w:tabs>
          <w:tab w:val="left" w:pos="284"/>
        </w:tabs>
        <w:rPr>
          <w:rFonts w:ascii="Times New Roman" w:hAnsi="Times New Roman" w:cs="Times New Roman"/>
          <w:i/>
          <w:iCs/>
          <w:color w:val="auto"/>
        </w:rPr>
      </w:pPr>
      <w:r w:rsidRPr="00B0046B">
        <w:rPr>
          <w:rFonts w:ascii="Times New Roman" w:hAnsi="Times New Roman" w:cs="Times New Roman"/>
          <w:color w:val="auto"/>
        </w:rPr>
        <w:t>• </w:t>
      </w:r>
      <w:r w:rsidRPr="00B0046B">
        <w:rPr>
          <w:rFonts w:ascii="Times New Roman" w:hAnsi="Times New Roman" w:cs="Times New Roman"/>
          <w:i/>
          <w:iCs/>
          <w:color w:val="auto"/>
        </w:rPr>
        <w:t>сопоставлять свидетельства различных исторических источников, выявляя в них общее и различия;</w:t>
      </w:r>
    </w:p>
    <w:p w:rsidR="006751CF" w:rsidRPr="00B0046B" w:rsidRDefault="006751CF" w:rsidP="00C42FA5">
      <w:pPr>
        <w:tabs>
          <w:tab w:val="left" w:pos="284"/>
        </w:tabs>
        <w:rPr>
          <w:rFonts w:ascii="Times New Roman" w:hAnsi="Times New Roman" w:cs="Times New Roman"/>
          <w:i/>
          <w:iCs/>
          <w:color w:val="auto"/>
        </w:rPr>
      </w:pPr>
      <w:r w:rsidRPr="00B0046B">
        <w:rPr>
          <w:rFonts w:ascii="Times New Roman" w:hAnsi="Times New Roman" w:cs="Times New Roman"/>
          <w:color w:val="auto"/>
        </w:rPr>
        <w:t>• </w:t>
      </w:r>
      <w:r w:rsidRPr="00B0046B">
        <w:rPr>
          <w:rFonts w:ascii="Times New Roman" w:hAnsi="Times New Roman" w:cs="Times New Roman"/>
          <w:i/>
          <w:iCs/>
          <w:color w:val="auto"/>
        </w:rPr>
        <w:t>видеть проявления влияния античного искусства в окружающей среде;</w:t>
      </w:r>
    </w:p>
    <w:p w:rsidR="006751CF" w:rsidRPr="00B0046B" w:rsidRDefault="006751CF" w:rsidP="00C42FA5">
      <w:pPr>
        <w:tabs>
          <w:tab w:val="left" w:pos="284"/>
        </w:tabs>
        <w:rPr>
          <w:rFonts w:ascii="Times New Roman" w:hAnsi="Times New Roman" w:cs="Times New Roman"/>
          <w:i/>
          <w:iCs/>
          <w:color w:val="auto"/>
        </w:rPr>
      </w:pPr>
      <w:r w:rsidRPr="00B0046B">
        <w:rPr>
          <w:rFonts w:ascii="Times New Roman" w:hAnsi="Times New Roman" w:cs="Times New Roman"/>
          <w:color w:val="auto"/>
        </w:rPr>
        <w:t>• </w:t>
      </w:r>
      <w:r w:rsidRPr="00B0046B">
        <w:rPr>
          <w:rFonts w:ascii="Times New Roman" w:hAnsi="Times New Roman" w:cs="Times New Roman"/>
          <w:i/>
          <w:iCs/>
          <w:color w:val="auto"/>
        </w:rPr>
        <w:t>высказывать суждения о значении и месте исторического и культурного наследия древних обществ в мировой истории.</w:t>
      </w:r>
    </w:p>
    <w:p w:rsidR="006751CF" w:rsidRPr="00B0046B" w:rsidRDefault="006751CF" w:rsidP="001A687C">
      <w:pPr>
        <w:tabs>
          <w:tab w:val="left" w:pos="284"/>
        </w:tabs>
        <w:ind w:firstLine="709"/>
        <w:rPr>
          <w:rFonts w:ascii="Times New Roman" w:hAnsi="Times New Roman" w:cs="Times New Roman"/>
          <w:color w:val="auto"/>
        </w:rPr>
      </w:pPr>
      <w:r w:rsidRPr="00B0046B">
        <w:rPr>
          <w:rFonts w:ascii="Times New Roman" w:hAnsi="Times New Roman" w:cs="Times New Roman"/>
          <w:b/>
          <w:bCs/>
          <w:color w:val="auto"/>
        </w:rPr>
        <w:t>История Средних веков. От Древней Руси к Российскому государству (</w:t>
      </w:r>
      <w:r w:rsidRPr="00B0046B">
        <w:rPr>
          <w:rFonts w:ascii="Times New Roman" w:hAnsi="Times New Roman" w:cs="Times New Roman"/>
          <w:b/>
          <w:bCs/>
          <w:color w:val="auto"/>
          <w:lang w:val="en-US"/>
        </w:rPr>
        <w:t>VIII</w:t>
      </w:r>
      <w:r w:rsidRPr="00B0046B">
        <w:rPr>
          <w:rFonts w:ascii="Times New Roman" w:hAnsi="Times New Roman" w:cs="Times New Roman"/>
          <w:b/>
          <w:bCs/>
          <w:color w:val="auto"/>
        </w:rPr>
        <w:t xml:space="preserve"> –</w:t>
      </w:r>
      <w:r w:rsidRPr="00B0046B">
        <w:rPr>
          <w:rFonts w:ascii="Times New Roman" w:hAnsi="Times New Roman" w:cs="Times New Roman"/>
          <w:b/>
          <w:bCs/>
          <w:color w:val="auto"/>
          <w:lang w:val="en-US"/>
        </w:rPr>
        <w:t>XV</w:t>
      </w:r>
      <w:r w:rsidRPr="00B0046B">
        <w:rPr>
          <w:rFonts w:ascii="Times New Roman" w:hAnsi="Times New Roman" w:cs="Times New Roman"/>
          <w:b/>
          <w:bCs/>
          <w:color w:val="auto"/>
        </w:rPr>
        <w:t xml:space="preserve"> вв.) (6 класс)</w:t>
      </w:r>
    </w:p>
    <w:p w:rsidR="006751CF" w:rsidRPr="00B0046B" w:rsidRDefault="006751CF" w:rsidP="001A687C">
      <w:pPr>
        <w:tabs>
          <w:tab w:val="left" w:pos="284"/>
        </w:tabs>
        <w:ind w:firstLine="709"/>
        <w:rPr>
          <w:rFonts w:ascii="Times New Roman" w:hAnsi="Times New Roman" w:cs="Times New Roman"/>
          <w:b/>
          <w:bCs/>
          <w:color w:val="auto"/>
          <w:lang w:eastAsia="en-US"/>
        </w:rPr>
      </w:pPr>
      <w:r w:rsidRPr="00B0046B">
        <w:rPr>
          <w:rFonts w:ascii="Times New Roman" w:hAnsi="Times New Roman" w:cs="Times New Roman"/>
          <w:b/>
          <w:bCs/>
          <w:color w:val="auto"/>
        </w:rPr>
        <w:t>Выпускник научится:</w:t>
      </w:r>
    </w:p>
    <w:p w:rsidR="006751CF" w:rsidRPr="00B0046B" w:rsidRDefault="006751CF" w:rsidP="00C42FA5">
      <w:pPr>
        <w:tabs>
          <w:tab w:val="left" w:pos="284"/>
        </w:tabs>
        <w:rPr>
          <w:rFonts w:ascii="Times New Roman" w:hAnsi="Times New Roman" w:cs="Times New Roman"/>
          <w:color w:val="auto"/>
        </w:rPr>
      </w:pPr>
      <w:r w:rsidRPr="00B0046B">
        <w:rPr>
          <w:rFonts w:ascii="Times New Roman" w:hAnsi="Times New Roman" w:cs="Times New Roman"/>
          <w:color w:val="auto"/>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6751CF" w:rsidRPr="00B0046B" w:rsidRDefault="006751CF" w:rsidP="00C42FA5">
      <w:pPr>
        <w:tabs>
          <w:tab w:val="left" w:pos="284"/>
        </w:tabs>
        <w:rPr>
          <w:rFonts w:ascii="Times New Roman" w:hAnsi="Times New Roman" w:cs="Times New Roman"/>
          <w:color w:val="auto"/>
        </w:rPr>
      </w:pPr>
      <w:r w:rsidRPr="00B0046B">
        <w:rPr>
          <w:rFonts w:ascii="Times New Roman" w:hAnsi="Times New Roman" w:cs="Times New Roman"/>
          <w:color w:val="auto"/>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B0046B">
        <w:rPr>
          <w:rFonts w:ascii="Times New Roman" w:hAnsi="Times New Roman" w:cs="Times New Roman"/>
          <w:color w:val="auto"/>
        </w:rPr>
        <w:t>рств в Ср</w:t>
      </w:r>
      <w:proofErr w:type="gramEnd"/>
      <w:r w:rsidRPr="00B0046B">
        <w:rPr>
          <w:rFonts w:ascii="Times New Roman" w:hAnsi="Times New Roman" w:cs="Times New Roman"/>
          <w:color w:val="auto"/>
        </w:rPr>
        <w:t>едние века, о направлениях крупнейших передвижений людей – походов, завоеваний, колонизаций и др.;</w:t>
      </w:r>
    </w:p>
    <w:p w:rsidR="006751CF" w:rsidRPr="00B0046B" w:rsidRDefault="006751CF" w:rsidP="00C42FA5">
      <w:pPr>
        <w:tabs>
          <w:tab w:val="left" w:pos="284"/>
        </w:tabs>
        <w:rPr>
          <w:rFonts w:ascii="Times New Roman" w:hAnsi="Times New Roman" w:cs="Times New Roman"/>
          <w:color w:val="auto"/>
        </w:rPr>
      </w:pPr>
      <w:r w:rsidRPr="00B0046B">
        <w:rPr>
          <w:rFonts w:ascii="Times New Roman" w:hAnsi="Times New Roman" w:cs="Times New Roman"/>
          <w:color w:val="auto"/>
        </w:rPr>
        <w:t>• проводить поиск информации в исторических текстах, материальных исторических памятниках Средневековья;</w:t>
      </w:r>
    </w:p>
    <w:p w:rsidR="006751CF" w:rsidRPr="00B0046B" w:rsidRDefault="006751CF" w:rsidP="00C42FA5">
      <w:pPr>
        <w:tabs>
          <w:tab w:val="left" w:pos="284"/>
        </w:tabs>
        <w:rPr>
          <w:rFonts w:ascii="Times New Roman" w:hAnsi="Times New Roman" w:cs="Times New Roman"/>
          <w:color w:val="auto"/>
        </w:rPr>
      </w:pPr>
      <w:r w:rsidRPr="00B0046B">
        <w:rPr>
          <w:rFonts w:ascii="Times New Roman" w:hAnsi="Times New Roman" w:cs="Times New Roman"/>
          <w:color w:val="auto"/>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6751CF" w:rsidRPr="00B0046B" w:rsidRDefault="006751CF" w:rsidP="00C42FA5">
      <w:pPr>
        <w:tabs>
          <w:tab w:val="left" w:pos="284"/>
        </w:tabs>
        <w:rPr>
          <w:rFonts w:ascii="Times New Roman" w:hAnsi="Times New Roman" w:cs="Times New Roman"/>
          <w:color w:val="auto"/>
        </w:rPr>
      </w:pPr>
      <w:r w:rsidRPr="00B0046B">
        <w:rPr>
          <w:rFonts w:ascii="Times New Roman" w:hAnsi="Times New Roman" w:cs="Times New Roman"/>
          <w:color w:val="auto"/>
        </w:rPr>
        <w:lastRenderedPageBreak/>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6751CF" w:rsidRPr="00B0046B" w:rsidRDefault="006751CF" w:rsidP="00C42FA5">
      <w:pPr>
        <w:tabs>
          <w:tab w:val="left" w:pos="284"/>
        </w:tabs>
        <w:rPr>
          <w:rFonts w:ascii="Times New Roman" w:hAnsi="Times New Roman" w:cs="Times New Roman"/>
          <w:color w:val="auto"/>
        </w:rPr>
      </w:pPr>
      <w:r w:rsidRPr="00B0046B">
        <w:rPr>
          <w:rFonts w:ascii="Times New Roman" w:hAnsi="Times New Roman" w:cs="Times New Roman"/>
          <w:color w:val="auto"/>
        </w:rPr>
        <w:t>• объяснять причины и следствия ключевых событий отечественной и всеобщей истории Средних веков;</w:t>
      </w:r>
    </w:p>
    <w:p w:rsidR="006751CF" w:rsidRPr="00B0046B" w:rsidRDefault="006751CF" w:rsidP="00C42FA5">
      <w:pPr>
        <w:tabs>
          <w:tab w:val="left" w:pos="284"/>
        </w:tabs>
        <w:rPr>
          <w:rFonts w:ascii="Times New Roman" w:hAnsi="Times New Roman" w:cs="Times New Roman"/>
          <w:color w:val="auto"/>
        </w:rPr>
      </w:pPr>
      <w:r w:rsidRPr="00B0046B">
        <w:rPr>
          <w:rFonts w:ascii="Times New Roman" w:hAnsi="Times New Roman" w:cs="Times New Roman"/>
          <w:color w:val="auto"/>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6751CF" w:rsidRPr="00B0046B" w:rsidRDefault="006751CF" w:rsidP="00C42FA5">
      <w:pPr>
        <w:tabs>
          <w:tab w:val="left" w:pos="284"/>
        </w:tabs>
        <w:rPr>
          <w:rFonts w:ascii="Times New Roman" w:hAnsi="Times New Roman" w:cs="Times New Roman"/>
          <w:color w:val="auto"/>
        </w:rPr>
      </w:pPr>
      <w:r w:rsidRPr="00B0046B">
        <w:rPr>
          <w:rFonts w:ascii="Times New Roman" w:hAnsi="Times New Roman" w:cs="Times New Roman"/>
          <w:color w:val="auto"/>
        </w:rPr>
        <w:t>• давать оценку событиям и личностям отечественной и всеобщей истории Средних веков.</w:t>
      </w:r>
    </w:p>
    <w:p w:rsidR="006751CF" w:rsidRPr="00B0046B" w:rsidRDefault="006751CF" w:rsidP="00C42FA5">
      <w:pPr>
        <w:tabs>
          <w:tab w:val="left" w:pos="284"/>
        </w:tabs>
        <w:rPr>
          <w:rFonts w:ascii="Times New Roman" w:hAnsi="Times New Roman" w:cs="Times New Roman"/>
          <w:b/>
          <w:bCs/>
          <w:color w:val="auto"/>
        </w:rPr>
      </w:pPr>
      <w:r w:rsidRPr="00B0046B">
        <w:rPr>
          <w:rFonts w:ascii="Times New Roman" w:hAnsi="Times New Roman" w:cs="Times New Roman"/>
          <w:b/>
          <w:bCs/>
          <w:color w:val="auto"/>
        </w:rPr>
        <w:t>Выпускник получит возможность научиться:</w:t>
      </w:r>
    </w:p>
    <w:p w:rsidR="006751CF" w:rsidRPr="00B0046B" w:rsidRDefault="006751CF" w:rsidP="00C42FA5">
      <w:pPr>
        <w:tabs>
          <w:tab w:val="left" w:pos="284"/>
        </w:tabs>
        <w:rPr>
          <w:rFonts w:ascii="Times New Roman" w:hAnsi="Times New Roman" w:cs="Times New Roman"/>
          <w:i/>
          <w:iCs/>
          <w:color w:val="auto"/>
        </w:rPr>
      </w:pPr>
      <w:r w:rsidRPr="00B0046B">
        <w:rPr>
          <w:rFonts w:ascii="Times New Roman" w:hAnsi="Times New Roman" w:cs="Times New Roman"/>
          <w:color w:val="auto"/>
        </w:rPr>
        <w:t>• </w:t>
      </w:r>
      <w:r w:rsidRPr="00B0046B">
        <w:rPr>
          <w:rFonts w:ascii="Times New Roman" w:hAnsi="Times New Roman" w:cs="Times New Roman"/>
          <w:i/>
          <w:iCs/>
          <w:color w:val="auto"/>
        </w:rPr>
        <w:t>давать сопоставительную характеристику политического устройства госуда</w:t>
      </w:r>
      <w:proofErr w:type="gramStart"/>
      <w:r w:rsidRPr="00B0046B">
        <w:rPr>
          <w:rFonts w:ascii="Times New Roman" w:hAnsi="Times New Roman" w:cs="Times New Roman"/>
          <w:i/>
          <w:iCs/>
          <w:color w:val="auto"/>
        </w:rPr>
        <w:t>рств Ср</w:t>
      </w:r>
      <w:proofErr w:type="gramEnd"/>
      <w:r w:rsidRPr="00B0046B">
        <w:rPr>
          <w:rFonts w:ascii="Times New Roman" w:hAnsi="Times New Roman" w:cs="Times New Roman"/>
          <w:i/>
          <w:iCs/>
          <w:color w:val="auto"/>
        </w:rPr>
        <w:t>едневековья (Русь, Запад, Восток);</w:t>
      </w:r>
    </w:p>
    <w:p w:rsidR="006751CF" w:rsidRPr="00B0046B" w:rsidRDefault="006751CF" w:rsidP="00C42FA5">
      <w:pPr>
        <w:tabs>
          <w:tab w:val="left" w:pos="284"/>
        </w:tabs>
        <w:rPr>
          <w:rFonts w:ascii="Times New Roman" w:hAnsi="Times New Roman" w:cs="Times New Roman"/>
          <w:i/>
          <w:iCs/>
          <w:color w:val="auto"/>
        </w:rPr>
      </w:pPr>
      <w:r w:rsidRPr="00B0046B">
        <w:rPr>
          <w:rFonts w:ascii="Times New Roman" w:hAnsi="Times New Roman" w:cs="Times New Roman"/>
          <w:color w:val="auto"/>
        </w:rPr>
        <w:t>• </w:t>
      </w:r>
      <w:r w:rsidRPr="00B0046B">
        <w:rPr>
          <w:rFonts w:ascii="Times New Roman" w:hAnsi="Times New Roman" w:cs="Times New Roman"/>
          <w:i/>
          <w:iCs/>
          <w:color w:val="auto"/>
        </w:rPr>
        <w:t>сравнивать свидетельства различных исторических источников, выявляя в них общее и различия;</w:t>
      </w:r>
    </w:p>
    <w:p w:rsidR="006751CF" w:rsidRPr="00B0046B" w:rsidRDefault="006751CF" w:rsidP="00C42FA5">
      <w:pPr>
        <w:tabs>
          <w:tab w:val="left" w:pos="284"/>
        </w:tabs>
        <w:rPr>
          <w:rFonts w:ascii="Times New Roman" w:hAnsi="Times New Roman" w:cs="Times New Roman"/>
          <w:i/>
          <w:iCs/>
          <w:color w:val="auto"/>
        </w:rPr>
      </w:pPr>
      <w:r w:rsidRPr="00B0046B">
        <w:rPr>
          <w:rFonts w:ascii="Times New Roman" w:hAnsi="Times New Roman" w:cs="Times New Roman"/>
          <w:color w:val="auto"/>
        </w:rPr>
        <w:t>• </w:t>
      </w:r>
      <w:r w:rsidRPr="00B0046B">
        <w:rPr>
          <w:rFonts w:ascii="Times New Roman" w:hAnsi="Times New Roman" w:cs="Times New Roman"/>
          <w:i/>
          <w:iCs/>
          <w:color w:val="auto"/>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6751CF" w:rsidRPr="00B0046B" w:rsidRDefault="006751CF" w:rsidP="001A687C">
      <w:pPr>
        <w:tabs>
          <w:tab w:val="left" w:pos="284"/>
        </w:tabs>
        <w:ind w:firstLine="709"/>
        <w:rPr>
          <w:rFonts w:ascii="Times New Roman" w:hAnsi="Times New Roman" w:cs="Times New Roman"/>
          <w:i/>
          <w:iCs/>
          <w:color w:val="auto"/>
        </w:rPr>
      </w:pPr>
      <w:r w:rsidRPr="00B0046B">
        <w:rPr>
          <w:rFonts w:ascii="Times New Roman" w:hAnsi="Times New Roman" w:cs="Times New Roman"/>
          <w:b/>
          <w:bCs/>
          <w:color w:val="auto"/>
        </w:rPr>
        <w:t>История Нового времени. Россия в XVI – Х</w:t>
      </w:r>
      <w:proofErr w:type="gramStart"/>
      <w:r w:rsidRPr="00B0046B">
        <w:rPr>
          <w:rFonts w:ascii="Times New Roman" w:hAnsi="Times New Roman" w:cs="Times New Roman"/>
          <w:b/>
          <w:bCs/>
          <w:color w:val="auto"/>
          <w:lang w:val="en-US"/>
        </w:rPr>
        <w:t>I</w:t>
      </w:r>
      <w:proofErr w:type="gramEnd"/>
      <w:r w:rsidRPr="00B0046B">
        <w:rPr>
          <w:rFonts w:ascii="Times New Roman" w:hAnsi="Times New Roman" w:cs="Times New Roman"/>
          <w:b/>
          <w:bCs/>
          <w:color w:val="auto"/>
        </w:rPr>
        <w:t>Х веках (7</w:t>
      </w:r>
      <w:r w:rsidRPr="00B0046B">
        <w:rPr>
          <w:rFonts w:ascii="Times New Roman" w:hAnsi="Times New Roman" w:cs="Times New Roman"/>
          <w:color w:val="auto"/>
        </w:rPr>
        <w:t>–</w:t>
      </w:r>
      <w:r w:rsidRPr="00B0046B">
        <w:rPr>
          <w:rFonts w:ascii="Times New Roman" w:hAnsi="Times New Roman" w:cs="Times New Roman"/>
          <w:b/>
          <w:bCs/>
          <w:color w:val="auto"/>
        </w:rPr>
        <w:t>9 класс)</w:t>
      </w:r>
    </w:p>
    <w:p w:rsidR="006751CF" w:rsidRPr="00B0046B" w:rsidRDefault="006751CF" w:rsidP="001A687C">
      <w:pPr>
        <w:tabs>
          <w:tab w:val="left" w:pos="284"/>
        </w:tabs>
        <w:ind w:firstLine="709"/>
        <w:rPr>
          <w:rFonts w:ascii="Times New Roman" w:hAnsi="Times New Roman" w:cs="Times New Roman"/>
          <w:b/>
          <w:bCs/>
          <w:color w:val="auto"/>
          <w:lang w:eastAsia="en-US"/>
        </w:rPr>
      </w:pPr>
      <w:r w:rsidRPr="00B0046B">
        <w:rPr>
          <w:rFonts w:ascii="Times New Roman" w:hAnsi="Times New Roman" w:cs="Times New Roman"/>
          <w:b/>
          <w:bCs/>
          <w:color w:val="auto"/>
        </w:rPr>
        <w:t>Выпускник научится:</w:t>
      </w:r>
    </w:p>
    <w:p w:rsidR="006751CF" w:rsidRPr="00B0046B" w:rsidRDefault="006751CF" w:rsidP="00C42FA5">
      <w:pPr>
        <w:tabs>
          <w:tab w:val="left" w:pos="284"/>
        </w:tabs>
        <w:rPr>
          <w:rFonts w:ascii="Times New Roman" w:hAnsi="Times New Roman" w:cs="Times New Roman"/>
          <w:color w:val="auto"/>
        </w:rPr>
      </w:pPr>
      <w:r w:rsidRPr="00B0046B">
        <w:rPr>
          <w:rFonts w:ascii="Times New Roman" w:hAnsi="Times New Roman" w:cs="Times New Roman"/>
          <w:color w:val="auto"/>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6751CF" w:rsidRPr="00B0046B" w:rsidRDefault="006751CF" w:rsidP="00C42FA5">
      <w:pPr>
        <w:tabs>
          <w:tab w:val="left" w:pos="284"/>
        </w:tabs>
        <w:rPr>
          <w:rFonts w:ascii="Times New Roman" w:hAnsi="Times New Roman" w:cs="Times New Roman"/>
          <w:color w:val="auto"/>
        </w:rPr>
      </w:pPr>
      <w:r w:rsidRPr="00B0046B">
        <w:rPr>
          <w:rFonts w:ascii="Times New Roman" w:hAnsi="Times New Roman" w:cs="Times New Roman"/>
          <w:color w:val="auto"/>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6751CF" w:rsidRPr="00B0046B" w:rsidRDefault="006751CF" w:rsidP="00C42FA5">
      <w:pPr>
        <w:tabs>
          <w:tab w:val="left" w:pos="284"/>
        </w:tabs>
        <w:rPr>
          <w:rFonts w:ascii="Times New Roman" w:hAnsi="Times New Roman" w:cs="Times New Roman"/>
          <w:color w:val="auto"/>
        </w:rPr>
      </w:pPr>
      <w:r w:rsidRPr="00B0046B">
        <w:rPr>
          <w:rFonts w:ascii="Times New Roman" w:hAnsi="Times New Roman" w:cs="Times New Roman"/>
          <w:color w:val="auto"/>
        </w:rPr>
        <w:t xml:space="preserve">• анализировать информацию различных источников по отечественной и всеобщей истории Нового времени; </w:t>
      </w:r>
    </w:p>
    <w:p w:rsidR="006751CF" w:rsidRPr="00B0046B" w:rsidRDefault="006751CF" w:rsidP="00C42FA5">
      <w:pPr>
        <w:tabs>
          <w:tab w:val="left" w:pos="284"/>
        </w:tabs>
        <w:rPr>
          <w:rFonts w:ascii="Times New Roman" w:hAnsi="Times New Roman" w:cs="Times New Roman"/>
          <w:color w:val="auto"/>
        </w:rPr>
      </w:pPr>
      <w:r w:rsidRPr="00B0046B">
        <w:rPr>
          <w:rFonts w:ascii="Times New Roman" w:hAnsi="Times New Roman" w:cs="Times New Roman"/>
          <w:color w:val="auto"/>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751CF" w:rsidRPr="00B0046B" w:rsidRDefault="006751CF" w:rsidP="00C42FA5">
      <w:pPr>
        <w:tabs>
          <w:tab w:val="left" w:pos="284"/>
        </w:tabs>
        <w:rPr>
          <w:rFonts w:ascii="Times New Roman" w:hAnsi="Times New Roman" w:cs="Times New Roman"/>
          <w:color w:val="auto"/>
        </w:rPr>
      </w:pPr>
      <w:r w:rsidRPr="00B0046B">
        <w:rPr>
          <w:rFonts w:ascii="Times New Roman" w:hAnsi="Times New Roman" w:cs="Times New Roman"/>
          <w:color w:val="auto"/>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6751CF" w:rsidRPr="00B0046B" w:rsidRDefault="006751CF" w:rsidP="00C42FA5">
      <w:pPr>
        <w:tabs>
          <w:tab w:val="left" w:pos="284"/>
        </w:tabs>
        <w:rPr>
          <w:rFonts w:ascii="Times New Roman" w:hAnsi="Times New Roman" w:cs="Times New Roman"/>
          <w:color w:val="auto"/>
        </w:rPr>
      </w:pPr>
      <w:r w:rsidRPr="00B0046B">
        <w:rPr>
          <w:rFonts w:ascii="Times New Roman" w:hAnsi="Times New Roman" w:cs="Times New Roman"/>
          <w:color w:val="auto"/>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6751CF" w:rsidRPr="00B0046B" w:rsidRDefault="006751CF" w:rsidP="00C42FA5">
      <w:pPr>
        <w:tabs>
          <w:tab w:val="left" w:pos="284"/>
        </w:tabs>
        <w:rPr>
          <w:rFonts w:ascii="Times New Roman" w:hAnsi="Times New Roman" w:cs="Times New Roman"/>
          <w:color w:val="auto"/>
        </w:rPr>
      </w:pPr>
      <w:r w:rsidRPr="00B0046B">
        <w:rPr>
          <w:rFonts w:ascii="Times New Roman" w:hAnsi="Times New Roman" w:cs="Times New Roman"/>
          <w:color w:val="auto"/>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751CF" w:rsidRPr="00B0046B" w:rsidRDefault="006751CF" w:rsidP="00C42FA5">
      <w:pPr>
        <w:tabs>
          <w:tab w:val="left" w:pos="284"/>
        </w:tabs>
        <w:rPr>
          <w:rFonts w:ascii="Times New Roman" w:hAnsi="Times New Roman" w:cs="Times New Roman"/>
          <w:color w:val="auto"/>
        </w:rPr>
      </w:pPr>
      <w:r w:rsidRPr="00B0046B">
        <w:rPr>
          <w:rFonts w:ascii="Times New Roman" w:hAnsi="Times New Roman" w:cs="Times New Roman"/>
          <w:color w:val="auto"/>
        </w:rPr>
        <w:t>• сопоставлять развитие России и других стран в Новое время, сравнивать исторические ситуации и события;</w:t>
      </w:r>
    </w:p>
    <w:p w:rsidR="006751CF" w:rsidRPr="00B0046B" w:rsidRDefault="006751CF" w:rsidP="00C42FA5">
      <w:pPr>
        <w:tabs>
          <w:tab w:val="left" w:pos="284"/>
        </w:tabs>
        <w:rPr>
          <w:rFonts w:ascii="Times New Roman" w:hAnsi="Times New Roman" w:cs="Times New Roman"/>
          <w:color w:val="auto"/>
        </w:rPr>
      </w:pPr>
      <w:r w:rsidRPr="00B0046B">
        <w:rPr>
          <w:rFonts w:ascii="Times New Roman" w:hAnsi="Times New Roman" w:cs="Times New Roman"/>
          <w:color w:val="auto"/>
        </w:rPr>
        <w:t>• давать оценку событиям и личностям отечественной и всеобщей истории Нового времени.</w:t>
      </w:r>
    </w:p>
    <w:p w:rsidR="006751CF" w:rsidRPr="00B0046B" w:rsidRDefault="006751CF" w:rsidP="00C42FA5">
      <w:pPr>
        <w:tabs>
          <w:tab w:val="left" w:pos="284"/>
        </w:tabs>
        <w:rPr>
          <w:rFonts w:ascii="Times New Roman" w:hAnsi="Times New Roman" w:cs="Times New Roman"/>
          <w:b/>
          <w:bCs/>
          <w:color w:val="auto"/>
        </w:rPr>
      </w:pPr>
      <w:r w:rsidRPr="00B0046B">
        <w:rPr>
          <w:rFonts w:ascii="Times New Roman" w:hAnsi="Times New Roman" w:cs="Times New Roman"/>
          <w:b/>
          <w:bCs/>
          <w:color w:val="auto"/>
        </w:rPr>
        <w:t>Выпускник получит возможность научиться:</w:t>
      </w:r>
    </w:p>
    <w:p w:rsidR="006751CF" w:rsidRPr="00B0046B" w:rsidRDefault="006751CF" w:rsidP="00C42FA5">
      <w:pPr>
        <w:tabs>
          <w:tab w:val="left" w:pos="284"/>
        </w:tabs>
        <w:rPr>
          <w:rFonts w:ascii="Times New Roman" w:hAnsi="Times New Roman" w:cs="Times New Roman"/>
          <w:i/>
          <w:iCs/>
          <w:color w:val="auto"/>
        </w:rPr>
      </w:pPr>
      <w:r w:rsidRPr="00B0046B">
        <w:rPr>
          <w:rFonts w:ascii="Times New Roman" w:hAnsi="Times New Roman" w:cs="Times New Roman"/>
          <w:color w:val="auto"/>
        </w:rPr>
        <w:t>• </w:t>
      </w:r>
      <w:r w:rsidRPr="00B0046B">
        <w:rPr>
          <w:rFonts w:ascii="Times New Roman" w:hAnsi="Times New Roman" w:cs="Times New Roman"/>
          <w:i/>
          <w:iCs/>
          <w:color w:val="auto"/>
        </w:rPr>
        <w:t>используя историческую карту, характеризовать социально-экономическое и политическое развитие России, других государств в Новое время;</w:t>
      </w:r>
    </w:p>
    <w:p w:rsidR="006751CF" w:rsidRPr="00B0046B" w:rsidRDefault="006751CF" w:rsidP="00C42FA5">
      <w:pPr>
        <w:tabs>
          <w:tab w:val="left" w:pos="284"/>
        </w:tabs>
        <w:rPr>
          <w:rFonts w:ascii="Times New Roman" w:hAnsi="Times New Roman" w:cs="Times New Roman"/>
          <w:i/>
          <w:iCs/>
          <w:color w:val="auto"/>
        </w:rPr>
      </w:pPr>
      <w:r w:rsidRPr="00B0046B">
        <w:rPr>
          <w:rFonts w:ascii="Times New Roman" w:hAnsi="Times New Roman" w:cs="Times New Roman"/>
          <w:color w:val="auto"/>
        </w:rPr>
        <w:t>• </w:t>
      </w:r>
      <w:r w:rsidRPr="00B0046B">
        <w:rPr>
          <w:rFonts w:ascii="Times New Roman" w:hAnsi="Times New Roman" w:cs="Times New Roman"/>
          <w:i/>
          <w:iCs/>
          <w:color w:val="auto"/>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751CF" w:rsidRPr="00B0046B" w:rsidRDefault="006751CF" w:rsidP="00C42FA5">
      <w:pPr>
        <w:tabs>
          <w:tab w:val="left" w:pos="284"/>
        </w:tabs>
        <w:rPr>
          <w:rFonts w:ascii="Times New Roman" w:hAnsi="Times New Roman" w:cs="Times New Roman"/>
          <w:i/>
          <w:iCs/>
          <w:color w:val="auto"/>
        </w:rPr>
      </w:pPr>
      <w:r w:rsidRPr="00B0046B">
        <w:rPr>
          <w:rFonts w:ascii="Times New Roman" w:hAnsi="Times New Roman" w:cs="Times New Roman"/>
          <w:color w:val="auto"/>
        </w:rPr>
        <w:t>• </w:t>
      </w:r>
      <w:r w:rsidRPr="00B0046B">
        <w:rPr>
          <w:rFonts w:ascii="Times New Roman" w:hAnsi="Times New Roman" w:cs="Times New Roman"/>
          <w:i/>
          <w:iCs/>
          <w:color w:val="auto"/>
        </w:rPr>
        <w:t xml:space="preserve">сравнивать развитие России и других стран в Новое время, объяснять, в чем заключались общие черты и особенности; </w:t>
      </w:r>
    </w:p>
    <w:p w:rsidR="006751CF" w:rsidRPr="00B0046B" w:rsidRDefault="006751CF" w:rsidP="00C42FA5">
      <w:pPr>
        <w:tabs>
          <w:tab w:val="left" w:pos="284"/>
        </w:tabs>
        <w:rPr>
          <w:rFonts w:ascii="Times New Roman" w:hAnsi="Times New Roman" w:cs="Times New Roman"/>
          <w:b/>
          <w:bCs/>
          <w:i/>
          <w:iCs/>
          <w:color w:val="auto"/>
        </w:rPr>
      </w:pPr>
      <w:r w:rsidRPr="00B0046B">
        <w:rPr>
          <w:rFonts w:ascii="Times New Roman" w:hAnsi="Times New Roman" w:cs="Times New Roman"/>
          <w:color w:val="auto"/>
        </w:rPr>
        <w:t>• </w:t>
      </w:r>
      <w:r w:rsidRPr="00B0046B">
        <w:rPr>
          <w:rFonts w:ascii="Times New Roman" w:hAnsi="Times New Roman" w:cs="Times New Roman"/>
          <w:i/>
          <w:iCs/>
          <w:color w:val="auto"/>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6751CF" w:rsidRPr="00B0046B" w:rsidRDefault="00682954"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color w:val="auto"/>
          <w:lang w:val="ru-RU"/>
        </w:rPr>
        <w:t>3.6</w:t>
      </w:r>
      <w:r w:rsidR="006751CF" w:rsidRPr="00B0046B">
        <w:rPr>
          <w:rFonts w:ascii="Times New Roman" w:hAnsi="Times New Roman" w:cs="Times New Roman"/>
          <w:b/>
          <w:bCs/>
          <w:color w:val="auto"/>
        </w:rPr>
        <w:t>.2.3.9. ОБЩЕСТВОЗНАНИЕ</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color w:val="auto"/>
        </w:rPr>
        <w:t>Человек в социальном измерении</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C42FA5">
      <w:pPr>
        <w:widowControl w:val="0"/>
        <w:numPr>
          <w:ilvl w:val="0"/>
          <w:numId w:val="51"/>
        </w:numPr>
        <w:tabs>
          <w:tab w:val="clear" w:pos="720"/>
          <w:tab w:val="left" w:pos="142"/>
          <w:tab w:val="left" w:pos="284"/>
          <w:tab w:val="num" w:pos="586"/>
        </w:tabs>
        <w:overflowPunct w:val="0"/>
        <w:autoSpaceDE w:val="0"/>
        <w:autoSpaceDN w:val="0"/>
        <w:adjustRightInd w:val="0"/>
        <w:ind w:left="0" w:right="-1" w:firstLine="0"/>
        <w:rPr>
          <w:rFonts w:ascii="Times New Roman" w:hAnsi="Times New Roman" w:cs="Times New Roman"/>
          <w:color w:val="auto"/>
        </w:rPr>
      </w:pPr>
      <w:proofErr w:type="gramStart"/>
      <w:r w:rsidRPr="00B0046B">
        <w:rPr>
          <w:rFonts w:ascii="Times New Roman" w:hAnsi="Times New Roman" w:cs="Times New Roman"/>
          <w:color w:val="auto"/>
        </w:rPr>
        <w:t xml:space="preserve">использовать знания о биологическом и социальном в человеке для характеристики его природы, </w:t>
      </w:r>
      <w:r w:rsidRPr="00B0046B">
        <w:rPr>
          <w:rFonts w:ascii="Times New Roman" w:hAnsi="Times New Roman" w:cs="Times New Roman"/>
          <w:color w:val="auto"/>
        </w:rPr>
        <w:lastRenderedPageBreak/>
        <w:t xml:space="preserve">характеризовать основные этапы социализации, факторы становления личности; </w:t>
      </w:r>
      <w:proofErr w:type="gramEnd"/>
    </w:p>
    <w:p w:rsidR="006751CF" w:rsidRPr="00B0046B" w:rsidRDefault="006751CF" w:rsidP="00C42FA5">
      <w:pPr>
        <w:widowControl w:val="0"/>
        <w:numPr>
          <w:ilvl w:val="0"/>
          <w:numId w:val="51"/>
        </w:numPr>
        <w:tabs>
          <w:tab w:val="clear" w:pos="720"/>
          <w:tab w:val="left" w:pos="142"/>
          <w:tab w:val="left" w:pos="284"/>
          <w:tab w:val="num" w:pos="586"/>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 </w:t>
      </w:r>
    </w:p>
    <w:p w:rsidR="006751CF" w:rsidRPr="00B0046B" w:rsidRDefault="006751CF" w:rsidP="00C42FA5">
      <w:pPr>
        <w:widowControl w:val="0"/>
        <w:numPr>
          <w:ilvl w:val="0"/>
          <w:numId w:val="51"/>
        </w:numPr>
        <w:tabs>
          <w:tab w:val="clear" w:pos="720"/>
          <w:tab w:val="left" w:pos="142"/>
          <w:tab w:val="left" w:pos="284"/>
          <w:tab w:val="num" w:pos="586"/>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сравнивать и сопоставлять на основе </w:t>
      </w:r>
      <w:proofErr w:type="gramStart"/>
      <w:r w:rsidRPr="00B0046B">
        <w:rPr>
          <w:rFonts w:ascii="Times New Roman" w:hAnsi="Times New Roman" w:cs="Times New Roman"/>
          <w:color w:val="auto"/>
        </w:rPr>
        <w:t>характеристики основных возрастных периодов жизни человека возможности</w:t>
      </w:r>
      <w:proofErr w:type="gramEnd"/>
      <w:r w:rsidRPr="00B0046B">
        <w:rPr>
          <w:rFonts w:ascii="Times New Roman" w:hAnsi="Times New Roman" w:cs="Times New Roman"/>
          <w:color w:val="auto"/>
        </w:rPr>
        <w:t xml:space="preserve"> и ограничения каждого возрастного периода; </w:t>
      </w:r>
    </w:p>
    <w:p w:rsidR="006751CF" w:rsidRPr="00B0046B" w:rsidRDefault="006751CF" w:rsidP="00C42FA5">
      <w:pPr>
        <w:widowControl w:val="0"/>
        <w:numPr>
          <w:ilvl w:val="0"/>
          <w:numId w:val="51"/>
        </w:numPr>
        <w:tabs>
          <w:tab w:val="clear" w:pos="720"/>
          <w:tab w:val="left" w:pos="142"/>
          <w:tab w:val="left" w:pos="284"/>
          <w:tab w:val="num" w:pos="586"/>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 </w:t>
      </w:r>
    </w:p>
    <w:p w:rsidR="006751CF" w:rsidRPr="00B0046B" w:rsidRDefault="006751CF" w:rsidP="00C42FA5">
      <w:pPr>
        <w:widowControl w:val="0"/>
        <w:numPr>
          <w:ilvl w:val="0"/>
          <w:numId w:val="51"/>
        </w:numPr>
        <w:tabs>
          <w:tab w:val="clear" w:pos="720"/>
          <w:tab w:val="left" w:pos="142"/>
          <w:tab w:val="left" w:pos="284"/>
          <w:tab w:val="num" w:pos="586"/>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характеризовать собственный социальный статус и социальные роли; объяснять и конкретизировать примерами смысл понятия «гражданство»; </w:t>
      </w:r>
    </w:p>
    <w:p w:rsidR="006751CF" w:rsidRPr="00B0046B" w:rsidRDefault="006751CF" w:rsidP="00C42FA5">
      <w:pPr>
        <w:widowControl w:val="0"/>
        <w:numPr>
          <w:ilvl w:val="0"/>
          <w:numId w:val="51"/>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описывать гендер как социальный пол; приводить примеры гендерных ролей, а также различий в поведении мальчиков и девочек; </w:t>
      </w:r>
    </w:p>
    <w:p w:rsidR="006751CF" w:rsidRPr="00B0046B" w:rsidRDefault="006751CF" w:rsidP="00C42FA5">
      <w:pPr>
        <w:widowControl w:val="0"/>
        <w:numPr>
          <w:ilvl w:val="0"/>
          <w:numId w:val="51"/>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 </w:t>
      </w:r>
    </w:p>
    <w:p w:rsidR="006751CF" w:rsidRPr="00B0046B" w:rsidRDefault="006751CF" w:rsidP="00C42FA5">
      <w:pPr>
        <w:widowControl w:val="0"/>
        <w:numPr>
          <w:ilvl w:val="0"/>
          <w:numId w:val="51"/>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 </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C42FA5">
      <w:pPr>
        <w:widowControl w:val="0"/>
        <w:numPr>
          <w:ilvl w:val="0"/>
          <w:numId w:val="51"/>
        </w:numPr>
        <w:tabs>
          <w:tab w:val="clear" w:pos="72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p>
    <w:p w:rsidR="006751CF" w:rsidRPr="00B0046B" w:rsidRDefault="006751CF" w:rsidP="00C42FA5">
      <w:pPr>
        <w:widowControl w:val="0"/>
        <w:numPr>
          <w:ilvl w:val="0"/>
          <w:numId w:val="51"/>
        </w:numPr>
        <w:tabs>
          <w:tab w:val="clear" w:pos="72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использовать элементы причинно-следственного анализа при характеристике социальных параметров личности; </w:t>
      </w:r>
    </w:p>
    <w:p w:rsidR="006751CF" w:rsidRPr="00B0046B" w:rsidRDefault="006751CF" w:rsidP="00C42FA5">
      <w:pPr>
        <w:widowControl w:val="0"/>
        <w:numPr>
          <w:ilvl w:val="0"/>
          <w:numId w:val="51"/>
        </w:numPr>
        <w:tabs>
          <w:tab w:val="clear" w:pos="72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описывать реальные связи и зависимости между воспитанием и социализацией личности. </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color w:val="auto"/>
        </w:rPr>
      </w:pPr>
      <w:r w:rsidRPr="00B0046B">
        <w:rPr>
          <w:rFonts w:ascii="Times New Roman" w:hAnsi="Times New Roman" w:cs="Times New Roman"/>
          <w:b/>
          <w:bCs/>
          <w:color w:val="auto"/>
        </w:rPr>
        <w:t>Ближайшее социальное окружение</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C42FA5">
      <w:pPr>
        <w:widowControl w:val="0"/>
        <w:numPr>
          <w:ilvl w:val="0"/>
          <w:numId w:val="52"/>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характеризовать семью и семейные отношения; оценивать социальное значение семейных традиций и обычаев; </w:t>
      </w:r>
    </w:p>
    <w:p w:rsidR="006751CF" w:rsidRPr="00B0046B" w:rsidRDefault="006751CF" w:rsidP="00C42FA5">
      <w:pPr>
        <w:widowControl w:val="0"/>
        <w:numPr>
          <w:ilvl w:val="0"/>
          <w:numId w:val="52"/>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характеризовать основные роли членов семьи, включая </w:t>
      </w:r>
      <w:proofErr w:type="gramStart"/>
      <w:r w:rsidRPr="00B0046B">
        <w:rPr>
          <w:rFonts w:ascii="Times New Roman" w:hAnsi="Times New Roman" w:cs="Times New Roman"/>
          <w:color w:val="auto"/>
        </w:rPr>
        <w:t>свою</w:t>
      </w:r>
      <w:proofErr w:type="gramEnd"/>
      <w:r w:rsidRPr="00B0046B">
        <w:rPr>
          <w:rFonts w:ascii="Times New Roman" w:hAnsi="Times New Roman" w:cs="Times New Roman"/>
          <w:color w:val="auto"/>
        </w:rPr>
        <w:t xml:space="preserve">; </w:t>
      </w:r>
    </w:p>
    <w:p w:rsidR="006751CF" w:rsidRPr="00B0046B" w:rsidRDefault="006751CF" w:rsidP="00C42FA5">
      <w:pPr>
        <w:widowControl w:val="0"/>
        <w:numPr>
          <w:ilvl w:val="0"/>
          <w:numId w:val="52"/>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6751CF" w:rsidRPr="00B0046B" w:rsidRDefault="006751CF" w:rsidP="00C42FA5">
      <w:pPr>
        <w:widowControl w:val="0"/>
        <w:numPr>
          <w:ilvl w:val="0"/>
          <w:numId w:val="52"/>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 </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C42FA5">
      <w:pPr>
        <w:widowControl w:val="0"/>
        <w:numPr>
          <w:ilvl w:val="0"/>
          <w:numId w:val="52"/>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i/>
          <w:iCs/>
          <w:color w:val="auto"/>
        </w:rPr>
        <w:t xml:space="preserve">использовать элементы причинно-следственного анализа при характеристике семейных конфликтов. </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color w:val="auto"/>
        </w:rPr>
      </w:pPr>
      <w:r w:rsidRPr="00B0046B">
        <w:rPr>
          <w:rFonts w:ascii="Times New Roman" w:hAnsi="Times New Roman" w:cs="Times New Roman"/>
          <w:b/>
          <w:bCs/>
          <w:color w:val="auto"/>
        </w:rPr>
        <w:t>Общество — большой «дом» человечества</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C42FA5">
      <w:pPr>
        <w:widowControl w:val="0"/>
        <w:numPr>
          <w:ilvl w:val="1"/>
          <w:numId w:val="53"/>
        </w:numPr>
        <w:tabs>
          <w:tab w:val="clear" w:pos="144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распознавать на основе приведённых данных основные типы обществ; </w:t>
      </w:r>
    </w:p>
    <w:p w:rsidR="006751CF" w:rsidRPr="00B0046B" w:rsidRDefault="006751CF" w:rsidP="00C42FA5">
      <w:pPr>
        <w:widowControl w:val="0"/>
        <w:numPr>
          <w:ilvl w:val="0"/>
          <w:numId w:val="53"/>
        </w:numPr>
        <w:tabs>
          <w:tab w:val="clear" w:pos="720"/>
          <w:tab w:val="left" w:pos="142"/>
          <w:tab w:val="num" w:pos="170"/>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характеризовать направленность развития общества, его движение от одних форм общественной жизни другим; оценивать социальные явления с позиций общественного прогресса; </w:t>
      </w:r>
    </w:p>
    <w:p w:rsidR="006751CF" w:rsidRPr="00B0046B" w:rsidRDefault="006751CF" w:rsidP="00C42FA5">
      <w:pPr>
        <w:widowControl w:val="0"/>
        <w:numPr>
          <w:ilvl w:val="1"/>
          <w:numId w:val="53"/>
        </w:numPr>
        <w:tabs>
          <w:tab w:val="clear" w:pos="144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различать экономические, социальные, политические, культурные явления и процессы общественной жизни; </w:t>
      </w:r>
    </w:p>
    <w:p w:rsidR="006751CF" w:rsidRPr="00B0046B" w:rsidRDefault="006751CF" w:rsidP="00C42FA5">
      <w:pPr>
        <w:widowControl w:val="0"/>
        <w:numPr>
          <w:ilvl w:val="1"/>
          <w:numId w:val="53"/>
        </w:numPr>
        <w:tabs>
          <w:tab w:val="clear" w:pos="144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 </w:t>
      </w:r>
    </w:p>
    <w:p w:rsidR="006751CF" w:rsidRPr="00B0046B" w:rsidRDefault="006751CF" w:rsidP="00C42FA5">
      <w:pPr>
        <w:widowControl w:val="0"/>
        <w:numPr>
          <w:ilvl w:val="1"/>
          <w:numId w:val="53"/>
        </w:numPr>
        <w:tabs>
          <w:tab w:val="clear" w:pos="144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выполнять несложные познавательные и практические задания, основанные на ситуациях жизнедеятельности человека в разных сферах общества. </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C42FA5">
      <w:pPr>
        <w:widowControl w:val="0"/>
        <w:numPr>
          <w:ilvl w:val="1"/>
          <w:numId w:val="53"/>
        </w:numPr>
        <w:tabs>
          <w:tab w:val="clear" w:pos="144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наблюдать и характеризовать явления и события, происходящие в различных сферах общественной жизни; </w:t>
      </w:r>
    </w:p>
    <w:p w:rsidR="006751CF" w:rsidRPr="00B0046B" w:rsidRDefault="006751CF" w:rsidP="00C42FA5">
      <w:pPr>
        <w:widowControl w:val="0"/>
        <w:numPr>
          <w:ilvl w:val="1"/>
          <w:numId w:val="53"/>
        </w:numPr>
        <w:tabs>
          <w:tab w:val="clear" w:pos="144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объяснять взаимодействие социальных общностей и групп; </w:t>
      </w:r>
    </w:p>
    <w:p w:rsidR="006751CF" w:rsidRPr="00B0046B" w:rsidRDefault="006751CF" w:rsidP="00C42FA5">
      <w:pPr>
        <w:widowControl w:val="0"/>
        <w:numPr>
          <w:ilvl w:val="1"/>
          <w:numId w:val="53"/>
        </w:numPr>
        <w:tabs>
          <w:tab w:val="clear" w:pos="144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выявлять причинно-следственные связи общественных явлений и характеризовать основные </w:t>
      </w:r>
      <w:r w:rsidRPr="00B0046B">
        <w:rPr>
          <w:rFonts w:ascii="Times New Roman" w:hAnsi="Times New Roman" w:cs="Times New Roman"/>
          <w:i/>
          <w:iCs/>
          <w:color w:val="auto"/>
        </w:rPr>
        <w:lastRenderedPageBreak/>
        <w:t xml:space="preserve">направления общественного развития. </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i/>
          <w:iCs/>
          <w:color w:val="auto"/>
        </w:rPr>
      </w:pPr>
      <w:r w:rsidRPr="00B0046B">
        <w:rPr>
          <w:rFonts w:ascii="Times New Roman" w:hAnsi="Times New Roman" w:cs="Times New Roman"/>
          <w:b/>
          <w:bCs/>
          <w:color w:val="auto"/>
        </w:rPr>
        <w:t xml:space="preserve">Общество, в котором мы живём </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C42FA5">
      <w:pPr>
        <w:widowControl w:val="0"/>
        <w:numPr>
          <w:ilvl w:val="0"/>
          <w:numId w:val="54"/>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характеризовать глобальные проблемы современности; </w:t>
      </w:r>
    </w:p>
    <w:p w:rsidR="006751CF" w:rsidRPr="00B0046B" w:rsidRDefault="006751CF" w:rsidP="00C42FA5">
      <w:pPr>
        <w:widowControl w:val="0"/>
        <w:numPr>
          <w:ilvl w:val="0"/>
          <w:numId w:val="54"/>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раскрывать духовные ценности и достижения народов нашей страны; </w:t>
      </w:r>
    </w:p>
    <w:p w:rsidR="006751CF" w:rsidRPr="00B0046B" w:rsidRDefault="006751CF" w:rsidP="00C42FA5">
      <w:pPr>
        <w:widowControl w:val="0"/>
        <w:numPr>
          <w:ilvl w:val="0"/>
          <w:numId w:val="54"/>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 </w:t>
      </w:r>
    </w:p>
    <w:p w:rsidR="006751CF" w:rsidRPr="00B0046B" w:rsidRDefault="006751CF" w:rsidP="00C42FA5">
      <w:pPr>
        <w:widowControl w:val="0"/>
        <w:numPr>
          <w:ilvl w:val="0"/>
          <w:numId w:val="54"/>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формулировать собственную точку зрения на социальный портрет достойного гражданина страны; </w:t>
      </w:r>
    </w:p>
    <w:p w:rsidR="006751CF" w:rsidRPr="00B0046B" w:rsidRDefault="006751CF" w:rsidP="00C42FA5">
      <w:pPr>
        <w:widowControl w:val="0"/>
        <w:numPr>
          <w:ilvl w:val="0"/>
          <w:numId w:val="54"/>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находить и извлекать информацию о положении России среди других государств мира из адаптированных источников различного типа. </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C42FA5">
      <w:pPr>
        <w:widowControl w:val="0"/>
        <w:numPr>
          <w:ilvl w:val="0"/>
          <w:numId w:val="54"/>
        </w:numPr>
        <w:tabs>
          <w:tab w:val="clear" w:pos="72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характеризовать и конкретизировать фактами социальной жизни изменения, происходящие в современном обществе; </w:t>
      </w:r>
    </w:p>
    <w:p w:rsidR="006751CF" w:rsidRPr="00B0046B" w:rsidRDefault="006751CF" w:rsidP="00C42FA5">
      <w:pPr>
        <w:widowControl w:val="0"/>
        <w:numPr>
          <w:ilvl w:val="0"/>
          <w:numId w:val="54"/>
        </w:numPr>
        <w:tabs>
          <w:tab w:val="clear" w:pos="72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показывать влияние происходящих в обществе изменений на положение России в мире. </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i/>
          <w:iCs/>
          <w:color w:val="auto"/>
        </w:rPr>
      </w:pPr>
      <w:r w:rsidRPr="00B0046B">
        <w:rPr>
          <w:rFonts w:ascii="Times New Roman" w:hAnsi="Times New Roman" w:cs="Times New Roman"/>
          <w:b/>
          <w:bCs/>
          <w:color w:val="auto"/>
        </w:rPr>
        <w:t xml:space="preserve">Регулирование поведения людей в обществе </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i/>
          <w:iCs/>
          <w:color w:val="auto"/>
        </w:rPr>
      </w:pPr>
      <w:r w:rsidRPr="00B0046B">
        <w:rPr>
          <w:rFonts w:ascii="Times New Roman" w:hAnsi="Times New Roman" w:cs="Times New Roman"/>
          <w:color w:val="auto"/>
        </w:rPr>
        <w:t xml:space="preserve">Выпускник научится: </w:t>
      </w:r>
    </w:p>
    <w:p w:rsidR="006751CF" w:rsidRPr="00B0046B" w:rsidRDefault="006751CF" w:rsidP="00C42FA5">
      <w:pPr>
        <w:widowControl w:val="0"/>
        <w:numPr>
          <w:ilvl w:val="0"/>
          <w:numId w:val="54"/>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 </w:t>
      </w:r>
    </w:p>
    <w:p w:rsidR="006751CF" w:rsidRPr="00B0046B" w:rsidRDefault="006751CF" w:rsidP="00C42FA5">
      <w:pPr>
        <w:widowControl w:val="0"/>
        <w:numPr>
          <w:ilvl w:val="0"/>
          <w:numId w:val="54"/>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6751CF" w:rsidRPr="00B0046B" w:rsidRDefault="006751CF" w:rsidP="00C42FA5">
      <w:pPr>
        <w:widowControl w:val="0"/>
        <w:numPr>
          <w:ilvl w:val="0"/>
          <w:numId w:val="54"/>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 </w:t>
      </w:r>
    </w:p>
    <w:p w:rsidR="006751CF" w:rsidRPr="00B0046B" w:rsidRDefault="006751CF" w:rsidP="00C42FA5">
      <w:pPr>
        <w:widowControl w:val="0"/>
        <w:numPr>
          <w:ilvl w:val="0"/>
          <w:numId w:val="54"/>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 </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C42FA5">
      <w:pPr>
        <w:widowControl w:val="0"/>
        <w:numPr>
          <w:ilvl w:val="0"/>
          <w:numId w:val="54"/>
        </w:numPr>
        <w:tabs>
          <w:tab w:val="clear" w:pos="72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использовать элементы причинно-следственного анализа для понимания влияния моральных устоев на развитие общества и человека; </w:t>
      </w:r>
    </w:p>
    <w:p w:rsidR="006751CF" w:rsidRPr="00B0046B" w:rsidRDefault="006751CF" w:rsidP="00C42FA5">
      <w:pPr>
        <w:widowControl w:val="0"/>
        <w:numPr>
          <w:ilvl w:val="0"/>
          <w:numId w:val="54"/>
        </w:numPr>
        <w:tabs>
          <w:tab w:val="clear" w:pos="72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 </w:t>
      </w:r>
    </w:p>
    <w:p w:rsidR="006751CF" w:rsidRPr="00B0046B" w:rsidRDefault="006751CF" w:rsidP="00C42FA5">
      <w:pPr>
        <w:widowControl w:val="0"/>
        <w:numPr>
          <w:ilvl w:val="0"/>
          <w:numId w:val="54"/>
        </w:numPr>
        <w:tabs>
          <w:tab w:val="clear" w:pos="72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оценивать сущность и значение правопорядка и законности, собственный вклад в их становление и развитие. </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i/>
          <w:iCs/>
          <w:color w:val="auto"/>
        </w:rPr>
      </w:pPr>
      <w:r w:rsidRPr="00B0046B">
        <w:rPr>
          <w:rFonts w:ascii="Times New Roman" w:hAnsi="Times New Roman" w:cs="Times New Roman"/>
          <w:b/>
          <w:bCs/>
          <w:color w:val="auto"/>
        </w:rPr>
        <w:t xml:space="preserve">Основы российского законодательства </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color w:val="auto"/>
        </w:rPr>
      </w:pPr>
      <w:r w:rsidRPr="00B0046B">
        <w:rPr>
          <w:rFonts w:ascii="Times New Roman" w:hAnsi="Times New Roman" w:cs="Times New Roman"/>
          <w:color w:val="auto"/>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751CF" w:rsidRPr="00B0046B" w:rsidRDefault="006751CF" w:rsidP="00C42FA5">
      <w:pPr>
        <w:widowControl w:val="0"/>
        <w:numPr>
          <w:ilvl w:val="0"/>
          <w:numId w:val="55"/>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 </w:t>
      </w:r>
    </w:p>
    <w:p w:rsidR="006751CF" w:rsidRPr="00B0046B" w:rsidRDefault="006751CF" w:rsidP="00C42FA5">
      <w:pPr>
        <w:widowControl w:val="0"/>
        <w:numPr>
          <w:ilvl w:val="0"/>
          <w:numId w:val="55"/>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w:t>
      </w:r>
    </w:p>
    <w:p w:rsidR="006751CF" w:rsidRPr="00B0046B" w:rsidRDefault="006751CF" w:rsidP="00C42FA5">
      <w:pPr>
        <w:widowControl w:val="0"/>
        <w:numPr>
          <w:ilvl w:val="0"/>
          <w:numId w:val="55"/>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объяснять на конкретных примерах особенности правового положения и юридической ответственности несовершеннолетних; </w:t>
      </w:r>
    </w:p>
    <w:p w:rsidR="006751CF" w:rsidRPr="00B0046B" w:rsidRDefault="006751CF" w:rsidP="00C42FA5">
      <w:pPr>
        <w:widowControl w:val="0"/>
        <w:numPr>
          <w:ilvl w:val="0"/>
          <w:numId w:val="55"/>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color w:val="auto"/>
        </w:rPr>
      </w:pPr>
      <w:r w:rsidRPr="00B0046B">
        <w:rPr>
          <w:rFonts w:ascii="Times New Roman" w:hAnsi="Times New Roman" w:cs="Times New Roman"/>
          <w:i/>
          <w:iCs/>
          <w:color w:val="auto"/>
        </w:rPr>
        <w:lastRenderedPageBreak/>
        <w:t xml:space="preserve">Выпускник получит возможность научиться: </w:t>
      </w:r>
    </w:p>
    <w:p w:rsidR="006751CF" w:rsidRPr="00B0046B" w:rsidRDefault="006751CF" w:rsidP="00C42FA5">
      <w:pPr>
        <w:widowControl w:val="0"/>
        <w:numPr>
          <w:ilvl w:val="0"/>
          <w:numId w:val="55"/>
        </w:numPr>
        <w:tabs>
          <w:tab w:val="clear" w:pos="72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оценивать сущность и значение правопорядка и законности, собственный возможный вклад в их становление и развитие; </w:t>
      </w:r>
    </w:p>
    <w:p w:rsidR="006751CF" w:rsidRPr="00B0046B" w:rsidRDefault="006751CF" w:rsidP="00C42FA5">
      <w:pPr>
        <w:widowControl w:val="0"/>
        <w:numPr>
          <w:ilvl w:val="0"/>
          <w:numId w:val="55"/>
        </w:numPr>
        <w:tabs>
          <w:tab w:val="clear" w:pos="72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осознанно содействовать защите правопорядка в обществе правовыми способами и средствами; </w:t>
      </w:r>
    </w:p>
    <w:p w:rsidR="006751CF" w:rsidRPr="00B0046B" w:rsidRDefault="006751CF" w:rsidP="00C42FA5">
      <w:pPr>
        <w:widowControl w:val="0"/>
        <w:numPr>
          <w:ilvl w:val="0"/>
          <w:numId w:val="55"/>
        </w:numPr>
        <w:tabs>
          <w:tab w:val="clear" w:pos="72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использовать знания и умения для формирования способности к личному самоопределению, самореализации, самоконтролю. </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i/>
          <w:iCs/>
          <w:color w:val="auto"/>
        </w:rPr>
      </w:pPr>
      <w:r w:rsidRPr="00B0046B">
        <w:rPr>
          <w:rFonts w:ascii="Times New Roman" w:hAnsi="Times New Roman" w:cs="Times New Roman"/>
          <w:b/>
          <w:bCs/>
          <w:color w:val="auto"/>
        </w:rPr>
        <w:t xml:space="preserve">Мир экономики </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C42FA5">
      <w:pPr>
        <w:widowControl w:val="0"/>
        <w:numPr>
          <w:ilvl w:val="1"/>
          <w:numId w:val="56"/>
        </w:numPr>
        <w:tabs>
          <w:tab w:val="clear" w:pos="144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понимать и правильно использовать основные экономические термины; </w:t>
      </w:r>
    </w:p>
    <w:p w:rsidR="006751CF" w:rsidRPr="00B0046B" w:rsidRDefault="006751CF" w:rsidP="00C42FA5">
      <w:pPr>
        <w:widowControl w:val="0"/>
        <w:numPr>
          <w:ilvl w:val="0"/>
          <w:numId w:val="56"/>
        </w:numPr>
        <w:tabs>
          <w:tab w:val="clear" w:pos="720"/>
          <w:tab w:val="left" w:pos="142"/>
          <w:tab w:val="num" w:pos="170"/>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распознавать на основе привёденных данных основные экономические системы, экономические явления процессы, сравнивать их; </w:t>
      </w:r>
    </w:p>
    <w:p w:rsidR="006751CF" w:rsidRPr="00B0046B" w:rsidRDefault="006751CF" w:rsidP="00C42FA5">
      <w:pPr>
        <w:widowControl w:val="0"/>
        <w:numPr>
          <w:ilvl w:val="1"/>
          <w:numId w:val="56"/>
        </w:numPr>
        <w:tabs>
          <w:tab w:val="clear" w:pos="144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объяснять механизм рыночного регулирования экономики и характеризовать роль государства в регулировании экономики; </w:t>
      </w:r>
    </w:p>
    <w:p w:rsidR="006751CF" w:rsidRPr="00B0046B" w:rsidRDefault="006751CF" w:rsidP="00C42FA5">
      <w:pPr>
        <w:widowControl w:val="0"/>
        <w:numPr>
          <w:ilvl w:val="1"/>
          <w:numId w:val="56"/>
        </w:numPr>
        <w:tabs>
          <w:tab w:val="clear" w:pos="144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характеризовать функции денег в экономике; </w:t>
      </w:r>
    </w:p>
    <w:p w:rsidR="006751CF" w:rsidRPr="00B0046B" w:rsidRDefault="006751CF" w:rsidP="00C42FA5">
      <w:pPr>
        <w:widowControl w:val="0"/>
        <w:numPr>
          <w:ilvl w:val="1"/>
          <w:numId w:val="56"/>
        </w:numPr>
        <w:tabs>
          <w:tab w:val="clear" w:pos="144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анализировать несложные статистические данные, отражающие экономические явления и процессы; </w:t>
      </w:r>
    </w:p>
    <w:p w:rsidR="006751CF" w:rsidRPr="00B0046B" w:rsidRDefault="006751CF" w:rsidP="00C42FA5">
      <w:pPr>
        <w:widowControl w:val="0"/>
        <w:numPr>
          <w:ilvl w:val="1"/>
          <w:numId w:val="56"/>
        </w:numPr>
        <w:tabs>
          <w:tab w:val="clear" w:pos="144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получать социальную информацию об экономической жизни общества из адаптированных источников различного типа; </w:t>
      </w:r>
    </w:p>
    <w:p w:rsidR="006751CF" w:rsidRPr="00B0046B" w:rsidRDefault="006751CF" w:rsidP="00C42FA5">
      <w:pPr>
        <w:widowControl w:val="0"/>
        <w:numPr>
          <w:ilvl w:val="1"/>
          <w:numId w:val="56"/>
        </w:numPr>
        <w:tabs>
          <w:tab w:val="clear" w:pos="144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 </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C42FA5">
      <w:pPr>
        <w:widowControl w:val="0"/>
        <w:numPr>
          <w:ilvl w:val="1"/>
          <w:numId w:val="56"/>
        </w:numPr>
        <w:tabs>
          <w:tab w:val="clear" w:pos="144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оценивать тенденции экономических изменений в нашем обществе; </w:t>
      </w:r>
    </w:p>
    <w:p w:rsidR="006751CF" w:rsidRPr="00B0046B" w:rsidRDefault="006751CF" w:rsidP="00C42FA5">
      <w:pPr>
        <w:widowControl w:val="0"/>
        <w:numPr>
          <w:ilvl w:val="1"/>
          <w:numId w:val="56"/>
        </w:numPr>
        <w:tabs>
          <w:tab w:val="clear" w:pos="144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анализировать с опорой на полученные знания несложную экономическую информацию, получаемую из неадаптированных источников; </w:t>
      </w:r>
    </w:p>
    <w:p w:rsidR="006751CF" w:rsidRPr="00B0046B" w:rsidRDefault="006751CF" w:rsidP="00C42FA5">
      <w:pPr>
        <w:widowControl w:val="0"/>
        <w:numPr>
          <w:ilvl w:val="1"/>
          <w:numId w:val="56"/>
        </w:numPr>
        <w:tabs>
          <w:tab w:val="clear" w:pos="144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выполнять несложные практические задания, основанные на ситуациях, связанных с описанием состояния российской экономики. </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i/>
          <w:iCs/>
          <w:color w:val="auto"/>
        </w:rPr>
      </w:pPr>
      <w:r w:rsidRPr="00B0046B">
        <w:rPr>
          <w:rFonts w:ascii="Times New Roman" w:hAnsi="Times New Roman" w:cs="Times New Roman"/>
          <w:b/>
          <w:bCs/>
          <w:color w:val="auto"/>
        </w:rPr>
        <w:t xml:space="preserve">Человек в экономических отношениях </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i/>
          <w:iCs/>
          <w:color w:val="auto"/>
        </w:rPr>
      </w:pPr>
      <w:r w:rsidRPr="00B0046B">
        <w:rPr>
          <w:rFonts w:ascii="Times New Roman" w:hAnsi="Times New Roman" w:cs="Times New Roman"/>
          <w:color w:val="auto"/>
        </w:rPr>
        <w:t xml:space="preserve">Выпускник научится: </w:t>
      </w:r>
    </w:p>
    <w:p w:rsidR="006751CF" w:rsidRPr="00B0046B" w:rsidRDefault="006751CF" w:rsidP="00C42FA5">
      <w:pPr>
        <w:widowControl w:val="0"/>
        <w:numPr>
          <w:ilvl w:val="1"/>
          <w:numId w:val="56"/>
        </w:numPr>
        <w:tabs>
          <w:tab w:val="clear" w:pos="144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распознавать на основе приведённых данных основные экономические системы и экономические явления, сравнивать их; </w:t>
      </w:r>
    </w:p>
    <w:p w:rsidR="006751CF" w:rsidRPr="00B0046B" w:rsidRDefault="006751CF" w:rsidP="00C42FA5">
      <w:pPr>
        <w:widowControl w:val="0"/>
        <w:numPr>
          <w:ilvl w:val="1"/>
          <w:numId w:val="56"/>
        </w:numPr>
        <w:tabs>
          <w:tab w:val="clear" w:pos="144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характеризовать поведение производителя и потребителя как основных участников экономической деятельности; </w:t>
      </w:r>
    </w:p>
    <w:p w:rsidR="006751CF" w:rsidRPr="00B0046B" w:rsidRDefault="006751CF" w:rsidP="00C42FA5">
      <w:pPr>
        <w:widowControl w:val="0"/>
        <w:numPr>
          <w:ilvl w:val="1"/>
          <w:numId w:val="56"/>
        </w:numPr>
        <w:tabs>
          <w:tab w:val="clear" w:pos="144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применять полученные знания для характеристики экономики семьи; </w:t>
      </w:r>
    </w:p>
    <w:p w:rsidR="006751CF" w:rsidRPr="00B0046B" w:rsidRDefault="006751CF" w:rsidP="00C42FA5">
      <w:pPr>
        <w:widowControl w:val="0"/>
        <w:numPr>
          <w:ilvl w:val="1"/>
          <w:numId w:val="56"/>
        </w:numPr>
        <w:tabs>
          <w:tab w:val="clear" w:pos="144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использовать статистические данные, отражающие экономические изменения в обществе; </w:t>
      </w:r>
    </w:p>
    <w:p w:rsidR="006751CF" w:rsidRPr="00B0046B" w:rsidRDefault="006751CF" w:rsidP="00C42FA5">
      <w:pPr>
        <w:widowControl w:val="0"/>
        <w:numPr>
          <w:ilvl w:val="1"/>
          <w:numId w:val="56"/>
        </w:numPr>
        <w:tabs>
          <w:tab w:val="clear" w:pos="144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получать социальную информацию об экономической жизни общества из адаптированных источников различного типа; </w:t>
      </w:r>
    </w:p>
    <w:p w:rsidR="006751CF" w:rsidRPr="00B0046B" w:rsidRDefault="006751CF" w:rsidP="00C42FA5">
      <w:pPr>
        <w:widowControl w:val="0"/>
        <w:numPr>
          <w:ilvl w:val="1"/>
          <w:numId w:val="56"/>
        </w:numPr>
        <w:tabs>
          <w:tab w:val="clear" w:pos="144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 </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C42FA5">
      <w:pPr>
        <w:widowControl w:val="0"/>
        <w:numPr>
          <w:ilvl w:val="1"/>
          <w:numId w:val="56"/>
        </w:numPr>
        <w:tabs>
          <w:tab w:val="clear" w:pos="144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наблюдать и интерпретировать явления и события, происходящие в социальной жизни, с опорой на экономические знания; </w:t>
      </w:r>
    </w:p>
    <w:p w:rsidR="006751CF" w:rsidRPr="00B0046B" w:rsidRDefault="006751CF" w:rsidP="00C42FA5">
      <w:pPr>
        <w:widowControl w:val="0"/>
        <w:numPr>
          <w:ilvl w:val="1"/>
          <w:numId w:val="56"/>
        </w:numPr>
        <w:tabs>
          <w:tab w:val="clear" w:pos="144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характеризовать тенденции экономических изменений в нашем обществе; </w:t>
      </w:r>
    </w:p>
    <w:p w:rsidR="006751CF" w:rsidRPr="00B0046B" w:rsidRDefault="006751CF" w:rsidP="00C42FA5">
      <w:pPr>
        <w:widowControl w:val="0"/>
        <w:numPr>
          <w:ilvl w:val="1"/>
          <w:numId w:val="56"/>
        </w:numPr>
        <w:tabs>
          <w:tab w:val="clear" w:pos="144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анализировать с позиций обществознания сложившиеся практики и модели поведения потребителя; </w:t>
      </w:r>
    </w:p>
    <w:p w:rsidR="006751CF" w:rsidRPr="00B0046B" w:rsidRDefault="006751CF" w:rsidP="00C42FA5">
      <w:pPr>
        <w:widowControl w:val="0"/>
        <w:numPr>
          <w:ilvl w:val="1"/>
          <w:numId w:val="56"/>
        </w:numPr>
        <w:tabs>
          <w:tab w:val="clear" w:pos="144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решать познавательные задачи в рамках изученного материала, отражающие типичные ситуации в экономической сфере деятельности человека;</w:t>
      </w:r>
    </w:p>
    <w:p w:rsidR="006751CF" w:rsidRPr="00B0046B" w:rsidRDefault="006751CF" w:rsidP="00C42FA5">
      <w:pPr>
        <w:widowControl w:val="0"/>
        <w:numPr>
          <w:ilvl w:val="1"/>
          <w:numId w:val="56"/>
        </w:numPr>
        <w:tabs>
          <w:tab w:val="clear" w:pos="144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выполнять несложные практические задания, основанные на ситуациях, связанных с описанием состояния российской экономики. </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i/>
          <w:iCs/>
          <w:color w:val="auto"/>
        </w:rPr>
      </w:pPr>
      <w:r w:rsidRPr="00B0046B">
        <w:rPr>
          <w:rFonts w:ascii="Times New Roman" w:hAnsi="Times New Roman" w:cs="Times New Roman"/>
          <w:b/>
          <w:bCs/>
          <w:color w:val="auto"/>
        </w:rPr>
        <w:t xml:space="preserve">Мир социальных отношений </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i/>
          <w:iCs/>
          <w:color w:val="auto"/>
        </w:rPr>
      </w:pPr>
      <w:r w:rsidRPr="00B0046B">
        <w:rPr>
          <w:rFonts w:ascii="Times New Roman" w:hAnsi="Times New Roman" w:cs="Times New Roman"/>
          <w:color w:val="auto"/>
        </w:rPr>
        <w:t xml:space="preserve">Выпускник научится: </w:t>
      </w:r>
    </w:p>
    <w:p w:rsidR="006751CF" w:rsidRPr="00B0046B" w:rsidRDefault="006751CF" w:rsidP="00C42FA5">
      <w:pPr>
        <w:widowControl w:val="0"/>
        <w:numPr>
          <w:ilvl w:val="0"/>
          <w:numId w:val="57"/>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 </w:t>
      </w:r>
    </w:p>
    <w:p w:rsidR="006751CF" w:rsidRPr="00B0046B" w:rsidRDefault="006751CF" w:rsidP="00C42FA5">
      <w:pPr>
        <w:widowControl w:val="0"/>
        <w:numPr>
          <w:ilvl w:val="0"/>
          <w:numId w:val="57"/>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характеризовать основные социальные группы российского общества, распознавать их сущностные признаки; </w:t>
      </w:r>
    </w:p>
    <w:p w:rsidR="006751CF" w:rsidRPr="00B0046B" w:rsidRDefault="006751CF" w:rsidP="00C42FA5">
      <w:pPr>
        <w:widowControl w:val="0"/>
        <w:numPr>
          <w:ilvl w:val="0"/>
          <w:numId w:val="57"/>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lastRenderedPageBreak/>
        <w:t xml:space="preserve">характеризовать ведущие направления социальной политики российского государства; </w:t>
      </w:r>
    </w:p>
    <w:p w:rsidR="006751CF" w:rsidRPr="00B0046B" w:rsidRDefault="006751CF" w:rsidP="00C42FA5">
      <w:pPr>
        <w:widowControl w:val="0"/>
        <w:numPr>
          <w:ilvl w:val="0"/>
          <w:numId w:val="57"/>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давать оценку с позиций общественного прогресса тенденциям социальных изменений в нашем обществе, аргументировать свою позицию; </w:t>
      </w:r>
    </w:p>
    <w:p w:rsidR="006751CF" w:rsidRPr="00B0046B" w:rsidRDefault="006751CF" w:rsidP="00C42FA5">
      <w:pPr>
        <w:widowControl w:val="0"/>
        <w:numPr>
          <w:ilvl w:val="0"/>
          <w:numId w:val="57"/>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характеризовать собственные основные социальные роли; </w:t>
      </w:r>
    </w:p>
    <w:p w:rsidR="006751CF" w:rsidRPr="00B0046B" w:rsidRDefault="006751CF" w:rsidP="00C42FA5">
      <w:pPr>
        <w:widowControl w:val="0"/>
        <w:numPr>
          <w:ilvl w:val="0"/>
          <w:numId w:val="57"/>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объяснять на примере своей семьи основные функции этого социального института в обществе; </w:t>
      </w:r>
    </w:p>
    <w:p w:rsidR="006751CF" w:rsidRPr="00B0046B" w:rsidRDefault="006751CF" w:rsidP="00C42FA5">
      <w:pPr>
        <w:widowControl w:val="0"/>
        <w:numPr>
          <w:ilvl w:val="0"/>
          <w:numId w:val="57"/>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 </w:t>
      </w:r>
    </w:p>
    <w:p w:rsidR="006751CF" w:rsidRPr="00B0046B" w:rsidRDefault="006751CF" w:rsidP="00C42FA5">
      <w:pPr>
        <w:widowControl w:val="0"/>
        <w:numPr>
          <w:ilvl w:val="0"/>
          <w:numId w:val="57"/>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использовать социальную информацию, представленную совокупностью статистических данных, отражающих социальный состав и социальную динамику общества; </w:t>
      </w:r>
    </w:p>
    <w:p w:rsidR="006751CF" w:rsidRPr="00B0046B" w:rsidRDefault="006751CF" w:rsidP="00C42FA5">
      <w:pPr>
        <w:widowControl w:val="0"/>
        <w:numPr>
          <w:ilvl w:val="0"/>
          <w:numId w:val="57"/>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проводить несложные социологические исследования. </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color w:val="auto"/>
        </w:rPr>
      </w:pPr>
      <w:r w:rsidRPr="00B0046B">
        <w:rPr>
          <w:rFonts w:ascii="Times New Roman" w:hAnsi="Times New Roman" w:cs="Times New Roman"/>
          <w:i/>
          <w:iCs/>
          <w:color w:val="auto"/>
        </w:rPr>
        <w:t>Выпускник получит возможность научиться:</w:t>
      </w:r>
    </w:p>
    <w:p w:rsidR="006751CF" w:rsidRPr="00B0046B" w:rsidRDefault="006751CF" w:rsidP="00C42FA5">
      <w:pPr>
        <w:widowControl w:val="0"/>
        <w:numPr>
          <w:ilvl w:val="0"/>
          <w:numId w:val="58"/>
        </w:numPr>
        <w:tabs>
          <w:tab w:val="clear" w:pos="72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использовать понятия «равенство» и «социальная справедливость» с позиций историзма; </w:t>
      </w:r>
    </w:p>
    <w:p w:rsidR="006751CF" w:rsidRPr="00B0046B" w:rsidRDefault="006751CF" w:rsidP="00C42FA5">
      <w:pPr>
        <w:widowControl w:val="0"/>
        <w:numPr>
          <w:ilvl w:val="0"/>
          <w:numId w:val="58"/>
        </w:numPr>
        <w:tabs>
          <w:tab w:val="clear" w:pos="72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ориентироваться в потоке информации, относящейся к вопросам социальной структуры и социальных отношений в современном обществе; </w:t>
      </w:r>
    </w:p>
    <w:p w:rsidR="006751CF" w:rsidRPr="00B0046B" w:rsidRDefault="006751CF" w:rsidP="00C42FA5">
      <w:pPr>
        <w:widowControl w:val="0"/>
        <w:numPr>
          <w:ilvl w:val="0"/>
          <w:numId w:val="58"/>
        </w:numPr>
        <w:tabs>
          <w:tab w:val="clear" w:pos="72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адекватно понимать информацию, относящуюся к социальной сфере общества, получаемую из различных источников. </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i/>
          <w:iCs/>
          <w:color w:val="auto"/>
        </w:rPr>
      </w:pPr>
      <w:r w:rsidRPr="00B0046B">
        <w:rPr>
          <w:rFonts w:ascii="Times New Roman" w:hAnsi="Times New Roman" w:cs="Times New Roman"/>
          <w:b/>
          <w:bCs/>
          <w:color w:val="auto"/>
        </w:rPr>
        <w:t xml:space="preserve">Политическая жизнь общества </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C42FA5">
      <w:pPr>
        <w:widowControl w:val="0"/>
        <w:numPr>
          <w:ilvl w:val="0"/>
          <w:numId w:val="59"/>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 </w:t>
      </w:r>
    </w:p>
    <w:p w:rsidR="006751CF" w:rsidRPr="00B0046B" w:rsidRDefault="006751CF" w:rsidP="00C42FA5">
      <w:pPr>
        <w:widowControl w:val="0"/>
        <w:numPr>
          <w:ilvl w:val="0"/>
          <w:numId w:val="59"/>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правильно определять инстанцию (государственный орган), в которую следует обратиться для разрешения той или типичной социальной ситуации; </w:t>
      </w:r>
    </w:p>
    <w:p w:rsidR="006751CF" w:rsidRPr="00B0046B" w:rsidRDefault="006751CF" w:rsidP="00C42FA5">
      <w:pPr>
        <w:widowControl w:val="0"/>
        <w:numPr>
          <w:ilvl w:val="0"/>
          <w:numId w:val="59"/>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сравнивать различные типы политических режимов, обосновывать преимущества демократического политического устройства; </w:t>
      </w:r>
    </w:p>
    <w:p w:rsidR="006751CF" w:rsidRPr="00B0046B" w:rsidRDefault="006751CF" w:rsidP="00C42FA5">
      <w:pPr>
        <w:widowControl w:val="0"/>
        <w:numPr>
          <w:ilvl w:val="0"/>
          <w:numId w:val="59"/>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описывать основные признаки любого государства, конкретизировать их на примерах прошлого и современности; </w:t>
      </w:r>
    </w:p>
    <w:p w:rsidR="006751CF" w:rsidRPr="00B0046B" w:rsidRDefault="006751CF" w:rsidP="00C42FA5">
      <w:pPr>
        <w:widowControl w:val="0"/>
        <w:numPr>
          <w:ilvl w:val="0"/>
          <w:numId w:val="59"/>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характеризовать базовые черты избирательной системы в нашем обществе, основные проявления роли избирателя; </w:t>
      </w:r>
    </w:p>
    <w:p w:rsidR="006751CF" w:rsidRPr="00B0046B" w:rsidRDefault="006751CF" w:rsidP="00C42FA5">
      <w:pPr>
        <w:widowControl w:val="0"/>
        <w:numPr>
          <w:ilvl w:val="0"/>
          <w:numId w:val="59"/>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различать факты и мнения в потоке информации. </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color w:val="auto"/>
        </w:rPr>
      </w:pPr>
      <w:r w:rsidRPr="00B0046B">
        <w:rPr>
          <w:rFonts w:ascii="Times New Roman" w:hAnsi="Times New Roman" w:cs="Times New Roman"/>
          <w:i/>
          <w:iCs/>
          <w:color w:val="auto"/>
        </w:rPr>
        <w:t>Выпускник получит возможность научиться:</w:t>
      </w:r>
    </w:p>
    <w:p w:rsidR="006751CF" w:rsidRPr="00B0046B" w:rsidRDefault="006751CF" w:rsidP="00C42FA5">
      <w:pPr>
        <w:widowControl w:val="0"/>
        <w:numPr>
          <w:ilvl w:val="0"/>
          <w:numId w:val="60"/>
        </w:numPr>
        <w:tabs>
          <w:tab w:val="clear" w:pos="72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осознавать значение гражданской активности и патриотической позиции в укреплении нашего государства; </w:t>
      </w:r>
    </w:p>
    <w:p w:rsidR="006751CF" w:rsidRPr="00B0046B" w:rsidRDefault="006751CF" w:rsidP="00C42FA5">
      <w:pPr>
        <w:widowControl w:val="0"/>
        <w:numPr>
          <w:ilvl w:val="0"/>
          <w:numId w:val="60"/>
        </w:numPr>
        <w:tabs>
          <w:tab w:val="clear" w:pos="72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соотносить различные оценки политических событий и процессов и делать обоснованные выводы. </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i/>
          <w:iCs/>
          <w:color w:val="auto"/>
        </w:rPr>
      </w:pPr>
      <w:r w:rsidRPr="00B0046B">
        <w:rPr>
          <w:rFonts w:ascii="Times New Roman" w:hAnsi="Times New Roman" w:cs="Times New Roman"/>
          <w:b/>
          <w:bCs/>
          <w:color w:val="auto"/>
        </w:rPr>
        <w:t xml:space="preserve">Культурно-информационная среда общественной жизни </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i/>
          <w:iCs/>
          <w:color w:val="auto"/>
        </w:rPr>
      </w:pPr>
      <w:r w:rsidRPr="00B0046B">
        <w:rPr>
          <w:rFonts w:ascii="Times New Roman" w:hAnsi="Times New Roman" w:cs="Times New Roman"/>
          <w:color w:val="auto"/>
        </w:rPr>
        <w:t xml:space="preserve">Выпускник научится: </w:t>
      </w:r>
    </w:p>
    <w:p w:rsidR="006751CF" w:rsidRPr="00B0046B" w:rsidRDefault="006751CF" w:rsidP="00C42FA5">
      <w:pPr>
        <w:widowControl w:val="0"/>
        <w:numPr>
          <w:ilvl w:val="0"/>
          <w:numId w:val="60"/>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характеризовать развитие отдельных областей и форм культуры; </w:t>
      </w:r>
    </w:p>
    <w:p w:rsidR="006751CF" w:rsidRPr="00B0046B" w:rsidRDefault="006751CF" w:rsidP="00C42FA5">
      <w:pPr>
        <w:widowControl w:val="0"/>
        <w:numPr>
          <w:ilvl w:val="0"/>
          <w:numId w:val="60"/>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распознавать и различать явления духовной культуры; </w:t>
      </w:r>
    </w:p>
    <w:p w:rsidR="006751CF" w:rsidRPr="00B0046B" w:rsidRDefault="006751CF" w:rsidP="00C42FA5">
      <w:pPr>
        <w:widowControl w:val="0"/>
        <w:numPr>
          <w:ilvl w:val="0"/>
          <w:numId w:val="60"/>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описывать различные средства массовой информации; </w:t>
      </w:r>
    </w:p>
    <w:p w:rsidR="006751CF" w:rsidRPr="00B0046B" w:rsidRDefault="006751CF" w:rsidP="00C42FA5">
      <w:pPr>
        <w:widowControl w:val="0"/>
        <w:numPr>
          <w:ilvl w:val="0"/>
          <w:numId w:val="60"/>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находить и извлекать социальную информацию о достижениях и проблемах развития культуры из адаптированных источников различного типа; </w:t>
      </w:r>
    </w:p>
    <w:p w:rsidR="006751CF" w:rsidRPr="00B0046B" w:rsidRDefault="006751CF" w:rsidP="00C42FA5">
      <w:pPr>
        <w:widowControl w:val="0"/>
        <w:numPr>
          <w:ilvl w:val="0"/>
          <w:numId w:val="60"/>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видеть различные точки зрения в вопросах ценностного выбора и приоритетов в духовной сфере, формулировать собственное отношение. </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C42FA5">
      <w:pPr>
        <w:widowControl w:val="0"/>
        <w:numPr>
          <w:ilvl w:val="0"/>
          <w:numId w:val="60"/>
        </w:numPr>
        <w:tabs>
          <w:tab w:val="clear" w:pos="72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описывать процессы создания, сохранения, трансляции и усвоения достижений культуры; </w:t>
      </w:r>
    </w:p>
    <w:p w:rsidR="006751CF" w:rsidRPr="00B0046B" w:rsidRDefault="006751CF" w:rsidP="00C42FA5">
      <w:pPr>
        <w:widowControl w:val="0"/>
        <w:numPr>
          <w:ilvl w:val="0"/>
          <w:numId w:val="60"/>
        </w:numPr>
        <w:tabs>
          <w:tab w:val="clear" w:pos="72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характеризовать основные направления развития отечественной культуры в современных условиях; </w:t>
      </w:r>
    </w:p>
    <w:p w:rsidR="006751CF" w:rsidRPr="00B0046B" w:rsidRDefault="006751CF" w:rsidP="00C42FA5">
      <w:pPr>
        <w:widowControl w:val="0"/>
        <w:numPr>
          <w:ilvl w:val="0"/>
          <w:numId w:val="60"/>
        </w:numPr>
        <w:tabs>
          <w:tab w:val="clear" w:pos="72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осуществлять рефлексию своих ценностей. </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color w:val="auto"/>
        </w:rPr>
      </w:pPr>
      <w:r w:rsidRPr="00B0046B">
        <w:rPr>
          <w:rFonts w:ascii="Times New Roman" w:hAnsi="Times New Roman" w:cs="Times New Roman"/>
          <w:b/>
          <w:bCs/>
          <w:color w:val="auto"/>
        </w:rPr>
        <w:t>Человек в меняющемся обществе</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C42FA5">
      <w:pPr>
        <w:widowControl w:val="0"/>
        <w:tabs>
          <w:tab w:val="left" w:pos="142"/>
          <w:tab w:val="left" w:pos="284"/>
        </w:tabs>
        <w:autoSpaceDE w:val="0"/>
        <w:autoSpaceDN w:val="0"/>
        <w:adjustRightInd w:val="0"/>
        <w:ind w:right="-1"/>
        <w:rPr>
          <w:rFonts w:ascii="Times New Roman" w:hAnsi="Times New Roman" w:cs="Times New Roman"/>
          <w:color w:val="auto"/>
        </w:rPr>
      </w:pPr>
      <w:r w:rsidRPr="00B0046B">
        <w:rPr>
          <w:rFonts w:ascii="Times New Roman" w:hAnsi="Times New Roman" w:cs="Times New Roman"/>
          <w:color w:val="auto"/>
        </w:rPr>
        <w:t>• характеризовать явление ускорения социального развития;</w:t>
      </w:r>
    </w:p>
    <w:p w:rsidR="006751CF" w:rsidRPr="00B0046B" w:rsidRDefault="006751CF" w:rsidP="00C42FA5">
      <w:pPr>
        <w:widowControl w:val="0"/>
        <w:numPr>
          <w:ilvl w:val="0"/>
          <w:numId w:val="61"/>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объяснять необходимость непрерывного образования в современных условиях; </w:t>
      </w:r>
    </w:p>
    <w:p w:rsidR="006751CF" w:rsidRPr="00B0046B" w:rsidRDefault="006751CF" w:rsidP="00C42FA5">
      <w:pPr>
        <w:widowControl w:val="0"/>
        <w:numPr>
          <w:ilvl w:val="0"/>
          <w:numId w:val="61"/>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описывать многообразие профессий в современном мире; </w:t>
      </w:r>
    </w:p>
    <w:p w:rsidR="006751CF" w:rsidRPr="00B0046B" w:rsidRDefault="006751CF" w:rsidP="00C42FA5">
      <w:pPr>
        <w:widowControl w:val="0"/>
        <w:numPr>
          <w:ilvl w:val="0"/>
          <w:numId w:val="61"/>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характеризовать роль молодёжи в развитии современного общества; </w:t>
      </w:r>
    </w:p>
    <w:p w:rsidR="006751CF" w:rsidRPr="00B0046B" w:rsidRDefault="006751CF" w:rsidP="00C42FA5">
      <w:pPr>
        <w:widowControl w:val="0"/>
        <w:numPr>
          <w:ilvl w:val="0"/>
          <w:numId w:val="61"/>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извлекать социальную информацию из доступных источников; </w:t>
      </w:r>
    </w:p>
    <w:p w:rsidR="006751CF" w:rsidRPr="00B0046B" w:rsidRDefault="006751CF" w:rsidP="00C42FA5">
      <w:pPr>
        <w:widowControl w:val="0"/>
        <w:numPr>
          <w:ilvl w:val="0"/>
          <w:numId w:val="61"/>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lastRenderedPageBreak/>
        <w:t xml:space="preserve">применять полученные знания для решения отдельных социальных проблем. </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C42FA5">
      <w:pPr>
        <w:widowControl w:val="0"/>
        <w:numPr>
          <w:ilvl w:val="0"/>
          <w:numId w:val="61"/>
        </w:numPr>
        <w:tabs>
          <w:tab w:val="clear" w:pos="72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критически воспринимать сообщения и рекламу в СМИ и Интернете о таких направлениях массовой культуры, как шоу-бизнес и мода; </w:t>
      </w:r>
    </w:p>
    <w:p w:rsidR="006751CF" w:rsidRPr="00B0046B" w:rsidRDefault="006751CF" w:rsidP="00C42FA5">
      <w:pPr>
        <w:widowControl w:val="0"/>
        <w:numPr>
          <w:ilvl w:val="0"/>
          <w:numId w:val="61"/>
        </w:numPr>
        <w:tabs>
          <w:tab w:val="clear" w:pos="72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оценивать роль спорта и спортивных достижений в контексте современной общественной жизни; </w:t>
      </w:r>
    </w:p>
    <w:p w:rsidR="006751CF" w:rsidRPr="00B0046B" w:rsidRDefault="006751CF" w:rsidP="00C42FA5">
      <w:pPr>
        <w:widowControl w:val="0"/>
        <w:numPr>
          <w:ilvl w:val="0"/>
          <w:numId w:val="61"/>
        </w:numPr>
        <w:tabs>
          <w:tab w:val="clear" w:pos="72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выражать и обосновывать собственную позицию по актуальным проблемам молодёжи. </w:t>
      </w:r>
    </w:p>
    <w:p w:rsidR="006751CF"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b/>
          <w:bCs/>
          <w:color w:val="auto"/>
        </w:rPr>
      </w:pPr>
      <w:r w:rsidRPr="00B0046B">
        <w:rPr>
          <w:rFonts w:ascii="Times New Roman" w:hAnsi="Times New Roman" w:cs="Times New Roman"/>
          <w:b/>
          <w:bCs/>
          <w:color w:val="auto"/>
          <w:lang w:val="ru-RU"/>
        </w:rPr>
        <w:t>3.6</w:t>
      </w:r>
      <w:r w:rsidR="006751CF" w:rsidRPr="00B0046B">
        <w:rPr>
          <w:rFonts w:ascii="Times New Roman" w:hAnsi="Times New Roman" w:cs="Times New Roman"/>
          <w:b/>
          <w:bCs/>
          <w:color w:val="auto"/>
        </w:rPr>
        <w:t>.2.3.10. ОСНОВЫ ДУХОВНО-НРАВСТВЕННОЙ КУЛЬТУРЫ НАРОДОВ РОССИИ.</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bCs/>
          <w:color w:val="auto"/>
        </w:rPr>
      </w:pPr>
      <w:r w:rsidRPr="00B0046B">
        <w:rPr>
          <w:rFonts w:ascii="Times New Roman" w:hAnsi="Times New Roman" w:cs="Times New Roman"/>
          <w:bCs/>
          <w:iCs/>
          <w:color w:val="auto"/>
        </w:rPr>
        <w:t>Выпускник научится:</w:t>
      </w:r>
    </w:p>
    <w:p w:rsidR="006751CF" w:rsidRPr="00B0046B" w:rsidRDefault="006751CF" w:rsidP="001A687C">
      <w:pPr>
        <w:pStyle w:val="afff"/>
        <w:widowControl w:val="0"/>
        <w:numPr>
          <w:ilvl w:val="0"/>
          <w:numId w:val="129"/>
        </w:numPr>
        <w:tabs>
          <w:tab w:val="left" w:pos="142"/>
          <w:tab w:val="left" w:pos="284"/>
        </w:tabs>
        <w:overflowPunct w:val="0"/>
        <w:autoSpaceDE w:val="0"/>
        <w:autoSpaceDN w:val="0"/>
        <w:adjustRightInd w:val="0"/>
        <w:ind w:left="426" w:right="-1"/>
        <w:rPr>
          <w:rFonts w:ascii="Times New Roman" w:hAnsi="Times New Roman" w:cs="Times New Roman"/>
          <w:bCs/>
          <w:color w:val="auto"/>
        </w:rPr>
      </w:pPr>
      <w:r w:rsidRPr="00B0046B">
        <w:rPr>
          <w:rFonts w:ascii="Times New Roman" w:hAnsi="Times New Roman" w:cs="Times New Roman"/>
          <w:bCs/>
          <w:color w:val="auto"/>
        </w:rPr>
        <w:t>Воспроизводить полученную информацию, приводить примеры </w:t>
      </w:r>
      <w:proofErr w:type="gramStart"/>
      <w:r w:rsidRPr="00B0046B">
        <w:rPr>
          <w:rFonts w:ascii="Times New Roman" w:hAnsi="Times New Roman" w:cs="Times New Roman"/>
          <w:bCs/>
          <w:color w:val="auto"/>
        </w:rPr>
        <w:t>из</w:t>
      </w:r>
      <w:proofErr w:type="gramEnd"/>
    </w:p>
    <w:p w:rsidR="006751CF" w:rsidRPr="00B0046B" w:rsidRDefault="006751CF" w:rsidP="001A687C">
      <w:pPr>
        <w:pStyle w:val="afff"/>
        <w:widowControl w:val="0"/>
        <w:tabs>
          <w:tab w:val="left" w:pos="142"/>
          <w:tab w:val="left" w:pos="284"/>
        </w:tabs>
        <w:overflowPunct w:val="0"/>
        <w:autoSpaceDE w:val="0"/>
        <w:autoSpaceDN w:val="0"/>
        <w:adjustRightInd w:val="0"/>
        <w:ind w:left="426" w:right="-1"/>
        <w:rPr>
          <w:rFonts w:ascii="Times New Roman" w:hAnsi="Times New Roman" w:cs="Times New Roman"/>
          <w:bCs/>
          <w:color w:val="auto"/>
        </w:rPr>
      </w:pPr>
      <w:r w:rsidRPr="00B0046B">
        <w:rPr>
          <w:rFonts w:ascii="Times New Roman" w:hAnsi="Times New Roman" w:cs="Times New Roman"/>
          <w:bCs/>
          <w:color w:val="auto"/>
        </w:rPr>
        <w:t>прочитанных текстов; оценивать главную мысль прочитанных текстов и</w:t>
      </w:r>
    </w:p>
    <w:p w:rsidR="006751CF" w:rsidRPr="00B0046B" w:rsidRDefault="006751CF" w:rsidP="001A687C">
      <w:pPr>
        <w:pStyle w:val="afff"/>
        <w:widowControl w:val="0"/>
        <w:tabs>
          <w:tab w:val="left" w:pos="142"/>
          <w:tab w:val="left" w:pos="284"/>
        </w:tabs>
        <w:overflowPunct w:val="0"/>
        <w:autoSpaceDE w:val="0"/>
        <w:autoSpaceDN w:val="0"/>
        <w:adjustRightInd w:val="0"/>
        <w:ind w:left="426" w:right="-1"/>
        <w:rPr>
          <w:rFonts w:ascii="Times New Roman" w:hAnsi="Times New Roman" w:cs="Times New Roman"/>
          <w:bCs/>
          <w:color w:val="auto"/>
        </w:rPr>
      </w:pPr>
      <w:r w:rsidRPr="00B0046B">
        <w:rPr>
          <w:rFonts w:ascii="Times New Roman" w:hAnsi="Times New Roman" w:cs="Times New Roman"/>
          <w:bCs/>
          <w:color w:val="auto"/>
        </w:rPr>
        <w:t>прослушанных объяснений учителя.</w:t>
      </w:r>
    </w:p>
    <w:p w:rsidR="006751CF" w:rsidRPr="00B0046B" w:rsidRDefault="006751CF" w:rsidP="001A687C">
      <w:pPr>
        <w:pStyle w:val="afff"/>
        <w:widowControl w:val="0"/>
        <w:numPr>
          <w:ilvl w:val="0"/>
          <w:numId w:val="129"/>
        </w:numPr>
        <w:tabs>
          <w:tab w:val="left" w:pos="142"/>
          <w:tab w:val="left" w:pos="284"/>
        </w:tabs>
        <w:overflowPunct w:val="0"/>
        <w:autoSpaceDE w:val="0"/>
        <w:autoSpaceDN w:val="0"/>
        <w:adjustRightInd w:val="0"/>
        <w:ind w:left="426" w:right="-1"/>
        <w:rPr>
          <w:rFonts w:ascii="Times New Roman" w:hAnsi="Times New Roman" w:cs="Times New Roman"/>
          <w:bCs/>
          <w:color w:val="auto"/>
        </w:rPr>
      </w:pPr>
      <w:r w:rsidRPr="00B0046B">
        <w:rPr>
          <w:rFonts w:ascii="Times New Roman" w:hAnsi="Times New Roman" w:cs="Times New Roman"/>
          <w:bCs/>
          <w:color w:val="auto"/>
        </w:rPr>
        <w:t>Сравнивать главную мысль </w:t>
      </w:r>
      <w:proofErr w:type="gramStart"/>
      <w:r w:rsidRPr="00B0046B">
        <w:rPr>
          <w:rFonts w:ascii="Times New Roman" w:hAnsi="Times New Roman" w:cs="Times New Roman"/>
          <w:bCs/>
          <w:color w:val="auto"/>
        </w:rPr>
        <w:t>литературных</w:t>
      </w:r>
      <w:proofErr w:type="gramEnd"/>
      <w:r w:rsidRPr="00B0046B">
        <w:rPr>
          <w:rFonts w:ascii="Times New Roman" w:hAnsi="Times New Roman" w:cs="Times New Roman"/>
          <w:bCs/>
          <w:color w:val="auto"/>
        </w:rPr>
        <w:t>, фольклорных и религиозных</w:t>
      </w:r>
    </w:p>
    <w:p w:rsidR="006751CF" w:rsidRPr="00B0046B" w:rsidRDefault="006751CF" w:rsidP="001A687C">
      <w:pPr>
        <w:pStyle w:val="afff"/>
        <w:widowControl w:val="0"/>
        <w:tabs>
          <w:tab w:val="left" w:pos="142"/>
          <w:tab w:val="left" w:pos="284"/>
        </w:tabs>
        <w:overflowPunct w:val="0"/>
        <w:autoSpaceDE w:val="0"/>
        <w:autoSpaceDN w:val="0"/>
        <w:adjustRightInd w:val="0"/>
        <w:ind w:left="426" w:right="-1"/>
        <w:rPr>
          <w:rFonts w:ascii="Times New Roman" w:hAnsi="Times New Roman" w:cs="Times New Roman"/>
          <w:bCs/>
          <w:color w:val="auto"/>
        </w:rPr>
      </w:pPr>
      <w:r w:rsidRPr="00B0046B">
        <w:rPr>
          <w:rFonts w:ascii="Times New Roman" w:hAnsi="Times New Roman" w:cs="Times New Roman"/>
          <w:bCs/>
          <w:color w:val="auto"/>
        </w:rPr>
        <w:t>текстов. Проводить аналогии между героями, сопоставлять их поведение </w:t>
      </w:r>
      <w:proofErr w:type="gramStart"/>
      <w:r w:rsidRPr="00B0046B">
        <w:rPr>
          <w:rFonts w:ascii="Times New Roman" w:hAnsi="Times New Roman" w:cs="Times New Roman"/>
          <w:bCs/>
          <w:color w:val="auto"/>
        </w:rPr>
        <w:t>с</w:t>
      </w:r>
      <w:proofErr w:type="gramEnd"/>
    </w:p>
    <w:p w:rsidR="006751CF" w:rsidRPr="00B0046B" w:rsidRDefault="006751CF" w:rsidP="001A687C">
      <w:pPr>
        <w:pStyle w:val="afff"/>
        <w:widowControl w:val="0"/>
        <w:tabs>
          <w:tab w:val="left" w:pos="142"/>
          <w:tab w:val="left" w:pos="284"/>
        </w:tabs>
        <w:overflowPunct w:val="0"/>
        <w:autoSpaceDE w:val="0"/>
        <w:autoSpaceDN w:val="0"/>
        <w:adjustRightInd w:val="0"/>
        <w:ind w:left="426" w:right="-1"/>
        <w:rPr>
          <w:rFonts w:ascii="Times New Roman" w:hAnsi="Times New Roman" w:cs="Times New Roman"/>
          <w:bCs/>
          <w:color w:val="auto"/>
        </w:rPr>
      </w:pPr>
      <w:r w:rsidRPr="00B0046B">
        <w:rPr>
          <w:rFonts w:ascii="Times New Roman" w:hAnsi="Times New Roman" w:cs="Times New Roman"/>
          <w:bCs/>
          <w:color w:val="auto"/>
        </w:rPr>
        <w:t>общечеловеческими духовно-нравственными ценностями.</w:t>
      </w:r>
    </w:p>
    <w:p w:rsidR="006751CF" w:rsidRPr="00B0046B" w:rsidRDefault="006751CF" w:rsidP="001A687C">
      <w:pPr>
        <w:pStyle w:val="afff"/>
        <w:widowControl w:val="0"/>
        <w:numPr>
          <w:ilvl w:val="0"/>
          <w:numId w:val="129"/>
        </w:numPr>
        <w:tabs>
          <w:tab w:val="left" w:pos="142"/>
          <w:tab w:val="left" w:pos="284"/>
        </w:tabs>
        <w:overflowPunct w:val="0"/>
        <w:autoSpaceDE w:val="0"/>
        <w:autoSpaceDN w:val="0"/>
        <w:adjustRightInd w:val="0"/>
        <w:ind w:left="426" w:right="-1"/>
        <w:rPr>
          <w:rFonts w:ascii="Times New Roman" w:hAnsi="Times New Roman" w:cs="Times New Roman"/>
          <w:bCs/>
          <w:color w:val="auto"/>
        </w:rPr>
      </w:pPr>
      <w:r w:rsidRPr="00B0046B">
        <w:rPr>
          <w:rFonts w:ascii="Times New Roman" w:hAnsi="Times New Roman" w:cs="Times New Roman"/>
          <w:bCs/>
          <w:color w:val="auto"/>
        </w:rPr>
        <w:t>Участвовать в диалоге: высказывать свои суждения, анализировать</w:t>
      </w:r>
    </w:p>
    <w:p w:rsidR="006751CF" w:rsidRPr="00B0046B" w:rsidRDefault="006751CF" w:rsidP="001A687C">
      <w:pPr>
        <w:pStyle w:val="afff"/>
        <w:widowControl w:val="0"/>
        <w:tabs>
          <w:tab w:val="left" w:pos="142"/>
          <w:tab w:val="left" w:pos="284"/>
        </w:tabs>
        <w:overflowPunct w:val="0"/>
        <w:autoSpaceDE w:val="0"/>
        <w:autoSpaceDN w:val="0"/>
        <w:adjustRightInd w:val="0"/>
        <w:ind w:left="426" w:right="-1"/>
        <w:rPr>
          <w:rFonts w:ascii="Times New Roman" w:hAnsi="Times New Roman" w:cs="Times New Roman"/>
          <w:bCs/>
          <w:color w:val="auto"/>
        </w:rPr>
      </w:pPr>
      <w:r w:rsidRPr="00B0046B">
        <w:rPr>
          <w:rFonts w:ascii="Times New Roman" w:hAnsi="Times New Roman" w:cs="Times New Roman"/>
          <w:bCs/>
          <w:color w:val="auto"/>
        </w:rPr>
        <w:t>высказывания участников беседы, добавлять, приводить доказательства.</w:t>
      </w:r>
    </w:p>
    <w:p w:rsidR="006751CF" w:rsidRPr="00B0046B" w:rsidRDefault="006751CF" w:rsidP="001A687C">
      <w:pPr>
        <w:pStyle w:val="afff"/>
        <w:widowControl w:val="0"/>
        <w:numPr>
          <w:ilvl w:val="0"/>
          <w:numId w:val="129"/>
        </w:numPr>
        <w:tabs>
          <w:tab w:val="left" w:pos="142"/>
          <w:tab w:val="left" w:pos="284"/>
        </w:tabs>
        <w:overflowPunct w:val="0"/>
        <w:autoSpaceDE w:val="0"/>
        <w:autoSpaceDN w:val="0"/>
        <w:adjustRightInd w:val="0"/>
        <w:ind w:left="426" w:right="-1"/>
        <w:rPr>
          <w:rFonts w:ascii="Times New Roman" w:hAnsi="Times New Roman" w:cs="Times New Roman"/>
          <w:bCs/>
          <w:color w:val="auto"/>
        </w:rPr>
      </w:pPr>
      <w:proofErr w:type="gramStart"/>
      <w:r w:rsidRPr="00B0046B">
        <w:rPr>
          <w:rFonts w:ascii="Times New Roman" w:hAnsi="Times New Roman" w:cs="Times New Roman"/>
          <w:bCs/>
          <w:color w:val="auto"/>
        </w:rPr>
        <w:t>Создавать по изображениям (художественным полотнам, иконам,</w:t>
      </w:r>
      <w:proofErr w:type="gramEnd"/>
    </w:p>
    <w:p w:rsidR="006751CF" w:rsidRPr="00B0046B" w:rsidRDefault="006751CF" w:rsidP="001A687C">
      <w:pPr>
        <w:pStyle w:val="afff"/>
        <w:widowControl w:val="0"/>
        <w:tabs>
          <w:tab w:val="left" w:pos="142"/>
          <w:tab w:val="left" w:pos="284"/>
        </w:tabs>
        <w:overflowPunct w:val="0"/>
        <w:autoSpaceDE w:val="0"/>
        <w:autoSpaceDN w:val="0"/>
        <w:adjustRightInd w:val="0"/>
        <w:ind w:left="426" w:right="-1"/>
        <w:rPr>
          <w:rFonts w:ascii="Times New Roman" w:hAnsi="Times New Roman" w:cs="Times New Roman"/>
          <w:bCs/>
          <w:color w:val="auto"/>
        </w:rPr>
      </w:pPr>
      <w:r w:rsidRPr="00B0046B">
        <w:rPr>
          <w:rFonts w:ascii="Times New Roman" w:hAnsi="Times New Roman" w:cs="Times New Roman"/>
          <w:bCs/>
          <w:color w:val="auto"/>
        </w:rPr>
        <w:t>иллюстрациям) словесный портрет героя.</w:t>
      </w:r>
    </w:p>
    <w:p w:rsidR="006751CF" w:rsidRPr="00B0046B" w:rsidRDefault="006751CF" w:rsidP="001A687C">
      <w:pPr>
        <w:pStyle w:val="afff"/>
        <w:widowControl w:val="0"/>
        <w:numPr>
          <w:ilvl w:val="0"/>
          <w:numId w:val="129"/>
        </w:numPr>
        <w:tabs>
          <w:tab w:val="left" w:pos="142"/>
          <w:tab w:val="left" w:pos="284"/>
        </w:tabs>
        <w:overflowPunct w:val="0"/>
        <w:autoSpaceDE w:val="0"/>
        <w:autoSpaceDN w:val="0"/>
        <w:adjustRightInd w:val="0"/>
        <w:ind w:left="426" w:right="-1"/>
        <w:rPr>
          <w:rFonts w:ascii="Times New Roman" w:hAnsi="Times New Roman" w:cs="Times New Roman"/>
          <w:bCs/>
          <w:color w:val="auto"/>
        </w:rPr>
      </w:pPr>
      <w:r w:rsidRPr="00B0046B">
        <w:rPr>
          <w:rFonts w:ascii="Times New Roman" w:hAnsi="Times New Roman" w:cs="Times New Roman"/>
          <w:bCs/>
          <w:color w:val="auto"/>
        </w:rPr>
        <w:t>Оценивать поступки реальных лиц, героев произведений, высказывания</w:t>
      </w:r>
    </w:p>
    <w:p w:rsidR="006751CF" w:rsidRPr="00B0046B" w:rsidRDefault="006751CF" w:rsidP="001A687C">
      <w:pPr>
        <w:pStyle w:val="afff"/>
        <w:widowControl w:val="0"/>
        <w:tabs>
          <w:tab w:val="left" w:pos="142"/>
          <w:tab w:val="left" w:pos="284"/>
        </w:tabs>
        <w:overflowPunct w:val="0"/>
        <w:autoSpaceDE w:val="0"/>
        <w:autoSpaceDN w:val="0"/>
        <w:adjustRightInd w:val="0"/>
        <w:ind w:left="426" w:right="-1"/>
        <w:rPr>
          <w:rFonts w:ascii="Times New Roman" w:hAnsi="Times New Roman" w:cs="Times New Roman"/>
          <w:bCs/>
          <w:color w:val="auto"/>
        </w:rPr>
      </w:pPr>
      <w:r w:rsidRPr="00B0046B">
        <w:rPr>
          <w:rFonts w:ascii="Times New Roman" w:hAnsi="Times New Roman" w:cs="Times New Roman"/>
          <w:bCs/>
          <w:color w:val="auto"/>
        </w:rPr>
        <w:t>известных личностей.</w:t>
      </w:r>
    </w:p>
    <w:p w:rsidR="006751CF" w:rsidRPr="00B0046B" w:rsidRDefault="006751CF" w:rsidP="001A687C">
      <w:pPr>
        <w:pStyle w:val="afff"/>
        <w:widowControl w:val="0"/>
        <w:numPr>
          <w:ilvl w:val="0"/>
          <w:numId w:val="129"/>
        </w:numPr>
        <w:tabs>
          <w:tab w:val="left" w:pos="142"/>
          <w:tab w:val="left" w:pos="284"/>
        </w:tabs>
        <w:overflowPunct w:val="0"/>
        <w:autoSpaceDE w:val="0"/>
        <w:autoSpaceDN w:val="0"/>
        <w:adjustRightInd w:val="0"/>
        <w:ind w:left="426" w:right="-1"/>
        <w:rPr>
          <w:rFonts w:ascii="Times New Roman" w:hAnsi="Times New Roman" w:cs="Times New Roman"/>
          <w:bCs/>
          <w:color w:val="auto"/>
        </w:rPr>
      </w:pPr>
      <w:r w:rsidRPr="00B0046B">
        <w:rPr>
          <w:rFonts w:ascii="Times New Roman" w:hAnsi="Times New Roman" w:cs="Times New Roman"/>
          <w:bCs/>
          <w:color w:val="auto"/>
        </w:rPr>
        <w:t>Работать с исторической картой: находить объекты в соответствии </w:t>
      </w:r>
      <w:proofErr w:type="gramStart"/>
      <w:r w:rsidRPr="00B0046B">
        <w:rPr>
          <w:rFonts w:ascii="Times New Roman" w:hAnsi="Times New Roman" w:cs="Times New Roman"/>
          <w:bCs/>
          <w:color w:val="auto"/>
        </w:rPr>
        <w:t>с</w:t>
      </w:r>
      <w:proofErr w:type="gramEnd"/>
    </w:p>
    <w:p w:rsidR="006751CF" w:rsidRPr="00B0046B" w:rsidRDefault="006751CF" w:rsidP="001A687C">
      <w:pPr>
        <w:pStyle w:val="afff"/>
        <w:widowControl w:val="0"/>
        <w:tabs>
          <w:tab w:val="left" w:pos="142"/>
          <w:tab w:val="left" w:pos="284"/>
        </w:tabs>
        <w:overflowPunct w:val="0"/>
        <w:autoSpaceDE w:val="0"/>
        <w:autoSpaceDN w:val="0"/>
        <w:adjustRightInd w:val="0"/>
        <w:ind w:left="426" w:right="-1"/>
        <w:rPr>
          <w:rFonts w:ascii="Times New Roman" w:hAnsi="Times New Roman" w:cs="Times New Roman"/>
          <w:bCs/>
          <w:color w:val="auto"/>
        </w:rPr>
      </w:pPr>
      <w:r w:rsidRPr="00B0046B">
        <w:rPr>
          <w:rFonts w:ascii="Times New Roman" w:hAnsi="Times New Roman" w:cs="Times New Roman"/>
          <w:bCs/>
          <w:color w:val="auto"/>
        </w:rPr>
        <w:t>учебной задачей.</w:t>
      </w:r>
    </w:p>
    <w:p w:rsidR="006751CF" w:rsidRPr="00B0046B" w:rsidRDefault="006751CF" w:rsidP="001A687C">
      <w:pPr>
        <w:pStyle w:val="afff"/>
        <w:widowControl w:val="0"/>
        <w:numPr>
          <w:ilvl w:val="0"/>
          <w:numId w:val="129"/>
        </w:numPr>
        <w:tabs>
          <w:tab w:val="left" w:pos="142"/>
          <w:tab w:val="left" w:pos="284"/>
        </w:tabs>
        <w:overflowPunct w:val="0"/>
        <w:autoSpaceDE w:val="0"/>
        <w:autoSpaceDN w:val="0"/>
        <w:adjustRightInd w:val="0"/>
        <w:ind w:left="426" w:right="-1"/>
        <w:rPr>
          <w:rFonts w:ascii="Times New Roman" w:hAnsi="Times New Roman" w:cs="Times New Roman"/>
          <w:bCs/>
          <w:color w:val="auto"/>
        </w:rPr>
      </w:pPr>
      <w:r w:rsidRPr="00B0046B">
        <w:rPr>
          <w:rFonts w:ascii="Times New Roman" w:hAnsi="Times New Roman" w:cs="Times New Roman"/>
          <w:bCs/>
          <w:color w:val="auto"/>
        </w:rPr>
        <w:t>Использовать информацию, полученную из разных источников, для решения</w:t>
      </w:r>
    </w:p>
    <w:p w:rsidR="006751CF" w:rsidRPr="00B0046B" w:rsidRDefault="006751CF" w:rsidP="001A687C">
      <w:pPr>
        <w:pStyle w:val="afff"/>
        <w:widowControl w:val="0"/>
        <w:tabs>
          <w:tab w:val="left" w:pos="142"/>
          <w:tab w:val="left" w:pos="284"/>
        </w:tabs>
        <w:overflowPunct w:val="0"/>
        <w:autoSpaceDE w:val="0"/>
        <w:autoSpaceDN w:val="0"/>
        <w:adjustRightInd w:val="0"/>
        <w:ind w:left="426" w:right="-1"/>
        <w:rPr>
          <w:rFonts w:ascii="Times New Roman" w:hAnsi="Times New Roman" w:cs="Times New Roman"/>
          <w:bCs/>
          <w:color w:val="auto"/>
        </w:rPr>
      </w:pPr>
      <w:r w:rsidRPr="00B0046B">
        <w:rPr>
          <w:rFonts w:ascii="Times New Roman" w:hAnsi="Times New Roman" w:cs="Times New Roman"/>
          <w:bCs/>
          <w:color w:val="auto"/>
        </w:rPr>
        <w:t>учебных и практических задач.</w:t>
      </w:r>
    </w:p>
    <w:p w:rsidR="006751CF" w:rsidRPr="00B0046B" w:rsidRDefault="006751CF" w:rsidP="001A687C">
      <w:pPr>
        <w:pStyle w:val="afff"/>
        <w:widowControl w:val="0"/>
        <w:tabs>
          <w:tab w:val="left" w:pos="142"/>
          <w:tab w:val="left" w:pos="284"/>
        </w:tabs>
        <w:overflowPunct w:val="0"/>
        <w:autoSpaceDE w:val="0"/>
        <w:autoSpaceDN w:val="0"/>
        <w:adjustRightInd w:val="0"/>
        <w:ind w:left="426" w:right="-1"/>
        <w:rPr>
          <w:rFonts w:ascii="Times New Roman" w:hAnsi="Times New Roman" w:cs="Times New Roman"/>
          <w:bCs/>
          <w:i/>
          <w:color w:val="auto"/>
        </w:rPr>
      </w:pPr>
      <w:r w:rsidRPr="00B0046B">
        <w:rPr>
          <w:rFonts w:ascii="Times New Roman" w:hAnsi="Times New Roman" w:cs="Times New Roman"/>
          <w:bCs/>
          <w:i/>
          <w:iCs/>
          <w:color w:val="auto"/>
        </w:rPr>
        <w:t>Выпускник получит возможность научиться:</w:t>
      </w:r>
    </w:p>
    <w:p w:rsidR="006751CF" w:rsidRPr="00B0046B" w:rsidRDefault="006751CF" w:rsidP="001A687C">
      <w:pPr>
        <w:pStyle w:val="afff"/>
        <w:widowControl w:val="0"/>
        <w:numPr>
          <w:ilvl w:val="0"/>
          <w:numId w:val="129"/>
        </w:numPr>
        <w:tabs>
          <w:tab w:val="left" w:pos="142"/>
          <w:tab w:val="left" w:pos="284"/>
        </w:tabs>
        <w:overflowPunct w:val="0"/>
        <w:autoSpaceDE w:val="0"/>
        <w:autoSpaceDN w:val="0"/>
        <w:adjustRightInd w:val="0"/>
        <w:ind w:left="426" w:right="-1"/>
        <w:rPr>
          <w:rFonts w:ascii="Times New Roman" w:hAnsi="Times New Roman" w:cs="Times New Roman"/>
          <w:bCs/>
          <w:i/>
          <w:color w:val="auto"/>
        </w:rPr>
      </w:pPr>
      <w:r w:rsidRPr="00B0046B">
        <w:rPr>
          <w:rFonts w:ascii="Times New Roman" w:hAnsi="Times New Roman" w:cs="Times New Roman"/>
          <w:i/>
          <w:color w:val="auto"/>
        </w:rPr>
        <w:sym w:font="Symbol" w:char="F020"/>
      </w:r>
      <w:r w:rsidRPr="00B0046B">
        <w:rPr>
          <w:rFonts w:ascii="Times New Roman" w:hAnsi="Times New Roman" w:cs="Times New Roman"/>
          <w:bCs/>
          <w:i/>
          <w:color w:val="auto"/>
        </w:rPr>
        <w:t>Высказывать предположения о последствиях неправильного</w:t>
      </w:r>
    </w:p>
    <w:p w:rsidR="006751CF" w:rsidRPr="00B0046B" w:rsidRDefault="006751CF" w:rsidP="001A687C">
      <w:pPr>
        <w:widowControl w:val="0"/>
        <w:tabs>
          <w:tab w:val="left" w:pos="142"/>
          <w:tab w:val="left" w:pos="284"/>
        </w:tabs>
        <w:overflowPunct w:val="0"/>
        <w:autoSpaceDE w:val="0"/>
        <w:autoSpaceDN w:val="0"/>
        <w:adjustRightInd w:val="0"/>
        <w:ind w:right="-1"/>
        <w:rPr>
          <w:rFonts w:ascii="Times New Roman" w:hAnsi="Times New Roman" w:cs="Times New Roman"/>
          <w:bCs/>
          <w:i/>
          <w:color w:val="auto"/>
        </w:rPr>
      </w:pPr>
      <w:r w:rsidRPr="00B0046B">
        <w:rPr>
          <w:rFonts w:ascii="Times New Roman" w:hAnsi="Times New Roman" w:cs="Times New Roman"/>
          <w:bCs/>
          <w:i/>
          <w:color w:val="auto"/>
        </w:rPr>
        <w:t>(безнравственного) поведения человека.</w:t>
      </w:r>
    </w:p>
    <w:p w:rsidR="006751CF" w:rsidRPr="00B0046B" w:rsidRDefault="006751CF" w:rsidP="001A687C">
      <w:pPr>
        <w:pStyle w:val="afff"/>
        <w:widowControl w:val="0"/>
        <w:numPr>
          <w:ilvl w:val="0"/>
          <w:numId w:val="129"/>
        </w:numPr>
        <w:tabs>
          <w:tab w:val="left" w:pos="142"/>
          <w:tab w:val="left" w:pos="284"/>
        </w:tabs>
        <w:overflowPunct w:val="0"/>
        <w:autoSpaceDE w:val="0"/>
        <w:autoSpaceDN w:val="0"/>
        <w:adjustRightInd w:val="0"/>
        <w:ind w:left="426" w:right="-1"/>
        <w:rPr>
          <w:rFonts w:ascii="Times New Roman" w:hAnsi="Times New Roman" w:cs="Times New Roman"/>
          <w:bCs/>
          <w:i/>
          <w:color w:val="auto"/>
        </w:rPr>
      </w:pPr>
      <w:r w:rsidRPr="00B0046B">
        <w:rPr>
          <w:rFonts w:ascii="Times New Roman" w:hAnsi="Times New Roman" w:cs="Times New Roman"/>
          <w:i/>
          <w:color w:val="auto"/>
        </w:rPr>
        <w:sym w:font="Symbol" w:char="F020"/>
      </w:r>
      <w:r w:rsidRPr="00B0046B">
        <w:rPr>
          <w:rFonts w:ascii="Times New Roman" w:hAnsi="Times New Roman" w:cs="Times New Roman"/>
          <w:bCs/>
          <w:i/>
          <w:color w:val="auto"/>
        </w:rPr>
        <w:t>Оценивать свои поступки, соотнося их с правилами нравственности и этики;</w:t>
      </w:r>
    </w:p>
    <w:p w:rsidR="006751CF" w:rsidRPr="00B0046B" w:rsidRDefault="006751CF" w:rsidP="001A687C">
      <w:pPr>
        <w:pStyle w:val="afff"/>
        <w:widowControl w:val="0"/>
        <w:tabs>
          <w:tab w:val="left" w:pos="142"/>
          <w:tab w:val="left" w:pos="284"/>
        </w:tabs>
        <w:overflowPunct w:val="0"/>
        <w:autoSpaceDE w:val="0"/>
        <w:autoSpaceDN w:val="0"/>
        <w:adjustRightInd w:val="0"/>
        <w:ind w:left="426" w:right="-1"/>
        <w:rPr>
          <w:rFonts w:ascii="Times New Roman" w:hAnsi="Times New Roman" w:cs="Times New Roman"/>
          <w:bCs/>
          <w:i/>
          <w:color w:val="auto"/>
        </w:rPr>
      </w:pPr>
      <w:r w:rsidRPr="00B0046B">
        <w:rPr>
          <w:rFonts w:ascii="Times New Roman" w:hAnsi="Times New Roman" w:cs="Times New Roman"/>
          <w:bCs/>
          <w:i/>
          <w:color w:val="auto"/>
        </w:rPr>
        <w:t>намечать способы саморазвития.</w:t>
      </w:r>
    </w:p>
    <w:p w:rsidR="006751CF" w:rsidRPr="00B0046B" w:rsidRDefault="006751CF" w:rsidP="001A687C">
      <w:pPr>
        <w:pStyle w:val="afff"/>
        <w:widowControl w:val="0"/>
        <w:numPr>
          <w:ilvl w:val="0"/>
          <w:numId w:val="129"/>
        </w:numPr>
        <w:tabs>
          <w:tab w:val="left" w:pos="142"/>
          <w:tab w:val="left" w:pos="284"/>
        </w:tabs>
        <w:overflowPunct w:val="0"/>
        <w:autoSpaceDE w:val="0"/>
        <w:autoSpaceDN w:val="0"/>
        <w:adjustRightInd w:val="0"/>
        <w:ind w:left="426" w:right="-1"/>
        <w:rPr>
          <w:rFonts w:ascii="Times New Roman" w:hAnsi="Times New Roman" w:cs="Times New Roman"/>
          <w:bCs/>
          <w:i/>
          <w:color w:val="auto"/>
        </w:rPr>
      </w:pPr>
      <w:r w:rsidRPr="00B0046B">
        <w:rPr>
          <w:rFonts w:ascii="Times New Roman" w:hAnsi="Times New Roman" w:cs="Times New Roman"/>
          <w:i/>
          <w:color w:val="auto"/>
        </w:rPr>
        <w:sym w:font="Symbol" w:char="F020"/>
      </w:r>
      <w:r w:rsidRPr="00B0046B">
        <w:rPr>
          <w:rFonts w:ascii="Times New Roman" w:hAnsi="Times New Roman" w:cs="Times New Roman"/>
          <w:bCs/>
          <w:i/>
          <w:color w:val="auto"/>
        </w:rPr>
        <w:t>Работать с историческими источниками и документами</w:t>
      </w:r>
    </w:p>
    <w:p w:rsidR="006751CF"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b/>
          <w:bCs/>
          <w:color w:val="auto"/>
        </w:rPr>
      </w:pPr>
      <w:r w:rsidRPr="00B0046B">
        <w:rPr>
          <w:rFonts w:ascii="Times New Roman" w:hAnsi="Times New Roman" w:cs="Times New Roman"/>
          <w:b/>
          <w:bCs/>
          <w:color w:val="auto"/>
          <w:lang w:val="ru-RU"/>
        </w:rPr>
        <w:t>3.6</w:t>
      </w:r>
      <w:r w:rsidR="006751CF" w:rsidRPr="00B0046B">
        <w:rPr>
          <w:rFonts w:ascii="Times New Roman" w:hAnsi="Times New Roman" w:cs="Times New Roman"/>
          <w:b/>
          <w:bCs/>
          <w:color w:val="auto"/>
        </w:rPr>
        <w:t xml:space="preserve">.2.3.11. ГЕОГРАФИЯ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color w:val="auto"/>
        </w:rPr>
        <w:t>Источники географической информации</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1A687C">
      <w:pPr>
        <w:widowControl w:val="0"/>
        <w:numPr>
          <w:ilvl w:val="0"/>
          <w:numId w:val="62"/>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 </w:t>
      </w:r>
    </w:p>
    <w:p w:rsidR="006751CF" w:rsidRPr="00B0046B" w:rsidRDefault="006751CF" w:rsidP="001A687C">
      <w:pPr>
        <w:widowControl w:val="0"/>
        <w:numPr>
          <w:ilvl w:val="0"/>
          <w:numId w:val="62"/>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анализировать, обобщать и интерпретировать географическую информацию; </w:t>
      </w:r>
    </w:p>
    <w:p w:rsidR="006751CF" w:rsidRPr="00B0046B" w:rsidRDefault="006751CF" w:rsidP="001A687C">
      <w:pPr>
        <w:widowControl w:val="0"/>
        <w:numPr>
          <w:ilvl w:val="0"/>
          <w:numId w:val="62"/>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находить и формулировать по результатам наблюдений (в том числе инструментальных) зависимости и закономерности; </w:t>
      </w:r>
    </w:p>
    <w:p w:rsidR="006751CF" w:rsidRPr="00B0046B" w:rsidRDefault="006751CF" w:rsidP="001A687C">
      <w:pPr>
        <w:widowControl w:val="0"/>
        <w:numPr>
          <w:ilvl w:val="0"/>
          <w:numId w:val="62"/>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w:t>
      </w:r>
    </w:p>
    <w:p w:rsidR="006751CF" w:rsidRPr="00B0046B" w:rsidRDefault="006751CF" w:rsidP="001A687C">
      <w:pPr>
        <w:widowControl w:val="0"/>
        <w:numPr>
          <w:ilvl w:val="0"/>
          <w:numId w:val="62"/>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выявлять в процессе работы с одним или несколькими источниками географической информации содержащуюся в них противоречивую информацию; </w:t>
      </w:r>
    </w:p>
    <w:p w:rsidR="006751CF" w:rsidRPr="00B0046B" w:rsidRDefault="006751CF" w:rsidP="001A687C">
      <w:pPr>
        <w:widowControl w:val="0"/>
        <w:numPr>
          <w:ilvl w:val="0"/>
          <w:numId w:val="62"/>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составлять описания географических объектов, процессов и явлений с использованием разных источников географической информации; </w:t>
      </w:r>
    </w:p>
    <w:p w:rsidR="006751CF" w:rsidRPr="00B0046B" w:rsidRDefault="006751CF" w:rsidP="001A687C">
      <w:pPr>
        <w:widowControl w:val="0"/>
        <w:numPr>
          <w:ilvl w:val="0"/>
          <w:numId w:val="62"/>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представлять в различных формах географическую информацию, необходимую для решения учебных и практико-ориентированных задач.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1A687C">
      <w:pPr>
        <w:widowControl w:val="0"/>
        <w:numPr>
          <w:ilvl w:val="0"/>
          <w:numId w:val="62"/>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ориентироваться на местности при помощи топографических карт и современных навигационных приборов; </w:t>
      </w:r>
    </w:p>
    <w:p w:rsidR="006751CF" w:rsidRPr="00B0046B" w:rsidRDefault="006751CF" w:rsidP="001A687C">
      <w:pPr>
        <w:widowControl w:val="0"/>
        <w:numPr>
          <w:ilvl w:val="0"/>
          <w:numId w:val="62"/>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читать космические снимки и аэрофотоснимки, планы местности и географические карты; </w:t>
      </w:r>
    </w:p>
    <w:p w:rsidR="006751CF" w:rsidRPr="00B0046B" w:rsidRDefault="006751CF" w:rsidP="001A687C">
      <w:pPr>
        <w:widowControl w:val="0"/>
        <w:numPr>
          <w:ilvl w:val="0"/>
          <w:numId w:val="62"/>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строить простые планы местности; </w:t>
      </w:r>
    </w:p>
    <w:p w:rsidR="006751CF" w:rsidRPr="00B0046B" w:rsidRDefault="006751CF" w:rsidP="001A687C">
      <w:pPr>
        <w:widowControl w:val="0"/>
        <w:numPr>
          <w:ilvl w:val="0"/>
          <w:numId w:val="62"/>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создавать простейшие географические карты различного содержания; </w:t>
      </w:r>
    </w:p>
    <w:p w:rsidR="006751CF" w:rsidRPr="00B0046B" w:rsidRDefault="006751CF" w:rsidP="001A687C">
      <w:pPr>
        <w:widowControl w:val="0"/>
        <w:numPr>
          <w:ilvl w:val="0"/>
          <w:numId w:val="62"/>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lastRenderedPageBreak/>
        <w:t xml:space="preserve">моделировать географические объекты и явления при помощи компьютерных программ. </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color w:val="auto"/>
        </w:rPr>
        <w:t>Природа Земли и человек</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1A687C">
      <w:pPr>
        <w:widowControl w:val="0"/>
        <w:numPr>
          <w:ilvl w:val="1"/>
          <w:numId w:val="63"/>
        </w:numPr>
        <w:tabs>
          <w:tab w:val="clear" w:pos="144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6751CF" w:rsidRPr="00B0046B" w:rsidRDefault="006751CF" w:rsidP="001A687C">
      <w:pPr>
        <w:widowControl w:val="0"/>
        <w:numPr>
          <w:ilvl w:val="1"/>
          <w:numId w:val="63"/>
        </w:numPr>
        <w:tabs>
          <w:tab w:val="clear" w:pos="144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 </w:t>
      </w:r>
    </w:p>
    <w:p w:rsidR="006751CF" w:rsidRPr="00B0046B" w:rsidRDefault="006751CF" w:rsidP="001A687C">
      <w:pPr>
        <w:widowControl w:val="0"/>
        <w:numPr>
          <w:ilvl w:val="1"/>
          <w:numId w:val="63"/>
        </w:numPr>
        <w:tabs>
          <w:tab w:val="clear" w:pos="144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p>
    <w:p w:rsidR="006751CF" w:rsidRPr="00B0046B" w:rsidRDefault="006751CF" w:rsidP="001A687C">
      <w:pPr>
        <w:widowControl w:val="0"/>
        <w:numPr>
          <w:ilvl w:val="1"/>
          <w:numId w:val="63"/>
        </w:numPr>
        <w:tabs>
          <w:tab w:val="clear" w:pos="144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1A687C">
      <w:pPr>
        <w:widowControl w:val="0"/>
        <w:numPr>
          <w:ilvl w:val="1"/>
          <w:numId w:val="63"/>
        </w:numPr>
        <w:tabs>
          <w:tab w:val="clear" w:pos="144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6751CF" w:rsidRPr="00B0046B" w:rsidRDefault="006751CF" w:rsidP="001A687C">
      <w:pPr>
        <w:widowControl w:val="0"/>
        <w:numPr>
          <w:ilvl w:val="1"/>
          <w:numId w:val="63"/>
        </w:numPr>
        <w:tabs>
          <w:tab w:val="clear" w:pos="144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приводить примеры, иллюстрирующие роль географической науки в решении социально-экономических </w:t>
      </w:r>
    </w:p>
    <w:p w:rsidR="006751CF" w:rsidRPr="00B0046B" w:rsidRDefault="006751CF" w:rsidP="001A687C">
      <w:pPr>
        <w:widowControl w:val="0"/>
        <w:numPr>
          <w:ilvl w:val="0"/>
          <w:numId w:val="63"/>
        </w:numPr>
        <w:tabs>
          <w:tab w:val="clear" w:pos="720"/>
          <w:tab w:val="left" w:pos="142"/>
          <w:tab w:val="num" w:pos="21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геоэкологических проблем человечества; примеры практического использования географических знаний в различных областях деятельности; </w:t>
      </w:r>
    </w:p>
    <w:p w:rsidR="006751CF" w:rsidRPr="00B0046B" w:rsidRDefault="006751CF" w:rsidP="001A687C">
      <w:pPr>
        <w:widowControl w:val="0"/>
        <w:numPr>
          <w:ilvl w:val="1"/>
          <w:numId w:val="63"/>
        </w:numPr>
        <w:tabs>
          <w:tab w:val="clear" w:pos="144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воспринимать и критически оценивать информацию географического содержания в научно-популярной литературе и СМИ; </w:t>
      </w:r>
    </w:p>
    <w:p w:rsidR="006751CF" w:rsidRPr="00B0046B" w:rsidRDefault="006751CF" w:rsidP="001A687C">
      <w:pPr>
        <w:widowControl w:val="0"/>
        <w:numPr>
          <w:ilvl w:val="1"/>
          <w:numId w:val="63"/>
        </w:numPr>
        <w:tabs>
          <w:tab w:val="clear" w:pos="144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 </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color w:val="auto"/>
        </w:rPr>
        <w:t>Население Земли</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1A687C">
      <w:pPr>
        <w:widowControl w:val="0"/>
        <w:numPr>
          <w:ilvl w:val="0"/>
          <w:numId w:val="64"/>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различать изученные демографические процессы и явления, характеризующие динамику численности населения Земли, отдельных регионов и стран; </w:t>
      </w:r>
    </w:p>
    <w:p w:rsidR="006751CF" w:rsidRPr="00B0046B" w:rsidRDefault="006751CF" w:rsidP="001A687C">
      <w:pPr>
        <w:widowControl w:val="0"/>
        <w:numPr>
          <w:ilvl w:val="0"/>
          <w:numId w:val="64"/>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сравнивать особенности населения отдельных регионов и стран; </w:t>
      </w:r>
    </w:p>
    <w:p w:rsidR="006751CF" w:rsidRPr="00B0046B" w:rsidRDefault="006751CF" w:rsidP="001A687C">
      <w:pPr>
        <w:widowControl w:val="0"/>
        <w:numPr>
          <w:ilvl w:val="0"/>
          <w:numId w:val="64"/>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использовать знания о взаимосвязях между изученными демографическими процессами и явлениями для объяснения их географических различий; </w:t>
      </w:r>
    </w:p>
    <w:p w:rsidR="006751CF" w:rsidRPr="00B0046B" w:rsidRDefault="006751CF" w:rsidP="001A687C">
      <w:pPr>
        <w:widowControl w:val="0"/>
        <w:numPr>
          <w:ilvl w:val="0"/>
          <w:numId w:val="64"/>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проводить расчёты демографических показателей; </w:t>
      </w:r>
    </w:p>
    <w:p w:rsidR="006751CF" w:rsidRPr="00B0046B" w:rsidRDefault="006751CF" w:rsidP="001A687C">
      <w:pPr>
        <w:widowControl w:val="0"/>
        <w:numPr>
          <w:ilvl w:val="0"/>
          <w:numId w:val="64"/>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объяснять особенности адаптации человека к разным природным условиям. </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Выпускник получит возможность научиться:</w:t>
      </w:r>
    </w:p>
    <w:p w:rsidR="006751CF" w:rsidRPr="00B0046B" w:rsidRDefault="006751CF" w:rsidP="001A687C">
      <w:pPr>
        <w:widowControl w:val="0"/>
        <w:numPr>
          <w:ilvl w:val="0"/>
          <w:numId w:val="6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 </w:t>
      </w:r>
    </w:p>
    <w:p w:rsidR="006751CF" w:rsidRPr="00B0046B" w:rsidRDefault="006751CF" w:rsidP="001A687C">
      <w:pPr>
        <w:widowControl w:val="0"/>
        <w:numPr>
          <w:ilvl w:val="0"/>
          <w:numId w:val="6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самостоятельно проводить по разным источникам информации исследование, связанное с изучением населения.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i/>
          <w:iCs/>
          <w:color w:val="auto"/>
        </w:rPr>
      </w:pPr>
      <w:r w:rsidRPr="00B0046B">
        <w:rPr>
          <w:rFonts w:ascii="Times New Roman" w:hAnsi="Times New Roman" w:cs="Times New Roman"/>
          <w:b/>
          <w:bCs/>
          <w:color w:val="auto"/>
        </w:rPr>
        <w:t xml:space="preserve">Материки, океаны и страны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i/>
          <w:iCs/>
          <w:color w:val="auto"/>
        </w:rPr>
      </w:pPr>
      <w:r w:rsidRPr="00B0046B">
        <w:rPr>
          <w:rFonts w:ascii="Times New Roman" w:hAnsi="Times New Roman" w:cs="Times New Roman"/>
          <w:color w:val="auto"/>
        </w:rPr>
        <w:t xml:space="preserve">Выпускник научится: </w:t>
      </w:r>
    </w:p>
    <w:p w:rsidR="006751CF" w:rsidRPr="00B0046B" w:rsidRDefault="006751CF" w:rsidP="001A687C">
      <w:pPr>
        <w:widowControl w:val="0"/>
        <w:numPr>
          <w:ilvl w:val="0"/>
          <w:numId w:val="6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различать географические процессы и явления, определяющие особенности природы и населения материков и океанов, отдельных регионов и стран; </w:t>
      </w:r>
    </w:p>
    <w:p w:rsidR="006751CF" w:rsidRPr="00B0046B" w:rsidRDefault="006751CF" w:rsidP="001A687C">
      <w:pPr>
        <w:widowControl w:val="0"/>
        <w:numPr>
          <w:ilvl w:val="0"/>
          <w:numId w:val="6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сравнивать особенности природы и населения, материальной и духовной культуры регионов и отдельных стран; </w:t>
      </w:r>
    </w:p>
    <w:p w:rsidR="006751CF" w:rsidRPr="00B0046B" w:rsidRDefault="006751CF" w:rsidP="001A687C">
      <w:pPr>
        <w:widowControl w:val="0"/>
        <w:numPr>
          <w:ilvl w:val="0"/>
          <w:numId w:val="6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оценивать особенности взаимодействия природы и общества в пределах отдельных территорий; </w:t>
      </w:r>
    </w:p>
    <w:p w:rsidR="006751CF" w:rsidRPr="00B0046B" w:rsidRDefault="006751CF" w:rsidP="001A687C">
      <w:pPr>
        <w:widowControl w:val="0"/>
        <w:numPr>
          <w:ilvl w:val="0"/>
          <w:numId w:val="6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описывать на карте положение и взаиморасположение географических объектов; </w:t>
      </w:r>
    </w:p>
    <w:p w:rsidR="006751CF" w:rsidRPr="00B0046B" w:rsidRDefault="006751CF" w:rsidP="001A687C">
      <w:pPr>
        <w:widowControl w:val="0"/>
        <w:numPr>
          <w:ilvl w:val="0"/>
          <w:numId w:val="6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объяснять особенности компонентов природы отдельных территорий; </w:t>
      </w:r>
    </w:p>
    <w:p w:rsidR="006751CF" w:rsidRPr="00B0046B" w:rsidRDefault="006751CF" w:rsidP="001A687C">
      <w:pPr>
        <w:widowControl w:val="0"/>
        <w:numPr>
          <w:ilvl w:val="0"/>
          <w:numId w:val="6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1A687C">
      <w:pPr>
        <w:widowControl w:val="0"/>
        <w:numPr>
          <w:ilvl w:val="0"/>
          <w:numId w:val="6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выдвигать гипотезы о связях и закономерностях событий, процессов, происходящих в географической оболочке; </w:t>
      </w:r>
    </w:p>
    <w:p w:rsidR="006751CF" w:rsidRPr="00B0046B" w:rsidRDefault="006751CF" w:rsidP="001A687C">
      <w:pPr>
        <w:widowControl w:val="0"/>
        <w:numPr>
          <w:ilvl w:val="0"/>
          <w:numId w:val="6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lastRenderedPageBreak/>
        <w:t xml:space="preserve">сопоставлять существующие в науке точки зрения о причинах происходящих глобальных изменений климата; </w:t>
      </w:r>
    </w:p>
    <w:p w:rsidR="006751CF" w:rsidRPr="00B0046B" w:rsidRDefault="006751CF" w:rsidP="001A687C">
      <w:pPr>
        <w:widowControl w:val="0"/>
        <w:numPr>
          <w:ilvl w:val="0"/>
          <w:numId w:val="6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оценить положительные и негативные последствия глобальных изменений климата для отдельных регионов и стран; </w:t>
      </w:r>
    </w:p>
    <w:p w:rsidR="006751CF" w:rsidRPr="00B0046B" w:rsidRDefault="006751CF" w:rsidP="001A687C">
      <w:pPr>
        <w:widowControl w:val="0"/>
        <w:numPr>
          <w:ilvl w:val="0"/>
          <w:numId w:val="6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объяснять закономерности размещения населения и хозяйства отдельных территорий в связи с природными и социально-экономическими факторами.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i/>
          <w:iCs/>
          <w:color w:val="auto"/>
        </w:rPr>
      </w:pPr>
      <w:r w:rsidRPr="00B0046B">
        <w:rPr>
          <w:rFonts w:ascii="Times New Roman" w:hAnsi="Times New Roman" w:cs="Times New Roman"/>
          <w:b/>
          <w:bCs/>
          <w:color w:val="auto"/>
        </w:rPr>
        <w:t xml:space="preserve">Особенности географического положения России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i/>
          <w:iCs/>
          <w:color w:val="auto"/>
        </w:rPr>
      </w:pPr>
      <w:r w:rsidRPr="00B0046B">
        <w:rPr>
          <w:rFonts w:ascii="Times New Roman" w:hAnsi="Times New Roman" w:cs="Times New Roman"/>
          <w:color w:val="auto"/>
        </w:rPr>
        <w:t xml:space="preserve">Выпускник научится: </w:t>
      </w:r>
    </w:p>
    <w:p w:rsidR="006751CF" w:rsidRPr="00B0046B" w:rsidRDefault="006751CF" w:rsidP="001A687C">
      <w:pPr>
        <w:widowControl w:val="0"/>
        <w:numPr>
          <w:ilvl w:val="0"/>
          <w:numId w:val="6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различать принципы выделения и устанавливать соотношения между государственной территорией и исключительной экономической зоной России; </w:t>
      </w:r>
    </w:p>
    <w:p w:rsidR="006751CF" w:rsidRPr="00B0046B" w:rsidRDefault="006751CF" w:rsidP="001A687C">
      <w:pPr>
        <w:widowControl w:val="0"/>
        <w:numPr>
          <w:ilvl w:val="0"/>
          <w:numId w:val="6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оценивать воздействие географического положения Росс</w:t>
      </w:r>
      <w:proofErr w:type="gramStart"/>
      <w:r w:rsidRPr="00B0046B">
        <w:rPr>
          <w:rFonts w:ascii="Times New Roman" w:hAnsi="Times New Roman" w:cs="Times New Roman"/>
          <w:color w:val="auto"/>
        </w:rPr>
        <w:t>ии и её</w:t>
      </w:r>
      <w:proofErr w:type="gramEnd"/>
      <w:r w:rsidRPr="00B0046B">
        <w:rPr>
          <w:rFonts w:ascii="Times New Roman" w:hAnsi="Times New Roman" w:cs="Times New Roman"/>
          <w:color w:val="auto"/>
        </w:rPr>
        <w:t xml:space="preserve"> отдельных частей на особенности природы, жизнь и хозяйственную деятельность населения; </w:t>
      </w:r>
    </w:p>
    <w:p w:rsidR="006751CF" w:rsidRPr="00B0046B" w:rsidRDefault="006751CF" w:rsidP="001A687C">
      <w:pPr>
        <w:widowControl w:val="0"/>
        <w:numPr>
          <w:ilvl w:val="0"/>
          <w:numId w:val="6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1A687C">
      <w:pPr>
        <w:widowControl w:val="0"/>
        <w:numPr>
          <w:ilvl w:val="0"/>
          <w:numId w:val="6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i/>
          <w:iCs/>
          <w:color w:val="auto"/>
        </w:rPr>
      </w:pPr>
      <w:r w:rsidRPr="00B0046B">
        <w:rPr>
          <w:rFonts w:ascii="Times New Roman" w:hAnsi="Times New Roman" w:cs="Times New Roman"/>
          <w:b/>
          <w:bCs/>
          <w:color w:val="auto"/>
        </w:rPr>
        <w:t xml:space="preserve">Природа России </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1A687C">
      <w:pPr>
        <w:widowControl w:val="0"/>
        <w:numPr>
          <w:ilvl w:val="0"/>
          <w:numId w:val="66"/>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различать географические процессы и явления, определяющие особенности природы страны и отдельных регионов; </w:t>
      </w:r>
    </w:p>
    <w:p w:rsidR="006751CF" w:rsidRPr="00B0046B" w:rsidRDefault="006751CF" w:rsidP="001A687C">
      <w:pPr>
        <w:widowControl w:val="0"/>
        <w:numPr>
          <w:ilvl w:val="0"/>
          <w:numId w:val="66"/>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сравнивать особенности природы отдельных регионов страны; </w:t>
      </w:r>
    </w:p>
    <w:p w:rsidR="006751CF" w:rsidRPr="00B0046B" w:rsidRDefault="006751CF" w:rsidP="001A687C">
      <w:pPr>
        <w:widowControl w:val="0"/>
        <w:numPr>
          <w:ilvl w:val="0"/>
          <w:numId w:val="66"/>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оценивать особенности взаимодействия природы и общества в пределах отдельных территорий; </w:t>
      </w:r>
    </w:p>
    <w:p w:rsidR="006751CF" w:rsidRPr="00B0046B" w:rsidRDefault="006751CF" w:rsidP="001A687C">
      <w:pPr>
        <w:widowControl w:val="0"/>
        <w:numPr>
          <w:ilvl w:val="0"/>
          <w:numId w:val="66"/>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описывать положение на карте и взаиморасположение географических объектов; </w:t>
      </w:r>
    </w:p>
    <w:p w:rsidR="006751CF" w:rsidRPr="00B0046B" w:rsidRDefault="006751CF" w:rsidP="001A687C">
      <w:pPr>
        <w:widowControl w:val="0"/>
        <w:numPr>
          <w:ilvl w:val="0"/>
          <w:numId w:val="66"/>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объяснять особенности компонентов природы отдельных частей страны; </w:t>
      </w:r>
    </w:p>
    <w:p w:rsidR="006751CF" w:rsidRPr="00B0046B" w:rsidRDefault="006751CF" w:rsidP="001A687C">
      <w:pPr>
        <w:widowControl w:val="0"/>
        <w:numPr>
          <w:ilvl w:val="0"/>
          <w:numId w:val="66"/>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оценивать природные условия и обеспеченность природными ресурсами отдельных территорий России; </w:t>
      </w:r>
    </w:p>
    <w:p w:rsidR="006751CF" w:rsidRPr="00B0046B" w:rsidRDefault="006751CF" w:rsidP="001A687C">
      <w:pPr>
        <w:widowControl w:val="0"/>
        <w:numPr>
          <w:ilvl w:val="0"/>
          <w:numId w:val="66"/>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 </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Выпускник получит возможность научиться:</w:t>
      </w:r>
    </w:p>
    <w:p w:rsidR="006751CF" w:rsidRPr="00B0046B" w:rsidRDefault="006751CF" w:rsidP="001A687C">
      <w:pPr>
        <w:widowControl w:val="0"/>
        <w:numPr>
          <w:ilvl w:val="0"/>
          <w:numId w:val="67"/>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оценивать возможные последствия изменений климата отдельных территорий страны, связанных с глобальными изменениями климата; </w:t>
      </w:r>
    </w:p>
    <w:p w:rsidR="006751CF" w:rsidRPr="00B0046B" w:rsidRDefault="006751CF" w:rsidP="001A687C">
      <w:pPr>
        <w:widowControl w:val="0"/>
        <w:numPr>
          <w:ilvl w:val="0"/>
          <w:numId w:val="67"/>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делать прогнозы трансформации географических систем и комплексов в результате изменения их компонентов.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i/>
          <w:iCs/>
          <w:color w:val="auto"/>
        </w:rPr>
      </w:pPr>
      <w:r w:rsidRPr="00B0046B">
        <w:rPr>
          <w:rFonts w:ascii="Times New Roman" w:hAnsi="Times New Roman" w:cs="Times New Roman"/>
          <w:b/>
          <w:bCs/>
          <w:color w:val="auto"/>
        </w:rPr>
        <w:t xml:space="preserve">Население России </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1A687C">
      <w:pPr>
        <w:widowControl w:val="0"/>
        <w:numPr>
          <w:ilvl w:val="0"/>
          <w:numId w:val="68"/>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различать демографические процессы и явления, характеризующие динамику численности населения России, отдельных регионов и стран; </w:t>
      </w:r>
    </w:p>
    <w:p w:rsidR="006751CF" w:rsidRPr="00B0046B" w:rsidRDefault="006751CF" w:rsidP="001A687C">
      <w:pPr>
        <w:widowControl w:val="0"/>
        <w:numPr>
          <w:ilvl w:val="0"/>
          <w:numId w:val="68"/>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 </w:t>
      </w:r>
    </w:p>
    <w:p w:rsidR="006751CF" w:rsidRPr="00B0046B" w:rsidRDefault="006751CF" w:rsidP="001A687C">
      <w:pPr>
        <w:widowControl w:val="0"/>
        <w:numPr>
          <w:ilvl w:val="0"/>
          <w:numId w:val="68"/>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сравнивать особенности населения отдельных регионов страны по этническому, языковому и религиозному составу; </w:t>
      </w:r>
    </w:p>
    <w:p w:rsidR="006751CF" w:rsidRPr="00B0046B" w:rsidRDefault="006751CF" w:rsidP="001A687C">
      <w:pPr>
        <w:widowControl w:val="0"/>
        <w:numPr>
          <w:ilvl w:val="0"/>
          <w:numId w:val="68"/>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объяснять особенности динамики численности, половозрастной структуры и размещения населения Росс</w:t>
      </w:r>
      <w:proofErr w:type="gramStart"/>
      <w:r w:rsidRPr="00B0046B">
        <w:rPr>
          <w:rFonts w:ascii="Times New Roman" w:hAnsi="Times New Roman" w:cs="Times New Roman"/>
          <w:color w:val="auto"/>
        </w:rPr>
        <w:t>ии и её</w:t>
      </w:r>
      <w:proofErr w:type="gramEnd"/>
      <w:r w:rsidRPr="00B0046B">
        <w:rPr>
          <w:rFonts w:ascii="Times New Roman" w:hAnsi="Times New Roman" w:cs="Times New Roman"/>
          <w:color w:val="auto"/>
        </w:rPr>
        <w:t xml:space="preserve"> отдельных регионов; </w:t>
      </w:r>
    </w:p>
    <w:p w:rsidR="006751CF" w:rsidRPr="00B0046B" w:rsidRDefault="006751CF" w:rsidP="001A687C">
      <w:pPr>
        <w:widowControl w:val="0"/>
        <w:numPr>
          <w:ilvl w:val="0"/>
          <w:numId w:val="68"/>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6751CF" w:rsidRPr="00B0046B" w:rsidRDefault="006751CF" w:rsidP="001A687C">
      <w:pPr>
        <w:widowControl w:val="0"/>
        <w:numPr>
          <w:ilvl w:val="0"/>
          <w:numId w:val="68"/>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1A687C">
      <w:pPr>
        <w:widowControl w:val="0"/>
        <w:numPr>
          <w:ilvl w:val="0"/>
          <w:numId w:val="68"/>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lastRenderedPageBreak/>
        <w:t xml:space="preserve">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 </w:t>
      </w:r>
    </w:p>
    <w:p w:rsidR="006751CF" w:rsidRPr="00B0046B" w:rsidRDefault="006751CF" w:rsidP="001A687C">
      <w:pPr>
        <w:widowControl w:val="0"/>
        <w:numPr>
          <w:ilvl w:val="0"/>
          <w:numId w:val="68"/>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оценивать ситуацию на рынке труда и её динамику. </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color w:val="auto"/>
        </w:rPr>
        <w:t>Хозяйство России</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1A687C">
      <w:pPr>
        <w:widowControl w:val="0"/>
        <w:numPr>
          <w:ilvl w:val="0"/>
          <w:numId w:val="69"/>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различать показатели, характеризующие отраслевую и территориальную структуру хозяйства; </w:t>
      </w:r>
    </w:p>
    <w:p w:rsidR="006751CF" w:rsidRPr="00B0046B" w:rsidRDefault="006751CF" w:rsidP="001A687C">
      <w:pPr>
        <w:widowControl w:val="0"/>
        <w:numPr>
          <w:ilvl w:val="0"/>
          <w:numId w:val="69"/>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анализировать факторы, влияющие на размещение отраслей и отдельных предприятий по территории страны; </w:t>
      </w:r>
    </w:p>
    <w:p w:rsidR="006751CF" w:rsidRPr="00B0046B" w:rsidRDefault="006751CF" w:rsidP="001A687C">
      <w:pPr>
        <w:widowControl w:val="0"/>
        <w:numPr>
          <w:ilvl w:val="0"/>
          <w:numId w:val="69"/>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объяснять особенности отраслевой и территориальной структуры хозяйства России; </w:t>
      </w:r>
    </w:p>
    <w:p w:rsidR="006751CF" w:rsidRPr="00B0046B" w:rsidRDefault="006751CF" w:rsidP="001A687C">
      <w:pPr>
        <w:widowControl w:val="0"/>
        <w:numPr>
          <w:ilvl w:val="0"/>
          <w:numId w:val="69"/>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1A687C">
      <w:pPr>
        <w:widowControl w:val="0"/>
        <w:numPr>
          <w:ilvl w:val="0"/>
          <w:numId w:val="69"/>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выдвигать и обосновывать на основе </w:t>
      </w:r>
      <w:proofErr w:type="gramStart"/>
      <w:r w:rsidRPr="00B0046B">
        <w:rPr>
          <w:rFonts w:ascii="Times New Roman" w:hAnsi="Times New Roman" w:cs="Times New Roman"/>
          <w:i/>
          <w:iCs/>
          <w:color w:val="auto"/>
        </w:rPr>
        <w:t>анализа комплекса источников информации гипотезы</w:t>
      </w:r>
      <w:proofErr w:type="gramEnd"/>
      <w:r w:rsidRPr="00B0046B">
        <w:rPr>
          <w:rFonts w:ascii="Times New Roman" w:hAnsi="Times New Roman" w:cs="Times New Roman"/>
          <w:i/>
          <w:iCs/>
          <w:color w:val="auto"/>
        </w:rPr>
        <w:t xml:space="preserve"> об изменении отраслевой и территориальной структуры хозяйства страны; </w:t>
      </w:r>
    </w:p>
    <w:p w:rsidR="006751CF" w:rsidRPr="00B0046B" w:rsidRDefault="006751CF" w:rsidP="001A687C">
      <w:pPr>
        <w:widowControl w:val="0"/>
        <w:numPr>
          <w:ilvl w:val="0"/>
          <w:numId w:val="69"/>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обосновывать возможные пути </w:t>
      </w:r>
      <w:proofErr w:type="gramStart"/>
      <w:r w:rsidRPr="00B0046B">
        <w:rPr>
          <w:rFonts w:ascii="Times New Roman" w:hAnsi="Times New Roman" w:cs="Times New Roman"/>
          <w:i/>
          <w:iCs/>
          <w:color w:val="auto"/>
        </w:rPr>
        <w:t>решения  проблем развития хозяйства России</w:t>
      </w:r>
      <w:proofErr w:type="gramEnd"/>
      <w:r w:rsidRPr="00B0046B">
        <w:rPr>
          <w:rFonts w:ascii="Times New Roman" w:hAnsi="Times New Roman" w:cs="Times New Roman"/>
          <w:i/>
          <w:iCs/>
          <w:color w:val="auto"/>
        </w:rPr>
        <w:t xml:space="preserve">. </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color w:val="auto"/>
        </w:rPr>
        <w:t>Районы России</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1A687C">
      <w:pPr>
        <w:widowControl w:val="0"/>
        <w:numPr>
          <w:ilvl w:val="0"/>
          <w:numId w:val="70"/>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объяснять особенности природы, населения и хозяйства географических районов страны; </w:t>
      </w:r>
    </w:p>
    <w:p w:rsidR="006751CF" w:rsidRPr="00B0046B" w:rsidRDefault="006751CF" w:rsidP="001A687C">
      <w:pPr>
        <w:widowControl w:val="0"/>
        <w:numPr>
          <w:ilvl w:val="0"/>
          <w:numId w:val="70"/>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сравнивать особенности природы, населения и хозяйства отдельных регионов страны; </w:t>
      </w:r>
    </w:p>
    <w:p w:rsidR="006751CF" w:rsidRPr="00B0046B" w:rsidRDefault="006751CF" w:rsidP="001A687C">
      <w:pPr>
        <w:widowControl w:val="0"/>
        <w:numPr>
          <w:ilvl w:val="0"/>
          <w:numId w:val="70"/>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оценивать районы России с точки зрения особенностей природных, социально-экономических, техногенных и экологических факторов и процессов.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1A687C">
      <w:pPr>
        <w:widowControl w:val="0"/>
        <w:numPr>
          <w:ilvl w:val="0"/>
          <w:numId w:val="70"/>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составлять комплексные географические характеристики районов разного ранга; </w:t>
      </w:r>
    </w:p>
    <w:p w:rsidR="006751CF" w:rsidRPr="00B0046B" w:rsidRDefault="006751CF" w:rsidP="001A687C">
      <w:pPr>
        <w:widowControl w:val="0"/>
        <w:numPr>
          <w:ilvl w:val="0"/>
          <w:numId w:val="70"/>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 </w:t>
      </w:r>
    </w:p>
    <w:p w:rsidR="006751CF" w:rsidRPr="00B0046B" w:rsidRDefault="006751CF" w:rsidP="001A687C">
      <w:pPr>
        <w:widowControl w:val="0"/>
        <w:numPr>
          <w:ilvl w:val="0"/>
          <w:numId w:val="70"/>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 </w:t>
      </w:r>
    </w:p>
    <w:p w:rsidR="006751CF" w:rsidRPr="00B0046B" w:rsidRDefault="006751CF" w:rsidP="001A687C">
      <w:pPr>
        <w:widowControl w:val="0"/>
        <w:numPr>
          <w:ilvl w:val="0"/>
          <w:numId w:val="70"/>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оценивать социально-экономическое положение и перспективы развития регионов; </w:t>
      </w:r>
    </w:p>
    <w:p w:rsidR="006751CF" w:rsidRPr="00B0046B" w:rsidRDefault="006751CF" w:rsidP="001A687C">
      <w:pPr>
        <w:widowControl w:val="0"/>
        <w:numPr>
          <w:ilvl w:val="0"/>
          <w:numId w:val="70"/>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i/>
          <w:iCs/>
          <w:color w:val="auto"/>
        </w:rPr>
      </w:pPr>
      <w:r w:rsidRPr="00B0046B">
        <w:rPr>
          <w:rFonts w:ascii="Times New Roman" w:hAnsi="Times New Roman" w:cs="Times New Roman"/>
          <w:b/>
          <w:bCs/>
          <w:color w:val="auto"/>
        </w:rPr>
        <w:t xml:space="preserve">Россия в современном мире </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1A687C">
      <w:pPr>
        <w:widowControl w:val="0"/>
        <w:numPr>
          <w:ilvl w:val="0"/>
          <w:numId w:val="71"/>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6751CF" w:rsidRPr="00B0046B" w:rsidRDefault="006751CF" w:rsidP="001A687C">
      <w:pPr>
        <w:widowControl w:val="0"/>
        <w:numPr>
          <w:ilvl w:val="0"/>
          <w:numId w:val="71"/>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оценивать место и роль России в мировом хозяйстве.</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color w:val="auto"/>
        </w:rPr>
        <w:t>В</w:t>
      </w:r>
      <w:r w:rsidRPr="00B0046B">
        <w:rPr>
          <w:rFonts w:ascii="Times New Roman" w:hAnsi="Times New Roman" w:cs="Times New Roman"/>
          <w:i/>
          <w:iCs/>
          <w:color w:val="auto"/>
        </w:rPr>
        <w:t>ыпускник получит возможность научиться:</w:t>
      </w:r>
    </w:p>
    <w:p w:rsidR="006751CF" w:rsidRPr="00B0046B" w:rsidRDefault="006751CF" w:rsidP="001A687C">
      <w:pPr>
        <w:widowControl w:val="0"/>
        <w:numPr>
          <w:ilvl w:val="0"/>
          <w:numId w:val="72"/>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выбирать критерии для определения места страны в мировой экономике; </w:t>
      </w:r>
    </w:p>
    <w:p w:rsidR="006751CF" w:rsidRPr="00B0046B" w:rsidRDefault="006751CF" w:rsidP="001A687C">
      <w:pPr>
        <w:widowControl w:val="0"/>
        <w:numPr>
          <w:ilvl w:val="0"/>
          <w:numId w:val="72"/>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объяснять возможности России в решении современных глобальных проблем человечества; </w:t>
      </w:r>
    </w:p>
    <w:p w:rsidR="006751CF" w:rsidRPr="00B0046B" w:rsidRDefault="006751CF" w:rsidP="001A687C">
      <w:pPr>
        <w:widowControl w:val="0"/>
        <w:numPr>
          <w:ilvl w:val="0"/>
          <w:numId w:val="72"/>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оценивать социально-экономическое положение и перспективы развития России. </w:t>
      </w:r>
    </w:p>
    <w:p w:rsidR="006751CF" w:rsidRPr="00B0046B" w:rsidRDefault="00682954"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b/>
          <w:bCs/>
          <w:color w:val="auto"/>
          <w:lang w:val="ru-RU"/>
        </w:rPr>
      </w:pPr>
      <w:r w:rsidRPr="00B0046B">
        <w:rPr>
          <w:rFonts w:ascii="Times New Roman" w:hAnsi="Times New Roman" w:cs="Times New Roman"/>
          <w:b/>
          <w:bCs/>
          <w:color w:val="auto"/>
          <w:lang w:val="ru-RU"/>
        </w:rPr>
        <w:t>3.6</w:t>
      </w:r>
      <w:r w:rsidR="006751CF" w:rsidRPr="00B0046B">
        <w:rPr>
          <w:rFonts w:ascii="Times New Roman" w:hAnsi="Times New Roman" w:cs="Times New Roman"/>
          <w:b/>
          <w:bCs/>
          <w:color w:val="auto"/>
        </w:rPr>
        <w:t>.2.3.12.</w:t>
      </w:r>
      <w:bookmarkStart w:id="92" w:name="_Toc409691638"/>
      <w:bookmarkStart w:id="93" w:name="_Toc410653961"/>
      <w:bookmarkStart w:id="94" w:name="_Toc414553142"/>
      <w:r w:rsidR="007D1A45" w:rsidRPr="00B0046B">
        <w:rPr>
          <w:rFonts w:ascii="Times New Roman" w:hAnsi="Times New Roman" w:cs="Times New Roman"/>
          <w:b/>
          <w:bCs/>
          <w:color w:val="auto"/>
        </w:rPr>
        <w:t>Математика</w:t>
      </w:r>
      <w:r w:rsidR="007D1A45" w:rsidRPr="00B0046B">
        <w:rPr>
          <w:rFonts w:ascii="Times New Roman" w:hAnsi="Times New Roman" w:cs="Times New Roman"/>
          <w:b/>
          <w:bCs/>
          <w:color w:val="auto"/>
          <w:lang w:val="ru-RU"/>
        </w:rPr>
        <w:t>. Алгебра. Геометрия.</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bCs/>
          <w:color w:val="auto"/>
        </w:rPr>
      </w:pPr>
      <w:r w:rsidRPr="00B0046B">
        <w:rPr>
          <w:rFonts w:ascii="Times New Roman" w:hAnsi="Times New Roman" w:cs="Times New Roman"/>
          <w:bCs/>
          <w:color w:val="auto"/>
        </w:rPr>
        <w:t>Изучение предметной области "Математика и информатика" должно обеспечить:</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bCs/>
          <w:color w:val="auto"/>
        </w:rPr>
      </w:pPr>
      <w:r w:rsidRPr="00B0046B">
        <w:rPr>
          <w:rFonts w:ascii="Times New Roman" w:hAnsi="Times New Roman" w:cs="Times New Roman"/>
          <w:bCs/>
          <w:color w:val="auto"/>
        </w:rPr>
        <w:t>осознание значения математики и информатики в повседневной жизни человека;</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bCs/>
          <w:color w:val="auto"/>
        </w:rPr>
      </w:pPr>
      <w:r w:rsidRPr="00B0046B">
        <w:rPr>
          <w:rFonts w:ascii="Times New Roman" w:hAnsi="Times New Roman" w:cs="Times New Roman"/>
          <w:bCs/>
          <w:color w:val="auto"/>
        </w:rPr>
        <w:t>формирование представлений о социальных, культурных и исторических факторах становления математической науки;</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bCs/>
          <w:color w:val="auto"/>
        </w:rPr>
      </w:pPr>
      <w:r w:rsidRPr="00B0046B">
        <w:rPr>
          <w:rFonts w:ascii="Times New Roman" w:hAnsi="Times New Roman" w:cs="Times New Roman"/>
          <w:bCs/>
          <w:color w:val="auto"/>
        </w:rPr>
        <w:t>понимание роли информационных процессов в современном мире;</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bCs/>
          <w:color w:val="auto"/>
        </w:rPr>
      </w:pPr>
      <w:r w:rsidRPr="00B0046B">
        <w:rPr>
          <w:rFonts w:ascii="Times New Roman" w:hAnsi="Times New Roman" w:cs="Times New Roman"/>
          <w:bCs/>
          <w:color w:val="auto"/>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bCs/>
          <w:color w:val="auto"/>
        </w:rPr>
      </w:pPr>
      <w:proofErr w:type="gramStart"/>
      <w:r w:rsidRPr="00B0046B">
        <w:rPr>
          <w:rFonts w:ascii="Times New Roman" w:hAnsi="Times New Roman" w:cs="Times New Roman"/>
          <w:bCs/>
          <w:color w:val="auto"/>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roofErr w:type="gramEnd"/>
      <w:r w:rsidRPr="00B0046B">
        <w:rPr>
          <w:rFonts w:ascii="Times New Roman" w:hAnsi="Times New Roman" w:cs="Times New Roman"/>
          <w:bCs/>
          <w:color w:val="auto"/>
        </w:rPr>
        <w:t xml:space="preserve"> Предметные результаты изучения предметной области "Математика и информатика" должны отражать:</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bCs/>
          <w:i/>
          <w:color w:val="auto"/>
          <w:u w:val="single"/>
        </w:rPr>
      </w:pPr>
      <w:r w:rsidRPr="00B0046B">
        <w:rPr>
          <w:rFonts w:ascii="Times New Roman" w:hAnsi="Times New Roman" w:cs="Times New Roman"/>
          <w:bCs/>
          <w:i/>
          <w:color w:val="auto"/>
          <w:u w:val="single"/>
        </w:rPr>
        <w:lastRenderedPageBreak/>
        <w:t>Математика. Алгебра. Геометрия. Информатика:</w:t>
      </w:r>
    </w:p>
    <w:p w:rsidR="00C42FA5"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bCs/>
          <w:color w:val="auto"/>
          <w:lang w:val="ru-RU"/>
        </w:rPr>
      </w:pPr>
      <w:r w:rsidRPr="00B0046B">
        <w:rPr>
          <w:rFonts w:ascii="Times New Roman" w:hAnsi="Times New Roman" w:cs="Times New Roman"/>
          <w:bCs/>
          <w:color w:val="auto"/>
        </w:rPr>
        <w:t>1) формирование представлений о математике как о методе познания действительности, позволяющем описывать и изучать реальные процессы и явления: осознание роли математики в развитии России и мира; возможность привести примеры из отечественной и всемирной истории матема</w:t>
      </w:r>
      <w:r w:rsidR="00C42FA5">
        <w:rPr>
          <w:rFonts w:ascii="Times New Roman" w:hAnsi="Times New Roman" w:cs="Times New Roman"/>
          <w:bCs/>
          <w:color w:val="auto"/>
        </w:rPr>
        <w:t>тических открытий и их авторов;</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bCs/>
          <w:color w:val="auto"/>
        </w:rPr>
      </w:pPr>
      <w:proofErr w:type="gramStart"/>
      <w:r w:rsidRPr="00B0046B">
        <w:rPr>
          <w:rFonts w:ascii="Times New Roman" w:hAnsi="Times New Roman" w:cs="Times New Roman"/>
          <w:bCs/>
          <w:color w:val="auto"/>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 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 решение сюжетных задач разных типов на все арифметические действия;</w:t>
      </w:r>
      <w:proofErr w:type="gramEnd"/>
      <w:r w:rsidRPr="00B0046B">
        <w:rPr>
          <w:rFonts w:ascii="Times New Roman" w:hAnsi="Times New Roman" w:cs="Times New Roman"/>
          <w:bCs/>
          <w:color w:val="auto"/>
        </w:rPr>
        <w:t xml:space="preserve"> </w:t>
      </w:r>
      <w:proofErr w:type="gramStart"/>
      <w:r w:rsidRPr="00B0046B">
        <w:rPr>
          <w:rFonts w:ascii="Times New Roman" w:hAnsi="Times New Roman" w:cs="Times New Roman"/>
          <w:bCs/>
          <w:color w:val="auto"/>
        </w:rPr>
        <w:t>применение способа поиска решения задачи, в котором рассуждение строится от условия к требованию или от требования к условию; 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 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roofErr w:type="gramEnd"/>
      <w:r w:rsidRPr="00B0046B">
        <w:rPr>
          <w:rFonts w:ascii="Times New Roman" w:hAnsi="Times New Roman" w:cs="Times New Roman"/>
          <w:bCs/>
          <w:color w:val="auto"/>
        </w:rPr>
        <w:t xml:space="preserve"> решение логических задач;</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bCs/>
          <w:color w:val="auto"/>
        </w:rPr>
      </w:pPr>
      <w:proofErr w:type="gramStart"/>
      <w:r w:rsidRPr="00B0046B">
        <w:rPr>
          <w:rFonts w:ascii="Times New Roman" w:hAnsi="Times New Roman" w:cs="Times New Roman"/>
          <w:bCs/>
          <w:color w:val="auto"/>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оперирование понятиями: натуральное число, целое число, обыкновенная дробь, десятичная дробь, смешанное число, рациональное число, иррациональное число; использование свойства чисел и законов арифметических операций с числами при выполнении вычислений;</w:t>
      </w:r>
      <w:proofErr w:type="gramEnd"/>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bCs/>
          <w:color w:val="auto"/>
        </w:rPr>
      </w:pPr>
      <w:r w:rsidRPr="00B0046B">
        <w:rPr>
          <w:rFonts w:ascii="Times New Roman" w:hAnsi="Times New Roman" w:cs="Times New Roman"/>
          <w:bCs/>
          <w:color w:val="auto"/>
        </w:rPr>
        <w:t>использование признаков делимости на 2, 5, 3, 9, 10 при выполнении вычислений и решении задач; выполнение округления чисел в соответствии с правилами</w:t>
      </w:r>
      <w:proofErr w:type="gramStart"/>
      <w:r w:rsidRPr="00B0046B">
        <w:rPr>
          <w:rFonts w:ascii="Times New Roman" w:hAnsi="Times New Roman" w:cs="Times New Roman"/>
          <w:bCs/>
          <w:color w:val="auto"/>
        </w:rPr>
        <w:t>;с</w:t>
      </w:r>
      <w:proofErr w:type="gramEnd"/>
      <w:r w:rsidRPr="00B0046B">
        <w:rPr>
          <w:rFonts w:ascii="Times New Roman" w:hAnsi="Times New Roman" w:cs="Times New Roman"/>
          <w:bCs/>
          <w:color w:val="auto"/>
        </w:rPr>
        <w:t>равнение чисел; оценивание значения квадратного корня из положительного целого числа;</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bCs/>
          <w:color w:val="auto"/>
        </w:rPr>
      </w:pPr>
      <w:proofErr w:type="gramStart"/>
      <w:r w:rsidRPr="00B0046B">
        <w:rPr>
          <w:rFonts w:ascii="Times New Roman" w:hAnsi="Times New Roman" w:cs="Times New Roman"/>
          <w:bCs/>
          <w:color w:val="auto"/>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 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roofErr w:type="gramEnd"/>
      <w:r w:rsidRPr="00B0046B">
        <w:rPr>
          <w:rFonts w:ascii="Times New Roman" w:hAnsi="Times New Roman" w:cs="Times New Roman"/>
          <w:bCs/>
          <w:color w:val="auto"/>
        </w:rPr>
        <w:t xml:space="preserve"> 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 решение линейных и квадратных уравнений и неравенств, уравнений и неравенств, сводящихся к </w:t>
      </w:r>
      <w:proofErr w:type="gramStart"/>
      <w:r w:rsidRPr="00B0046B">
        <w:rPr>
          <w:rFonts w:ascii="Times New Roman" w:hAnsi="Times New Roman" w:cs="Times New Roman"/>
          <w:bCs/>
          <w:color w:val="auto"/>
        </w:rPr>
        <w:t>линейным</w:t>
      </w:r>
      <w:proofErr w:type="gramEnd"/>
      <w:r w:rsidRPr="00B0046B">
        <w:rPr>
          <w:rFonts w:ascii="Times New Roman" w:hAnsi="Times New Roman" w:cs="Times New Roman"/>
          <w:bCs/>
          <w:color w:val="auto"/>
        </w:rPr>
        <w:t xml:space="preserve"> или квадратным, систем уравнений и неравенств, изображение решений неравенств и их систем на числовой прямой;</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bCs/>
          <w:color w:val="auto"/>
        </w:rPr>
      </w:pPr>
      <w:proofErr w:type="gramStart"/>
      <w:r w:rsidRPr="00B0046B">
        <w:rPr>
          <w:rFonts w:ascii="Times New Roman" w:hAnsi="Times New Roman" w:cs="Times New Roman"/>
          <w:bCs/>
          <w:color w:val="auto"/>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 определение положения точки по ее координатам, координаты точки по ее положению на плоскости; 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roofErr w:type="gramEnd"/>
      <w:r w:rsidRPr="00B0046B">
        <w:rPr>
          <w:rFonts w:ascii="Times New Roman" w:hAnsi="Times New Roman" w:cs="Times New Roman"/>
          <w:bCs/>
          <w:color w:val="auto"/>
        </w:rPr>
        <w:t xml:space="preserve"> построение графика линейной и квадратичной функций; оперирование на базовом уровне понятиями: последовательность, арифметическая прогрессия, использование свойств линейной и квадратичной функций и их графиков при решении задач из других учебных предметов;</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bCs/>
          <w:color w:val="auto"/>
        </w:rPr>
      </w:pPr>
      <w:proofErr w:type="gramStart"/>
      <w:r w:rsidRPr="00B0046B">
        <w:rPr>
          <w:rFonts w:ascii="Times New Roman" w:hAnsi="Times New Roman" w:cs="Times New Roman"/>
          <w:bCs/>
          <w:color w:val="auto"/>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 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roofErr w:type="gramEnd"/>
      <w:r w:rsidRPr="00B0046B">
        <w:rPr>
          <w:rFonts w:ascii="Times New Roman" w:hAnsi="Times New Roman" w:cs="Times New Roman"/>
          <w:bCs/>
          <w:color w:val="auto"/>
        </w:rPr>
        <w:t xml:space="preserve"> выполнение измерения длин, расстояний, величин углов с помощью инструментов для измерений длин и углов;</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bCs/>
          <w:color w:val="auto"/>
        </w:rPr>
      </w:pPr>
      <w:proofErr w:type="gramStart"/>
      <w:r w:rsidRPr="00B0046B">
        <w:rPr>
          <w:rFonts w:ascii="Times New Roman" w:hAnsi="Times New Roman" w:cs="Times New Roman"/>
          <w:bCs/>
          <w:color w:val="auto"/>
        </w:rPr>
        <w:t xml:space="preserve">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w:t>
      </w:r>
      <w:r w:rsidRPr="00B0046B">
        <w:rPr>
          <w:rFonts w:ascii="Times New Roman" w:hAnsi="Times New Roman" w:cs="Times New Roman"/>
          <w:bCs/>
          <w:color w:val="auto"/>
        </w:rPr>
        <w:lastRenderedPageBreak/>
        <w:t>аппарата алгебры, решения геометрических и практических задач: 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roofErr w:type="gramEnd"/>
      <w:r w:rsidRPr="00B0046B">
        <w:rPr>
          <w:rFonts w:ascii="Times New Roman" w:hAnsi="Times New Roman" w:cs="Times New Roman"/>
          <w:bCs/>
          <w:color w:val="auto"/>
        </w:rPr>
        <w:t xml:space="preserve"> проведение доказательств в геометрии; оперирование на базовом уровне понятиями</w:t>
      </w:r>
      <w:proofErr w:type="gramStart"/>
      <w:r w:rsidRPr="00B0046B">
        <w:rPr>
          <w:rFonts w:ascii="Times New Roman" w:hAnsi="Times New Roman" w:cs="Times New Roman"/>
          <w:bCs/>
          <w:color w:val="auto"/>
        </w:rPr>
        <w:t xml:space="preserve"> :</w:t>
      </w:r>
      <w:proofErr w:type="gramEnd"/>
      <w:r w:rsidRPr="00B0046B">
        <w:rPr>
          <w:rFonts w:ascii="Times New Roman" w:hAnsi="Times New Roman" w:cs="Times New Roman"/>
          <w:bCs/>
          <w:color w:val="auto"/>
        </w:rPr>
        <w:t xml:space="preserve"> вектор, сумма векторов, произведение вектора на число, координаты на плоскости; решение задач на нахождение геометрических величин (длина и расстояние, величина угла, площадь) по образцам или алгоритмам;</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bCs/>
          <w:color w:val="auto"/>
        </w:rPr>
      </w:pPr>
      <w:r w:rsidRPr="00B0046B">
        <w:rPr>
          <w:rFonts w:ascii="Times New Roman" w:hAnsi="Times New Roman" w:cs="Times New Roman"/>
          <w:bCs/>
          <w:color w:val="auto"/>
        </w:rPr>
        <w:t xml:space="preserve">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w:t>
      </w:r>
      <w:proofErr w:type="gramStart"/>
      <w:r w:rsidRPr="00B0046B">
        <w:rPr>
          <w:rFonts w:ascii="Times New Roman" w:hAnsi="Times New Roman" w:cs="Times New Roman"/>
          <w:bCs/>
          <w:color w:val="auto"/>
        </w:rPr>
        <w:t>развитие умений извлекать информацию, представленную в таблицах, на диаграмм 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 формирование представления о статистических характеристиках, вероятности случайного события; решение простейших комбинаторных задач; определение основных статистических характеристик числовых наборов; оценивание и вычисление вероятности события в простейших случаях;</w:t>
      </w:r>
      <w:proofErr w:type="gramEnd"/>
      <w:r w:rsidRPr="00B0046B">
        <w:rPr>
          <w:rFonts w:ascii="Times New Roman" w:hAnsi="Times New Roman" w:cs="Times New Roman"/>
          <w:bCs/>
          <w:color w:val="auto"/>
        </w:rPr>
        <w:t xml:space="preserve"> наличие представления о роли практически достоверных и маловероятных событий, о роли закона больших чисел в массовых явлениях; умение сравнивать основные статистические характеристики, полученные в процессе решения прикладной задачи, изучения реального явления;</w:t>
      </w:r>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bCs/>
          <w:color w:val="auto"/>
        </w:rPr>
      </w:pPr>
      <w:r w:rsidRPr="00B0046B">
        <w:rPr>
          <w:rFonts w:ascii="Times New Roman" w:hAnsi="Times New Roman" w:cs="Times New Roman"/>
          <w:bCs/>
          <w:color w:val="auto"/>
        </w:rPr>
        <w:t xml:space="preserve">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 распознавание верных и неверных высказываний; оценивание результатов вычислений при решении практических задач; выполнение сравнения чисел в реальных ситуациях; </w:t>
      </w:r>
      <w:proofErr w:type="gramStart"/>
      <w:r w:rsidRPr="00B0046B">
        <w:rPr>
          <w:rFonts w:ascii="Times New Roman" w:hAnsi="Times New Roman" w:cs="Times New Roman"/>
          <w:bCs/>
          <w:color w:val="auto"/>
        </w:rPr>
        <w:t>использование числовых выражений при решении практических задач и задач из других учебных предметов; решение практических задач с применением простейших свойств фигур; выполнение простейших построений и измерений на местности, необходимых в реальной жизни;</w:t>
      </w:r>
      <w:proofErr w:type="gramEnd"/>
    </w:p>
    <w:p w:rsidR="006751CF" w:rsidRPr="00B0046B"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bCs/>
          <w:color w:val="auto"/>
        </w:rPr>
      </w:pPr>
      <w:r w:rsidRPr="00B0046B">
        <w:rPr>
          <w:rFonts w:ascii="Times New Roman" w:hAnsi="Times New Roman" w:cs="Times New Roman"/>
          <w:bCs/>
          <w:color w:val="auto"/>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C42FA5"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bCs/>
          <w:color w:val="auto"/>
          <w:lang w:val="ru-RU"/>
        </w:rPr>
      </w:pPr>
      <w:r w:rsidRPr="00B0046B">
        <w:rPr>
          <w:rFonts w:ascii="Times New Roman" w:hAnsi="Times New Roman" w:cs="Times New Roman"/>
          <w:bCs/>
          <w:color w:val="auto"/>
        </w:rPr>
        <w:t>11) формирование представления об основных изучаемых понятиях: информация, алгоритм, модель - и их свойствах;</w:t>
      </w:r>
    </w:p>
    <w:p w:rsidR="00C42FA5" w:rsidRDefault="006751CF" w:rsidP="00C42FA5">
      <w:pPr>
        <w:widowControl w:val="0"/>
        <w:tabs>
          <w:tab w:val="left" w:pos="142"/>
          <w:tab w:val="left" w:pos="284"/>
        </w:tabs>
        <w:overflowPunct w:val="0"/>
        <w:autoSpaceDE w:val="0"/>
        <w:autoSpaceDN w:val="0"/>
        <w:adjustRightInd w:val="0"/>
        <w:ind w:right="-1"/>
        <w:rPr>
          <w:rFonts w:ascii="Times New Roman" w:hAnsi="Times New Roman" w:cs="Times New Roman"/>
          <w:bCs/>
          <w:color w:val="auto"/>
          <w:lang w:val="ru-RU"/>
        </w:rPr>
      </w:pPr>
      <w:r w:rsidRPr="00B0046B">
        <w:rPr>
          <w:rFonts w:ascii="Times New Roman" w:hAnsi="Times New Roman" w:cs="Times New Roman"/>
          <w:bCs/>
          <w:color w:val="auto"/>
        </w:rPr>
        <w:t>12) развитие алгоритмического мышления, не 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71681D" w:rsidRDefault="006751CF" w:rsidP="0071681D">
      <w:pPr>
        <w:widowControl w:val="0"/>
        <w:tabs>
          <w:tab w:val="left" w:pos="142"/>
          <w:tab w:val="left" w:pos="284"/>
        </w:tabs>
        <w:overflowPunct w:val="0"/>
        <w:autoSpaceDE w:val="0"/>
        <w:autoSpaceDN w:val="0"/>
        <w:adjustRightInd w:val="0"/>
        <w:ind w:right="-1"/>
        <w:rPr>
          <w:rFonts w:ascii="Times New Roman" w:hAnsi="Times New Roman" w:cs="Times New Roman"/>
          <w:bCs/>
          <w:color w:val="auto"/>
          <w:lang w:val="ru-RU"/>
        </w:rPr>
      </w:pPr>
      <w:r w:rsidRPr="00B0046B">
        <w:rPr>
          <w:rFonts w:ascii="Times New Roman" w:hAnsi="Times New Roman" w:cs="Times New Roman"/>
          <w:bCs/>
          <w:color w:val="auto"/>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71681D" w:rsidRDefault="006751CF" w:rsidP="0071681D">
      <w:pPr>
        <w:widowControl w:val="0"/>
        <w:tabs>
          <w:tab w:val="left" w:pos="142"/>
          <w:tab w:val="left" w:pos="284"/>
        </w:tabs>
        <w:overflowPunct w:val="0"/>
        <w:autoSpaceDE w:val="0"/>
        <w:autoSpaceDN w:val="0"/>
        <w:adjustRightInd w:val="0"/>
        <w:ind w:right="-1"/>
        <w:rPr>
          <w:rFonts w:ascii="Times New Roman" w:hAnsi="Times New Roman" w:cs="Times New Roman"/>
          <w:bCs/>
          <w:color w:val="auto"/>
          <w:lang w:val="ru-RU"/>
        </w:rPr>
      </w:pPr>
      <w:r w:rsidRPr="00B0046B">
        <w:rPr>
          <w:rFonts w:ascii="Times New Roman" w:hAnsi="Times New Roman" w:cs="Times New Roman"/>
          <w:bCs/>
          <w:color w:val="auto"/>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71681D" w:rsidRDefault="006751CF" w:rsidP="0071681D">
      <w:pPr>
        <w:widowControl w:val="0"/>
        <w:tabs>
          <w:tab w:val="left" w:pos="142"/>
          <w:tab w:val="left" w:pos="284"/>
        </w:tabs>
        <w:overflowPunct w:val="0"/>
        <w:autoSpaceDE w:val="0"/>
        <w:autoSpaceDN w:val="0"/>
        <w:adjustRightInd w:val="0"/>
        <w:ind w:right="-1"/>
        <w:rPr>
          <w:rFonts w:ascii="Times New Roman" w:hAnsi="Times New Roman" w:cs="Times New Roman"/>
          <w:bCs/>
          <w:color w:val="auto"/>
          <w:lang w:val="ru-RU"/>
        </w:rPr>
      </w:pPr>
      <w:proofErr w:type="gramStart"/>
      <w:r w:rsidRPr="00B0046B">
        <w:rPr>
          <w:rFonts w:ascii="Times New Roman" w:hAnsi="Times New Roman" w:cs="Times New Roman"/>
          <w:bCs/>
          <w:color w:val="auto"/>
        </w:rPr>
        <w:t>15) для слепых и слабовидящих обучающихся: владение правилами записи математических формул и специальных знаков рельефно-точечной системы обозначений Л. Брайля; владение тактильно - осязательным способом обследования и восприятия рельефных изображений предметов, контурных изображений геометрических фигур и т.п.; умение читать рельефные графики элементарных функций на координатной плоскости, применять специальные приспособления для рельефного черчения;</w:t>
      </w:r>
      <w:proofErr w:type="gramEnd"/>
      <w:r w:rsidRPr="00B0046B">
        <w:rPr>
          <w:rFonts w:ascii="Times New Roman" w:hAnsi="Times New Roman" w:cs="Times New Roman"/>
          <w:bCs/>
          <w:color w:val="auto"/>
        </w:rPr>
        <w:t xml:space="preserve"> 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w:t>
      </w:r>
      <w:proofErr w:type="gramStart"/>
      <w:r w:rsidRPr="00B0046B">
        <w:rPr>
          <w:rFonts w:ascii="Times New Roman" w:hAnsi="Times New Roman" w:cs="Times New Roman"/>
          <w:bCs/>
          <w:color w:val="auto"/>
        </w:rPr>
        <w:t>о-</w:t>
      </w:r>
      <w:proofErr w:type="gramEnd"/>
      <w:r w:rsidR="0071681D">
        <w:rPr>
          <w:rFonts w:ascii="Times New Roman" w:hAnsi="Times New Roman" w:cs="Times New Roman"/>
          <w:bCs/>
          <w:color w:val="auto"/>
          <w:lang w:val="ru-RU"/>
        </w:rPr>
        <w:t xml:space="preserve"> </w:t>
      </w:r>
      <w:r w:rsidRPr="00B0046B">
        <w:rPr>
          <w:rFonts w:ascii="Times New Roman" w:hAnsi="Times New Roman" w:cs="Times New Roman"/>
          <w:bCs/>
          <w:color w:val="auto"/>
        </w:rPr>
        <w:t>коммуникационного доступа слепыми обучающимися;</w:t>
      </w:r>
    </w:p>
    <w:p w:rsidR="0071681D" w:rsidRDefault="006751CF" w:rsidP="0071681D">
      <w:pPr>
        <w:widowControl w:val="0"/>
        <w:tabs>
          <w:tab w:val="left" w:pos="142"/>
          <w:tab w:val="left" w:pos="284"/>
        </w:tabs>
        <w:overflowPunct w:val="0"/>
        <w:autoSpaceDE w:val="0"/>
        <w:autoSpaceDN w:val="0"/>
        <w:adjustRightInd w:val="0"/>
        <w:ind w:right="-1"/>
        <w:rPr>
          <w:rFonts w:ascii="Times New Roman" w:hAnsi="Times New Roman" w:cs="Times New Roman"/>
          <w:bCs/>
          <w:color w:val="auto"/>
          <w:lang w:val="ru-RU"/>
        </w:rPr>
      </w:pPr>
      <w:proofErr w:type="gramStart"/>
      <w:r w:rsidRPr="00B0046B">
        <w:rPr>
          <w:rFonts w:ascii="Times New Roman" w:hAnsi="Times New Roman" w:cs="Times New Roman"/>
          <w:bCs/>
          <w:color w:val="auto"/>
        </w:rPr>
        <w:t>16) для обучающихся с нарушениями опорно-двигательного аппарата: 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 умение использовать персональные средства доступа.</w:t>
      </w:r>
      <w:bookmarkEnd w:id="92"/>
      <w:bookmarkEnd w:id="93"/>
      <w:bookmarkEnd w:id="94"/>
      <w:proofErr w:type="gramEnd"/>
    </w:p>
    <w:p w:rsidR="006751CF" w:rsidRPr="00B0046B" w:rsidRDefault="006751CF" w:rsidP="0071681D">
      <w:pPr>
        <w:widowControl w:val="0"/>
        <w:tabs>
          <w:tab w:val="left" w:pos="142"/>
          <w:tab w:val="left" w:pos="284"/>
        </w:tabs>
        <w:overflowPunct w:val="0"/>
        <w:autoSpaceDE w:val="0"/>
        <w:autoSpaceDN w:val="0"/>
        <w:adjustRightInd w:val="0"/>
        <w:ind w:right="-1"/>
        <w:rPr>
          <w:rFonts w:ascii="Times New Roman" w:hAnsi="Times New Roman" w:cs="Times New Roman"/>
          <w:color w:val="auto"/>
        </w:rPr>
      </w:pPr>
      <w:r w:rsidRPr="00B0046B">
        <w:rPr>
          <w:rFonts w:ascii="Times New Roman" w:hAnsi="Times New Roman" w:cs="Times New Roman"/>
          <w:color w:val="auto"/>
        </w:rPr>
        <w:t xml:space="preserve">Выпускник научится в 5-6 классах (для использования в повседневной жизни и обеспечения </w:t>
      </w:r>
      <w:r w:rsidRPr="00B0046B">
        <w:rPr>
          <w:rFonts w:ascii="Times New Roman" w:hAnsi="Times New Roman" w:cs="Times New Roman"/>
          <w:color w:val="auto"/>
        </w:rPr>
        <w:lastRenderedPageBreak/>
        <w:t>возможности успешного продолжения образования на базовом уровне)</w:t>
      </w:r>
    </w:p>
    <w:p w:rsidR="006751CF" w:rsidRPr="00B0046B" w:rsidRDefault="006751CF" w:rsidP="0071681D">
      <w:pPr>
        <w:numPr>
          <w:ilvl w:val="0"/>
          <w:numId w:val="144"/>
        </w:numPr>
        <w:tabs>
          <w:tab w:val="left" w:pos="0"/>
          <w:tab w:val="left" w:pos="284"/>
        </w:tabs>
        <w:ind w:left="0" w:firstLine="0"/>
        <w:rPr>
          <w:rFonts w:ascii="Times New Roman" w:eastAsia="Calibri" w:hAnsi="Times New Roman" w:cs="Times New Roman"/>
          <w:color w:val="auto"/>
          <w:lang w:eastAsia="en-US"/>
        </w:rPr>
      </w:pPr>
      <w:r w:rsidRPr="00B0046B">
        <w:rPr>
          <w:rFonts w:ascii="Times New Roman" w:eastAsia="Calibri" w:hAnsi="Times New Roman" w:cs="Times New Roman"/>
          <w:color w:val="auto"/>
        </w:rPr>
        <w:t>Оперировать на базовом уровне</w:t>
      </w:r>
      <w:r w:rsidRPr="00B0046B">
        <w:rPr>
          <w:rFonts w:ascii="Times New Roman" w:eastAsia="Calibri" w:hAnsi="Times New Roman" w:cs="Times New Roman"/>
          <w:color w:val="auto"/>
          <w:vertAlign w:val="superscript"/>
        </w:rPr>
        <w:footnoteReference w:id="2"/>
      </w:r>
      <w:r w:rsidRPr="00B0046B">
        <w:rPr>
          <w:rFonts w:ascii="Times New Roman" w:eastAsia="Calibri" w:hAnsi="Times New Roman" w:cs="Times New Roman"/>
          <w:color w:val="auto"/>
        </w:rPr>
        <w:t xml:space="preserve"> понятиями: множество, элемент множества, подмножество, принадлежность;</w:t>
      </w:r>
    </w:p>
    <w:p w:rsidR="006751CF" w:rsidRPr="00B0046B" w:rsidRDefault="006751CF" w:rsidP="0071681D">
      <w:pPr>
        <w:numPr>
          <w:ilvl w:val="0"/>
          <w:numId w:val="144"/>
        </w:numPr>
        <w:tabs>
          <w:tab w:val="left" w:pos="0"/>
          <w:tab w:val="left" w:pos="28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задавать множества перечислением их элементов;</w:t>
      </w:r>
    </w:p>
    <w:p w:rsidR="006751CF" w:rsidRPr="00B0046B" w:rsidRDefault="006751CF" w:rsidP="0071681D">
      <w:pPr>
        <w:numPr>
          <w:ilvl w:val="0"/>
          <w:numId w:val="144"/>
        </w:numPr>
        <w:tabs>
          <w:tab w:val="left" w:pos="0"/>
          <w:tab w:val="left" w:pos="28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находить пересечение, объединение, подмножество в простейших ситуациях.</w:t>
      </w:r>
    </w:p>
    <w:p w:rsidR="006751CF" w:rsidRPr="00B0046B" w:rsidRDefault="006751CF" w:rsidP="001A687C">
      <w:pPr>
        <w:tabs>
          <w:tab w:val="left" w:pos="284"/>
        </w:tabs>
        <w:rPr>
          <w:rFonts w:ascii="Times New Roman" w:hAnsi="Times New Roman" w:cs="Times New Roman"/>
          <w:b/>
          <w:bCs/>
          <w:color w:val="auto"/>
        </w:rPr>
      </w:pPr>
      <w:r w:rsidRPr="00B0046B">
        <w:rPr>
          <w:rFonts w:ascii="Times New Roman" w:hAnsi="Times New Roman" w:cs="Times New Roman"/>
          <w:b/>
          <w:bCs/>
          <w:color w:val="auto"/>
        </w:rPr>
        <w:t>В повседневной жизни и при изучении других предметов:</w:t>
      </w:r>
    </w:p>
    <w:p w:rsidR="006751CF" w:rsidRPr="00B0046B" w:rsidRDefault="006751CF" w:rsidP="0071681D">
      <w:pPr>
        <w:numPr>
          <w:ilvl w:val="0"/>
          <w:numId w:val="145"/>
        </w:numPr>
        <w:tabs>
          <w:tab w:val="left" w:pos="284"/>
          <w:tab w:val="left" w:pos="993"/>
        </w:tabs>
        <w:ind w:left="0" w:firstLine="0"/>
        <w:rPr>
          <w:rFonts w:ascii="Times New Roman" w:eastAsia="Calibri" w:hAnsi="Times New Roman" w:cs="Times New Roman"/>
          <w:color w:val="auto"/>
          <w:lang w:eastAsia="en-US"/>
        </w:rPr>
      </w:pPr>
      <w:r w:rsidRPr="00B0046B">
        <w:rPr>
          <w:rFonts w:ascii="Times New Roman" w:eastAsia="Calibri" w:hAnsi="Times New Roman" w:cs="Times New Roman"/>
          <w:color w:val="auto"/>
        </w:rPr>
        <w:t>распознавать логически некорректные высказывания.</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Числа</w:t>
      </w:r>
    </w:p>
    <w:p w:rsidR="006751CF" w:rsidRPr="00B0046B" w:rsidRDefault="006751CF" w:rsidP="0071681D">
      <w:pPr>
        <w:numPr>
          <w:ilvl w:val="0"/>
          <w:numId w:val="146"/>
        </w:numPr>
        <w:tabs>
          <w:tab w:val="left" w:pos="284"/>
          <w:tab w:val="left" w:pos="993"/>
        </w:tabs>
        <w:ind w:left="0" w:firstLine="0"/>
        <w:rPr>
          <w:rFonts w:ascii="Times New Roman" w:eastAsia="Calibri" w:hAnsi="Times New Roman" w:cs="Times New Roman"/>
          <w:color w:val="auto"/>
          <w:lang w:eastAsia="en-US"/>
        </w:rPr>
      </w:pPr>
      <w:r w:rsidRPr="00B0046B">
        <w:rPr>
          <w:rFonts w:ascii="Times New Roman" w:eastAsia="Calibri" w:hAnsi="Times New Roman" w:cs="Times New Roman"/>
          <w:color w:val="auto"/>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6751CF" w:rsidRPr="00B0046B" w:rsidRDefault="006751CF" w:rsidP="0071681D">
      <w:pPr>
        <w:numPr>
          <w:ilvl w:val="0"/>
          <w:numId w:val="146"/>
        </w:numPr>
        <w:tabs>
          <w:tab w:val="left" w:pos="284"/>
          <w:tab w:val="left" w:pos="993"/>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использовать свойства чисел и правила действий с рациональными числами при выполнении вычислений;</w:t>
      </w:r>
    </w:p>
    <w:p w:rsidR="006751CF" w:rsidRPr="00B0046B" w:rsidRDefault="006751CF" w:rsidP="0071681D">
      <w:pPr>
        <w:numPr>
          <w:ilvl w:val="0"/>
          <w:numId w:val="146"/>
        </w:numPr>
        <w:tabs>
          <w:tab w:val="left" w:pos="284"/>
          <w:tab w:val="left" w:pos="993"/>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использовать признаки делимости на 2, 5, 3, 9, 10 при выполнении вычислений и решении несложных задач;</w:t>
      </w:r>
    </w:p>
    <w:p w:rsidR="006751CF" w:rsidRPr="00B0046B" w:rsidRDefault="006751CF" w:rsidP="0071681D">
      <w:pPr>
        <w:numPr>
          <w:ilvl w:val="0"/>
          <w:numId w:val="146"/>
        </w:numPr>
        <w:tabs>
          <w:tab w:val="left" w:pos="284"/>
          <w:tab w:val="left" w:pos="993"/>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выполнять округление рациональных чисел в соответствии с правилами;</w:t>
      </w:r>
    </w:p>
    <w:p w:rsidR="006751CF" w:rsidRPr="00B0046B" w:rsidRDefault="006751CF" w:rsidP="0071681D">
      <w:pPr>
        <w:numPr>
          <w:ilvl w:val="0"/>
          <w:numId w:val="146"/>
        </w:numPr>
        <w:tabs>
          <w:tab w:val="left" w:pos="284"/>
          <w:tab w:val="left" w:pos="993"/>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сравнивать рациональные числа</w:t>
      </w:r>
      <w:r w:rsidRPr="00B0046B">
        <w:rPr>
          <w:rFonts w:ascii="Times New Roman" w:eastAsia="Calibri" w:hAnsi="Times New Roman" w:cs="Times New Roman"/>
          <w:b/>
          <w:bCs/>
          <w:color w:val="auto"/>
        </w:rPr>
        <w:t>.</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В повседневной жизни и при изучении других предметов:</w:t>
      </w:r>
    </w:p>
    <w:p w:rsidR="006751CF" w:rsidRPr="00B0046B" w:rsidRDefault="006751CF" w:rsidP="0071681D">
      <w:pPr>
        <w:numPr>
          <w:ilvl w:val="0"/>
          <w:numId w:val="146"/>
        </w:numPr>
        <w:tabs>
          <w:tab w:val="left" w:pos="284"/>
          <w:tab w:val="left" w:pos="993"/>
        </w:tabs>
        <w:ind w:left="0" w:firstLine="0"/>
        <w:rPr>
          <w:rFonts w:ascii="Times New Roman" w:eastAsia="Calibri" w:hAnsi="Times New Roman" w:cs="Times New Roman"/>
          <w:color w:val="auto"/>
          <w:lang w:eastAsia="en-US"/>
        </w:rPr>
      </w:pPr>
      <w:r w:rsidRPr="00B0046B">
        <w:rPr>
          <w:rFonts w:ascii="Times New Roman" w:eastAsia="Calibri" w:hAnsi="Times New Roman" w:cs="Times New Roman"/>
          <w:color w:val="auto"/>
        </w:rPr>
        <w:t>оценивать результаты вычислений при решении практических задач;</w:t>
      </w:r>
    </w:p>
    <w:p w:rsidR="006751CF" w:rsidRPr="00B0046B" w:rsidRDefault="006751CF" w:rsidP="0071681D">
      <w:pPr>
        <w:numPr>
          <w:ilvl w:val="0"/>
          <w:numId w:val="146"/>
        </w:numPr>
        <w:tabs>
          <w:tab w:val="left" w:pos="284"/>
          <w:tab w:val="left" w:pos="993"/>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выполнять сравнение чисел в реальных ситуациях;</w:t>
      </w:r>
    </w:p>
    <w:p w:rsidR="006751CF" w:rsidRPr="00B0046B" w:rsidRDefault="006751CF" w:rsidP="0071681D">
      <w:pPr>
        <w:numPr>
          <w:ilvl w:val="0"/>
          <w:numId w:val="146"/>
        </w:numPr>
        <w:tabs>
          <w:tab w:val="left" w:pos="284"/>
          <w:tab w:val="left" w:pos="993"/>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составлять числовые выражения при решении практических задач и задач из других учебных предметов.</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Статистика и теория вероятностей</w:t>
      </w:r>
    </w:p>
    <w:p w:rsidR="006751CF" w:rsidRPr="00B0046B" w:rsidRDefault="006751CF" w:rsidP="0071681D">
      <w:pPr>
        <w:numPr>
          <w:ilvl w:val="0"/>
          <w:numId w:val="145"/>
        </w:numPr>
        <w:tabs>
          <w:tab w:val="left" w:pos="284"/>
          <w:tab w:val="left" w:pos="993"/>
        </w:tabs>
        <w:ind w:left="0" w:firstLine="0"/>
        <w:rPr>
          <w:rFonts w:ascii="Times New Roman" w:eastAsia="Calibri" w:hAnsi="Times New Roman" w:cs="Times New Roman"/>
          <w:color w:val="auto"/>
          <w:lang w:eastAsia="en-US"/>
        </w:rPr>
      </w:pPr>
      <w:r w:rsidRPr="00B0046B">
        <w:rPr>
          <w:rFonts w:ascii="Times New Roman" w:eastAsia="Calibri" w:hAnsi="Times New Roman" w:cs="Times New Roman"/>
          <w:color w:val="auto"/>
        </w:rPr>
        <w:t xml:space="preserve">Представлять данные в виде таблиц, диаграмм, </w:t>
      </w:r>
    </w:p>
    <w:p w:rsidR="006751CF" w:rsidRPr="00B0046B" w:rsidRDefault="006751CF" w:rsidP="0071681D">
      <w:pPr>
        <w:numPr>
          <w:ilvl w:val="0"/>
          <w:numId w:val="145"/>
        </w:numPr>
        <w:tabs>
          <w:tab w:val="left" w:pos="284"/>
          <w:tab w:val="left" w:pos="993"/>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читать информацию, представленную в виде таблицы, диаграммы.</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Текстовые задачи</w:t>
      </w:r>
    </w:p>
    <w:p w:rsidR="006751CF" w:rsidRPr="00B0046B" w:rsidRDefault="006751CF" w:rsidP="0071681D">
      <w:pPr>
        <w:numPr>
          <w:ilvl w:val="0"/>
          <w:numId w:val="147"/>
        </w:numPr>
        <w:tabs>
          <w:tab w:val="left" w:pos="284"/>
          <w:tab w:val="left" w:pos="993"/>
        </w:tabs>
        <w:ind w:left="0" w:firstLine="0"/>
        <w:rPr>
          <w:rFonts w:ascii="Times New Roman" w:eastAsia="Calibri" w:hAnsi="Times New Roman" w:cs="Times New Roman"/>
          <w:color w:val="auto"/>
          <w:lang w:eastAsia="en-US"/>
        </w:rPr>
      </w:pPr>
      <w:r w:rsidRPr="00B0046B">
        <w:rPr>
          <w:rFonts w:ascii="Times New Roman" w:eastAsia="Calibri" w:hAnsi="Times New Roman" w:cs="Times New Roman"/>
          <w:color w:val="auto"/>
        </w:rPr>
        <w:t>Решать несложные сюжетные задачи разных типов на все арифметические действия;</w:t>
      </w:r>
    </w:p>
    <w:p w:rsidR="006751CF" w:rsidRPr="00B0046B" w:rsidRDefault="006751CF" w:rsidP="0071681D">
      <w:pPr>
        <w:numPr>
          <w:ilvl w:val="0"/>
          <w:numId w:val="147"/>
        </w:numPr>
        <w:tabs>
          <w:tab w:val="left" w:pos="284"/>
          <w:tab w:val="left" w:pos="993"/>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6751CF" w:rsidRPr="00B0046B" w:rsidRDefault="006751CF" w:rsidP="0071681D">
      <w:pPr>
        <w:numPr>
          <w:ilvl w:val="0"/>
          <w:numId w:val="147"/>
        </w:numPr>
        <w:tabs>
          <w:tab w:val="left" w:pos="284"/>
          <w:tab w:val="left" w:pos="993"/>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осуществлять способ поиска решения задачи, в котором рассуждение строится от условия к требованию или от требования к условию;</w:t>
      </w:r>
    </w:p>
    <w:p w:rsidR="006751CF" w:rsidRPr="00B0046B" w:rsidRDefault="006751CF" w:rsidP="0071681D">
      <w:pPr>
        <w:numPr>
          <w:ilvl w:val="0"/>
          <w:numId w:val="147"/>
        </w:numPr>
        <w:tabs>
          <w:tab w:val="left" w:pos="284"/>
          <w:tab w:val="left" w:pos="993"/>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 xml:space="preserve">составлять план решения задачи; </w:t>
      </w:r>
    </w:p>
    <w:p w:rsidR="006751CF" w:rsidRPr="00B0046B" w:rsidRDefault="006751CF" w:rsidP="0071681D">
      <w:pPr>
        <w:numPr>
          <w:ilvl w:val="0"/>
          <w:numId w:val="147"/>
        </w:numPr>
        <w:tabs>
          <w:tab w:val="left" w:pos="284"/>
          <w:tab w:val="left" w:pos="993"/>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выделять этапы решения задачи;</w:t>
      </w:r>
    </w:p>
    <w:p w:rsidR="006751CF" w:rsidRPr="00B0046B" w:rsidRDefault="006751CF" w:rsidP="0071681D">
      <w:pPr>
        <w:numPr>
          <w:ilvl w:val="0"/>
          <w:numId w:val="147"/>
        </w:numPr>
        <w:tabs>
          <w:tab w:val="left" w:pos="284"/>
          <w:tab w:val="left" w:pos="993"/>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интерпретировать вычислительные результаты в задаче, исследовать полученное решение задачи;</w:t>
      </w:r>
    </w:p>
    <w:p w:rsidR="006751CF" w:rsidRPr="00B0046B" w:rsidRDefault="006751CF" w:rsidP="0071681D">
      <w:pPr>
        <w:numPr>
          <w:ilvl w:val="0"/>
          <w:numId w:val="147"/>
        </w:numPr>
        <w:tabs>
          <w:tab w:val="left" w:pos="284"/>
          <w:tab w:val="left" w:pos="993"/>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знать различие скоростей объекта в стоячей воде, против течения и по течению реки;</w:t>
      </w:r>
    </w:p>
    <w:p w:rsidR="006751CF" w:rsidRPr="00B0046B" w:rsidRDefault="006751CF" w:rsidP="0071681D">
      <w:pPr>
        <w:numPr>
          <w:ilvl w:val="0"/>
          <w:numId w:val="147"/>
        </w:numPr>
        <w:tabs>
          <w:tab w:val="left" w:pos="284"/>
          <w:tab w:val="left" w:pos="993"/>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решать задачи на нахождение части числа и числа по его части;</w:t>
      </w:r>
    </w:p>
    <w:p w:rsidR="006751CF" w:rsidRPr="00B0046B" w:rsidRDefault="006751CF" w:rsidP="0071681D">
      <w:pPr>
        <w:numPr>
          <w:ilvl w:val="0"/>
          <w:numId w:val="147"/>
        </w:numPr>
        <w:tabs>
          <w:tab w:val="left" w:pos="284"/>
          <w:tab w:val="left" w:pos="993"/>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решать задачи разных типов (на работу, на покупки, на движение), связывающих три величины, выделять эти величины и отношения между ними;</w:t>
      </w:r>
    </w:p>
    <w:p w:rsidR="006751CF" w:rsidRPr="00B0046B" w:rsidRDefault="006751CF" w:rsidP="0071681D">
      <w:pPr>
        <w:numPr>
          <w:ilvl w:val="0"/>
          <w:numId w:val="147"/>
        </w:numPr>
        <w:tabs>
          <w:tab w:val="left" w:pos="284"/>
          <w:tab w:val="left" w:pos="993"/>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6751CF" w:rsidRPr="00B0046B" w:rsidRDefault="006751CF" w:rsidP="0071681D">
      <w:pPr>
        <w:numPr>
          <w:ilvl w:val="0"/>
          <w:numId w:val="147"/>
        </w:numPr>
        <w:tabs>
          <w:tab w:val="left" w:pos="284"/>
          <w:tab w:val="left" w:pos="993"/>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решать несложные логические задачи методом рассуждений.</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В повседневной жизни и при изучении других предметов:</w:t>
      </w:r>
    </w:p>
    <w:p w:rsidR="006751CF" w:rsidRPr="00B0046B" w:rsidRDefault="006751CF" w:rsidP="0071681D">
      <w:pPr>
        <w:numPr>
          <w:ilvl w:val="0"/>
          <w:numId w:val="148"/>
        </w:numPr>
        <w:tabs>
          <w:tab w:val="left" w:pos="284"/>
          <w:tab w:val="left" w:pos="993"/>
        </w:tabs>
        <w:ind w:left="0" w:firstLine="0"/>
        <w:rPr>
          <w:rFonts w:ascii="Times New Roman" w:hAnsi="Times New Roman" w:cs="Times New Roman"/>
          <w:color w:val="auto"/>
        </w:rPr>
      </w:pPr>
      <w:r w:rsidRPr="00B0046B">
        <w:rPr>
          <w:rFonts w:ascii="Times New Roman" w:hAnsi="Times New Roman" w:cs="Times New Roman"/>
          <w:color w:val="auto"/>
        </w:rPr>
        <w:t xml:space="preserve">выдвигать гипотезы о возможных предельных значениях искомых величин в задаче (делать прикидку) </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Наглядная геометрия</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Геометрические фигуры</w:t>
      </w:r>
    </w:p>
    <w:p w:rsidR="006751CF" w:rsidRPr="00B0046B" w:rsidRDefault="006751CF" w:rsidP="0071681D">
      <w:pPr>
        <w:numPr>
          <w:ilvl w:val="0"/>
          <w:numId w:val="149"/>
        </w:numPr>
        <w:tabs>
          <w:tab w:val="left" w:pos="0"/>
          <w:tab w:val="left" w:pos="284"/>
          <w:tab w:val="left" w:pos="993"/>
        </w:tabs>
        <w:ind w:left="0" w:firstLine="0"/>
        <w:rPr>
          <w:rFonts w:ascii="Times New Roman" w:hAnsi="Times New Roman" w:cs="Times New Roman"/>
          <w:b/>
          <w:bCs/>
          <w:i/>
          <w:iCs/>
          <w:color w:val="auto"/>
        </w:rPr>
      </w:pPr>
      <w:proofErr w:type="gramStart"/>
      <w:r w:rsidRPr="00B0046B">
        <w:rPr>
          <w:rFonts w:ascii="Times New Roman" w:hAnsi="Times New Roman" w:cs="Times New Roman"/>
          <w:color w:val="auto"/>
        </w:rPr>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B0046B">
        <w:rPr>
          <w:rFonts w:ascii="Times New Roman" w:hAnsi="Times New Roman" w:cs="Times New Roman"/>
          <w:color w:val="auto"/>
        </w:rPr>
        <w:t xml:space="preserve"> Изображать изучаемые фигуры от руки и с помощью линейки и циркуля.</w:t>
      </w:r>
    </w:p>
    <w:p w:rsidR="006751CF" w:rsidRPr="00B0046B" w:rsidRDefault="006751CF" w:rsidP="0071681D">
      <w:pPr>
        <w:tabs>
          <w:tab w:val="left" w:pos="0"/>
          <w:tab w:val="left" w:pos="284"/>
          <w:tab w:val="left" w:pos="993"/>
        </w:tabs>
        <w:rPr>
          <w:rFonts w:ascii="Times New Roman" w:hAnsi="Times New Roman" w:cs="Times New Roman"/>
          <w:b/>
          <w:bCs/>
          <w:color w:val="auto"/>
        </w:rPr>
      </w:pPr>
      <w:r w:rsidRPr="00B0046B">
        <w:rPr>
          <w:rFonts w:ascii="Times New Roman" w:hAnsi="Times New Roman" w:cs="Times New Roman"/>
          <w:b/>
          <w:bCs/>
          <w:color w:val="auto"/>
        </w:rPr>
        <w:lastRenderedPageBreak/>
        <w:t>В повседневной жизни и при изучении других предметов:</w:t>
      </w:r>
    </w:p>
    <w:p w:rsidR="006751CF" w:rsidRPr="00B0046B" w:rsidRDefault="006751CF" w:rsidP="0071681D">
      <w:pPr>
        <w:numPr>
          <w:ilvl w:val="0"/>
          <w:numId w:val="150"/>
        </w:numPr>
        <w:tabs>
          <w:tab w:val="left" w:pos="284"/>
          <w:tab w:val="left" w:pos="993"/>
        </w:tabs>
        <w:ind w:left="0" w:firstLine="0"/>
        <w:rPr>
          <w:rFonts w:ascii="Times New Roman" w:eastAsia="Calibri" w:hAnsi="Times New Roman" w:cs="Times New Roman"/>
          <w:color w:val="auto"/>
          <w:lang w:eastAsia="en-US"/>
        </w:rPr>
      </w:pPr>
      <w:r w:rsidRPr="00B0046B">
        <w:rPr>
          <w:rFonts w:ascii="Times New Roman" w:eastAsia="Calibri" w:hAnsi="Times New Roman" w:cs="Times New Roman"/>
          <w:color w:val="auto"/>
        </w:rPr>
        <w:t xml:space="preserve">решать практические задачи с применением простейших свойств фигур. </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Измерения и вычисления</w:t>
      </w:r>
    </w:p>
    <w:p w:rsidR="006751CF" w:rsidRPr="00B0046B" w:rsidRDefault="006751CF" w:rsidP="0071681D">
      <w:pPr>
        <w:numPr>
          <w:ilvl w:val="0"/>
          <w:numId w:val="151"/>
        </w:numPr>
        <w:tabs>
          <w:tab w:val="left" w:pos="284"/>
          <w:tab w:val="left" w:pos="993"/>
        </w:tabs>
        <w:ind w:left="0" w:firstLine="0"/>
        <w:rPr>
          <w:rFonts w:ascii="Times New Roman" w:eastAsia="Calibri" w:hAnsi="Times New Roman" w:cs="Times New Roman"/>
          <w:color w:val="auto"/>
          <w:lang w:eastAsia="en-US"/>
        </w:rPr>
      </w:pPr>
      <w:r w:rsidRPr="00B0046B">
        <w:rPr>
          <w:rFonts w:ascii="Times New Roman" w:eastAsia="Calibri" w:hAnsi="Times New Roman" w:cs="Times New Roman"/>
          <w:color w:val="auto"/>
        </w:rPr>
        <w:t>выполнять измерение длин, расстояний, величин углов, с помощью инструментов для измерений длин и углов;</w:t>
      </w:r>
    </w:p>
    <w:p w:rsidR="006751CF" w:rsidRPr="00B0046B" w:rsidRDefault="006751CF" w:rsidP="0071681D">
      <w:pPr>
        <w:numPr>
          <w:ilvl w:val="0"/>
          <w:numId w:val="151"/>
        </w:numPr>
        <w:tabs>
          <w:tab w:val="left" w:pos="284"/>
          <w:tab w:val="left" w:pos="993"/>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 xml:space="preserve">вычислять площади прямоугольников. </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В повседневной жизни и при изучении других предметов:</w:t>
      </w:r>
    </w:p>
    <w:p w:rsidR="006751CF" w:rsidRPr="00B0046B" w:rsidRDefault="006751CF" w:rsidP="0071681D">
      <w:pPr>
        <w:numPr>
          <w:ilvl w:val="0"/>
          <w:numId w:val="152"/>
        </w:numPr>
        <w:tabs>
          <w:tab w:val="left" w:pos="0"/>
          <w:tab w:val="left" w:pos="284"/>
          <w:tab w:val="left" w:pos="993"/>
        </w:tabs>
        <w:ind w:left="0" w:firstLine="0"/>
        <w:rPr>
          <w:rFonts w:ascii="Times New Roman" w:hAnsi="Times New Roman" w:cs="Times New Roman"/>
          <w:color w:val="auto"/>
        </w:rPr>
      </w:pPr>
      <w:r w:rsidRPr="00B0046B">
        <w:rPr>
          <w:rFonts w:ascii="Times New Roman" w:hAnsi="Times New Roman" w:cs="Times New Roman"/>
          <w:color w:val="auto"/>
        </w:rPr>
        <w:t>вычислять расстояния на местности в стандартных ситуациях, площади прямоугольников;</w:t>
      </w:r>
    </w:p>
    <w:p w:rsidR="006751CF" w:rsidRPr="00B0046B" w:rsidRDefault="006751CF" w:rsidP="0071681D">
      <w:pPr>
        <w:numPr>
          <w:ilvl w:val="0"/>
          <w:numId w:val="153"/>
        </w:numPr>
        <w:tabs>
          <w:tab w:val="left" w:pos="0"/>
          <w:tab w:val="left" w:pos="284"/>
          <w:tab w:val="left" w:pos="993"/>
        </w:tabs>
        <w:ind w:left="0" w:firstLine="0"/>
        <w:rPr>
          <w:rFonts w:ascii="Times New Roman" w:hAnsi="Times New Roman" w:cs="Times New Roman"/>
          <w:color w:val="auto"/>
        </w:rPr>
      </w:pPr>
      <w:r w:rsidRPr="00B0046B">
        <w:rPr>
          <w:rFonts w:ascii="Times New Roman" w:hAnsi="Times New Roman" w:cs="Times New Roman"/>
          <w:color w:val="auto"/>
        </w:rPr>
        <w:t>выполнять простейшие построения и измерения на местности, необходимые в реальной жизни.</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История математики</w:t>
      </w:r>
    </w:p>
    <w:p w:rsidR="006751CF" w:rsidRPr="00B0046B" w:rsidRDefault="006751CF" w:rsidP="0071681D">
      <w:pPr>
        <w:numPr>
          <w:ilvl w:val="0"/>
          <w:numId w:val="154"/>
        </w:numPr>
        <w:tabs>
          <w:tab w:val="left" w:pos="34"/>
          <w:tab w:val="left" w:pos="284"/>
          <w:tab w:val="left" w:pos="993"/>
        </w:tabs>
        <w:ind w:left="0" w:firstLine="0"/>
        <w:rPr>
          <w:rFonts w:ascii="Times New Roman" w:hAnsi="Times New Roman" w:cs="Times New Roman"/>
          <w:color w:val="auto"/>
        </w:rPr>
      </w:pPr>
      <w:r w:rsidRPr="00B0046B">
        <w:rPr>
          <w:rFonts w:ascii="Times New Roman" w:hAnsi="Times New Roman" w:cs="Times New Roman"/>
          <w:color w:val="auto"/>
        </w:rPr>
        <w:t>описывать отдельные выдающиеся результаты, полученные в ходе развития математики как науки;</w:t>
      </w:r>
    </w:p>
    <w:p w:rsidR="006751CF" w:rsidRPr="00B0046B" w:rsidRDefault="006751CF" w:rsidP="0071681D">
      <w:pPr>
        <w:numPr>
          <w:ilvl w:val="0"/>
          <w:numId w:val="154"/>
        </w:numPr>
        <w:tabs>
          <w:tab w:val="left" w:pos="284"/>
          <w:tab w:val="left" w:pos="993"/>
        </w:tabs>
        <w:ind w:left="0" w:firstLine="0"/>
        <w:rPr>
          <w:rFonts w:ascii="Times New Roman" w:hAnsi="Times New Roman" w:cs="Times New Roman"/>
          <w:color w:val="auto"/>
        </w:rPr>
      </w:pPr>
      <w:r w:rsidRPr="00B0046B">
        <w:rPr>
          <w:rFonts w:ascii="Times New Roman" w:hAnsi="Times New Roman" w:cs="Times New Roman"/>
          <w:color w:val="auto"/>
        </w:rPr>
        <w:t>знать примеры математических открытий и их авторов, в связи с отечественной и всемирной историей.</w:t>
      </w:r>
    </w:p>
    <w:p w:rsidR="006751CF" w:rsidRPr="00B0046B" w:rsidRDefault="006751CF" w:rsidP="0071681D">
      <w:pPr>
        <w:keepNext/>
        <w:keepLines/>
        <w:tabs>
          <w:tab w:val="left" w:pos="284"/>
        </w:tabs>
        <w:outlineLvl w:val="2"/>
        <w:rPr>
          <w:rFonts w:ascii="Times New Roman" w:hAnsi="Times New Roman" w:cs="Times New Roman"/>
          <w:b/>
          <w:bCs/>
          <w:color w:val="auto"/>
        </w:rPr>
      </w:pPr>
      <w:bookmarkStart w:id="95" w:name="_Toc284662720"/>
      <w:bookmarkStart w:id="96" w:name="_Toc284663346"/>
      <w:r w:rsidRPr="00B0046B">
        <w:rPr>
          <w:rFonts w:ascii="Times New Roman" w:hAnsi="Times New Roman" w:cs="Times New Roman"/>
          <w:b/>
          <w:bCs/>
          <w:color w:val="auto"/>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95"/>
      <w:bookmarkEnd w:id="96"/>
    </w:p>
    <w:p w:rsidR="006751CF" w:rsidRPr="00B0046B" w:rsidRDefault="006751CF" w:rsidP="0071681D">
      <w:pPr>
        <w:tabs>
          <w:tab w:val="left" w:pos="284"/>
        </w:tabs>
        <w:rPr>
          <w:rFonts w:ascii="Times New Roman" w:hAnsi="Times New Roman" w:cs="Times New Roman"/>
          <w:color w:val="auto"/>
        </w:rPr>
      </w:pPr>
      <w:r w:rsidRPr="00B0046B">
        <w:rPr>
          <w:rFonts w:ascii="Times New Roman" w:hAnsi="Times New Roman" w:cs="Times New Roman"/>
          <w:b/>
          <w:bCs/>
          <w:color w:val="auto"/>
        </w:rPr>
        <w:t>Элементы теории множеств и математической логики</w:t>
      </w:r>
    </w:p>
    <w:p w:rsidR="006751CF" w:rsidRPr="00B0046B" w:rsidRDefault="006751CF" w:rsidP="0071681D">
      <w:pPr>
        <w:numPr>
          <w:ilvl w:val="0"/>
          <w:numId w:val="155"/>
        </w:numPr>
        <w:tabs>
          <w:tab w:val="left" w:pos="284"/>
          <w:tab w:val="left" w:pos="1134"/>
        </w:tabs>
        <w:ind w:left="0" w:firstLine="0"/>
        <w:rPr>
          <w:rFonts w:ascii="Times New Roman" w:eastAsia="Calibri" w:hAnsi="Times New Roman" w:cs="Times New Roman"/>
          <w:i/>
          <w:iCs/>
          <w:color w:val="auto"/>
          <w:lang w:eastAsia="en-US"/>
        </w:rPr>
      </w:pPr>
      <w:proofErr w:type="gramStart"/>
      <w:r w:rsidRPr="00B0046B">
        <w:rPr>
          <w:rFonts w:ascii="Times New Roman" w:eastAsia="Calibri" w:hAnsi="Times New Roman" w:cs="Times New Roman"/>
          <w:i/>
          <w:iCs/>
          <w:color w:val="auto"/>
        </w:rPr>
        <w:t>Оперировать</w:t>
      </w:r>
      <w:r w:rsidRPr="00B0046B">
        <w:rPr>
          <w:rFonts w:ascii="Times New Roman" w:eastAsia="Calibri" w:hAnsi="Times New Roman" w:cs="Times New Roman"/>
          <w:i/>
          <w:iCs/>
          <w:color w:val="auto"/>
          <w:vertAlign w:val="superscript"/>
        </w:rPr>
        <w:footnoteReference w:id="3"/>
      </w:r>
      <w:r w:rsidRPr="00B0046B">
        <w:rPr>
          <w:rFonts w:ascii="Times New Roman" w:eastAsia="Calibri" w:hAnsi="Times New Roman" w:cs="Times New Roman"/>
          <w:i/>
          <w:iCs/>
          <w:color w:val="auto"/>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6751CF" w:rsidRPr="00B0046B" w:rsidRDefault="006751CF" w:rsidP="0071681D">
      <w:pPr>
        <w:numPr>
          <w:ilvl w:val="0"/>
          <w:numId w:val="155"/>
        </w:numPr>
        <w:tabs>
          <w:tab w:val="left" w:pos="284"/>
          <w:tab w:val="left" w:pos="113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В повседневной жизни и при изучении других предметов:</w:t>
      </w:r>
    </w:p>
    <w:p w:rsidR="006751CF" w:rsidRPr="00B0046B" w:rsidRDefault="006751CF" w:rsidP="0071681D">
      <w:pPr>
        <w:numPr>
          <w:ilvl w:val="0"/>
          <w:numId w:val="156"/>
        </w:numPr>
        <w:tabs>
          <w:tab w:val="left" w:pos="284"/>
          <w:tab w:val="left" w:pos="993"/>
        </w:tabs>
        <w:ind w:left="0" w:firstLine="0"/>
        <w:rPr>
          <w:rFonts w:ascii="Times New Roman" w:eastAsia="Calibri" w:hAnsi="Times New Roman" w:cs="Times New Roman"/>
          <w:i/>
          <w:iCs/>
          <w:color w:val="auto"/>
          <w:lang w:eastAsia="en-US"/>
        </w:rPr>
      </w:pPr>
      <w:r w:rsidRPr="00B0046B">
        <w:rPr>
          <w:rFonts w:ascii="Times New Roman" w:eastAsia="Calibri" w:hAnsi="Times New Roman" w:cs="Times New Roman"/>
          <w:i/>
          <w:iCs/>
          <w:color w:val="auto"/>
        </w:rPr>
        <w:t xml:space="preserve">распознавать логически некорректные высказывания; </w:t>
      </w:r>
    </w:p>
    <w:p w:rsidR="006751CF" w:rsidRPr="00B0046B" w:rsidRDefault="006751CF" w:rsidP="0071681D">
      <w:pPr>
        <w:numPr>
          <w:ilvl w:val="0"/>
          <w:numId w:val="156"/>
        </w:numPr>
        <w:tabs>
          <w:tab w:val="left" w:pos="284"/>
          <w:tab w:val="left" w:pos="993"/>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строить цепочки умозаключений на основе использования правил логики.</w:t>
      </w:r>
    </w:p>
    <w:p w:rsidR="006751CF" w:rsidRPr="00B0046B" w:rsidRDefault="006751CF" w:rsidP="0071681D">
      <w:pPr>
        <w:tabs>
          <w:tab w:val="left" w:pos="284"/>
        </w:tabs>
        <w:rPr>
          <w:rFonts w:ascii="Times New Roman" w:hAnsi="Times New Roman" w:cs="Times New Roman"/>
          <w:b/>
          <w:bCs/>
          <w:i/>
          <w:iCs/>
          <w:color w:val="auto"/>
        </w:rPr>
      </w:pPr>
      <w:r w:rsidRPr="00B0046B">
        <w:rPr>
          <w:rFonts w:ascii="Times New Roman" w:hAnsi="Times New Roman" w:cs="Times New Roman"/>
          <w:b/>
          <w:bCs/>
          <w:i/>
          <w:iCs/>
          <w:color w:val="auto"/>
        </w:rPr>
        <w:t>Числа</w:t>
      </w:r>
    </w:p>
    <w:p w:rsidR="006751CF" w:rsidRPr="00B0046B" w:rsidRDefault="006751CF" w:rsidP="0071681D">
      <w:pPr>
        <w:numPr>
          <w:ilvl w:val="0"/>
          <w:numId w:val="157"/>
        </w:numPr>
        <w:tabs>
          <w:tab w:val="left" w:pos="284"/>
          <w:tab w:val="left" w:pos="1134"/>
        </w:tabs>
        <w:ind w:left="0" w:firstLine="0"/>
        <w:rPr>
          <w:rFonts w:ascii="Times New Roman" w:eastAsia="Calibri" w:hAnsi="Times New Roman" w:cs="Times New Roman"/>
          <w:i/>
          <w:iCs/>
          <w:color w:val="auto"/>
          <w:lang w:eastAsia="en-US"/>
        </w:rPr>
      </w:pPr>
      <w:proofErr w:type="gramStart"/>
      <w:r w:rsidRPr="00B0046B">
        <w:rPr>
          <w:rFonts w:ascii="Times New Roman" w:eastAsia="Calibri" w:hAnsi="Times New Roman" w:cs="Times New Roman"/>
          <w:i/>
          <w:iCs/>
          <w:color w:val="auto"/>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6751CF" w:rsidRPr="00B0046B" w:rsidRDefault="006751CF" w:rsidP="0071681D">
      <w:pPr>
        <w:numPr>
          <w:ilvl w:val="0"/>
          <w:numId w:val="157"/>
        </w:numPr>
        <w:tabs>
          <w:tab w:val="left" w:pos="284"/>
          <w:tab w:val="left" w:pos="113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понимать и объяснять смысл позиционной записи натурального числа;</w:t>
      </w:r>
    </w:p>
    <w:p w:rsidR="006751CF" w:rsidRPr="00B0046B" w:rsidRDefault="006751CF" w:rsidP="0071681D">
      <w:pPr>
        <w:numPr>
          <w:ilvl w:val="0"/>
          <w:numId w:val="157"/>
        </w:numPr>
        <w:tabs>
          <w:tab w:val="left" w:pos="284"/>
          <w:tab w:val="left" w:pos="113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выполнять вычисления, в том числе с использованием приемов рациональных вычислений, обосновывать алгоритмы выполнения действий;</w:t>
      </w:r>
    </w:p>
    <w:p w:rsidR="006751CF" w:rsidRPr="00B0046B" w:rsidRDefault="006751CF" w:rsidP="0071681D">
      <w:pPr>
        <w:numPr>
          <w:ilvl w:val="0"/>
          <w:numId w:val="157"/>
        </w:numPr>
        <w:tabs>
          <w:tab w:val="left" w:pos="284"/>
          <w:tab w:val="left" w:pos="113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6751CF" w:rsidRPr="00B0046B" w:rsidRDefault="006751CF" w:rsidP="0071681D">
      <w:pPr>
        <w:numPr>
          <w:ilvl w:val="0"/>
          <w:numId w:val="157"/>
        </w:numPr>
        <w:tabs>
          <w:tab w:val="left" w:pos="284"/>
          <w:tab w:val="left" w:pos="113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выполнять округление рациональных чисел с заданной точностью;</w:t>
      </w:r>
    </w:p>
    <w:p w:rsidR="006751CF" w:rsidRPr="00B0046B" w:rsidRDefault="006751CF" w:rsidP="0071681D">
      <w:pPr>
        <w:numPr>
          <w:ilvl w:val="0"/>
          <w:numId w:val="157"/>
        </w:numPr>
        <w:tabs>
          <w:tab w:val="left" w:pos="284"/>
          <w:tab w:val="left" w:pos="113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упорядочивать числа, записанные в виде обыкновенных и десятичных дробей;</w:t>
      </w:r>
    </w:p>
    <w:p w:rsidR="006751CF" w:rsidRPr="00B0046B" w:rsidRDefault="006751CF" w:rsidP="0071681D">
      <w:pPr>
        <w:numPr>
          <w:ilvl w:val="0"/>
          <w:numId w:val="157"/>
        </w:numPr>
        <w:tabs>
          <w:tab w:val="left" w:pos="284"/>
          <w:tab w:val="left" w:pos="113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находить НОД и НОК чисел и использовать их при решении зада.</w:t>
      </w:r>
    </w:p>
    <w:p w:rsidR="006751CF" w:rsidRPr="00B0046B" w:rsidRDefault="006751CF" w:rsidP="0071681D">
      <w:pPr>
        <w:numPr>
          <w:ilvl w:val="0"/>
          <w:numId w:val="157"/>
        </w:numPr>
        <w:tabs>
          <w:tab w:val="left" w:pos="284"/>
          <w:tab w:val="left" w:pos="113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оперировать понятием модуль числа, геометрическая интерпретация модуля числа.</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В повседневной жизни и при изучении других предметов:</w:t>
      </w:r>
    </w:p>
    <w:p w:rsidR="006751CF" w:rsidRPr="00B0046B" w:rsidRDefault="006751CF" w:rsidP="0071681D">
      <w:pPr>
        <w:numPr>
          <w:ilvl w:val="0"/>
          <w:numId w:val="158"/>
        </w:numPr>
        <w:tabs>
          <w:tab w:val="left" w:pos="284"/>
          <w:tab w:val="left" w:pos="1134"/>
        </w:tabs>
        <w:ind w:left="0" w:firstLine="0"/>
        <w:rPr>
          <w:rFonts w:ascii="Times New Roman" w:eastAsia="Calibri" w:hAnsi="Times New Roman" w:cs="Times New Roman"/>
          <w:i/>
          <w:iCs/>
          <w:color w:val="auto"/>
          <w:lang w:eastAsia="en-US"/>
        </w:rPr>
      </w:pPr>
      <w:r w:rsidRPr="00B0046B">
        <w:rPr>
          <w:rFonts w:ascii="Times New Roman" w:eastAsia="Calibri" w:hAnsi="Times New Roman" w:cs="Times New Roman"/>
          <w:i/>
          <w:iCs/>
          <w:color w:val="auto"/>
        </w:rPr>
        <w:t>применять правила приближенных вычислений при решении практических задач и решении задач других учебных предметов;</w:t>
      </w:r>
    </w:p>
    <w:p w:rsidR="006751CF" w:rsidRPr="00B0046B" w:rsidRDefault="006751CF" w:rsidP="0071681D">
      <w:pPr>
        <w:numPr>
          <w:ilvl w:val="0"/>
          <w:numId w:val="158"/>
        </w:numPr>
        <w:tabs>
          <w:tab w:val="left" w:pos="284"/>
          <w:tab w:val="left" w:pos="113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выполнять сравнение результатов вычислений при решении практических задач, в том числе приближенных вычислений;</w:t>
      </w:r>
    </w:p>
    <w:p w:rsidR="006751CF" w:rsidRPr="00B0046B" w:rsidRDefault="006751CF" w:rsidP="0071681D">
      <w:pPr>
        <w:numPr>
          <w:ilvl w:val="0"/>
          <w:numId w:val="158"/>
        </w:numPr>
        <w:tabs>
          <w:tab w:val="left" w:pos="284"/>
          <w:tab w:val="left" w:pos="113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составлять числовые выражения и оценивать их значения при решении практических задач и задач из других учебных предметов.</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 xml:space="preserve">Уравнения и неравенства </w:t>
      </w:r>
    </w:p>
    <w:p w:rsidR="006751CF" w:rsidRPr="00B0046B" w:rsidRDefault="006751CF" w:rsidP="0071681D">
      <w:pPr>
        <w:numPr>
          <w:ilvl w:val="0"/>
          <w:numId w:val="159"/>
        </w:numPr>
        <w:tabs>
          <w:tab w:val="left" w:pos="284"/>
          <w:tab w:val="left" w:pos="1134"/>
        </w:tabs>
        <w:ind w:left="0" w:firstLine="0"/>
        <w:rPr>
          <w:rFonts w:ascii="Times New Roman" w:eastAsia="Calibri" w:hAnsi="Times New Roman" w:cs="Times New Roman"/>
          <w:i/>
          <w:iCs/>
          <w:color w:val="auto"/>
          <w:lang w:eastAsia="en-US"/>
        </w:rPr>
      </w:pPr>
      <w:r w:rsidRPr="00B0046B">
        <w:rPr>
          <w:rFonts w:ascii="Times New Roman" w:eastAsia="Calibri" w:hAnsi="Times New Roman" w:cs="Times New Roman"/>
          <w:i/>
          <w:iCs/>
          <w:color w:val="auto"/>
        </w:rPr>
        <w:t>Оперировать понятиями: равенство, числовое равенство, уравнение, корень уравнения, решение уравнения, числовое неравенство.</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Статистика и теория вероятностей</w:t>
      </w:r>
    </w:p>
    <w:p w:rsidR="006751CF" w:rsidRPr="00B0046B" w:rsidRDefault="006751CF" w:rsidP="0071681D">
      <w:pPr>
        <w:numPr>
          <w:ilvl w:val="0"/>
          <w:numId w:val="160"/>
        </w:numPr>
        <w:tabs>
          <w:tab w:val="left" w:pos="284"/>
          <w:tab w:val="left" w:pos="1134"/>
        </w:tabs>
        <w:ind w:left="0" w:firstLine="0"/>
        <w:rPr>
          <w:rFonts w:ascii="Times New Roman" w:eastAsia="Calibri" w:hAnsi="Times New Roman" w:cs="Times New Roman"/>
          <w:i/>
          <w:iCs/>
          <w:color w:val="auto"/>
          <w:lang w:eastAsia="en-US"/>
        </w:rPr>
      </w:pPr>
      <w:r w:rsidRPr="00B0046B">
        <w:rPr>
          <w:rFonts w:ascii="Times New Roman" w:eastAsia="Calibri" w:hAnsi="Times New Roman" w:cs="Times New Roman"/>
          <w:i/>
          <w:iCs/>
          <w:color w:val="auto"/>
        </w:rPr>
        <w:lastRenderedPageBreak/>
        <w:t xml:space="preserve">Оперировать понятиями: столбчатые и круговые диаграммы, таблицы данных, среднее арифметическое, </w:t>
      </w:r>
    </w:p>
    <w:p w:rsidR="006751CF" w:rsidRPr="00B0046B" w:rsidRDefault="006751CF" w:rsidP="0071681D">
      <w:pPr>
        <w:numPr>
          <w:ilvl w:val="0"/>
          <w:numId w:val="160"/>
        </w:numPr>
        <w:tabs>
          <w:tab w:val="left" w:pos="284"/>
          <w:tab w:val="left" w:pos="113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извлекать, информацию, представленную в таблицах, на диаграммах;</w:t>
      </w:r>
    </w:p>
    <w:p w:rsidR="006751CF" w:rsidRPr="00B0046B" w:rsidRDefault="006751CF" w:rsidP="0071681D">
      <w:pPr>
        <w:numPr>
          <w:ilvl w:val="0"/>
          <w:numId w:val="160"/>
        </w:numPr>
        <w:tabs>
          <w:tab w:val="left" w:pos="284"/>
          <w:tab w:val="left" w:pos="113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составлять таблицы, строить диаграммы на основе данных.</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В повседневной жизни и при изучении других предметов:</w:t>
      </w:r>
    </w:p>
    <w:p w:rsidR="006751CF" w:rsidRPr="00B0046B" w:rsidRDefault="006751CF" w:rsidP="0071681D">
      <w:pPr>
        <w:numPr>
          <w:ilvl w:val="0"/>
          <w:numId w:val="161"/>
        </w:numPr>
        <w:tabs>
          <w:tab w:val="left" w:pos="284"/>
          <w:tab w:val="left" w:pos="1134"/>
        </w:tabs>
        <w:ind w:left="0" w:firstLine="0"/>
        <w:rPr>
          <w:rFonts w:ascii="Times New Roman" w:eastAsia="Calibri" w:hAnsi="Times New Roman" w:cs="Times New Roman"/>
          <w:i/>
          <w:iCs/>
          <w:color w:val="auto"/>
          <w:lang w:eastAsia="en-US"/>
        </w:rPr>
      </w:pPr>
      <w:r w:rsidRPr="00B0046B">
        <w:rPr>
          <w:rFonts w:ascii="Times New Roman" w:eastAsia="Calibri" w:hAnsi="Times New Roman" w:cs="Times New Roman"/>
          <w:i/>
          <w:iCs/>
          <w:color w:val="auto"/>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Текстовые задачи</w:t>
      </w:r>
    </w:p>
    <w:p w:rsidR="006751CF" w:rsidRPr="00B0046B" w:rsidRDefault="006751CF" w:rsidP="0071681D">
      <w:pPr>
        <w:numPr>
          <w:ilvl w:val="0"/>
          <w:numId w:val="162"/>
        </w:numPr>
        <w:tabs>
          <w:tab w:val="left" w:pos="284"/>
          <w:tab w:val="left" w:pos="1134"/>
        </w:tabs>
        <w:ind w:left="0" w:firstLine="0"/>
        <w:rPr>
          <w:rFonts w:ascii="Times New Roman" w:eastAsia="Calibri" w:hAnsi="Times New Roman" w:cs="Times New Roman"/>
          <w:i/>
          <w:iCs/>
          <w:color w:val="auto"/>
          <w:lang w:eastAsia="en-US"/>
        </w:rPr>
      </w:pPr>
      <w:r w:rsidRPr="00B0046B">
        <w:rPr>
          <w:rFonts w:ascii="Times New Roman" w:eastAsia="Calibri" w:hAnsi="Times New Roman" w:cs="Times New Roman"/>
          <w:i/>
          <w:iCs/>
          <w:color w:val="auto"/>
        </w:rPr>
        <w:t>Решать простые и сложные задачи разных типов, а также задачи повышенной трудности;</w:t>
      </w:r>
    </w:p>
    <w:p w:rsidR="006751CF" w:rsidRPr="00B0046B" w:rsidRDefault="006751CF" w:rsidP="0071681D">
      <w:pPr>
        <w:numPr>
          <w:ilvl w:val="0"/>
          <w:numId w:val="162"/>
        </w:numPr>
        <w:tabs>
          <w:tab w:val="left" w:pos="284"/>
          <w:tab w:val="left" w:pos="113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использовать разные краткие записи как модели текстов сложных задач для построения поисковой схемы и решения задач;</w:t>
      </w:r>
    </w:p>
    <w:p w:rsidR="006751CF" w:rsidRPr="00B0046B" w:rsidRDefault="006751CF" w:rsidP="0071681D">
      <w:pPr>
        <w:numPr>
          <w:ilvl w:val="0"/>
          <w:numId w:val="162"/>
        </w:numPr>
        <w:tabs>
          <w:tab w:val="left" w:pos="284"/>
          <w:tab w:val="left" w:pos="113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знать и применять оба способа поиска решения задач (от требования к условию и от условия к требованию);</w:t>
      </w:r>
    </w:p>
    <w:p w:rsidR="006751CF" w:rsidRPr="00B0046B" w:rsidRDefault="006751CF" w:rsidP="0071681D">
      <w:pPr>
        <w:numPr>
          <w:ilvl w:val="0"/>
          <w:numId w:val="162"/>
        </w:numPr>
        <w:tabs>
          <w:tab w:val="left" w:pos="284"/>
          <w:tab w:val="left" w:pos="113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 xml:space="preserve">моделировать рассуждения при поиске решения задач с помощью </w:t>
      </w:r>
      <w:proofErr w:type="gramStart"/>
      <w:r w:rsidRPr="00B0046B">
        <w:rPr>
          <w:rFonts w:ascii="Times New Roman" w:eastAsia="Calibri" w:hAnsi="Times New Roman" w:cs="Times New Roman"/>
          <w:i/>
          <w:iCs/>
          <w:color w:val="auto"/>
        </w:rPr>
        <w:t>граф-схемы</w:t>
      </w:r>
      <w:proofErr w:type="gramEnd"/>
      <w:r w:rsidRPr="00B0046B">
        <w:rPr>
          <w:rFonts w:ascii="Times New Roman" w:eastAsia="Calibri" w:hAnsi="Times New Roman" w:cs="Times New Roman"/>
          <w:i/>
          <w:iCs/>
          <w:color w:val="auto"/>
        </w:rPr>
        <w:t>;</w:t>
      </w:r>
    </w:p>
    <w:p w:rsidR="006751CF" w:rsidRPr="00B0046B" w:rsidRDefault="006751CF" w:rsidP="0071681D">
      <w:pPr>
        <w:numPr>
          <w:ilvl w:val="0"/>
          <w:numId w:val="162"/>
        </w:numPr>
        <w:tabs>
          <w:tab w:val="left" w:pos="284"/>
          <w:tab w:val="left" w:pos="113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выделять этапы решения задачи и содержание каждого этапа;</w:t>
      </w:r>
    </w:p>
    <w:p w:rsidR="006751CF" w:rsidRPr="00B0046B" w:rsidRDefault="006751CF" w:rsidP="0071681D">
      <w:pPr>
        <w:numPr>
          <w:ilvl w:val="0"/>
          <w:numId w:val="162"/>
        </w:numPr>
        <w:tabs>
          <w:tab w:val="left" w:pos="284"/>
          <w:tab w:val="left" w:pos="113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интерпретировать вычислительные результаты в задаче, исследовать полученное решение задачи;</w:t>
      </w:r>
    </w:p>
    <w:p w:rsidR="006751CF" w:rsidRPr="00B0046B" w:rsidRDefault="006751CF" w:rsidP="0071681D">
      <w:pPr>
        <w:numPr>
          <w:ilvl w:val="0"/>
          <w:numId w:val="162"/>
        </w:numPr>
        <w:tabs>
          <w:tab w:val="left" w:pos="284"/>
          <w:tab w:val="left" w:pos="113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751CF" w:rsidRPr="00B0046B" w:rsidRDefault="006751CF" w:rsidP="0071681D">
      <w:pPr>
        <w:numPr>
          <w:ilvl w:val="0"/>
          <w:numId w:val="162"/>
        </w:numPr>
        <w:tabs>
          <w:tab w:val="left" w:pos="284"/>
          <w:tab w:val="left" w:pos="113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исследовать всевозможные ситуации при решении задач на движение по реке, рассматривать разные системы отсчета;</w:t>
      </w:r>
    </w:p>
    <w:p w:rsidR="006751CF" w:rsidRPr="00B0046B" w:rsidRDefault="006751CF" w:rsidP="0071681D">
      <w:pPr>
        <w:numPr>
          <w:ilvl w:val="0"/>
          <w:numId w:val="162"/>
        </w:numPr>
        <w:tabs>
          <w:tab w:val="left" w:pos="284"/>
          <w:tab w:val="left" w:pos="113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 xml:space="preserve">решать разнообразные задачи «на части», </w:t>
      </w:r>
    </w:p>
    <w:p w:rsidR="006751CF" w:rsidRPr="00B0046B" w:rsidRDefault="006751CF" w:rsidP="0071681D">
      <w:pPr>
        <w:numPr>
          <w:ilvl w:val="0"/>
          <w:numId w:val="162"/>
        </w:numPr>
        <w:tabs>
          <w:tab w:val="left" w:pos="284"/>
          <w:tab w:val="left" w:pos="1134"/>
        </w:tabs>
        <w:ind w:left="0" w:firstLine="0"/>
        <w:rPr>
          <w:rFonts w:ascii="Times New Roman" w:hAnsi="Times New Roman" w:cs="Times New Roman"/>
          <w:i/>
          <w:iCs/>
          <w:color w:val="auto"/>
        </w:rPr>
      </w:pPr>
      <w:r w:rsidRPr="00B0046B">
        <w:rPr>
          <w:rFonts w:ascii="Times New Roman" w:hAnsi="Times New Roman" w:cs="Times New Roman"/>
          <w:i/>
          <w:iCs/>
          <w:color w:val="auto"/>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751CF" w:rsidRPr="00B0046B" w:rsidRDefault="006751CF" w:rsidP="0071681D">
      <w:pPr>
        <w:numPr>
          <w:ilvl w:val="0"/>
          <w:numId w:val="162"/>
        </w:numPr>
        <w:tabs>
          <w:tab w:val="left" w:pos="284"/>
          <w:tab w:val="left" w:pos="1134"/>
        </w:tabs>
        <w:ind w:left="0" w:firstLine="0"/>
        <w:rPr>
          <w:rFonts w:ascii="Times New Roman" w:hAnsi="Times New Roman" w:cs="Times New Roman"/>
          <w:i/>
          <w:iCs/>
          <w:color w:val="auto"/>
        </w:rPr>
      </w:pPr>
      <w:r w:rsidRPr="00B0046B">
        <w:rPr>
          <w:rFonts w:ascii="Times New Roman" w:hAnsi="Times New Roman" w:cs="Times New Roman"/>
          <w:i/>
          <w:iCs/>
          <w:color w:val="auto"/>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В повседневной жизни и при изучении других предметов:</w:t>
      </w:r>
    </w:p>
    <w:p w:rsidR="006751CF" w:rsidRPr="00B0046B" w:rsidRDefault="006751CF" w:rsidP="0071681D">
      <w:pPr>
        <w:numPr>
          <w:ilvl w:val="0"/>
          <w:numId w:val="163"/>
        </w:numPr>
        <w:tabs>
          <w:tab w:val="left" w:pos="284"/>
          <w:tab w:val="left" w:pos="1134"/>
        </w:tabs>
        <w:ind w:left="0" w:firstLine="0"/>
        <w:rPr>
          <w:rFonts w:ascii="Times New Roman" w:eastAsia="Calibri" w:hAnsi="Times New Roman" w:cs="Times New Roman"/>
          <w:i/>
          <w:iCs/>
          <w:color w:val="auto"/>
          <w:lang w:eastAsia="en-US"/>
        </w:rPr>
      </w:pPr>
      <w:r w:rsidRPr="00B0046B">
        <w:rPr>
          <w:rFonts w:ascii="Times New Roman" w:eastAsia="Calibri" w:hAnsi="Times New Roman" w:cs="Times New Roman"/>
          <w:i/>
          <w:iCs/>
          <w:color w:val="auto"/>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6751CF" w:rsidRPr="00B0046B" w:rsidRDefault="006751CF" w:rsidP="0071681D">
      <w:pPr>
        <w:numPr>
          <w:ilvl w:val="0"/>
          <w:numId w:val="163"/>
        </w:numPr>
        <w:tabs>
          <w:tab w:val="left" w:pos="284"/>
          <w:tab w:val="left" w:pos="113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решать и конструировать задачи на основе рассмотрения реальных ситуаций, в которых не требуется точный вычислительный результат;</w:t>
      </w:r>
    </w:p>
    <w:p w:rsidR="006751CF" w:rsidRPr="00B0046B" w:rsidRDefault="006751CF" w:rsidP="0071681D">
      <w:pPr>
        <w:numPr>
          <w:ilvl w:val="0"/>
          <w:numId w:val="163"/>
        </w:numPr>
        <w:tabs>
          <w:tab w:val="left" w:pos="284"/>
          <w:tab w:val="left" w:pos="113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решать задачи на движение по реке, рассматривая разные системы отсчета.</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Наглядная геометрия</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Геометрические фигуры</w:t>
      </w:r>
    </w:p>
    <w:p w:rsidR="006751CF" w:rsidRPr="00B0046B" w:rsidRDefault="006751CF" w:rsidP="0071681D">
      <w:pPr>
        <w:numPr>
          <w:ilvl w:val="0"/>
          <w:numId w:val="164"/>
        </w:numPr>
        <w:tabs>
          <w:tab w:val="left" w:pos="284"/>
          <w:tab w:val="left" w:pos="1134"/>
        </w:tabs>
        <w:ind w:left="0" w:firstLine="0"/>
        <w:rPr>
          <w:rFonts w:ascii="Times New Roman" w:eastAsia="Calibri" w:hAnsi="Times New Roman" w:cs="Times New Roman"/>
          <w:i/>
          <w:iCs/>
          <w:color w:val="auto"/>
          <w:lang w:eastAsia="en-US"/>
        </w:rPr>
      </w:pPr>
      <w:r w:rsidRPr="00B0046B">
        <w:rPr>
          <w:rFonts w:ascii="Times New Roman" w:eastAsia="Calibri" w:hAnsi="Times New Roman" w:cs="Times New Roman"/>
          <w:i/>
          <w:iCs/>
          <w:color w:val="auto"/>
        </w:rPr>
        <w:t>Извлекать, интерпретировать и преобразовывать информацию о геометрических фигурах, представленную на чертежах;</w:t>
      </w:r>
    </w:p>
    <w:p w:rsidR="006751CF" w:rsidRPr="00B0046B" w:rsidRDefault="006751CF" w:rsidP="0071681D">
      <w:pPr>
        <w:numPr>
          <w:ilvl w:val="0"/>
          <w:numId w:val="164"/>
        </w:numPr>
        <w:tabs>
          <w:tab w:val="left" w:pos="284"/>
          <w:tab w:val="left" w:pos="113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изображать изучаемые фигуры от руки и с помощью компьютерных инструментов.</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Измерения и вычисления</w:t>
      </w:r>
    </w:p>
    <w:p w:rsidR="006751CF" w:rsidRPr="00B0046B" w:rsidRDefault="006751CF" w:rsidP="0071681D">
      <w:pPr>
        <w:numPr>
          <w:ilvl w:val="0"/>
          <w:numId w:val="165"/>
        </w:numPr>
        <w:tabs>
          <w:tab w:val="left" w:pos="284"/>
          <w:tab w:val="left" w:pos="1134"/>
        </w:tabs>
        <w:ind w:left="0" w:firstLine="0"/>
        <w:rPr>
          <w:rFonts w:ascii="Times New Roman" w:eastAsia="Calibri" w:hAnsi="Times New Roman" w:cs="Times New Roman"/>
          <w:i/>
          <w:iCs/>
          <w:color w:val="auto"/>
          <w:lang w:eastAsia="en-US"/>
        </w:rPr>
      </w:pPr>
      <w:r w:rsidRPr="00B0046B">
        <w:rPr>
          <w:rFonts w:ascii="Times New Roman" w:eastAsia="Calibri" w:hAnsi="Times New Roman" w:cs="Times New Roman"/>
          <w:i/>
          <w:iCs/>
          <w:color w:val="auto"/>
        </w:rPr>
        <w:t>выполнять измерение длин, расстояний, величин углов, с помощью инструментов для измерений длин и углов;</w:t>
      </w:r>
    </w:p>
    <w:p w:rsidR="006751CF" w:rsidRPr="00B0046B" w:rsidRDefault="006751CF" w:rsidP="0071681D">
      <w:pPr>
        <w:numPr>
          <w:ilvl w:val="0"/>
          <w:numId w:val="165"/>
        </w:numPr>
        <w:tabs>
          <w:tab w:val="left" w:pos="284"/>
          <w:tab w:val="left" w:pos="113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вычислять площади прямоугольников, квадратов, объемы прямоугольных параллелепипедов, кубов.</w:t>
      </w:r>
    </w:p>
    <w:p w:rsidR="006751CF" w:rsidRPr="00B0046B" w:rsidRDefault="006751CF" w:rsidP="0071681D">
      <w:pPr>
        <w:tabs>
          <w:tab w:val="left" w:pos="284"/>
          <w:tab w:val="left" w:pos="1134"/>
        </w:tabs>
        <w:rPr>
          <w:rFonts w:ascii="Times New Roman" w:hAnsi="Times New Roman" w:cs="Times New Roman"/>
          <w:b/>
          <w:bCs/>
          <w:color w:val="auto"/>
        </w:rPr>
      </w:pPr>
      <w:r w:rsidRPr="00B0046B">
        <w:rPr>
          <w:rFonts w:ascii="Times New Roman" w:hAnsi="Times New Roman" w:cs="Times New Roman"/>
          <w:b/>
          <w:bCs/>
          <w:color w:val="auto"/>
        </w:rPr>
        <w:t>В повседневной жизни и при изучении других предметов:</w:t>
      </w:r>
    </w:p>
    <w:p w:rsidR="006751CF" w:rsidRPr="00B0046B" w:rsidRDefault="006751CF" w:rsidP="0071681D">
      <w:pPr>
        <w:numPr>
          <w:ilvl w:val="0"/>
          <w:numId w:val="165"/>
        </w:numPr>
        <w:tabs>
          <w:tab w:val="left" w:pos="284"/>
          <w:tab w:val="left" w:pos="1134"/>
        </w:tabs>
        <w:ind w:left="0" w:firstLine="0"/>
        <w:rPr>
          <w:rFonts w:ascii="Times New Roman" w:eastAsia="Calibri" w:hAnsi="Times New Roman" w:cs="Times New Roman"/>
          <w:i/>
          <w:iCs/>
          <w:color w:val="auto"/>
          <w:lang w:eastAsia="en-US"/>
        </w:rPr>
      </w:pPr>
      <w:r w:rsidRPr="00B0046B">
        <w:rPr>
          <w:rFonts w:ascii="Times New Roman" w:eastAsia="Calibri" w:hAnsi="Times New Roman" w:cs="Times New Roman"/>
          <w:i/>
          <w:iCs/>
          <w:color w:val="auto"/>
        </w:rPr>
        <w:t>вычислять расстояния на местности в стандартных ситуациях, площади участков прямоугольной формы, объемы комнат;</w:t>
      </w:r>
    </w:p>
    <w:p w:rsidR="006751CF" w:rsidRPr="00B0046B" w:rsidRDefault="006751CF" w:rsidP="0071681D">
      <w:pPr>
        <w:numPr>
          <w:ilvl w:val="0"/>
          <w:numId w:val="165"/>
        </w:numPr>
        <w:tabs>
          <w:tab w:val="left" w:pos="284"/>
          <w:tab w:val="left" w:pos="113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 xml:space="preserve">выполнять простейшие построения на местности, необходимые в реальной жизни; </w:t>
      </w:r>
    </w:p>
    <w:p w:rsidR="006751CF" w:rsidRPr="00B0046B" w:rsidRDefault="006751CF" w:rsidP="0071681D">
      <w:pPr>
        <w:numPr>
          <w:ilvl w:val="0"/>
          <w:numId w:val="165"/>
        </w:numPr>
        <w:tabs>
          <w:tab w:val="left" w:pos="284"/>
          <w:tab w:val="left" w:pos="113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оценивать размеры реальных объектов окружающего мира.</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История математики</w:t>
      </w:r>
    </w:p>
    <w:p w:rsidR="006751CF" w:rsidRPr="00B0046B" w:rsidRDefault="006751CF" w:rsidP="0071681D">
      <w:pPr>
        <w:numPr>
          <w:ilvl w:val="0"/>
          <w:numId w:val="166"/>
        </w:numPr>
        <w:tabs>
          <w:tab w:val="left" w:pos="284"/>
        </w:tabs>
        <w:ind w:left="0" w:firstLine="0"/>
        <w:rPr>
          <w:rFonts w:ascii="Times New Roman" w:eastAsia="Calibri" w:hAnsi="Times New Roman" w:cs="Times New Roman"/>
          <w:i/>
          <w:iCs/>
          <w:color w:val="auto"/>
          <w:lang w:eastAsia="en-US"/>
        </w:rPr>
      </w:pPr>
      <w:r w:rsidRPr="00B0046B">
        <w:rPr>
          <w:rFonts w:ascii="Times New Roman" w:eastAsia="Calibri" w:hAnsi="Times New Roman" w:cs="Times New Roman"/>
          <w:i/>
          <w:iCs/>
          <w:color w:val="auto"/>
        </w:rPr>
        <w:t>Характеризовать вклад выдающихся математиков в развитие математики и иных научных областей.</w:t>
      </w:r>
    </w:p>
    <w:p w:rsidR="006751CF" w:rsidRPr="00B0046B" w:rsidRDefault="006751CF" w:rsidP="001A687C">
      <w:pPr>
        <w:keepNext/>
        <w:keepLines/>
        <w:tabs>
          <w:tab w:val="left" w:pos="284"/>
        </w:tabs>
        <w:outlineLvl w:val="2"/>
        <w:rPr>
          <w:rFonts w:ascii="Times New Roman" w:hAnsi="Times New Roman" w:cs="Times New Roman"/>
          <w:color w:val="auto"/>
        </w:rPr>
      </w:pPr>
    </w:p>
    <w:p w:rsidR="006751CF" w:rsidRPr="00B0046B" w:rsidRDefault="006751CF" w:rsidP="001A687C">
      <w:pPr>
        <w:keepNext/>
        <w:keepLines/>
        <w:tabs>
          <w:tab w:val="left" w:pos="284"/>
        </w:tabs>
        <w:outlineLvl w:val="2"/>
        <w:rPr>
          <w:rFonts w:ascii="Times New Roman" w:hAnsi="Times New Roman" w:cs="Times New Roman"/>
          <w:b/>
          <w:bCs/>
          <w:color w:val="auto"/>
        </w:rPr>
      </w:pPr>
      <w:bookmarkStart w:id="97" w:name="_Toc284662721"/>
      <w:bookmarkStart w:id="98" w:name="_Toc284663347"/>
      <w:r w:rsidRPr="00B0046B">
        <w:rPr>
          <w:rFonts w:ascii="Times New Roman" w:hAnsi="Times New Roman" w:cs="Times New Roman"/>
          <w:b/>
          <w:bCs/>
          <w:color w:val="auto"/>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97"/>
      <w:bookmarkEnd w:id="98"/>
    </w:p>
    <w:p w:rsidR="006751CF" w:rsidRPr="00B0046B" w:rsidRDefault="006751CF" w:rsidP="001A687C">
      <w:pPr>
        <w:tabs>
          <w:tab w:val="left" w:pos="284"/>
        </w:tabs>
        <w:rPr>
          <w:rFonts w:ascii="Times New Roman" w:hAnsi="Times New Roman" w:cs="Times New Roman"/>
          <w:color w:val="auto"/>
        </w:rPr>
      </w:pPr>
      <w:r w:rsidRPr="00B0046B">
        <w:rPr>
          <w:rFonts w:ascii="Times New Roman" w:hAnsi="Times New Roman" w:cs="Times New Roman"/>
          <w:b/>
          <w:bCs/>
          <w:color w:val="auto"/>
        </w:rPr>
        <w:t>Элементы теории множеств и математической логики</w:t>
      </w:r>
    </w:p>
    <w:p w:rsidR="006751CF" w:rsidRPr="00B0046B" w:rsidRDefault="006751CF" w:rsidP="0071681D">
      <w:pPr>
        <w:numPr>
          <w:ilvl w:val="0"/>
          <w:numId w:val="144"/>
        </w:numPr>
        <w:tabs>
          <w:tab w:val="left" w:pos="284"/>
          <w:tab w:val="left" w:pos="1134"/>
        </w:tabs>
        <w:ind w:left="0" w:hanging="11"/>
        <w:rPr>
          <w:rFonts w:ascii="Times New Roman" w:eastAsia="Calibri" w:hAnsi="Times New Roman" w:cs="Times New Roman"/>
          <w:color w:val="auto"/>
          <w:lang w:eastAsia="en-US"/>
        </w:rPr>
      </w:pPr>
      <w:r w:rsidRPr="00B0046B">
        <w:rPr>
          <w:rFonts w:ascii="Times New Roman" w:eastAsia="Calibri" w:hAnsi="Times New Roman" w:cs="Times New Roman"/>
          <w:color w:val="auto"/>
        </w:rPr>
        <w:t>Оперировать на базовом уровне</w:t>
      </w:r>
      <w:r w:rsidRPr="00B0046B">
        <w:rPr>
          <w:rFonts w:ascii="Times New Roman" w:eastAsia="Calibri" w:hAnsi="Times New Roman" w:cs="Times New Roman"/>
          <w:color w:val="auto"/>
          <w:vertAlign w:val="superscript"/>
        </w:rPr>
        <w:footnoteReference w:id="4"/>
      </w:r>
      <w:r w:rsidRPr="00B0046B">
        <w:rPr>
          <w:rFonts w:ascii="Times New Roman" w:eastAsia="Calibri" w:hAnsi="Times New Roman" w:cs="Times New Roman"/>
          <w:color w:val="auto"/>
        </w:rPr>
        <w:t xml:space="preserve"> понятиями: множество, элемент множества, подмножество, принадлежность;</w:t>
      </w:r>
    </w:p>
    <w:p w:rsidR="006751CF" w:rsidRPr="00B0046B" w:rsidRDefault="006751CF" w:rsidP="0071681D">
      <w:pPr>
        <w:numPr>
          <w:ilvl w:val="0"/>
          <w:numId w:val="144"/>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задавать множества перечислением их элементов;</w:t>
      </w:r>
    </w:p>
    <w:p w:rsidR="006751CF" w:rsidRPr="00B0046B" w:rsidRDefault="006751CF" w:rsidP="0071681D">
      <w:pPr>
        <w:numPr>
          <w:ilvl w:val="0"/>
          <w:numId w:val="144"/>
        </w:numPr>
        <w:tabs>
          <w:tab w:val="left" w:pos="284"/>
          <w:tab w:val="left" w:pos="993"/>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находить пересечение, объединение, подмножество в простейших ситуациях;</w:t>
      </w:r>
    </w:p>
    <w:p w:rsidR="006751CF" w:rsidRPr="00B0046B" w:rsidRDefault="006751CF" w:rsidP="0071681D">
      <w:pPr>
        <w:numPr>
          <w:ilvl w:val="0"/>
          <w:numId w:val="144"/>
        </w:numPr>
        <w:tabs>
          <w:tab w:val="left" w:pos="284"/>
          <w:tab w:val="left" w:pos="993"/>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оперировать на базовом уровне понятиями: определение, аксиома, теорема, доказательство;</w:t>
      </w:r>
    </w:p>
    <w:p w:rsidR="006751CF" w:rsidRPr="00B0046B" w:rsidRDefault="006751CF" w:rsidP="0071681D">
      <w:pPr>
        <w:numPr>
          <w:ilvl w:val="0"/>
          <w:numId w:val="144"/>
        </w:numPr>
        <w:tabs>
          <w:tab w:val="left" w:pos="284"/>
          <w:tab w:val="left" w:pos="993"/>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приводить примеры и контрпримеры для подтверждения своих высказываний.</w:t>
      </w:r>
    </w:p>
    <w:p w:rsidR="006751CF" w:rsidRPr="00B0046B" w:rsidRDefault="006751CF" w:rsidP="001A687C">
      <w:pPr>
        <w:tabs>
          <w:tab w:val="left" w:pos="284"/>
          <w:tab w:val="left" w:pos="1134"/>
        </w:tabs>
        <w:rPr>
          <w:rFonts w:ascii="Times New Roman" w:hAnsi="Times New Roman" w:cs="Times New Roman"/>
          <w:b/>
          <w:bCs/>
          <w:color w:val="auto"/>
        </w:rPr>
      </w:pPr>
      <w:r w:rsidRPr="00B0046B">
        <w:rPr>
          <w:rFonts w:ascii="Times New Roman" w:hAnsi="Times New Roman" w:cs="Times New Roman"/>
          <w:b/>
          <w:bCs/>
          <w:color w:val="auto"/>
        </w:rPr>
        <w:t>В повседневной жизни и при изучении других предметов:</w:t>
      </w:r>
    </w:p>
    <w:p w:rsidR="006751CF" w:rsidRPr="00B0046B" w:rsidRDefault="006751CF" w:rsidP="0071681D">
      <w:pPr>
        <w:numPr>
          <w:ilvl w:val="0"/>
          <w:numId w:val="145"/>
        </w:numPr>
        <w:tabs>
          <w:tab w:val="left" w:pos="284"/>
          <w:tab w:val="left" w:pos="1134"/>
        </w:tabs>
        <w:ind w:left="0" w:firstLine="0"/>
        <w:rPr>
          <w:rFonts w:ascii="Times New Roman" w:eastAsia="Calibri" w:hAnsi="Times New Roman" w:cs="Times New Roman"/>
          <w:color w:val="auto"/>
          <w:lang w:eastAsia="en-US"/>
        </w:rPr>
      </w:pPr>
      <w:r w:rsidRPr="00B0046B">
        <w:rPr>
          <w:rFonts w:ascii="Times New Roman" w:eastAsia="Calibri" w:hAnsi="Times New Roman" w:cs="Times New Roman"/>
          <w:color w:val="auto"/>
        </w:rPr>
        <w:t>использовать графическое представление множе</w:t>
      </w:r>
      <w:proofErr w:type="gramStart"/>
      <w:r w:rsidRPr="00B0046B">
        <w:rPr>
          <w:rFonts w:ascii="Times New Roman" w:eastAsia="Calibri" w:hAnsi="Times New Roman" w:cs="Times New Roman"/>
          <w:color w:val="auto"/>
        </w:rPr>
        <w:t>ств дл</w:t>
      </w:r>
      <w:proofErr w:type="gramEnd"/>
      <w:r w:rsidRPr="00B0046B">
        <w:rPr>
          <w:rFonts w:ascii="Times New Roman" w:eastAsia="Calibri" w:hAnsi="Times New Roman" w:cs="Times New Roman"/>
          <w:color w:val="auto"/>
        </w:rPr>
        <w:t>я описания реальных процессов и явлений, при решении задач других учебных предметов.</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Числа</w:t>
      </w:r>
    </w:p>
    <w:p w:rsidR="006751CF" w:rsidRPr="00B0046B" w:rsidRDefault="006751CF" w:rsidP="0071681D">
      <w:pPr>
        <w:numPr>
          <w:ilvl w:val="0"/>
          <w:numId w:val="146"/>
        </w:numPr>
        <w:tabs>
          <w:tab w:val="left" w:pos="284"/>
          <w:tab w:val="left" w:pos="1134"/>
        </w:tabs>
        <w:ind w:left="0" w:firstLine="0"/>
        <w:rPr>
          <w:rFonts w:ascii="Times New Roman" w:eastAsia="Calibri" w:hAnsi="Times New Roman" w:cs="Times New Roman"/>
          <w:color w:val="auto"/>
          <w:lang w:eastAsia="en-US"/>
        </w:rPr>
      </w:pPr>
      <w:r w:rsidRPr="00B0046B">
        <w:rPr>
          <w:rFonts w:ascii="Times New Roman" w:eastAsia="Calibri" w:hAnsi="Times New Roman" w:cs="Times New Roman"/>
          <w:color w:val="auto"/>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6751CF" w:rsidRPr="00B0046B" w:rsidRDefault="006751CF" w:rsidP="0071681D">
      <w:pPr>
        <w:numPr>
          <w:ilvl w:val="0"/>
          <w:numId w:val="146"/>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использовать свойства чисел и правила действий при выполнении вычислений;</w:t>
      </w:r>
    </w:p>
    <w:p w:rsidR="006751CF" w:rsidRPr="00B0046B" w:rsidRDefault="006751CF" w:rsidP="0071681D">
      <w:pPr>
        <w:numPr>
          <w:ilvl w:val="0"/>
          <w:numId w:val="146"/>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использовать признаки делимости на 2, 5, 3, 9, 10 при выполнении вычислений и решении несложных задач;</w:t>
      </w:r>
    </w:p>
    <w:p w:rsidR="006751CF" w:rsidRPr="00B0046B" w:rsidRDefault="006751CF" w:rsidP="0071681D">
      <w:pPr>
        <w:numPr>
          <w:ilvl w:val="0"/>
          <w:numId w:val="146"/>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выполнять округление рациональных чисел в соответствии с правилами;</w:t>
      </w:r>
    </w:p>
    <w:p w:rsidR="006751CF" w:rsidRPr="00B0046B" w:rsidRDefault="006751CF" w:rsidP="0071681D">
      <w:pPr>
        <w:numPr>
          <w:ilvl w:val="0"/>
          <w:numId w:val="146"/>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 xml:space="preserve">оценивать значение квадратного корня из положительного целого числа; </w:t>
      </w:r>
    </w:p>
    <w:p w:rsidR="006751CF" w:rsidRPr="00B0046B" w:rsidRDefault="006751CF" w:rsidP="0071681D">
      <w:pPr>
        <w:numPr>
          <w:ilvl w:val="0"/>
          <w:numId w:val="146"/>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распознавать рациональные и иррациональные числа;</w:t>
      </w:r>
    </w:p>
    <w:p w:rsidR="006751CF" w:rsidRPr="00B0046B" w:rsidRDefault="006751CF" w:rsidP="0071681D">
      <w:pPr>
        <w:numPr>
          <w:ilvl w:val="0"/>
          <w:numId w:val="146"/>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сравнивать числа.</w:t>
      </w:r>
    </w:p>
    <w:p w:rsidR="006751CF" w:rsidRPr="00B0046B" w:rsidRDefault="006751CF" w:rsidP="0071681D">
      <w:pPr>
        <w:tabs>
          <w:tab w:val="left" w:pos="284"/>
          <w:tab w:val="left" w:pos="1134"/>
        </w:tabs>
        <w:rPr>
          <w:rFonts w:ascii="Times New Roman" w:hAnsi="Times New Roman" w:cs="Times New Roman"/>
          <w:b/>
          <w:bCs/>
          <w:color w:val="auto"/>
        </w:rPr>
      </w:pPr>
      <w:r w:rsidRPr="00B0046B">
        <w:rPr>
          <w:rFonts w:ascii="Times New Roman" w:hAnsi="Times New Roman" w:cs="Times New Roman"/>
          <w:b/>
          <w:bCs/>
          <w:color w:val="auto"/>
        </w:rPr>
        <w:t>В повседневной жизни и при изучении других предметов:</w:t>
      </w:r>
    </w:p>
    <w:p w:rsidR="006751CF" w:rsidRPr="00B0046B" w:rsidRDefault="006751CF" w:rsidP="0071681D">
      <w:pPr>
        <w:numPr>
          <w:ilvl w:val="0"/>
          <w:numId w:val="146"/>
        </w:numPr>
        <w:tabs>
          <w:tab w:val="left" w:pos="284"/>
          <w:tab w:val="left" w:pos="1134"/>
        </w:tabs>
        <w:ind w:left="0" w:firstLine="0"/>
        <w:rPr>
          <w:rFonts w:ascii="Times New Roman" w:eastAsia="Calibri" w:hAnsi="Times New Roman" w:cs="Times New Roman"/>
          <w:color w:val="auto"/>
          <w:lang w:eastAsia="en-US"/>
        </w:rPr>
      </w:pPr>
      <w:r w:rsidRPr="00B0046B">
        <w:rPr>
          <w:rFonts w:ascii="Times New Roman" w:eastAsia="Calibri" w:hAnsi="Times New Roman" w:cs="Times New Roman"/>
          <w:color w:val="auto"/>
        </w:rPr>
        <w:t>оценивать результаты вычислений при решении практических задач;</w:t>
      </w:r>
    </w:p>
    <w:p w:rsidR="006751CF" w:rsidRPr="00B0046B" w:rsidRDefault="006751CF" w:rsidP="0071681D">
      <w:pPr>
        <w:numPr>
          <w:ilvl w:val="0"/>
          <w:numId w:val="146"/>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выполнять сравнение чисел в реальных ситуациях;</w:t>
      </w:r>
    </w:p>
    <w:p w:rsidR="006751CF" w:rsidRPr="00B0046B" w:rsidRDefault="006751CF" w:rsidP="0071681D">
      <w:pPr>
        <w:numPr>
          <w:ilvl w:val="0"/>
          <w:numId w:val="146"/>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составлять числовые выражения при решении практических задач и задач из других учебных предметов.</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Тождественные преобразования</w:t>
      </w:r>
    </w:p>
    <w:p w:rsidR="006751CF" w:rsidRPr="00B0046B" w:rsidRDefault="006751CF" w:rsidP="0071681D">
      <w:pPr>
        <w:numPr>
          <w:ilvl w:val="0"/>
          <w:numId w:val="167"/>
        </w:numPr>
        <w:tabs>
          <w:tab w:val="left" w:pos="284"/>
          <w:tab w:val="left" w:pos="1134"/>
        </w:tabs>
        <w:ind w:left="0" w:firstLine="0"/>
        <w:rPr>
          <w:rFonts w:ascii="Times New Roman" w:eastAsia="Calibri" w:hAnsi="Times New Roman" w:cs="Times New Roman"/>
          <w:color w:val="auto"/>
          <w:lang w:eastAsia="en-US"/>
        </w:rPr>
      </w:pPr>
      <w:r w:rsidRPr="00B0046B">
        <w:rPr>
          <w:rFonts w:ascii="Times New Roman" w:eastAsia="Calibri" w:hAnsi="Times New Roman" w:cs="Times New Roman"/>
          <w:color w:val="auto"/>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6751CF" w:rsidRPr="00B0046B" w:rsidRDefault="006751CF" w:rsidP="0071681D">
      <w:pPr>
        <w:numPr>
          <w:ilvl w:val="0"/>
          <w:numId w:val="167"/>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выполнять несложные преобразования целых выражений: раскрывать скобки, приводить подобные слагаемые;</w:t>
      </w:r>
    </w:p>
    <w:p w:rsidR="006751CF" w:rsidRPr="00B0046B" w:rsidRDefault="006751CF" w:rsidP="0071681D">
      <w:pPr>
        <w:numPr>
          <w:ilvl w:val="0"/>
          <w:numId w:val="167"/>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6751CF" w:rsidRPr="00B0046B" w:rsidRDefault="006751CF" w:rsidP="0071681D">
      <w:pPr>
        <w:numPr>
          <w:ilvl w:val="0"/>
          <w:numId w:val="167"/>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выполнять несложные преобразования дробно-линейных выражений и выражений с квадратными корнями.</w:t>
      </w:r>
    </w:p>
    <w:p w:rsidR="006751CF" w:rsidRPr="00B0046B" w:rsidRDefault="006751CF" w:rsidP="0071681D">
      <w:pPr>
        <w:tabs>
          <w:tab w:val="left" w:pos="284"/>
          <w:tab w:val="left" w:pos="1134"/>
        </w:tabs>
        <w:rPr>
          <w:rFonts w:ascii="Times New Roman" w:hAnsi="Times New Roman" w:cs="Times New Roman"/>
          <w:b/>
          <w:bCs/>
          <w:color w:val="auto"/>
        </w:rPr>
      </w:pPr>
      <w:r w:rsidRPr="00B0046B">
        <w:rPr>
          <w:rFonts w:ascii="Times New Roman" w:hAnsi="Times New Roman" w:cs="Times New Roman"/>
          <w:b/>
          <w:bCs/>
          <w:color w:val="auto"/>
        </w:rPr>
        <w:t>В повседневной жизни и при изучении других предметов:</w:t>
      </w:r>
    </w:p>
    <w:p w:rsidR="006751CF" w:rsidRPr="00B0046B" w:rsidRDefault="006751CF" w:rsidP="0071681D">
      <w:pPr>
        <w:numPr>
          <w:ilvl w:val="0"/>
          <w:numId w:val="168"/>
        </w:numPr>
        <w:tabs>
          <w:tab w:val="left" w:pos="284"/>
          <w:tab w:val="left" w:pos="1134"/>
        </w:tabs>
        <w:ind w:left="0" w:firstLine="0"/>
        <w:rPr>
          <w:rFonts w:ascii="Times New Roman" w:eastAsia="Calibri" w:hAnsi="Times New Roman" w:cs="Times New Roman"/>
          <w:color w:val="auto"/>
          <w:lang w:eastAsia="en-US"/>
        </w:rPr>
      </w:pPr>
      <w:r w:rsidRPr="00B0046B">
        <w:rPr>
          <w:rFonts w:ascii="Times New Roman" w:eastAsia="Calibri" w:hAnsi="Times New Roman" w:cs="Times New Roman"/>
          <w:color w:val="auto"/>
        </w:rPr>
        <w:t xml:space="preserve">понимать смысл записи числа в стандартном виде; </w:t>
      </w:r>
    </w:p>
    <w:p w:rsidR="006751CF" w:rsidRPr="00B0046B" w:rsidRDefault="006751CF" w:rsidP="0071681D">
      <w:pPr>
        <w:numPr>
          <w:ilvl w:val="0"/>
          <w:numId w:val="168"/>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оперировать на базовом уровне понятием «стандартная запись числа».</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Уравнения и неравенства</w:t>
      </w:r>
    </w:p>
    <w:p w:rsidR="006751CF" w:rsidRPr="00B0046B" w:rsidRDefault="006751CF" w:rsidP="0071681D">
      <w:pPr>
        <w:numPr>
          <w:ilvl w:val="0"/>
          <w:numId w:val="145"/>
        </w:numPr>
        <w:tabs>
          <w:tab w:val="left" w:pos="284"/>
          <w:tab w:val="left" w:pos="1134"/>
        </w:tabs>
        <w:ind w:left="0" w:firstLine="0"/>
        <w:rPr>
          <w:rFonts w:ascii="Times New Roman" w:eastAsia="Calibri" w:hAnsi="Times New Roman" w:cs="Times New Roman"/>
          <w:color w:val="auto"/>
          <w:lang w:eastAsia="en-US"/>
        </w:rPr>
      </w:pPr>
      <w:proofErr w:type="gramStart"/>
      <w:r w:rsidRPr="00B0046B">
        <w:rPr>
          <w:rFonts w:ascii="Times New Roman" w:eastAsia="Calibri" w:hAnsi="Times New Roman" w:cs="Times New Roman"/>
          <w:color w:val="auto"/>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6751CF" w:rsidRPr="00B0046B" w:rsidRDefault="006751CF" w:rsidP="0071681D">
      <w:pPr>
        <w:numPr>
          <w:ilvl w:val="0"/>
          <w:numId w:val="145"/>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проверять справедливость числовых равенств и неравенств;</w:t>
      </w:r>
    </w:p>
    <w:p w:rsidR="006751CF" w:rsidRPr="00B0046B" w:rsidRDefault="006751CF" w:rsidP="0071681D">
      <w:pPr>
        <w:numPr>
          <w:ilvl w:val="0"/>
          <w:numId w:val="145"/>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 xml:space="preserve">решать линейные неравенства и несложные неравенства, сводящиеся к </w:t>
      </w:r>
      <w:proofErr w:type="gramStart"/>
      <w:r w:rsidRPr="00B0046B">
        <w:rPr>
          <w:rFonts w:ascii="Times New Roman" w:eastAsia="Calibri" w:hAnsi="Times New Roman" w:cs="Times New Roman"/>
          <w:color w:val="auto"/>
        </w:rPr>
        <w:t>линейным</w:t>
      </w:r>
      <w:proofErr w:type="gramEnd"/>
      <w:r w:rsidRPr="00B0046B">
        <w:rPr>
          <w:rFonts w:ascii="Times New Roman" w:eastAsia="Calibri" w:hAnsi="Times New Roman" w:cs="Times New Roman"/>
          <w:color w:val="auto"/>
        </w:rPr>
        <w:t>;</w:t>
      </w:r>
    </w:p>
    <w:p w:rsidR="006751CF" w:rsidRPr="00B0046B" w:rsidRDefault="006751CF" w:rsidP="0071681D">
      <w:pPr>
        <w:numPr>
          <w:ilvl w:val="0"/>
          <w:numId w:val="145"/>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решать системы несложных линейных уравнений, неравенств;</w:t>
      </w:r>
    </w:p>
    <w:p w:rsidR="006751CF" w:rsidRPr="00B0046B" w:rsidRDefault="006751CF" w:rsidP="0071681D">
      <w:pPr>
        <w:numPr>
          <w:ilvl w:val="0"/>
          <w:numId w:val="145"/>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проверять, является ли данное число решением уравнения (неравенства);</w:t>
      </w:r>
    </w:p>
    <w:p w:rsidR="006751CF" w:rsidRPr="00B0046B" w:rsidRDefault="006751CF" w:rsidP="0071681D">
      <w:pPr>
        <w:numPr>
          <w:ilvl w:val="0"/>
          <w:numId w:val="145"/>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решать квадратные уравнения по формуле корней квадратного уравнения;</w:t>
      </w:r>
    </w:p>
    <w:p w:rsidR="006751CF" w:rsidRPr="00B0046B" w:rsidRDefault="006751CF" w:rsidP="0071681D">
      <w:pPr>
        <w:numPr>
          <w:ilvl w:val="0"/>
          <w:numId w:val="145"/>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 xml:space="preserve">изображать решения неравенств и их систем </w:t>
      </w:r>
      <w:proofErr w:type="gramStart"/>
      <w:r w:rsidRPr="00B0046B">
        <w:rPr>
          <w:rFonts w:ascii="Times New Roman" w:eastAsia="Calibri" w:hAnsi="Times New Roman" w:cs="Times New Roman"/>
          <w:color w:val="auto"/>
        </w:rPr>
        <w:t>на</w:t>
      </w:r>
      <w:proofErr w:type="gramEnd"/>
      <w:r w:rsidRPr="00B0046B">
        <w:rPr>
          <w:rFonts w:ascii="Times New Roman" w:eastAsia="Calibri" w:hAnsi="Times New Roman" w:cs="Times New Roman"/>
          <w:color w:val="auto"/>
        </w:rPr>
        <w:t xml:space="preserve"> числовой прямой.</w:t>
      </w:r>
    </w:p>
    <w:p w:rsidR="006751CF" w:rsidRPr="00B0046B" w:rsidRDefault="006751CF" w:rsidP="0071681D">
      <w:pPr>
        <w:tabs>
          <w:tab w:val="left" w:pos="284"/>
          <w:tab w:val="left" w:pos="1134"/>
        </w:tabs>
        <w:rPr>
          <w:rFonts w:ascii="Times New Roman" w:hAnsi="Times New Roman" w:cs="Times New Roman"/>
          <w:b/>
          <w:bCs/>
          <w:color w:val="auto"/>
        </w:rPr>
      </w:pPr>
      <w:r w:rsidRPr="00B0046B">
        <w:rPr>
          <w:rFonts w:ascii="Times New Roman" w:hAnsi="Times New Roman" w:cs="Times New Roman"/>
          <w:b/>
          <w:bCs/>
          <w:color w:val="auto"/>
        </w:rPr>
        <w:lastRenderedPageBreak/>
        <w:t>В повседневной жизни и при изучении других предметов:</w:t>
      </w:r>
    </w:p>
    <w:p w:rsidR="006751CF" w:rsidRPr="00B0046B" w:rsidRDefault="006751CF" w:rsidP="0071681D">
      <w:pPr>
        <w:numPr>
          <w:ilvl w:val="0"/>
          <w:numId w:val="146"/>
        </w:numPr>
        <w:tabs>
          <w:tab w:val="left" w:pos="284"/>
          <w:tab w:val="left" w:pos="1134"/>
        </w:tabs>
        <w:ind w:left="0" w:firstLine="0"/>
        <w:rPr>
          <w:rFonts w:ascii="Times New Roman" w:eastAsia="Calibri" w:hAnsi="Times New Roman" w:cs="Times New Roman"/>
          <w:color w:val="auto"/>
          <w:lang w:eastAsia="en-US"/>
        </w:rPr>
      </w:pPr>
      <w:r w:rsidRPr="00B0046B">
        <w:rPr>
          <w:rFonts w:ascii="Times New Roman" w:eastAsia="Calibri" w:hAnsi="Times New Roman" w:cs="Times New Roman"/>
          <w:color w:val="auto"/>
        </w:rPr>
        <w:t>составлять и решать линейные уравнения при решении задач, возникающих в других учебных предметах.</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Функции</w:t>
      </w:r>
    </w:p>
    <w:p w:rsidR="006751CF" w:rsidRPr="00B0046B" w:rsidRDefault="006751CF" w:rsidP="0071681D">
      <w:pPr>
        <w:numPr>
          <w:ilvl w:val="0"/>
          <w:numId w:val="145"/>
        </w:numPr>
        <w:tabs>
          <w:tab w:val="left" w:pos="284"/>
          <w:tab w:val="left" w:pos="1134"/>
        </w:tabs>
        <w:ind w:left="0" w:firstLine="0"/>
        <w:rPr>
          <w:rFonts w:ascii="Times New Roman" w:eastAsia="Calibri" w:hAnsi="Times New Roman" w:cs="Times New Roman"/>
          <w:color w:val="auto"/>
          <w:lang w:eastAsia="en-US"/>
        </w:rPr>
      </w:pPr>
      <w:r w:rsidRPr="00B0046B">
        <w:rPr>
          <w:rFonts w:ascii="Times New Roman" w:eastAsia="Calibri" w:hAnsi="Times New Roman" w:cs="Times New Roman"/>
          <w:color w:val="auto"/>
        </w:rPr>
        <w:t xml:space="preserve">Находить значение функции по заданному значению аргумента; </w:t>
      </w:r>
    </w:p>
    <w:p w:rsidR="006751CF" w:rsidRPr="00B0046B" w:rsidRDefault="006751CF" w:rsidP="0071681D">
      <w:pPr>
        <w:numPr>
          <w:ilvl w:val="0"/>
          <w:numId w:val="145"/>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находить значение аргумента по заданному значению функции в несложных ситуациях;</w:t>
      </w:r>
    </w:p>
    <w:p w:rsidR="006751CF" w:rsidRPr="00B0046B" w:rsidRDefault="006751CF" w:rsidP="0071681D">
      <w:pPr>
        <w:numPr>
          <w:ilvl w:val="0"/>
          <w:numId w:val="145"/>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определять положение точки по ее координатам, координаты точки по ее положению на координатной плоскости;</w:t>
      </w:r>
    </w:p>
    <w:p w:rsidR="006751CF" w:rsidRPr="00B0046B" w:rsidRDefault="006751CF" w:rsidP="0071681D">
      <w:pPr>
        <w:numPr>
          <w:ilvl w:val="0"/>
          <w:numId w:val="145"/>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6751CF" w:rsidRPr="00B0046B" w:rsidRDefault="006751CF" w:rsidP="0071681D">
      <w:pPr>
        <w:numPr>
          <w:ilvl w:val="0"/>
          <w:numId w:val="145"/>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строить график линейной функции;</w:t>
      </w:r>
    </w:p>
    <w:p w:rsidR="006751CF" w:rsidRPr="00B0046B" w:rsidRDefault="006751CF" w:rsidP="0071681D">
      <w:pPr>
        <w:numPr>
          <w:ilvl w:val="0"/>
          <w:numId w:val="145"/>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проверять, является ли данный график графиком заданной функции (линейной, квадратичной, обратной пропорциональности);</w:t>
      </w:r>
    </w:p>
    <w:p w:rsidR="006751CF" w:rsidRPr="00B0046B" w:rsidRDefault="006751CF" w:rsidP="0071681D">
      <w:pPr>
        <w:numPr>
          <w:ilvl w:val="0"/>
          <w:numId w:val="145"/>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 xml:space="preserve">определять приближенные значения </w:t>
      </w:r>
      <w:proofErr w:type="gramStart"/>
      <w:r w:rsidRPr="00B0046B">
        <w:rPr>
          <w:rFonts w:ascii="Times New Roman" w:eastAsia="Calibri" w:hAnsi="Times New Roman" w:cs="Times New Roman"/>
          <w:color w:val="auto"/>
        </w:rPr>
        <w:t>координат точки пересечения графиков функций</w:t>
      </w:r>
      <w:proofErr w:type="gramEnd"/>
      <w:r w:rsidRPr="00B0046B">
        <w:rPr>
          <w:rFonts w:ascii="Times New Roman" w:eastAsia="Calibri" w:hAnsi="Times New Roman" w:cs="Times New Roman"/>
          <w:color w:val="auto"/>
        </w:rPr>
        <w:t>;</w:t>
      </w:r>
    </w:p>
    <w:p w:rsidR="006751CF" w:rsidRPr="00B0046B" w:rsidRDefault="006751CF" w:rsidP="0071681D">
      <w:pPr>
        <w:numPr>
          <w:ilvl w:val="0"/>
          <w:numId w:val="145"/>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оперировать на базовом уровне понятиями: последовательность, арифметическая прогрессия, геометрическая прогрессия;</w:t>
      </w:r>
    </w:p>
    <w:p w:rsidR="006751CF" w:rsidRPr="00B0046B" w:rsidRDefault="006751CF" w:rsidP="0071681D">
      <w:pPr>
        <w:numPr>
          <w:ilvl w:val="0"/>
          <w:numId w:val="145"/>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решать задачи на прогрессии, в которых ответ может быть получен непосредственным подсчетом без применения формул.</w:t>
      </w:r>
    </w:p>
    <w:p w:rsidR="006751CF" w:rsidRPr="00B0046B" w:rsidRDefault="006751CF" w:rsidP="0071681D">
      <w:pPr>
        <w:tabs>
          <w:tab w:val="left" w:pos="284"/>
          <w:tab w:val="left" w:pos="1134"/>
        </w:tabs>
        <w:rPr>
          <w:rFonts w:ascii="Times New Roman" w:hAnsi="Times New Roman" w:cs="Times New Roman"/>
          <w:b/>
          <w:bCs/>
          <w:color w:val="auto"/>
        </w:rPr>
      </w:pPr>
      <w:r w:rsidRPr="00B0046B">
        <w:rPr>
          <w:rFonts w:ascii="Times New Roman" w:hAnsi="Times New Roman" w:cs="Times New Roman"/>
          <w:b/>
          <w:bCs/>
          <w:color w:val="auto"/>
        </w:rPr>
        <w:t>В повседневной жизни и при изучении других предметов:</w:t>
      </w:r>
    </w:p>
    <w:p w:rsidR="006751CF" w:rsidRPr="00B0046B" w:rsidRDefault="006751CF" w:rsidP="0071681D">
      <w:pPr>
        <w:numPr>
          <w:ilvl w:val="0"/>
          <w:numId w:val="145"/>
        </w:numPr>
        <w:tabs>
          <w:tab w:val="left" w:pos="284"/>
          <w:tab w:val="left" w:pos="1134"/>
        </w:tabs>
        <w:ind w:left="0" w:firstLine="0"/>
        <w:rPr>
          <w:rFonts w:ascii="Times New Roman" w:eastAsia="Calibri" w:hAnsi="Times New Roman" w:cs="Times New Roman"/>
          <w:color w:val="auto"/>
          <w:lang w:eastAsia="en-US"/>
        </w:rPr>
      </w:pPr>
      <w:r w:rsidRPr="00B0046B">
        <w:rPr>
          <w:rFonts w:ascii="Times New Roman" w:eastAsia="Calibri" w:hAnsi="Times New Roman" w:cs="Times New Roman"/>
          <w:color w:val="auto"/>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6751CF" w:rsidRPr="00B0046B" w:rsidRDefault="006751CF" w:rsidP="0071681D">
      <w:pPr>
        <w:numPr>
          <w:ilvl w:val="0"/>
          <w:numId w:val="145"/>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использовать свойства линейной функц</w:t>
      </w:r>
      <w:proofErr w:type="gramStart"/>
      <w:r w:rsidRPr="00B0046B">
        <w:rPr>
          <w:rFonts w:ascii="Times New Roman" w:eastAsia="Calibri" w:hAnsi="Times New Roman" w:cs="Times New Roman"/>
          <w:color w:val="auto"/>
        </w:rPr>
        <w:t>ии и ее</w:t>
      </w:r>
      <w:proofErr w:type="gramEnd"/>
      <w:r w:rsidRPr="00B0046B">
        <w:rPr>
          <w:rFonts w:ascii="Times New Roman" w:eastAsia="Calibri" w:hAnsi="Times New Roman" w:cs="Times New Roman"/>
          <w:color w:val="auto"/>
        </w:rPr>
        <w:t xml:space="preserve"> график при решении задач из других учебных предметов.</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 xml:space="preserve">Статистика и теория вероятностей </w:t>
      </w:r>
    </w:p>
    <w:p w:rsidR="006751CF" w:rsidRPr="00B0046B" w:rsidRDefault="006751CF" w:rsidP="0071681D">
      <w:pPr>
        <w:numPr>
          <w:ilvl w:val="0"/>
          <w:numId w:val="145"/>
        </w:numPr>
        <w:tabs>
          <w:tab w:val="left" w:pos="284"/>
          <w:tab w:val="left" w:pos="1134"/>
        </w:tabs>
        <w:ind w:left="0" w:firstLine="0"/>
        <w:rPr>
          <w:rFonts w:ascii="Times New Roman" w:eastAsia="Calibri" w:hAnsi="Times New Roman" w:cs="Times New Roman"/>
          <w:color w:val="auto"/>
          <w:lang w:eastAsia="en-US"/>
        </w:rPr>
      </w:pPr>
      <w:r w:rsidRPr="00B0046B">
        <w:rPr>
          <w:rFonts w:ascii="Times New Roman" w:eastAsia="Calibri" w:hAnsi="Times New Roman" w:cs="Times New Roman"/>
          <w:color w:val="auto"/>
        </w:rPr>
        <w:t>Иметь представление о статистических характеристиках, вероятности случайного события, комбинаторных задачах;</w:t>
      </w:r>
    </w:p>
    <w:p w:rsidR="006751CF" w:rsidRPr="00B0046B" w:rsidRDefault="006751CF" w:rsidP="0071681D">
      <w:pPr>
        <w:numPr>
          <w:ilvl w:val="0"/>
          <w:numId w:val="145"/>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решать простейшие комбинаторные задачи методом прямого и организованного перебора;</w:t>
      </w:r>
    </w:p>
    <w:p w:rsidR="006751CF" w:rsidRPr="00B0046B" w:rsidRDefault="006751CF" w:rsidP="0071681D">
      <w:pPr>
        <w:numPr>
          <w:ilvl w:val="0"/>
          <w:numId w:val="145"/>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представлять данные в виде таблиц, диаграмм, графиков;</w:t>
      </w:r>
    </w:p>
    <w:p w:rsidR="006751CF" w:rsidRPr="00B0046B" w:rsidRDefault="006751CF" w:rsidP="0071681D">
      <w:pPr>
        <w:numPr>
          <w:ilvl w:val="0"/>
          <w:numId w:val="145"/>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читать информацию, представленную в виде таблицы, диаграммы, графика;</w:t>
      </w:r>
    </w:p>
    <w:p w:rsidR="006751CF" w:rsidRPr="00B0046B" w:rsidRDefault="006751CF" w:rsidP="0071681D">
      <w:pPr>
        <w:numPr>
          <w:ilvl w:val="0"/>
          <w:numId w:val="145"/>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определять основные статистические характеристики числовых наборов;</w:t>
      </w:r>
    </w:p>
    <w:p w:rsidR="006751CF" w:rsidRPr="00B0046B" w:rsidRDefault="006751CF" w:rsidP="0071681D">
      <w:pPr>
        <w:numPr>
          <w:ilvl w:val="0"/>
          <w:numId w:val="145"/>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оценивать вероятность события в простейших случаях;</w:t>
      </w:r>
    </w:p>
    <w:p w:rsidR="006751CF" w:rsidRPr="00B0046B" w:rsidRDefault="006751CF" w:rsidP="0071681D">
      <w:pPr>
        <w:numPr>
          <w:ilvl w:val="0"/>
          <w:numId w:val="145"/>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иметь представление о роли закона больших чисел в массовых явлениях.</w:t>
      </w:r>
    </w:p>
    <w:p w:rsidR="006751CF" w:rsidRPr="00B0046B" w:rsidRDefault="006751CF" w:rsidP="0071681D">
      <w:pPr>
        <w:tabs>
          <w:tab w:val="left" w:pos="284"/>
          <w:tab w:val="left" w:pos="1134"/>
        </w:tabs>
        <w:rPr>
          <w:rFonts w:ascii="Times New Roman" w:hAnsi="Times New Roman" w:cs="Times New Roman"/>
          <w:b/>
          <w:bCs/>
          <w:color w:val="auto"/>
        </w:rPr>
      </w:pPr>
      <w:r w:rsidRPr="00B0046B">
        <w:rPr>
          <w:rFonts w:ascii="Times New Roman" w:hAnsi="Times New Roman" w:cs="Times New Roman"/>
          <w:b/>
          <w:bCs/>
          <w:color w:val="auto"/>
        </w:rPr>
        <w:t>В повседневной жизни и при изучении других предметов:</w:t>
      </w:r>
    </w:p>
    <w:p w:rsidR="006751CF" w:rsidRPr="00B0046B" w:rsidRDefault="006751CF" w:rsidP="0071681D">
      <w:pPr>
        <w:numPr>
          <w:ilvl w:val="0"/>
          <w:numId w:val="169"/>
        </w:numPr>
        <w:tabs>
          <w:tab w:val="left" w:pos="284"/>
          <w:tab w:val="left" w:pos="1134"/>
        </w:tabs>
        <w:ind w:left="0" w:firstLine="0"/>
        <w:rPr>
          <w:rFonts w:ascii="Times New Roman" w:eastAsia="Calibri" w:hAnsi="Times New Roman" w:cs="Times New Roman"/>
          <w:color w:val="auto"/>
          <w:lang w:eastAsia="en-US"/>
        </w:rPr>
      </w:pPr>
      <w:r w:rsidRPr="00B0046B">
        <w:rPr>
          <w:rFonts w:ascii="Times New Roman" w:eastAsia="Calibri" w:hAnsi="Times New Roman" w:cs="Times New Roman"/>
          <w:color w:val="auto"/>
        </w:rPr>
        <w:t>оценивать количество возможных вариантов методом перебора;</w:t>
      </w:r>
    </w:p>
    <w:p w:rsidR="006751CF" w:rsidRPr="00B0046B" w:rsidRDefault="006751CF" w:rsidP="0071681D">
      <w:pPr>
        <w:numPr>
          <w:ilvl w:val="0"/>
          <w:numId w:val="169"/>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иметь представление о роли практически достоверных и маловероятных событий;</w:t>
      </w:r>
    </w:p>
    <w:p w:rsidR="006751CF" w:rsidRPr="00B0046B" w:rsidRDefault="006751CF" w:rsidP="0071681D">
      <w:pPr>
        <w:numPr>
          <w:ilvl w:val="0"/>
          <w:numId w:val="169"/>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6751CF" w:rsidRPr="00B0046B" w:rsidRDefault="006751CF" w:rsidP="0071681D">
      <w:pPr>
        <w:numPr>
          <w:ilvl w:val="0"/>
          <w:numId w:val="145"/>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оценивать вероятность реальных событий и явлений в несложных ситуациях.</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Текстовые задачи</w:t>
      </w:r>
    </w:p>
    <w:p w:rsidR="006751CF" w:rsidRPr="00B0046B" w:rsidRDefault="006751CF" w:rsidP="0071681D">
      <w:pPr>
        <w:numPr>
          <w:ilvl w:val="0"/>
          <w:numId w:val="146"/>
        </w:numPr>
        <w:tabs>
          <w:tab w:val="left" w:pos="284"/>
          <w:tab w:val="left" w:pos="1134"/>
        </w:tabs>
        <w:ind w:left="0" w:firstLine="0"/>
        <w:rPr>
          <w:rFonts w:ascii="Times New Roman" w:eastAsia="Calibri" w:hAnsi="Times New Roman" w:cs="Times New Roman"/>
          <w:color w:val="auto"/>
          <w:lang w:eastAsia="en-US"/>
        </w:rPr>
      </w:pPr>
      <w:r w:rsidRPr="00B0046B">
        <w:rPr>
          <w:rFonts w:ascii="Times New Roman" w:eastAsia="Calibri" w:hAnsi="Times New Roman" w:cs="Times New Roman"/>
          <w:color w:val="auto"/>
        </w:rPr>
        <w:t>Решать несложные сюжетные задачи разных типов на все арифметические действия;</w:t>
      </w:r>
    </w:p>
    <w:p w:rsidR="006751CF" w:rsidRPr="00B0046B" w:rsidRDefault="006751CF" w:rsidP="0071681D">
      <w:pPr>
        <w:numPr>
          <w:ilvl w:val="0"/>
          <w:numId w:val="146"/>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6751CF" w:rsidRPr="00B0046B" w:rsidRDefault="006751CF" w:rsidP="0071681D">
      <w:pPr>
        <w:numPr>
          <w:ilvl w:val="0"/>
          <w:numId w:val="146"/>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осуществлять способ поиска решения задачи, в котором рассуждение строится от условия к требованию или от требования к условию;</w:t>
      </w:r>
    </w:p>
    <w:p w:rsidR="006751CF" w:rsidRPr="00B0046B" w:rsidRDefault="006751CF" w:rsidP="0071681D">
      <w:pPr>
        <w:numPr>
          <w:ilvl w:val="0"/>
          <w:numId w:val="146"/>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 xml:space="preserve">составлять план решения задачи; </w:t>
      </w:r>
    </w:p>
    <w:p w:rsidR="006751CF" w:rsidRPr="00B0046B" w:rsidRDefault="006751CF" w:rsidP="0071681D">
      <w:pPr>
        <w:numPr>
          <w:ilvl w:val="0"/>
          <w:numId w:val="146"/>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выделять этапы решения задачи;</w:t>
      </w:r>
    </w:p>
    <w:p w:rsidR="006751CF" w:rsidRPr="00B0046B" w:rsidRDefault="006751CF" w:rsidP="0071681D">
      <w:pPr>
        <w:numPr>
          <w:ilvl w:val="0"/>
          <w:numId w:val="146"/>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интерпретировать вычислительные результаты в задаче, исследовать полученное решение задачи;</w:t>
      </w:r>
    </w:p>
    <w:p w:rsidR="006751CF" w:rsidRPr="00B0046B" w:rsidRDefault="006751CF" w:rsidP="0071681D">
      <w:pPr>
        <w:numPr>
          <w:ilvl w:val="0"/>
          <w:numId w:val="146"/>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знать различие скоростей объекта в стоячей воде, против течения и по течению реки;</w:t>
      </w:r>
    </w:p>
    <w:p w:rsidR="006751CF" w:rsidRPr="00B0046B" w:rsidRDefault="006751CF" w:rsidP="0071681D">
      <w:pPr>
        <w:numPr>
          <w:ilvl w:val="0"/>
          <w:numId w:val="146"/>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решать задачи на нахождение части числа и числа по его части;</w:t>
      </w:r>
    </w:p>
    <w:p w:rsidR="006751CF" w:rsidRPr="00B0046B" w:rsidRDefault="006751CF" w:rsidP="0071681D">
      <w:pPr>
        <w:numPr>
          <w:ilvl w:val="0"/>
          <w:numId w:val="146"/>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решать задачи разных типов (на работу, на покупки, на движение), связывающих три величины, выделять эти величины и отношения между ними;</w:t>
      </w:r>
    </w:p>
    <w:p w:rsidR="006751CF" w:rsidRPr="00B0046B" w:rsidRDefault="006751CF" w:rsidP="0071681D">
      <w:pPr>
        <w:numPr>
          <w:ilvl w:val="0"/>
          <w:numId w:val="146"/>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lastRenderedPageBreak/>
        <w:t>находить процент от числа, число по проценту от него, находить процентное снижение или процентное повышение величины;</w:t>
      </w:r>
    </w:p>
    <w:p w:rsidR="006751CF" w:rsidRPr="00B0046B" w:rsidRDefault="006751CF" w:rsidP="0071681D">
      <w:pPr>
        <w:numPr>
          <w:ilvl w:val="0"/>
          <w:numId w:val="146"/>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решать несложные логические задачи методом рассуждений.</w:t>
      </w:r>
    </w:p>
    <w:p w:rsidR="006751CF" w:rsidRPr="00B0046B" w:rsidRDefault="006751CF" w:rsidP="0071681D">
      <w:pPr>
        <w:tabs>
          <w:tab w:val="left" w:pos="284"/>
          <w:tab w:val="left" w:pos="1134"/>
        </w:tabs>
        <w:rPr>
          <w:rFonts w:ascii="Times New Roman" w:hAnsi="Times New Roman" w:cs="Times New Roman"/>
          <w:b/>
          <w:bCs/>
          <w:color w:val="auto"/>
        </w:rPr>
      </w:pPr>
      <w:r w:rsidRPr="00B0046B">
        <w:rPr>
          <w:rFonts w:ascii="Times New Roman" w:hAnsi="Times New Roman" w:cs="Times New Roman"/>
          <w:b/>
          <w:bCs/>
          <w:color w:val="auto"/>
        </w:rPr>
        <w:t>В повседневной жизни и при изучении других предметов:</w:t>
      </w:r>
    </w:p>
    <w:p w:rsidR="006751CF" w:rsidRPr="00B0046B" w:rsidRDefault="006751CF" w:rsidP="0071681D">
      <w:pPr>
        <w:numPr>
          <w:ilvl w:val="0"/>
          <w:numId w:val="170"/>
        </w:numPr>
        <w:tabs>
          <w:tab w:val="left" w:pos="284"/>
          <w:tab w:val="left" w:pos="1134"/>
        </w:tabs>
        <w:ind w:left="0" w:firstLine="0"/>
        <w:rPr>
          <w:rFonts w:ascii="Times New Roman" w:hAnsi="Times New Roman" w:cs="Times New Roman"/>
          <w:color w:val="auto"/>
        </w:rPr>
      </w:pPr>
      <w:r w:rsidRPr="00B0046B">
        <w:rPr>
          <w:rFonts w:ascii="Times New Roman" w:hAnsi="Times New Roman" w:cs="Times New Roman"/>
          <w:color w:val="auto"/>
        </w:rPr>
        <w:t>выдвигать гипотезы о возможных предельных значениях искомых в задаче величин (делать прикидку).</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Геометрические фигуры</w:t>
      </w:r>
    </w:p>
    <w:p w:rsidR="006751CF" w:rsidRPr="00B0046B" w:rsidRDefault="006751CF" w:rsidP="0071681D">
      <w:pPr>
        <w:numPr>
          <w:ilvl w:val="0"/>
          <w:numId w:val="171"/>
        </w:numPr>
        <w:tabs>
          <w:tab w:val="left" w:pos="284"/>
          <w:tab w:val="left" w:pos="1134"/>
        </w:tabs>
        <w:ind w:left="0" w:firstLine="0"/>
        <w:rPr>
          <w:rFonts w:ascii="Times New Roman" w:eastAsia="Calibri" w:hAnsi="Times New Roman" w:cs="Times New Roman"/>
          <w:color w:val="auto"/>
          <w:lang w:eastAsia="en-US"/>
        </w:rPr>
      </w:pPr>
      <w:r w:rsidRPr="00B0046B">
        <w:rPr>
          <w:rFonts w:ascii="Times New Roman" w:eastAsia="Calibri" w:hAnsi="Times New Roman" w:cs="Times New Roman"/>
          <w:color w:val="auto"/>
        </w:rPr>
        <w:t>Оперировать на базовом уровне понятиями геометрических фигур;</w:t>
      </w:r>
    </w:p>
    <w:p w:rsidR="006751CF" w:rsidRPr="00B0046B" w:rsidRDefault="006751CF" w:rsidP="0071681D">
      <w:pPr>
        <w:numPr>
          <w:ilvl w:val="0"/>
          <w:numId w:val="171"/>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извлекать информацию о геометрических фигурах, представленную на чертежах в явном виде;</w:t>
      </w:r>
    </w:p>
    <w:p w:rsidR="006751CF" w:rsidRPr="00B0046B" w:rsidRDefault="006751CF" w:rsidP="0071681D">
      <w:pPr>
        <w:numPr>
          <w:ilvl w:val="0"/>
          <w:numId w:val="171"/>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применять для решения задач геометрические факты, если условия их применения заданы в явной форме;</w:t>
      </w:r>
    </w:p>
    <w:p w:rsidR="006751CF" w:rsidRPr="00B0046B" w:rsidRDefault="006751CF" w:rsidP="0071681D">
      <w:pPr>
        <w:numPr>
          <w:ilvl w:val="0"/>
          <w:numId w:val="171"/>
        </w:numPr>
        <w:tabs>
          <w:tab w:val="left" w:pos="284"/>
          <w:tab w:val="left" w:pos="1134"/>
        </w:tabs>
        <w:ind w:left="0" w:firstLine="0"/>
        <w:rPr>
          <w:rFonts w:ascii="Times New Roman" w:eastAsia="Calibri" w:hAnsi="Times New Roman" w:cs="Times New Roman"/>
          <w:i/>
          <w:iCs/>
          <w:color w:val="auto"/>
        </w:rPr>
      </w:pPr>
      <w:r w:rsidRPr="00B0046B">
        <w:rPr>
          <w:rFonts w:ascii="Times New Roman" w:eastAsia="Calibri" w:hAnsi="Times New Roman" w:cs="Times New Roman"/>
          <w:color w:val="auto"/>
        </w:rPr>
        <w:t xml:space="preserve">решать задачи на нахождение геометрических величин по образцам или алгоритмам. </w:t>
      </w:r>
    </w:p>
    <w:p w:rsidR="006751CF" w:rsidRPr="00B0046B" w:rsidRDefault="006751CF" w:rsidP="0071681D">
      <w:pPr>
        <w:tabs>
          <w:tab w:val="left" w:pos="284"/>
          <w:tab w:val="left" w:pos="1134"/>
        </w:tabs>
        <w:rPr>
          <w:rFonts w:ascii="Times New Roman" w:eastAsia="Calibri" w:hAnsi="Times New Roman" w:cs="Times New Roman"/>
          <w:b/>
          <w:bCs/>
          <w:color w:val="auto"/>
        </w:rPr>
      </w:pPr>
      <w:r w:rsidRPr="00B0046B">
        <w:rPr>
          <w:rFonts w:ascii="Times New Roman" w:eastAsia="Calibri" w:hAnsi="Times New Roman" w:cs="Times New Roman"/>
          <w:b/>
          <w:bCs/>
          <w:color w:val="auto"/>
        </w:rPr>
        <w:t>В повседневной жизни и при изучении других предметов:</w:t>
      </w:r>
    </w:p>
    <w:p w:rsidR="006751CF" w:rsidRPr="00B0046B" w:rsidRDefault="006751CF" w:rsidP="0071681D">
      <w:pPr>
        <w:numPr>
          <w:ilvl w:val="0"/>
          <w:numId w:val="172"/>
        </w:numPr>
        <w:tabs>
          <w:tab w:val="left" w:pos="284"/>
          <w:tab w:val="left" w:pos="1134"/>
        </w:tabs>
        <w:ind w:left="0" w:firstLine="0"/>
        <w:rPr>
          <w:rFonts w:ascii="Times New Roman" w:hAnsi="Times New Roman" w:cs="Times New Roman"/>
          <w:color w:val="auto"/>
        </w:rPr>
      </w:pPr>
      <w:r w:rsidRPr="00B0046B">
        <w:rPr>
          <w:rFonts w:ascii="Times New Roman" w:hAnsi="Times New Roman" w:cs="Times New Roman"/>
          <w:color w:val="auto"/>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Отношения</w:t>
      </w:r>
    </w:p>
    <w:p w:rsidR="006751CF" w:rsidRPr="00B0046B" w:rsidRDefault="006751CF" w:rsidP="0071681D">
      <w:pPr>
        <w:numPr>
          <w:ilvl w:val="0"/>
          <w:numId w:val="145"/>
        </w:numPr>
        <w:tabs>
          <w:tab w:val="left" w:pos="34"/>
          <w:tab w:val="left" w:pos="284"/>
          <w:tab w:val="left" w:pos="1134"/>
        </w:tabs>
        <w:ind w:left="0" w:firstLine="0"/>
        <w:rPr>
          <w:rFonts w:ascii="Times New Roman" w:hAnsi="Times New Roman" w:cs="Times New Roman"/>
          <w:color w:val="auto"/>
        </w:rPr>
      </w:pPr>
      <w:proofErr w:type="gramStart"/>
      <w:r w:rsidRPr="00B0046B">
        <w:rPr>
          <w:rFonts w:ascii="Times New Roman" w:hAnsi="Times New Roman" w:cs="Times New Roman"/>
          <w:color w:val="auto"/>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6751CF" w:rsidRPr="00B0046B" w:rsidRDefault="006751CF" w:rsidP="0071681D">
      <w:pPr>
        <w:tabs>
          <w:tab w:val="left" w:pos="284"/>
          <w:tab w:val="left" w:pos="1134"/>
        </w:tabs>
        <w:rPr>
          <w:rFonts w:ascii="Times New Roman" w:eastAsia="Calibri" w:hAnsi="Times New Roman" w:cs="Times New Roman"/>
          <w:b/>
          <w:bCs/>
          <w:color w:val="auto"/>
          <w:lang w:eastAsia="en-US"/>
        </w:rPr>
      </w:pPr>
      <w:r w:rsidRPr="00B0046B">
        <w:rPr>
          <w:rFonts w:ascii="Times New Roman" w:eastAsia="Calibri" w:hAnsi="Times New Roman" w:cs="Times New Roman"/>
          <w:b/>
          <w:bCs/>
          <w:color w:val="auto"/>
        </w:rPr>
        <w:t xml:space="preserve">В повседневной жизни и при изучении других предметов: </w:t>
      </w:r>
    </w:p>
    <w:p w:rsidR="006751CF" w:rsidRPr="00B0046B" w:rsidRDefault="006751CF" w:rsidP="0071681D">
      <w:pPr>
        <w:numPr>
          <w:ilvl w:val="0"/>
          <w:numId w:val="145"/>
        </w:numPr>
        <w:tabs>
          <w:tab w:val="left" w:pos="34"/>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использовать отношения для решения простейших задач, возникающих в реальной жизни.</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Измерения и вычисления</w:t>
      </w:r>
    </w:p>
    <w:p w:rsidR="006751CF" w:rsidRPr="00B0046B" w:rsidRDefault="006751CF" w:rsidP="0071681D">
      <w:pPr>
        <w:numPr>
          <w:ilvl w:val="0"/>
          <w:numId w:val="145"/>
        </w:numPr>
        <w:tabs>
          <w:tab w:val="left" w:pos="284"/>
          <w:tab w:val="left" w:pos="1134"/>
        </w:tabs>
        <w:ind w:left="0" w:firstLine="0"/>
        <w:rPr>
          <w:rFonts w:ascii="Times New Roman" w:eastAsia="Calibri" w:hAnsi="Times New Roman" w:cs="Times New Roman"/>
          <w:color w:val="auto"/>
          <w:lang w:eastAsia="en-US"/>
        </w:rPr>
      </w:pPr>
      <w:r w:rsidRPr="00B0046B">
        <w:rPr>
          <w:rFonts w:ascii="Times New Roman" w:eastAsia="Calibri" w:hAnsi="Times New Roman" w:cs="Times New Roman"/>
          <w:color w:val="auto"/>
        </w:rPr>
        <w:t>Выполнять измерение длин, расстояний, величин углов, с помощью инструментов для измерений длин и углов;</w:t>
      </w:r>
    </w:p>
    <w:p w:rsidR="006751CF" w:rsidRPr="00B0046B" w:rsidRDefault="006751CF" w:rsidP="0071681D">
      <w:pPr>
        <w:numPr>
          <w:ilvl w:val="0"/>
          <w:numId w:val="145"/>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6751CF" w:rsidRPr="00B0046B" w:rsidRDefault="006751CF" w:rsidP="0071681D">
      <w:pPr>
        <w:numPr>
          <w:ilvl w:val="0"/>
          <w:numId w:val="145"/>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применять теорему Пифагора, базовые тригонометрические соотношения для вычисления длин, расстояний, площадей в простейших случаях.</w:t>
      </w:r>
    </w:p>
    <w:p w:rsidR="006751CF" w:rsidRPr="00B0046B" w:rsidRDefault="006751CF" w:rsidP="0071681D">
      <w:pPr>
        <w:tabs>
          <w:tab w:val="left" w:pos="284"/>
          <w:tab w:val="left" w:pos="1134"/>
        </w:tabs>
        <w:rPr>
          <w:rFonts w:ascii="Times New Roman" w:hAnsi="Times New Roman" w:cs="Times New Roman"/>
          <w:b/>
          <w:bCs/>
          <w:color w:val="auto"/>
        </w:rPr>
      </w:pPr>
      <w:r w:rsidRPr="00B0046B">
        <w:rPr>
          <w:rFonts w:ascii="Times New Roman" w:hAnsi="Times New Roman" w:cs="Times New Roman"/>
          <w:b/>
          <w:bCs/>
          <w:color w:val="auto"/>
        </w:rPr>
        <w:t>В повседневной жизни и при изучении других предметов:</w:t>
      </w:r>
    </w:p>
    <w:p w:rsidR="006751CF" w:rsidRPr="00B0046B" w:rsidRDefault="006751CF" w:rsidP="0071681D">
      <w:pPr>
        <w:numPr>
          <w:ilvl w:val="0"/>
          <w:numId w:val="153"/>
        </w:numPr>
        <w:tabs>
          <w:tab w:val="left" w:pos="284"/>
          <w:tab w:val="left" w:pos="1134"/>
        </w:tabs>
        <w:ind w:left="0" w:firstLine="0"/>
        <w:rPr>
          <w:rFonts w:ascii="Times New Roman" w:eastAsia="Calibri" w:hAnsi="Times New Roman" w:cs="Times New Roman"/>
          <w:color w:val="auto"/>
          <w:lang w:eastAsia="en-US"/>
        </w:rPr>
      </w:pPr>
      <w:r w:rsidRPr="00B0046B">
        <w:rPr>
          <w:rFonts w:ascii="Times New Roman" w:eastAsia="Calibri" w:hAnsi="Times New Roman" w:cs="Times New Roman"/>
          <w:color w:val="auto"/>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Геометрические построения</w:t>
      </w:r>
    </w:p>
    <w:p w:rsidR="006751CF" w:rsidRPr="00B0046B" w:rsidRDefault="006751CF" w:rsidP="0071681D">
      <w:pPr>
        <w:numPr>
          <w:ilvl w:val="0"/>
          <w:numId w:val="152"/>
        </w:numPr>
        <w:tabs>
          <w:tab w:val="left" w:pos="0"/>
          <w:tab w:val="left" w:pos="284"/>
          <w:tab w:val="left" w:pos="1134"/>
        </w:tabs>
        <w:ind w:left="0" w:firstLine="0"/>
        <w:rPr>
          <w:rFonts w:ascii="Times New Roman" w:hAnsi="Times New Roman" w:cs="Times New Roman"/>
          <w:color w:val="auto"/>
        </w:rPr>
      </w:pPr>
      <w:r w:rsidRPr="00B0046B">
        <w:rPr>
          <w:rFonts w:ascii="Times New Roman" w:hAnsi="Times New Roman" w:cs="Times New Roman"/>
          <w:color w:val="auto"/>
        </w:rPr>
        <w:t>Изображать типовые плоские фигуры и фигуры в пространстве от руки и с помощью инструментов.</w:t>
      </w:r>
    </w:p>
    <w:p w:rsidR="006751CF" w:rsidRPr="00B0046B" w:rsidRDefault="006751CF" w:rsidP="0071681D">
      <w:pPr>
        <w:tabs>
          <w:tab w:val="left" w:pos="284"/>
          <w:tab w:val="left" w:pos="1134"/>
        </w:tabs>
        <w:rPr>
          <w:rFonts w:ascii="Times New Roman" w:eastAsia="Calibri" w:hAnsi="Times New Roman" w:cs="Times New Roman"/>
          <w:b/>
          <w:bCs/>
          <w:color w:val="auto"/>
          <w:lang w:eastAsia="en-US"/>
        </w:rPr>
      </w:pPr>
      <w:r w:rsidRPr="00B0046B">
        <w:rPr>
          <w:rFonts w:ascii="Times New Roman" w:eastAsia="Calibri" w:hAnsi="Times New Roman" w:cs="Times New Roman"/>
          <w:b/>
          <w:bCs/>
          <w:color w:val="auto"/>
        </w:rPr>
        <w:t>В повседневной жизни и при изучении других предметов:</w:t>
      </w:r>
    </w:p>
    <w:p w:rsidR="006751CF" w:rsidRPr="00B0046B" w:rsidRDefault="006751CF" w:rsidP="0071681D">
      <w:pPr>
        <w:numPr>
          <w:ilvl w:val="0"/>
          <w:numId w:val="152"/>
        </w:numPr>
        <w:tabs>
          <w:tab w:val="left" w:pos="0"/>
          <w:tab w:val="left" w:pos="284"/>
          <w:tab w:val="left" w:pos="1134"/>
        </w:tabs>
        <w:ind w:left="0" w:firstLine="0"/>
        <w:rPr>
          <w:rFonts w:ascii="Times New Roman" w:hAnsi="Times New Roman" w:cs="Times New Roman"/>
          <w:color w:val="auto"/>
        </w:rPr>
      </w:pPr>
      <w:r w:rsidRPr="00B0046B">
        <w:rPr>
          <w:rFonts w:ascii="Times New Roman" w:hAnsi="Times New Roman" w:cs="Times New Roman"/>
          <w:color w:val="auto"/>
        </w:rPr>
        <w:t>выполнять простейшие построения на местности, необходимые в реальной жизни.</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Геометрические преобразования</w:t>
      </w:r>
    </w:p>
    <w:p w:rsidR="006751CF" w:rsidRPr="00B0046B" w:rsidRDefault="006751CF" w:rsidP="0071681D">
      <w:pPr>
        <w:numPr>
          <w:ilvl w:val="0"/>
          <w:numId w:val="173"/>
        </w:numPr>
        <w:tabs>
          <w:tab w:val="left" w:pos="284"/>
          <w:tab w:val="left" w:pos="1134"/>
        </w:tabs>
        <w:ind w:left="0" w:firstLine="0"/>
        <w:rPr>
          <w:rFonts w:ascii="Times New Roman" w:eastAsia="Calibri" w:hAnsi="Times New Roman" w:cs="Times New Roman"/>
          <w:color w:val="auto"/>
          <w:lang w:eastAsia="en-US"/>
        </w:rPr>
      </w:pPr>
      <w:r w:rsidRPr="00B0046B">
        <w:rPr>
          <w:rFonts w:ascii="Times New Roman" w:eastAsia="Calibri" w:hAnsi="Times New Roman" w:cs="Times New Roman"/>
          <w:color w:val="auto"/>
        </w:rPr>
        <w:t>Строить фигуру, симметричную данной фигуре относительно оси и точки.</w:t>
      </w:r>
    </w:p>
    <w:p w:rsidR="006751CF" w:rsidRPr="00B0046B" w:rsidRDefault="006751CF" w:rsidP="0071681D">
      <w:pPr>
        <w:tabs>
          <w:tab w:val="left" w:pos="284"/>
          <w:tab w:val="left" w:pos="1134"/>
        </w:tabs>
        <w:rPr>
          <w:rFonts w:ascii="Times New Roman" w:hAnsi="Times New Roman" w:cs="Times New Roman"/>
          <w:b/>
          <w:bCs/>
          <w:color w:val="auto"/>
        </w:rPr>
      </w:pPr>
      <w:r w:rsidRPr="00B0046B">
        <w:rPr>
          <w:rFonts w:ascii="Times New Roman" w:hAnsi="Times New Roman" w:cs="Times New Roman"/>
          <w:b/>
          <w:bCs/>
          <w:color w:val="auto"/>
        </w:rPr>
        <w:t>В повседневной жизни и при изучении других предметов:</w:t>
      </w:r>
    </w:p>
    <w:p w:rsidR="006751CF" w:rsidRPr="00B0046B" w:rsidRDefault="006751CF" w:rsidP="0071681D">
      <w:pPr>
        <w:numPr>
          <w:ilvl w:val="0"/>
          <w:numId w:val="173"/>
        </w:numPr>
        <w:tabs>
          <w:tab w:val="left" w:pos="284"/>
          <w:tab w:val="left" w:pos="1134"/>
        </w:tabs>
        <w:ind w:left="0" w:firstLine="0"/>
        <w:rPr>
          <w:rFonts w:ascii="Times New Roman" w:eastAsia="Calibri" w:hAnsi="Times New Roman" w:cs="Times New Roman"/>
          <w:color w:val="auto"/>
          <w:lang w:eastAsia="en-US"/>
        </w:rPr>
      </w:pPr>
      <w:r w:rsidRPr="00B0046B">
        <w:rPr>
          <w:rFonts w:ascii="Times New Roman" w:eastAsia="Calibri" w:hAnsi="Times New Roman" w:cs="Times New Roman"/>
          <w:color w:val="auto"/>
        </w:rPr>
        <w:t>распознавать движение объектов в окружающем мире;</w:t>
      </w:r>
    </w:p>
    <w:p w:rsidR="006751CF" w:rsidRPr="00B0046B" w:rsidRDefault="006751CF" w:rsidP="0071681D">
      <w:pPr>
        <w:numPr>
          <w:ilvl w:val="0"/>
          <w:numId w:val="173"/>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распознавать симметричные фигуры в окружающем мире.</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Векторы и координаты на плоскости</w:t>
      </w:r>
    </w:p>
    <w:p w:rsidR="006751CF" w:rsidRPr="00B0046B" w:rsidRDefault="006751CF" w:rsidP="0071681D">
      <w:pPr>
        <w:numPr>
          <w:ilvl w:val="0"/>
          <w:numId w:val="174"/>
        </w:numPr>
        <w:tabs>
          <w:tab w:val="left" w:pos="284"/>
          <w:tab w:val="left" w:pos="1134"/>
        </w:tabs>
        <w:ind w:left="0" w:firstLine="0"/>
        <w:rPr>
          <w:rFonts w:ascii="Times New Roman" w:eastAsia="Calibri" w:hAnsi="Times New Roman" w:cs="Times New Roman"/>
          <w:color w:val="auto"/>
          <w:lang w:eastAsia="en-US"/>
        </w:rPr>
      </w:pPr>
      <w:r w:rsidRPr="00B0046B">
        <w:rPr>
          <w:rFonts w:ascii="Times New Roman" w:eastAsia="Calibri" w:hAnsi="Times New Roman" w:cs="Times New Roman"/>
          <w:color w:val="auto"/>
        </w:rPr>
        <w:t>Оперировать на базовом уровне понятиями вектор, сумма векторов</w:t>
      </w:r>
      <w:r w:rsidRPr="00B0046B">
        <w:rPr>
          <w:rFonts w:ascii="Times New Roman" w:eastAsia="Calibri" w:hAnsi="Times New Roman" w:cs="Times New Roman"/>
          <w:i/>
          <w:iCs/>
          <w:color w:val="auto"/>
        </w:rPr>
        <w:t xml:space="preserve">, </w:t>
      </w:r>
      <w:r w:rsidRPr="00B0046B">
        <w:rPr>
          <w:rFonts w:ascii="Times New Roman" w:eastAsia="Calibri" w:hAnsi="Times New Roman" w:cs="Times New Roman"/>
          <w:color w:val="auto"/>
        </w:rPr>
        <w:t>произведение вектора на число, координаты на плоскости;</w:t>
      </w:r>
    </w:p>
    <w:p w:rsidR="006751CF" w:rsidRPr="00B0046B" w:rsidRDefault="006751CF" w:rsidP="0071681D">
      <w:pPr>
        <w:numPr>
          <w:ilvl w:val="0"/>
          <w:numId w:val="174"/>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определять приближенно координаты точки по ее изображению на координатной плоскости.</w:t>
      </w:r>
    </w:p>
    <w:p w:rsidR="006751CF" w:rsidRPr="00B0046B" w:rsidRDefault="006751CF" w:rsidP="0071681D">
      <w:pPr>
        <w:tabs>
          <w:tab w:val="left" w:pos="284"/>
          <w:tab w:val="left" w:pos="1134"/>
        </w:tabs>
        <w:rPr>
          <w:rFonts w:ascii="Times New Roman" w:eastAsia="Calibri" w:hAnsi="Times New Roman" w:cs="Times New Roman"/>
          <w:b/>
          <w:bCs/>
          <w:color w:val="auto"/>
        </w:rPr>
      </w:pPr>
      <w:r w:rsidRPr="00B0046B">
        <w:rPr>
          <w:rFonts w:ascii="Times New Roman" w:eastAsia="Calibri" w:hAnsi="Times New Roman" w:cs="Times New Roman"/>
          <w:b/>
          <w:bCs/>
          <w:color w:val="auto"/>
        </w:rPr>
        <w:t xml:space="preserve">В повседневной жизни и при изучении других предметов: </w:t>
      </w:r>
    </w:p>
    <w:p w:rsidR="006751CF" w:rsidRPr="00B0046B" w:rsidRDefault="006751CF" w:rsidP="0071681D">
      <w:pPr>
        <w:numPr>
          <w:ilvl w:val="0"/>
          <w:numId w:val="174"/>
        </w:numPr>
        <w:tabs>
          <w:tab w:val="left" w:pos="284"/>
          <w:tab w:val="left" w:pos="1134"/>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использовать векторы для решения простейших задач на определение скорости относительного движения.</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История математики</w:t>
      </w:r>
    </w:p>
    <w:p w:rsidR="006751CF" w:rsidRPr="00B0046B" w:rsidRDefault="006751CF" w:rsidP="0071681D">
      <w:pPr>
        <w:numPr>
          <w:ilvl w:val="0"/>
          <w:numId w:val="175"/>
        </w:numPr>
        <w:tabs>
          <w:tab w:val="left" w:pos="34"/>
          <w:tab w:val="left" w:pos="284"/>
          <w:tab w:val="left" w:pos="1134"/>
        </w:tabs>
        <w:ind w:left="0" w:firstLine="0"/>
        <w:rPr>
          <w:rFonts w:ascii="Times New Roman" w:hAnsi="Times New Roman" w:cs="Times New Roman"/>
          <w:color w:val="auto"/>
        </w:rPr>
      </w:pPr>
      <w:r w:rsidRPr="00B0046B">
        <w:rPr>
          <w:rFonts w:ascii="Times New Roman" w:hAnsi="Times New Roman" w:cs="Times New Roman"/>
          <w:color w:val="auto"/>
        </w:rPr>
        <w:t>Описывать отдельные выдающиеся результаты, полученные в ходе развития математики как науки;</w:t>
      </w:r>
    </w:p>
    <w:p w:rsidR="006751CF" w:rsidRPr="00B0046B" w:rsidRDefault="006751CF" w:rsidP="0071681D">
      <w:pPr>
        <w:numPr>
          <w:ilvl w:val="0"/>
          <w:numId w:val="175"/>
        </w:numPr>
        <w:tabs>
          <w:tab w:val="left" w:pos="34"/>
          <w:tab w:val="left" w:pos="284"/>
          <w:tab w:val="left" w:pos="1134"/>
        </w:tabs>
        <w:ind w:left="0" w:firstLine="0"/>
        <w:rPr>
          <w:rFonts w:ascii="Times New Roman" w:hAnsi="Times New Roman" w:cs="Times New Roman"/>
          <w:color w:val="auto"/>
        </w:rPr>
      </w:pPr>
      <w:r w:rsidRPr="00B0046B">
        <w:rPr>
          <w:rFonts w:ascii="Times New Roman" w:hAnsi="Times New Roman" w:cs="Times New Roman"/>
          <w:color w:val="auto"/>
        </w:rPr>
        <w:t>знать примеры математических открытий и их авторов, в связи с отечественной и всемирной историей;</w:t>
      </w:r>
    </w:p>
    <w:p w:rsidR="006751CF" w:rsidRPr="00B0046B" w:rsidRDefault="006751CF" w:rsidP="0071681D">
      <w:pPr>
        <w:numPr>
          <w:ilvl w:val="0"/>
          <w:numId w:val="175"/>
        </w:numPr>
        <w:tabs>
          <w:tab w:val="left" w:pos="34"/>
          <w:tab w:val="left" w:pos="284"/>
          <w:tab w:val="left" w:pos="1134"/>
        </w:tabs>
        <w:ind w:left="0" w:firstLine="0"/>
        <w:rPr>
          <w:rFonts w:ascii="Times New Roman" w:hAnsi="Times New Roman" w:cs="Times New Roman"/>
          <w:color w:val="auto"/>
        </w:rPr>
      </w:pPr>
      <w:r w:rsidRPr="00B0046B">
        <w:rPr>
          <w:rFonts w:ascii="Times New Roman" w:hAnsi="Times New Roman" w:cs="Times New Roman"/>
          <w:color w:val="auto"/>
        </w:rPr>
        <w:t>понимать роль математики в развитии России.</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lastRenderedPageBreak/>
        <w:t xml:space="preserve">Методы математики </w:t>
      </w:r>
    </w:p>
    <w:p w:rsidR="006751CF" w:rsidRPr="00B0046B" w:rsidRDefault="006751CF" w:rsidP="0071681D">
      <w:pPr>
        <w:numPr>
          <w:ilvl w:val="0"/>
          <w:numId w:val="175"/>
        </w:numPr>
        <w:tabs>
          <w:tab w:val="left" w:pos="34"/>
          <w:tab w:val="left" w:pos="284"/>
          <w:tab w:val="left" w:pos="1134"/>
        </w:tabs>
        <w:ind w:left="0" w:firstLine="0"/>
        <w:rPr>
          <w:rFonts w:ascii="Times New Roman" w:hAnsi="Times New Roman" w:cs="Times New Roman"/>
          <w:color w:val="auto"/>
        </w:rPr>
      </w:pPr>
      <w:r w:rsidRPr="00B0046B">
        <w:rPr>
          <w:rFonts w:ascii="Times New Roman" w:hAnsi="Times New Roman" w:cs="Times New Roman"/>
          <w:color w:val="auto"/>
        </w:rPr>
        <w:t>Выбирать подходящий изученный метод для решения изученных типов математических задач;</w:t>
      </w:r>
    </w:p>
    <w:p w:rsidR="006751CF" w:rsidRPr="00B0046B" w:rsidRDefault="006751CF" w:rsidP="0071681D">
      <w:pPr>
        <w:numPr>
          <w:ilvl w:val="0"/>
          <w:numId w:val="175"/>
        </w:numPr>
        <w:tabs>
          <w:tab w:val="left" w:pos="34"/>
          <w:tab w:val="left" w:pos="284"/>
          <w:tab w:val="left" w:pos="1134"/>
        </w:tabs>
        <w:ind w:left="0" w:firstLine="0"/>
        <w:rPr>
          <w:rFonts w:ascii="Times New Roman" w:hAnsi="Times New Roman" w:cs="Times New Roman"/>
          <w:color w:val="auto"/>
        </w:rPr>
      </w:pPr>
      <w:r w:rsidRPr="00B0046B">
        <w:rPr>
          <w:rFonts w:ascii="Times New Roman" w:hAnsi="Times New Roman" w:cs="Times New Roman"/>
          <w:color w:val="auto"/>
        </w:rPr>
        <w:t>Приводить примеры математических закономерностей в окружающей действительности и произведениях искусства.</w:t>
      </w:r>
    </w:p>
    <w:p w:rsidR="006751CF" w:rsidRPr="00B0046B" w:rsidRDefault="006751CF" w:rsidP="001A687C">
      <w:pPr>
        <w:keepNext/>
        <w:keepLines/>
        <w:tabs>
          <w:tab w:val="left" w:pos="284"/>
        </w:tabs>
        <w:outlineLvl w:val="2"/>
        <w:rPr>
          <w:rFonts w:ascii="Times New Roman" w:hAnsi="Times New Roman" w:cs="Times New Roman"/>
          <w:b/>
          <w:bCs/>
          <w:color w:val="auto"/>
        </w:rPr>
      </w:pPr>
      <w:bookmarkStart w:id="99" w:name="_Toc284662722"/>
      <w:bookmarkStart w:id="100" w:name="_Toc284663348"/>
      <w:r w:rsidRPr="00B0046B">
        <w:rPr>
          <w:rFonts w:ascii="Times New Roman" w:hAnsi="Times New Roman" w:cs="Times New Roman"/>
          <w:b/>
          <w:bCs/>
          <w:color w:val="auto"/>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99"/>
      <w:bookmarkEnd w:id="100"/>
    </w:p>
    <w:p w:rsidR="006751CF" w:rsidRPr="00B0046B" w:rsidRDefault="006751CF" w:rsidP="001A687C">
      <w:pPr>
        <w:tabs>
          <w:tab w:val="left" w:pos="284"/>
        </w:tabs>
        <w:rPr>
          <w:rFonts w:ascii="Times New Roman" w:hAnsi="Times New Roman" w:cs="Times New Roman"/>
          <w:color w:val="auto"/>
        </w:rPr>
      </w:pPr>
      <w:r w:rsidRPr="00B0046B">
        <w:rPr>
          <w:rFonts w:ascii="Times New Roman" w:hAnsi="Times New Roman" w:cs="Times New Roman"/>
          <w:b/>
          <w:bCs/>
          <w:color w:val="auto"/>
        </w:rPr>
        <w:t>Элементы теории множеств и математической логики</w:t>
      </w:r>
    </w:p>
    <w:p w:rsidR="006751CF" w:rsidRPr="00B0046B" w:rsidRDefault="006751CF" w:rsidP="0071681D">
      <w:pPr>
        <w:numPr>
          <w:ilvl w:val="0"/>
          <w:numId w:val="144"/>
        </w:numPr>
        <w:tabs>
          <w:tab w:val="left" w:pos="0"/>
          <w:tab w:val="left" w:pos="284"/>
        </w:tabs>
        <w:ind w:left="0" w:firstLine="0"/>
        <w:rPr>
          <w:rFonts w:ascii="Times New Roman" w:eastAsia="Calibri" w:hAnsi="Times New Roman" w:cs="Times New Roman"/>
          <w:i/>
          <w:iCs/>
          <w:color w:val="auto"/>
          <w:lang w:eastAsia="en-US"/>
        </w:rPr>
      </w:pPr>
      <w:proofErr w:type="gramStart"/>
      <w:r w:rsidRPr="00B0046B">
        <w:rPr>
          <w:rFonts w:ascii="Times New Roman" w:eastAsia="Calibri" w:hAnsi="Times New Roman" w:cs="Times New Roman"/>
          <w:i/>
          <w:iCs/>
          <w:color w:val="auto"/>
        </w:rPr>
        <w:t>Оперировать</w:t>
      </w:r>
      <w:r w:rsidRPr="00B0046B">
        <w:rPr>
          <w:rFonts w:ascii="Times New Roman" w:eastAsia="Calibri" w:hAnsi="Times New Roman" w:cs="Times New Roman"/>
          <w:i/>
          <w:iCs/>
          <w:color w:val="auto"/>
          <w:vertAlign w:val="superscript"/>
        </w:rPr>
        <w:footnoteReference w:id="5"/>
      </w:r>
      <w:r w:rsidRPr="00B0046B">
        <w:rPr>
          <w:rFonts w:ascii="Times New Roman" w:eastAsia="Calibri" w:hAnsi="Times New Roman" w:cs="Times New Roman"/>
          <w:i/>
          <w:iCs/>
          <w:color w:val="auto"/>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6751CF" w:rsidRPr="00B0046B" w:rsidRDefault="006751CF" w:rsidP="0071681D">
      <w:pPr>
        <w:numPr>
          <w:ilvl w:val="0"/>
          <w:numId w:val="144"/>
        </w:numPr>
        <w:tabs>
          <w:tab w:val="left" w:pos="0"/>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изображать множества и отношение множеств с помощью кругов Эйлера;</w:t>
      </w:r>
    </w:p>
    <w:p w:rsidR="006751CF" w:rsidRPr="00B0046B" w:rsidRDefault="006751CF" w:rsidP="0071681D">
      <w:pPr>
        <w:numPr>
          <w:ilvl w:val="0"/>
          <w:numId w:val="144"/>
        </w:numPr>
        <w:tabs>
          <w:tab w:val="left" w:pos="0"/>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 xml:space="preserve">определять принадлежность элемента множеству, объединению и пересечению множеств; </w:t>
      </w:r>
    </w:p>
    <w:p w:rsidR="006751CF" w:rsidRPr="00B0046B" w:rsidRDefault="006751CF" w:rsidP="0071681D">
      <w:pPr>
        <w:numPr>
          <w:ilvl w:val="0"/>
          <w:numId w:val="144"/>
        </w:numPr>
        <w:tabs>
          <w:tab w:val="left" w:pos="0"/>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задавать множество с помощью перечисления элементов, словесного описания;</w:t>
      </w:r>
    </w:p>
    <w:p w:rsidR="006751CF" w:rsidRPr="00B0046B" w:rsidRDefault="006751CF" w:rsidP="0071681D">
      <w:pPr>
        <w:numPr>
          <w:ilvl w:val="0"/>
          <w:numId w:val="144"/>
        </w:numPr>
        <w:tabs>
          <w:tab w:val="left" w:pos="0"/>
          <w:tab w:val="left" w:pos="284"/>
        </w:tabs>
        <w:ind w:left="0" w:firstLine="0"/>
        <w:rPr>
          <w:rFonts w:ascii="Times New Roman" w:eastAsia="Calibri" w:hAnsi="Times New Roman" w:cs="Times New Roman"/>
          <w:i/>
          <w:iCs/>
          <w:color w:val="auto"/>
        </w:rPr>
      </w:pPr>
      <w:proofErr w:type="gramStart"/>
      <w:r w:rsidRPr="00B0046B">
        <w:rPr>
          <w:rFonts w:ascii="Times New Roman" w:eastAsia="Calibri" w:hAnsi="Times New Roman" w:cs="Times New Roman"/>
          <w:i/>
          <w:iCs/>
          <w:color w:val="auto"/>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6751CF" w:rsidRPr="00B0046B" w:rsidRDefault="006751CF" w:rsidP="0071681D">
      <w:pPr>
        <w:numPr>
          <w:ilvl w:val="0"/>
          <w:numId w:val="144"/>
        </w:numPr>
        <w:tabs>
          <w:tab w:val="left" w:pos="0"/>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строить высказывания, отрицания высказываний.</w:t>
      </w:r>
    </w:p>
    <w:p w:rsidR="006751CF" w:rsidRPr="00B0046B" w:rsidRDefault="006751CF" w:rsidP="001A687C">
      <w:pPr>
        <w:tabs>
          <w:tab w:val="left" w:pos="284"/>
          <w:tab w:val="left" w:pos="1134"/>
        </w:tabs>
        <w:rPr>
          <w:rFonts w:ascii="Times New Roman" w:hAnsi="Times New Roman" w:cs="Times New Roman"/>
          <w:b/>
          <w:bCs/>
          <w:color w:val="auto"/>
        </w:rPr>
      </w:pPr>
      <w:r w:rsidRPr="00B0046B">
        <w:rPr>
          <w:rFonts w:ascii="Times New Roman" w:hAnsi="Times New Roman" w:cs="Times New Roman"/>
          <w:b/>
          <w:bCs/>
          <w:color w:val="auto"/>
        </w:rPr>
        <w:t>В повседневной жизни и при изучении других предметов:</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lang w:eastAsia="en-US"/>
        </w:rPr>
      </w:pPr>
      <w:r w:rsidRPr="00B0046B">
        <w:rPr>
          <w:rFonts w:ascii="Times New Roman" w:eastAsia="Calibri" w:hAnsi="Times New Roman" w:cs="Times New Roman"/>
          <w:i/>
          <w:iCs/>
          <w:color w:val="auto"/>
        </w:rPr>
        <w:t>строить цепочки умозаключений на основе использования правил логики;</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использовать множества, операции с множествами, их графическое представление для описания реальных процессов и явлений.</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Числа</w:t>
      </w:r>
    </w:p>
    <w:p w:rsidR="006751CF" w:rsidRPr="00B0046B" w:rsidRDefault="006751CF" w:rsidP="0071681D">
      <w:pPr>
        <w:numPr>
          <w:ilvl w:val="0"/>
          <w:numId w:val="146"/>
        </w:numPr>
        <w:tabs>
          <w:tab w:val="left" w:pos="284"/>
        </w:tabs>
        <w:ind w:left="0" w:firstLine="0"/>
        <w:rPr>
          <w:rFonts w:ascii="Times New Roman" w:eastAsia="Calibri" w:hAnsi="Times New Roman" w:cs="Times New Roman"/>
          <w:i/>
          <w:iCs/>
          <w:color w:val="auto"/>
          <w:lang w:eastAsia="en-US"/>
        </w:rPr>
      </w:pPr>
      <w:proofErr w:type="gramStart"/>
      <w:r w:rsidRPr="00B0046B">
        <w:rPr>
          <w:rFonts w:ascii="Times New Roman" w:eastAsia="Calibri" w:hAnsi="Times New Roman" w:cs="Times New Roman"/>
          <w:i/>
          <w:iCs/>
          <w:color w:val="auto"/>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6751CF" w:rsidRPr="00B0046B" w:rsidRDefault="006751CF" w:rsidP="0071681D">
      <w:pPr>
        <w:numPr>
          <w:ilvl w:val="0"/>
          <w:numId w:val="146"/>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понимать и объяснять смысл позиционной записи натурального числа;</w:t>
      </w:r>
    </w:p>
    <w:p w:rsidR="006751CF" w:rsidRPr="00B0046B" w:rsidRDefault="006751CF" w:rsidP="0071681D">
      <w:pPr>
        <w:numPr>
          <w:ilvl w:val="0"/>
          <w:numId w:val="146"/>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выполнять вычисления, в том числе с использованием приемов рациональных вычислений;</w:t>
      </w:r>
    </w:p>
    <w:p w:rsidR="006751CF" w:rsidRPr="00B0046B" w:rsidRDefault="006751CF" w:rsidP="0071681D">
      <w:pPr>
        <w:numPr>
          <w:ilvl w:val="0"/>
          <w:numId w:val="146"/>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выполнять округление рациональных чисел с заданной точностью;</w:t>
      </w:r>
    </w:p>
    <w:p w:rsidR="006751CF" w:rsidRPr="00B0046B" w:rsidRDefault="006751CF" w:rsidP="0071681D">
      <w:pPr>
        <w:numPr>
          <w:ilvl w:val="0"/>
          <w:numId w:val="146"/>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сравнивать рациональные и иррациональные числа;</w:t>
      </w:r>
    </w:p>
    <w:p w:rsidR="006751CF" w:rsidRPr="00B0046B" w:rsidRDefault="006751CF" w:rsidP="0071681D">
      <w:pPr>
        <w:numPr>
          <w:ilvl w:val="0"/>
          <w:numId w:val="146"/>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представлять рациональное число в виде десятичной дроби</w:t>
      </w:r>
    </w:p>
    <w:p w:rsidR="006751CF" w:rsidRPr="00B0046B" w:rsidRDefault="006751CF" w:rsidP="0071681D">
      <w:pPr>
        <w:numPr>
          <w:ilvl w:val="0"/>
          <w:numId w:val="146"/>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упорядочивать числа, записанные в виде обыкновенной и десятичной дроби;</w:t>
      </w:r>
    </w:p>
    <w:p w:rsidR="006751CF" w:rsidRPr="00B0046B" w:rsidRDefault="006751CF" w:rsidP="0071681D">
      <w:pPr>
        <w:numPr>
          <w:ilvl w:val="0"/>
          <w:numId w:val="146"/>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находить НОД и НОК чисел и использовать их при решении задач.</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В повседневной жизни и при изучении других предметов:</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lang w:eastAsia="en-US"/>
        </w:rPr>
      </w:pPr>
      <w:r w:rsidRPr="00B0046B">
        <w:rPr>
          <w:rFonts w:ascii="Times New Roman" w:eastAsia="Calibri" w:hAnsi="Times New Roman" w:cs="Times New Roman"/>
          <w:i/>
          <w:iCs/>
          <w:color w:val="auto"/>
        </w:rPr>
        <w:t>применять правила приближенных вычислений при решении практических задач и решении задач других учебных предметов;</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выполнять сравнение результатов вычислений при решении практических задач, в том числе приближенных вычислений;</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составлять и оценивать числовые выражения при решении практических задач и задач из других учебных предметов;</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записывать и округлять числовые значения реальных величин с использованием разных систем измерения.</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Тождественные преобразования</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lang w:eastAsia="en-US"/>
        </w:rPr>
      </w:pPr>
      <w:r w:rsidRPr="00B0046B">
        <w:rPr>
          <w:rFonts w:ascii="Times New Roman" w:eastAsia="Calibri" w:hAnsi="Times New Roman" w:cs="Times New Roman"/>
          <w:i/>
          <w:iCs/>
          <w:color w:val="auto"/>
        </w:rPr>
        <w:t>Оперировать понятиями степени с натуральным показателем, степени с целым отрицательным показателем;</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proofErr w:type="gramStart"/>
      <w:r w:rsidRPr="00B0046B">
        <w:rPr>
          <w:rFonts w:ascii="Times New Roman" w:eastAsia="Calibri" w:hAnsi="Times New Roman" w:cs="Times New Roman"/>
          <w:i/>
          <w:iCs/>
          <w:color w:val="auto"/>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выделять квадрат суммы и разности одночленов;</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раскладывать на множители квадратный   трехчлен;</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lastRenderedPageBreak/>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выполнять преобразования выражений, содержащих квадратные корни;</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выделять квадрат суммы или разности двучлена в выражениях, содержащих квадратные корни;</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выполнять преобразования выражений, содержащих модуль.</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В повседневной жизни и при изучении других предметов:</w:t>
      </w:r>
    </w:p>
    <w:p w:rsidR="006751CF" w:rsidRPr="00B0046B" w:rsidRDefault="006751CF" w:rsidP="0071681D">
      <w:pPr>
        <w:numPr>
          <w:ilvl w:val="0"/>
          <w:numId w:val="176"/>
        </w:numPr>
        <w:tabs>
          <w:tab w:val="left" w:pos="284"/>
        </w:tabs>
        <w:ind w:left="0" w:firstLine="0"/>
        <w:rPr>
          <w:rFonts w:ascii="Times New Roman" w:eastAsia="Calibri" w:hAnsi="Times New Roman" w:cs="Times New Roman"/>
          <w:i/>
          <w:iCs/>
          <w:color w:val="auto"/>
          <w:lang w:eastAsia="en-US"/>
        </w:rPr>
      </w:pPr>
      <w:r w:rsidRPr="00B0046B">
        <w:rPr>
          <w:rFonts w:ascii="Times New Roman" w:eastAsia="Calibri" w:hAnsi="Times New Roman" w:cs="Times New Roman"/>
          <w:i/>
          <w:iCs/>
          <w:color w:val="auto"/>
        </w:rPr>
        <w:t>выполнять преобразования и действия с числами, записанными в стандартном виде;</w:t>
      </w:r>
    </w:p>
    <w:p w:rsidR="006751CF" w:rsidRPr="00B0046B" w:rsidRDefault="006751CF" w:rsidP="0071681D">
      <w:pPr>
        <w:numPr>
          <w:ilvl w:val="0"/>
          <w:numId w:val="176"/>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выполнять преобразования алгебраических выражений при решении задач других учебных предметов.</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Уравнения и неравенства</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lang w:eastAsia="en-US"/>
        </w:rPr>
      </w:pPr>
      <w:proofErr w:type="gramStart"/>
      <w:r w:rsidRPr="00B0046B">
        <w:rPr>
          <w:rFonts w:ascii="Times New Roman" w:eastAsia="Calibri" w:hAnsi="Times New Roman" w:cs="Times New Roman"/>
          <w:i/>
          <w:iCs/>
          <w:color w:val="auto"/>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 xml:space="preserve">решать линейные уравнения и уравнения, сводимые к </w:t>
      </w:r>
      <w:proofErr w:type="gramStart"/>
      <w:r w:rsidRPr="00B0046B">
        <w:rPr>
          <w:rFonts w:ascii="Times New Roman" w:eastAsia="Calibri" w:hAnsi="Times New Roman" w:cs="Times New Roman"/>
          <w:i/>
          <w:iCs/>
          <w:color w:val="auto"/>
        </w:rPr>
        <w:t>линейным</w:t>
      </w:r>
      <w:proofErr w:type="gramEnd"/>
      <w:r w:rsidRPr="00B0046B">
        <w:rPr>
          <w:rFonts w:ascii="Times New Roman" w:eastAsia="Calibri" w:hAnsi="Times New Roman" w:cs="Times New Roman"/>
          <w:i/>
          <w:iCs/>
          <w:color w:val="auto"/>
        </w:rPr>
        <w:t xml:space="preserve"> с помощью тождественных преобразований;</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 xml:space="preserve">решать квадратные уравнения и уравнения, сводимые к </w:t>
      </w:r>
      <w:proofErr w:type="gramStart"/>
      <w:r w:rsidRPr="00B0046B">
        <w:rPr>
          <w:rFonts w:ascii="Times New Roman" w:eastAsia="Calibri" w:hAnsi="Times New Roman" w:cs="Times New Roman"/>
          <w:i/>
          <w:iCs/>
          <w:color w:val="auto"/>
        </w:rPr>
        <w:t>квадратным</w:t>
      </w:r>
      <w:proofErr w:type="gramEnd"/>
      <w:r w:rsidRPr="00B0046B">
        <w:rPr>
          <w:rFonts w:ascii="Times New Roman" w:eastAsia="Calibri" w:hAnsi="Times New Roman" w:cs="Times New Roman"/>
          <w:i/>
          <w:iCs/>
          <w:color w:val="auto"/>
        </w:rPr>
        <w:t xml:space="preserve"> с помощью тождественных преобразований;</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решать дробно-линейные уравнения;</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решать простейшие иррациональные уравнения вида</w:t>
      </w:r>
      <w:proofErr w:type="gramStart"/>
      <w:r w:rsidRPr="00B0046B">
        <w:rPr>
          <w:rFonts w:ascii="Times New Roman" w:eastAsia="Calibri" w:hAnsi="Times New Roman" w:cs="Times New Roman"/>
          <w:i/>
          <w:iCs/>
          <w:color w:val="auto"/>
        </w:rPr>
        <w:t xml:space="preserve">, </w:t>
      </w:r>
      <w:r w:rsidRPr="00B0046B">
        <w:rPr>
          <w:rFonts w:ascii="Times New Roman" w:hAnsi="Times New Roman" w:cs="Times New Roman"/>
          <w:i/>
          <w:iCs/>
          <w:color w:val="auto"/>
          <w:position w:val="-16"/>
        </w:rPr>
        <w:object w:dxaOrig="1710"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21.75pt" o:ole="">
            <v:imagedata r:id="rId13" o:title=""/>
          </v:shape>
          <o:OLEObject Type="Embed" ProgID="Msxml2.SAXXMLReader.5.0" ShapeID="_x0000_i1025" DrawAspect="Content" ObjectID="_1560675912" r:id="rId14"/>
        </w:object>
      </w:r>
      <w:r w:rsidRPr="00B0046B">
        <w:rPr>
          <w:rFonts w:ascii="Times New Roman" w:eastAsia="Calibri" w:hAnsi="Times New Roman" w:cs="Times New Roman"/>
          <w:i/>
          <w:iCs/>
          <w:color w:val="auto"/>
        </w:rPr>
        <w:t>;</w:t>
      </w:r>
      <w:proofErr w:type="gramEnd"/>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 xml:space="preserve">решать уравнения вида </w:t>
      </w:r>
      <w:r w:rsidRPr="00B0046B">
        <w:rPr>
          <w:rFonts w:ascii="Times New Roman" w:eastAsia="Calibri" w:hAnsi="Times New Roman" w:cs="Times New Roman"/>
          <w:i/>
          <w:noProof/>
          <w:color w:val="auto"/>
          <w:position w:val="-6"/>
          <w:lang w:val="ru-RU"/>
        </w:rPr>
        <w:drawing>
          <wp:inline distT="0" distB="0" distL="0" distR="0" wp14:anchorId="377F8DA2" wp14:editId="33695100">
            <wp:extent cx="457200" cy="276860"/>
            <wp:effectExtent l="0" t="0" r="0" b="8890"/>
            <wp:docPr id="8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276860"/>
                    </a:xfrm>
                    <a:prstGeom prst="rect">
                      <a:avLst/>
                    </a:prstGeom>
                    <a:noFill/>
                    <a:ln>
                      <a:noFill/>
                    </a:ln>
                  </pic:spPr>
                </pic:pic>
              </a:graphicData>
            </a:graphic>
          </wp:inline>
        </w:drawing>
      </w:r>
      <w:r w:rsidRPr="00B0046B">
        <w:rPr>
          <w:rFonts w:ascii="Times New Roman" w:eastAsia="Calibri" w:hAnsi="Times New Roman" w:cs="Times New Roman"/>
          <w:i/>
          <w:iCs/>
          <w:color w:val="auto"/>
        </w:rPr>
        <w:t>;</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решать уравнения способом разложения на множители и замены переменной;</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использовать метод интервалов для решения целых и дробно-рациональных неравенств;</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решать линейные уравнения и неравенства с параметрами;</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решать несложные квадратные уравнения с параметром;</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решать несложные системы линейных уравнений с параметрами;</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решать несложные уравнения в целых числах.</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В повседневной жизни и при изучении других предметов:</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lang w:eastAsia="en-US"/>
        </w:rPr>
      </w:pPr>
      <w:r w:rsidRPr="00B0046B">
        <w:rPr>
          <w:rFonts w:ascii="Times New Roman" w:eastAsia="Calibri" w:hAnsi="Times New Roman" w:cs="Times New Roman"/>
          <w:i/>
          <w:iCs/>
          <w:color w:val="auto"/>
        </w:rPr>
        <w:t>составлять и решать линейные и квадратные уравнения, уравнения, к ним сводящиеся, системы линейных уравнений, неравен</w:t>
      </w:r>
      <w:proofErr w:type="gramStart"/>
      <w:r w:rsidRPr="00B0046B">
        <w:rPr>
          <w:rFonts w:ascii="Times New Roman" w:eastAsia="Calibri" w:hAnsi="Times New Roman" w:cs="Times New Roman"/>
          <w:i/>
          <w:iCs/>
          <w:color w:val="auto"/>
        </w:rPr>
        <w:t>ств пр</w:t>
      </w:r>
      <w:proofErr w:type="gramEnd"/>
      <w:r w:rsidRPr="00B0046B">
        <w:rPr>
          <w:rFonts w:ascii="Times New Roman" w:eastAsia="Calibri" w:hAnsi="Times New Roman" w:cs="Times New Roman"/>
          <w:i/>
          <w:iCs/>
          <w:color w:val="auto"/>
        </w:rPr>
        <w:t>и решении задач других учебных предметов;</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B0046B">
        <w:rPr>
          <w:rFonts w:ascii="Times New Roman" w:eastAsia="Calibri" w:hAnsi="Times New Roman" w:cs="Times New Roman"/>
          <w:i/>
          <w:iCs/>
          <w:color w:val="auto"/>
        </w:rPr>
        <w:t>ств пр</w:t>
      </w:r>
      <w:proofErr w:type="gramEnd"/>
      <w:r w:rsidRPr="00B0046B">
        <w:rPr>
          <w:rFonts w:ascii="Times New Roman" w:eastAsia="Calibri" w:hAnsi="Times New Roman" w:cs="Times New Roman"/>
          <w:i/>
          <w:iCs/>
          <w:color w:val="auto"/>
        </w:rPr>
        <w:t>и решении задач других учебных предметов;</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Функции</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lang w:eastAsia="en-US"/>
        </w:rPr>
      </w:pPr>
      <w:r w:rsidRPr="00B0046B">
        <w:rPr>
          <w:rFonts w:ascii="Times New Roman" w:eastAsia="Calibri" w:hAnsi="Times New Roman" w:cs="Times New Roman"/>
          <w:i/>
          <w:iCs/>
          <w:color w:val="auto"/>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 xml:space="preserve">строить графики линейной, квадратичной функций, обратной пропорциональности, функции вида: </w:t>
      </w:r>
      <w:r w:rsidRPr="00B0046B">
        <w:rPr>
          <w:rFonts w:ascii="Times New Roman" w:eastAsia="Calibri" w:hAnsi="Times New Roman" w:cs="Times New Roman"/>
          <w:i/>
          <w:noProof/>
          <w:color w:val="auto"/>
          <w:position w:val="-24"/>
          <w:lang w:val="ru-RU"/>
        </w:rPr>
        <w:drawing>
          <wp:inline distT="0" distB="0" distL="0" distR="0" wp14:anchorId="6A553BF9" wp14:editId="62EAAA87">
            <wp:extent cx="817880" cy="360680"/>
            <wp:effectExtent l="0" t="0" r="0" b="1270"/>
            <wp:docPr id="8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7880" cy="360680"/>
                    </a:xfrm>
                    <a:prstGeom prst="rect">
                      <a:avLst/>
                    </a:prstGeom>
                    <a:noFill/>
                    <a:ln>
                      <a:noFill/>
                    </a:ln>
                  </pic:spPr>
                </pic:pic>
              </a:graphicData>
            </a:graphic>
          </wp:inline>
        </w:drawing>
      </w:r>
      <w:r w:rsidRPr="00B0046B">
        <w:rPr>
          <w:rFonts w:ascii="Times New Roman" w:eastAsia="Calibri" w:hAnsi="Times New Roman" w:cs="Times New Roman"/>
          <w:i/>
          <w:iCs/>
          <w:color w:val="auto"/>
        </w:rPr>
        <w:t xml:space="preserve">, </w:t>
      </w:r>
      <w:r w:rsidRPr="00B0046B">
        <w:rPr>
          <w:rFonts w:ascii="Times New Roman" w:eastAsia="Calibri" w:hAnsi="Times New Roman" w:cs="Times New Roman"/>
          <w:i/>
          <w:noProof/>
          <w:color w:val="auto"/>
          <w:position w:val="-10"/>
          <w:lang w:val="ru-RU"/>
        </w:rPr>
        <w:drawing>
          <wp:inline distT="0" distB="0" distL="0" distR="0" wp14:anchorId="5F9CEC89" wp14:editId="222B2866">
            <wp:extent cx="553720" cy="180340"/>
            <wp:effectExtent l="0" t="0" r="0" b="0"/>
            <wp:docPr id="8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3720" cy="180340"/>
                    </a:xfrm>
                    <a:prstGeom prst="rect">
                      <a:avLst/>
                    </a:prstGeom>
                    <a:noFill/>
                    <a:ln>
                      <a:noFill/>
                    </a:ln>
                  </pic:spPr>
                </pic:pic>
              </a:graphicData>
            </a:graphic>
          </wp:inline>
        </w:drawing>
      </w:r>
      <w:r w:rsidRPr="00B0046B">
        <w:rPr>
          <w:rFonts w:ascii="Times New Roman" w:eastAsia="Calibri" w:hAnsi="Times New Roman" w:cs="Times New Roman"/>
          <w:i/>
          <w:iCs/>
          <w:color w:val="auto"/>
        </w:rPr>
        <w:fldChar w:fldCharType="begin"/>
      </w:r>
      <w:r w:rsidRPr="00B0046B">
        <w:rPr>
          <w:rFonts w:ascii="Times New Roman" w:eastAsia="Calibri" w:hAnsi="Times New Roman" w:cs="Times New Roman"/>
          <w:i/>
          <w:iCs/>
          <w:color w:val="auto"/>
        </w:rPr>
        <w:instrText xml:space="preserve"> QUOTE  </w:instrText>
      </w:r>
      <w:r w:rsidRPr="00B0046B">
        <w:rPr>
          <w:rFonts w:ascii="Times New Roman" w:eastAsia="Calibri" w:hAnsi="Times New Roman" w:cs="Times New Roman"/>
          <w:i/>
          <w:iCs/>
          <w:color w:val="auto"/>
        </w:rPr>
        <w:fldChar w:fldCharType="end"/>
      </w:r>
      <w:r w:rsidRPr="00B0046B">
        <w:rPr>
          <w:rFonts w:ascii="Times New Roman" w:eastAsia="Calibri" w:hAnsi="Times New Roman" w:cs="Times New Roman"/>
          <w:b/>
          <w:bCs/>
          <w:i/>
          <w:iCs/>
          <w:color w:val="auto"/>
        </w:rPr>
        <w:t>,</w:t>
      </w:r>
      <w:r w:rsidRPr="00B0046B">
        <w:rPr>
          <w:rFonts w:ascii="Times New Roman" w:eastAsia="Calibri" w:hAnsi="Times New Roman" w:cs="Times New Roman"/>
          <w:i/>
          <w:noProof/>
          <w:color w:val="auto"/>
          <w:position w:val="-10"/>
          <w:lang w:val="ru-RU"/>
        </w:rPr>
        <w:drawing>
          <wp:inline distT="0" distB="0" distL="0" distR="0" wp14:anchorId="6CB9A8B8" wp14:editId="298A889E">
            <wp:extent cx="450850" cy="180340"/>
            <wp:effectExtent l="0" t="0" r="6350" b="0"/>
            <wp:docPr id="8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0850" cy="180340"/>
                    </a:xfrm>
                    <a:prstGeom prst="rect">
                      <a:avLst/>
                    </a:prstGeom>
                    <a:noFill/>
                    <a:ln>
                      <a:noFill/>
                    </a:ln>
                  </pic:spPr>
                </pic:pic>
              </a:graphicData>
            </a:graphic>
          </wp:inline>
        </w:drawing>
      </w:r>
      <w:r w:rsidRPr="00B0046B">
        <w:rPr>
          <w:rFonts w:ascii="Times New Roman" w:eastAsia="Calibri" w:hAnsi="Times New Roman" w:cs="Times New Roman"/>
          <w:color w:val="auto"/>
        </w:rPr>
        <w:fldChar w:fldCharType="begin"/>
      </w:r>
      <w:r w:rsidRPr="00B0046B">
        <w:rPr>
          <w:rFonts w:ascii="Times New Roman" w:eastAsia="Calibri" w:hAnsi="Times New Roman" w:cs="Times New Roman"/>
          <w:color w:val="auto"/>
        </w:rPr>
        <w:fldChar w:fldCharType="separate"/>
      </w:r>
      <w:r w:rsidRPr="00B0046B">
        <w:rPr>
          <w:rFonts w:ascii="Times New Roman" w:eastAsia="Calibri" w:hAnsi="Times New Roman" w:cs="Times New Roman"/>
          <w:i/>
          <w:noProof/>
          <w:color w:val="auto"/>
          <w:position w:val="-10"/>
          <w:lang w:val="ru-RU"/>
        </w:rPr>
        <w:drawing>
          <wp:inline distT="0" distB="0" distL="0" distR="0" wp14:anchorId="42A7CCEC" wp14:editId="3A6D4410">
            <wp:extent cx="463550" cy="244475"/>
            <wp:effectExtent l="0" t="0" r="0" b="3175"/>
            <wp:docPr id="8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3550" cy="244475"/>
                    </a:xfrm>
                    <a:prstGeom prst="rect">
                      <a:avLst/>
                    </a:prstGeom>
                    <a:noFill/>
                    <a:ln>
                      <a:noFill/>
                    </a:ln>
                  </pic:spPr>
                </pic:pic>
              </a:graphicData>
            </a:graphic>
          </wp:inline>
        </w:drawing>
      </w:r>
      <w:r w:rsidRPr="00B0046B">
        <w:rPr>
          <w:rFonts w:ascii="Times New Roman" w:eastAsia="Calibri" w:hAnsi="Times New Roman" w:cs="Times New Roman"/>
          <w:i/>
          <w:iCs/>
          <w:noProof/>
          <w:color w:val="auto"/>
          <w:position w:val="-10"/>
        </w:rPr>
        <w:fldChar w:fldCharType="end"/>
      </w:r>
      <w:r w:rsidRPr="00B0046B">
        <w:rPr>
          <w:rFonts w:ascii="Times New Roman" w:eastAsia="Calibri" w:hAnsi="Times New Roman" w:cs="Times New Roman"/>
          <w:i/>
          <w:iCs/>
          <w:color w:val="auto"/>
        </w:rPr>
        <w:t xml:space="preserve">, </w:t>
      </w:r>
      <w:r w:rsidRPr="00B0046B">
        <w:rPr>
          <w:rFonts w:ascii="Times New Roman" w:eastAsia="Calibri" w:hAnsi="Times New Roman" w:cs="Times New Roman"/>
          <w:i/>
          <w:noProof/>
          <w:color w:val="auto"/>
          <w:position w:val="-12"/>
          <w:lang w:val="ru-RU"/>
        </w:rPr>
        <w:drawing>
          <wp:inline distT="0" distB="0" distL="0" distR="0" wp14:anchorId="0CD8FAD9" wp14:editId="7B1C12EC">
            <wp:extent cx="360680" cy="180340"/>
            <wp:effectExtent l="0" t="0" r="1270" b="0"/>
            <wp:docPr id="8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680" cy="180340"/>
                    </a:xfrm>
                    <a:prstGeom prst="rect">
                      <a:avLst/>
                    </a:prstGeom>
                    <a:noFill/>
                    <a:ln>
                      <a:noFill/>
                    </a:ln>
                  </pic:spPr>
                </pic:pic>
              </a:graphicData>
            </a:graphic>
          </wp:inline>
        </w:drawing>
      </w:r>
      <w:r w:rsidRPr="00B0046B">
        <w:rPr>
          <w:rFonts w:ascii="Times New Roman" w:eastAsia="Calibri" w:hAnsi="Times New Roman" w:cs="Times New Roman"/>
          <w:i/>
          <w:iCs/>
          <w:color w:val="auto"/>
        </w:rPr>
        <w:t>;</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 xml:space="preserve">на примере квадратичной функции, использовать преобразования графика функции </w:t>
      </w:r>
      <w:r w:rsidRPr="00B0046B">
        <w:rPr>
          <w:rFonts w:ascii="Times New Roman" w:eastAsia="Calibri" w:hAnsi="Times New Roman" w:cs="Times New Roman"/>
          <w:i/>
          <w:iCs/>
          <w:color w:val="auto"/>
          <w:lang w:val="en-US"/>
        </w:rPr>
        <w:t>y</w:t>
      </w:r>
      <w:r w:rsidRPr="00B0046B">
        <w:rPr>
          <w:rFonts w:ascii="Times New Roman" w:eastAsia="Calibri" w:hAnsi="Times New Roman" w:cs="Times New Roman"/>
          <w:i/>
          <w:iCs/>
          <w:color w:val="auto"/>
        </w:rPr>
        <w:t>=</w:t>
      </w:r>
      <w:r w:rsidRPr="00B0046B">
        <w:rPr>
          <w:rFonts w:ascii="Times New Roman" w:eastAsia="Calibri" w:hAnsi="Times New Roman" w:cs="Times New Roman"/>
          <w:i/>
          <w:iCs/>
          <w:color w:val="auto"/>
          <w:lang w:val="en-US"/>
        </w:rPr>
        <w:t>f</w:t>
      </w:r>
      <w:r w:rsidRPr="00B0046B">
        <w:rPr>
          <w:rFonts w:ascii="Times New Roman" w:eastAsia="Calibri" w:hAnsi="Times New Roman" w:cs="Times New Roman"/>
          <w:i/>
          <w:iCs/>
          <w:color w:val="auto"/>
        </w:rPr>
        <w:t>(</w:t>
      </w:r>
      <w:r w:rsidRPr="00B0046B">
        <w:rPr>
          <w:rFonts w:ascii="Times New Roman" w:eastAsia="Calibri" w:hAnsi="Times New Roman" w:cs="Times New Roman"/>
          <w:i/>
          <w:iCs/>
          <w:color w:val="auto"/>
          <w:lang w:val="en-US"/>
        </w:rPr>
        <w:t>x</w:t>
      </w:r>
      <w:r w:rsidRPr="00B0046B">
        <w:rPr>
          <w:rFonts w:ascii="Times New Roman" w:eastAsia="Calibri" w:hAnsi="Times New Roman" w:cs="Times New Roman"/>
          <w:i/>
          <w:iCs/>
          <w:color w:val="auto"/>
        </w:rPr>
        <w:t xml:space="preserve">) для построения графиков функций </w:t>
      </w:r>
      <w:r w:rsidRPr="00B0046B">
        <w:rPr>
          <w:rFonts w:ascii="Times New Roman" w:eastAsia="Calibri" w:hAnsi="Times New Roman" w:cs="Times New Roman"/>
          <w:i/>
          <w:noProof/>
          <w:color w:val="auto"/>
          <w:position w:val="-12"/>
          <w:lang w:val="ru-RU"/>
        </w:rPr>
        <w:drawing>
          <wp:inline distT="0" distB="0" distL="0" distR="0" wp14:anchorId="7F0EDB7F" wp14:editId="78078966">
            <wp:extent cx="1088390" cy="180340"/>
            <wp:effectExtent l="0" t="0" r="0" b="0"/>
            <wp:docPr id="8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8390" cy="180340"/>
                    </a:xfrm>
                    <a:prstGeom prst="rect">
                      <a:avLst/>
                    </a:prstGeom>
                    <a:noFill/>
                    <a:ln>
                      <a:noFill/>
                    </a:ln>
                  </pic:spPr>
                </pic:pic>
              </a:graphicData>
            </a:graphic>
          </wp:inline>
        </w:drawing>
      </w:r>
      <w:r w:rsidRPr="00B0046B">
        <w:rPr>
          <w:rFonts w:ascii="Times New Roman" w:eastAsia="Calibri" w:hAnsi="Times New Roman" w:cs="Times New Roman"/>
          <w:i/>
          <w:iCs/>
          <w:color w:val="auto"/>
        </w:rPr>
        <w:t xml:space="preserve">; </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исследовать функцию по ее графику;</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lastRenderedPageBreak/>
        <w:t>находить множество значений, нули, промежутки знакопостоянства, монотонности квадратичной функции;</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оперировать понятиями: последовательность, арифметическая прогрессия, геометрическая прогрессия;</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решать задачи на арифметическую и геометрическую прогрессию.</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В повседневной жизни и при изучении других предметов:</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lang w:eastAsia="en-US"/>
        </w:rPr>
      </w:pPr>
      <w:r w:rsidRPr="00B0046B">
        <w:rPr>
          <w:rFonts w:ascii="Times New Roman" w:eastAsia="Calibri" w:hAnsi="Times New Roman" w:cs="Times New Roman"/>
          <w:i/>
          <w:iCs/>
          <w:color w:val="auto"/>
        </w:rPr>
        <w:t>иллюстрировать с помощью графика реальную зависимость или процесс по их характеристикам;</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использовать свойства и график квадратичной функции при решении задач из других учебных предметов.</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Текстовые задачи</w:t>
      </w:r>
    </w:p>
    <w:p w:rsidR="006751CF" w:rsidRPr="00B0046B" w:rsidRDefault="006751CF" w:rsidP="0071681D">
      <w:pPr>
        <w:numPr>
          <w:ilvl w:val="0"/>
          <w:numId w:val="146"/>
        </w:numPr>
        <w:tabs>
          <w:tab w:val="left" w:pos="284"/>
        </w:tabs>
        <w:ind w:left="0" w:firstLine="0"/>
        <w:rPr>
          <w:rFonts w:ascii="Times New Roman" w:eastAsia="Calibri" w:hAnsi="Times New Roman" w:cs="Times New Roman"/>
          <w:i/>
          <w:iCs/>
          <w:color w:val="auto"/>
          <w:lang w:eastAsia="en-US"/>
        </w:rPr>
      </w:pPr>
      <w:r w:rsidRPr="00B0046B">
        <w:rPr>
          <w:rFonts w:ascii="Times New Roman" w:eastAsia="Calibri" w:hAnsi="Times New Roman" w:cs="Times New Roman"/>
          <w:i/>
          <w:iCs/>
          <w:color w:val="auto"/>
        </w:rPr>
        <w:t>Решать простые и сложные задачи разных типов, а также задачи повышенной трудности;</w:t>
      </w:r>
    </w:p>
    <w:p w:rsidR="006751CF" w:rsidRPr="00B0046B" w:rsidRDefault="006751CF" w:rsidP="0071681D">
      <w:pPr>
        <w:numPr>
          <w:ilvl w:val="0"/>
          <w:numId w:val="146"/>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использовать разные краткие записи как модели текстов сложных задач для построения поисковой схемы и решения задач;</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различать модель текста и модель решения задачи, конструировать к одной модели решения несложной задачи разные модели текста задачи;</w:t>
      </w:r>
    </w:p>
    <w:p w:rsidR="006751CF" w:rsidRPr="00B0046B" w:rsidRDefault="006751CF" w:rsidP="0071681D">
      <w:pPr>
        <w:numPr>
          <w:ilvl w:val="0"/>
          <w:numId w:val="146"/>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знать и применять оба способа поиска решения задач (от требования к условию и от условия к требованию);</w:t>
      </w:r>
    </w:p>
    <w:p w:rsidR="006751CF" w:rsidRPr="00B0046B" w:rsidRDefault="006751CF" w:rsidP="0071681D">
      <w:pPr>
        <w:numPr>
          <w:ilvl w:val="0"/>
          <w:numId w:val="146"/>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 xml:space="preserve">моделировать рассуждения при поиске решения задач с помощью </w:t>
      </w:r>
      <w:proofErr w:type="gramStart"/>
      <w:r w:rsidRPr="00B0046B">
        <w:rPr>
          <w:rFonts w:ascii="Times New Roman" w:eastAsia="Calibri" w:hAnsi="Times New Roman" w:cs="Times New Roman"/>
          <w:i/>
          <w:iCs/>
          <w:color w:val="auto"/>
        </w:rPr>
        <w:t>граф-схемы</w:t>
      </w:r>
      <w:proofErr w:type="gramEnd"/>
      <w:r w:rsidRPr="00B0046B">
        <w:rPr>
          <w:rFonts w:ascii="Times New Roman" w:eastAsia="Calibri" w:hAnsi="Times New Roman" w:cs="Times New Roman"/>
          <w:i/>
          <w:iCs/>
          <w:color w:val="auto"/>
        </w:rPr>
        <w:t>;</w:t>
      </w:r>
    </w:p>
    <w:p w:rsidR="006751CF" w:rsidRPr="00B0046B" w:rsidRDefault="006751CF" w:rsidP="0071681D">
      <w:pPr>
        <w:numPr>
          <w:ilvl w:val="0"/>
          <w:numId w:val="146"/>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выделять этапы решения задачи и содержание каждого этапа;</w:t>
      </w:r>
    </w:p>
    <w:p w:rsidR="006751CF" w:rsidRPr="00B0046B" w:rsidRDefault="006751CF" w:rsidP="0071681D">
      <w:pPr>
        <w:numPr>
          <w:ilvl w:val="0"/>
          <w:numId w:val="146"/>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751CF" w:rsidRPr="00B0046B" w:rsidRDefault="006751CF" w:rsidP="0071681D">
      <w:pPr>
        <w:numPr>
          <w:ilvl w:val="0"/>
          <w:numId w:val="146"/>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анализировать затруднения при решении задач;</w:t>
      </w:r>
    </w:p>
    <w:p w:rsidR="006751CF" w:rsidRPr="00B0046B" w:rsidRDefault="006751CF" w:rsidP="0071681D">
      <w:pPr>
        <w:numPr>
          <w:ilvl w:val="0"/>
          <w:numId w:val="146"/>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 xml:space="preserve">выполнять различные преобразования предложенной задачи, конструировать новые задачи </w:t>
      </w:r>
      <w:proofErr w:type="gramStart"/>
      <w:r w:rsidRPr="00B0046B">
        <w:rPr>
          <w:rFonts w:ascii="Times New Roman" w:eastAsia="Calibri" w:hAnsi="Times New Roman" w:cs="Times New Roman"/>
          <w:i/>
          <w:iCs/>
          <w:color w:val="auto"/>
        </w:rPr>
        <w:t>из</w:t>
      </w:r>
      <w:proofErr w:type="gramEnd"/>
      <w:r w:rsidRPr="00B0046B">
        <w:rPr>
          <w:rFonts w:ascii="Times New Roman" w:eastAsia="Calibri" w:hAnsi="Times New Roman" w:cs="Times New Roman"/>
          <w:i/>
          <w:iCs/>
          <w:color w:val="auto"/>
        </w:rPr>
        <w:t xml:space="preserve"> данной, в том числе обратные;</w:t>
      </w:r>
    </w:p>
    <w:p w:rsidR="006751CF" w:rsidRPr="00B0046B" w:rsidRDefault="006751CF" w:rsidP="0071681D">
      <w:pPr>
        <w:numPr>
          <w:ilvl w:val="0"/>
          <w:numId w:val="146"/>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интерпретировать вычислительные результаты в задаче, исследовать полученное решение задачи;</w:t>
      </w:r>
    </w:p>
    <w:p w:rsidR="006751CF" w:rsidRPr="00B0046B" w:rsidRDefault="006751CF" w:rsidP="0071681D">
      <w:pPr>
        <w:numPr>
          <w:ilvl w:val="0"/>
          <w:numId w:val="146"/>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751CF" w:rsidRPr="00B0046B" w:rsidRDefault="006751CF" w:rsidP="0071681D">
      <w:pPr>
        <w:numPr>
          <w:ilvl w:val="0"/>
          <w:numId w:val="146"/>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исследовать всевозможные ситуации при решении задач на движение по реке, рассматривать разные системы отсчета;</w:t>
      </w:r>
    </w:p>
    <w:p w:rsidR="006751CF" w:rsidRPr="00B0046B" w:rsidRDefault="006751CF" w:rsidP="0071681D">
      <w:pPr>
        <w:numPr>
          <w:ilvl w:val="0"/>
          <w:numId w:val="146"/>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 xml:space="preserve">решать разнообразные задачи «на части», </w:t>
      </w:r>
    </w:p>
    <w:p w:rsidR="006751CF" w:rsidRPr="00B0046B" w:rsidRDefault="006751CF" w:rsidP="0071681D">
      <w:pPr>
        <w:numPr>
          <w:ilvl w:val="0"/>
          <w:numId w:val="146"/>
        </w:numPr>
        <w:tabs>
          <w:tab w:val="left" w:pos="284"/>
        </w:tabs>
        <w:ind w:left="0" w:firstLine="0"/>
        <w:rPr>
          <w:rFonts w:ascii="Times New Roman" w:hAnsi="Times New Roman" w:cs="Times New Roman"/>
          <w:i/>
          <w:iCs/>
          <w:color w:val="auto"/>
        </w:rPr>
      </w:pPr>
      <w:r w:rsidRPr="00B0046B">
        <w:rPr>
          <w:rFonts w:ascii="Times New Roman" w:hAnsi="Times New Roman" w:cs="Times New Roman"/>
          <w:i/>
          <w:iCs/>
          <w:color w:val="auto"/>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751CF" w:rsidRPr="00B0046B" w:rsidRDefault="006751CF" w:rsidP="0071681D">
      <w:pPr>
        <w:numPr>
          <w:ilvl w:val="0"/>
          <w:numId w:val="146"/>
        </w:numPr>
        <w:tabs>
          <w:tab w:val="left" w:pos="284"/>
        </w:tabs>
        <w:ind w:left="0" w:firstLine="0"/>
        <w:rPr>
          <w:rFonts w:ascii="Times New Roman" w:hAnsi="Times New Roman" w:cs="Times New Roman"/>
          <w:i/>
          <w:iCs/>
          <w:color w:val="auto"/>
        </w:rPr>
      </w:pPr>
      <w:r w:rsidRPr="00B0046B">
        <w:rPr>
          <w:rFonts w:ascii="Times New Roman" w:hAnsi="Times New Roman" w:cs="Times New Roman"/>
          <w:i/>
          <w:iCs/>
          <w:color w:val="auto"/>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6751CF" w:rsidRPr="00B0046B" w:rsidRDefault="006751CF" w:rsidP="0071681D">
      <w:pPr>
        <w:numPr>
          <w:ilvl w:val="0"/>
          <w:numId w:val="146"/>
        </w:numPr>
        <w:tabs>
          <w:tab w:val="left" w:pos="284"/>
        </w:tabs>
        <w:ind w:left="0" w:firstLine="0"/>
        <w:rPr>
          <w:rFonts w:ascii="Times New Roman" w:eastAsia="Calibri" w:hAnsi="Times New Roman" w:cs="Times New Roman"/>
          <w:i/>
          <w:iCs/>
          <w:color w:val="auto"/>
          <w:lang w:eastAsia="en-US"/>
        </w:rPr>
      </w:pPr>
      <w:r w:rsidRPr="00B0046B">
        <w:rPr>
          <w:rFonts w:ascii="Times New Roman" w:eastAsia="Calibri" w:hAnsi="Times New Roman" w:cs="Times New Roman"/>
          <w:i/>
          <w:iCs/>
          <w:color w:val="auto"/>
        </w:rPr>
        <w:t>владеть основными методами решения задач на смеси, сплавы, концентрации;</w:t>
      </w:r>
    </w:p>
    <w:p w:rsidR="006751CF" w:rsidRPr="00B0046B" w:rsidRDefault="006751CF" w:rsidP="0071681D">
      <w:pPr>
        <w:numPr>
          <w:ilvl w:val="0"/>
          <w:numId w:val="146"/>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решать задачи на проценты, в том числе, сложные проценты с обоснованием, используя разные способы;</w:t>
      </w:r>
    </w:p>
    <w:p w:rsidR="006751CF" w:rsidRPr="00B0046B" w:rsidRDefault="006751CF" w:rsidP="0071681D">
      <w:pPr>
        <w:numPr>
          <w:ilvl w:val="0"/>
          <w:numId w:val="146"/>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решать логические задачи разными способами, в том числе, с двумя блоками и с тремя блоками данных с помощью таблиц;</w:t>
      </w:r>
    </w:p>
    <w:p w:rsidR="006751CF" w:rsidRPr="00B0046B" w:rsidRDefault="006751CF" w:rsidP="0071681D">
      <w:pPr>
        <w:numPr>
          <w:ilvl w:val="0"/>
          <w:numId w:val="146"/>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решать задачи по комбинаторике и теории вероятностей на основе использования изученных методов и обосновывать решение;</w:t>
      </w:r>
    </w:p>
    <w:p w:rsidR="006751CF" w:rsidRPr="00B0046B" w:rsidRDefault="006751CF" w:rsidP="0071681D">
      <w:pPr>
        <w:numPr>
          <w:ilvl w:val="0"/>
          <w:numId w:val="146"/>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решать несложные задачи по математической статистике;</w:t>
      </w:r>
    </w:p>
    <w:p w:rsidR="006751CF" w:rsidRPr="00B0046B" w:rsidRDefault="006751CF" w:rsidP="0071681D">
      <w:pPr>
        <w:numPr>
          <w:ilvl w:val="0"/>
          <w:numId w:val="146"/>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B0046B">
        <w:rPr>
          <w:rFonts w:ascii="Times New Roman" w:eastAsia="Calibri" w:hAnsi="Times New Roman" w:cs="Times New Roman"/>
          <w:i/>
          <w:iCs/>
          <w:color w:val="auto"/>
        </w:rPr>
        <w:t>с</w:t>
      </w:r>
      <w:proofErr w:type="gramEnd"/>
      <w:r w:rsidRPr="00B0046B">
        <w:rPr>
          <w:rFonts w:ascii="Times New Roman" w:eastAsia="Calibri" w:hAnsi="Times New Roman" w:cs="Times New Roman"/>
          <w:i/>
          <w:iCs/>
          <w:color w:val="auto"/>
        </w:rPr>
        <w:t xml:space="preserve"> изученными ситуациях.</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В повседневной жизни и при изучении других предметов:</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lang w:eastAsia="en-US"/>
        </w:rPr>
      </w:pPr>
      <w:r w:rsidRPr="00B0046B">
        <w:rPr>
          <w:rFonts w:ascii="Times New Roman" w:eastAsia="Calibri" w:hAnsi="Times New Roman" w:cs="Times New Roman"/>
          <w:i/>
          <w:iCs/>
          <w:color w:val="auto"/>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lastRenderedPageBreak/>
        <w:t>решать и конструировать задачи на основе рассмотрения реальных ситуаций, в которых не требуется точный вычислительный результат;</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решать задачи на движение по реке, рассматривая разные системы отсчета.</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 xml:space="preserve">Статистика и теория вероятностей </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lang w:eastAsia="en-US"/>
        </w:rPr>
      </w:pPr>
      <w:r w:rsidRPr="00B0046B">
        <w:rPr>
          <w:rFonts w:ascii="Times New Roman" w:eastAsia="Calibri" w:hAnsi="Times New Roman" w:cs="Times New Roman"/>
          <w:i/>
          <w:iCs/>
          <w:color w:val="auto"/>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извлекать информацию, представленную в таблицах, на диаграммах, графиках;</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составлять таблицы, строить диаграммы и графики на основе данных;</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оперировать понятиями: факториал числа, перестановки и сочетания, треугольник Паскаля;</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применять правило произведения при решении комбинаторных задач;</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представлять информацию с помощью кругов Эйлера;</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решать задачи на вычисление вероятности с подсчетом количества вариантов с помощью комбинаторики.</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В повседневной жизни и при изучении других предметов:</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lang w:eastAsia="en-US"/>
        </w:rPr>
      </w:pPr>
      <w:r w:rsidRPr="00B0046B">
        <w:rPr>
          <w:rFonts w:ascii="Times New Roman" w:eastAsia="Calibri" w:hAnsi="Times New Roman" w:cs="Times New Roman"/>
          <w:i/>
          <w:iCs/>
          <w:color w:val="auto"/>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оценивать вероятность реальных событий и явлений.</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Геометрические фигуры</w:t>
      </w:r>
    </w:p>
    <w:p w:rsidR="006751CF" w:rsidRPr="00B0046B" w:rsidRDefault="006751CF" w:rsidP="0071681D">
      <w:pPr>
        <w:numPr>
          <w:ilvl w:val="0"/>
          <w:numId w:val="146"/>
        </w:numPr>
        <w:tabs>
          <w:tab w:val="left" w:pos="284"/>
        </w:tabs>
        <w:ind w:left="0" w:firstLine="0"/>
        <w:rPr>
          <w:rFonts w:ascii="Times New Roman" w:eastAsia="Calibri" w:hAnsi="Times New Roman" w:cs="Times New Roman"/>
          <w:i/>
          <w:iCs/>
          <w:color w:val="auto"/>
          <w:lang w:eastAsia="en-US"/>
        </w:rPr>
      </w:pPr>
      <w:r w:rsidRPr="00B0046B">
        <w:rPr>
          <w:rFonts w:ascii="Times New Roman" w:eastAsia="Calibri" w:hAnsi="Times New Roman" w:cs="Times New Roman"/>
          <w:i/>
          <w:iCs/>
          <w:color w:val="auto"/>
        </w:rPr>
        <w:t xml:space="preserve">Оперировать понятиями геометрических фигур; </w:t>
      </w:r>
    </w:p>
    <w:p w:rsidR="006751CF" w:rsidRPr="00B0046B" w:rsidRDefault="006751CF" w:rsidP="0071681D">
      <w:pPr>
        <w:numPr>
          <w:ilvl w:val="0"/>
          <w:numId w:val="146"/>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извлекать, интерпретировать и преобразовывать информацию о геометрических фигурах, представленную на чертежах;</w:t>
      </w:r>
    </w:p>
    <w:p w:rsidR="006751CF" w:rsidRPr="00B0046B" w:rsidRDefault="006751CF" w:rsidP="0071681D">
      <w:pPr>
        <w:numPr>
          <w:ilvl w:val="0"/>
          <w:numId w:val="146"/>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 xml:space="preserve">применять геометрические факты для решения задач, в том числе, предполагающих несколько шагов решения; </w:t>
      </w:r>
    </w:p>
    <w:p w:rsidR="006751CF" w:rsidRPr="00B0046B" w:rsidRDefault="006751CF" w:rsidP="0071681D">
      <w:pPr>
        <w:numPr>
          <w:ilvl w:val="0"/>
          <w:numId w:val="146"/>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формулировать в простейших случаях свойства и признаки фигур;</w:t>
      </w:r>
    </w:p>
    <w:p w:rsidR="006751CF" w:rsidRPr="00B0046B" w:rsidRDefault="006751CF" w:rsidP="0071681D">
      <w:pPr>
        <w:numPr>
          <w:ilvl w:val="0"/>
          <w:numId w:val="146"/>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доказывать геометрические утверждения;</w:t>
      </w:r>
    </w:p>
    <w:p w:rsidR="006751CF" w:rsidRPr="00B0046B" w:rsidRDefault="006751CF" w:rsidP="0071681D">
      <w:pPr>
        <w:numPr>
          <w:ilvl w:val="0"/>
          <w:numId w:val="146"/>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владеть стандартной классификацией плоских фигур (треугольников и четырехугольников).</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В повседневной жизни и при изучении других предметов:</w:t>
      </w:r>
    </w:p>
    <w:p w:rsidR="006751CF" w:rsidRPr="00B0046B" w:rsidRDefault="006751CF" w:rsidP="0071681D">
      <w:pPr>
        <w:numPr>
          <w:ilvl w:val="0"/>
          <w:numId w:val="146"/>
        </w:numPr>
        <w:tabs>
          <w:tab w:val="left" w:pos="284"/>
        </w:tabs>
        <w:ind w:left="0" w:firstLine="0"/>
        <w:rPr>
          <w:rFonts w:ascii="Times New Roman" w:eastAsia="Calibri" w:hAnsi="Times New Roman" w:cs="Times New Roman"/>
          <w:i/>
          <w:iCs/>
          <w:color w:val="auto"/>
          <w:lang w:eastAsia="en-US"/>
        </w:rPr>
      </w:pPr>
      <w:r w:rsidRPr="00B0046B">
        <w:rPr>
          <w:rFonts w:ascii="Times New Roman" w:eastAsia="Calibri" w:hAnsi="Times New Roman" w:cs="Times New Roman"/>
          <w:i/>
          <w:iCs/>
          <w:color w:val="auto"/>
        </w:rPr>
        <w:t>использовать свойства геометрических фигур для решения задач практического характера и задач из смежных дисциплин.</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Отношения</w:t>
      </w:r>
    </w:p>
    <w:p w:rsidR="006751CF" w:rsidRPr="00B0046B" w:rsidRDefault="006751CF" w:rsidP="0071681D">
      <w:pPr>
        <w:numPr>
          <w:ilvl w:val="0"/>
          <w:numId w:val="146"/>
        </w:numPr>
        <w:tabs>
          <w:tab w:val="left" w:pos="284"/>
        </w:tabs>
        <w:ind w:left="0" w:firstLine="0"/>
        <w:rPr>
          <w:rFonts w:ascii="Times New Roman" w:eastAsia="Calibri" w:hAnsi="Times New Roman" w:cs="Times New Roman"/>
          <w:i/>
          <w:iCs/>
          <w:color w:val="auto"/>
          <w:lang w:eastAsia="en-US"/>
        </w:rPr>
      </w:pPr>
      <w:proofErr w:type="gramStart"/>
      <w:r w:rsidRPr="00B0046B">
        <w:rPr>
          <w:rFonts w:ascii="Times New Roman" w:eastAsia="Calibri" w:hAnsi="Times New Roman" w:cs="Times New Roman"/>
          <w:i/>
          <w:iCs/>
          <w:color w:val="auto"/>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6751CF" w:rsidRPr="00B0046B" w:rsidRDefault="006751CF" w:rsidP="0071681D">
      <w:pPr>
        <w:numPr>
          <w:ilvl w:val="0"/>
          <w:numId w:val="146"/>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применять теорему Фалеса и теорему о пропорциональных отрезках при решении задач;</w:t>
      </w:r>
    </w:p>
    <w:p w:rsidR="006751CF" w:rsidRPr="00B0046B" w:rsidRDefault="006751CF" w:rsidP="0071681D">
      <w:pPr>
        <w:numPr>
          <w:ilvl w:val="0"/>
          <w:numId w:val="146"/>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характеризовать взаимное расположение прямой и окружности, двух окружностей.</w:t>
      </w:r>
    </w:p>
    <w:p w:rsidR="006751CF" w:rsidRPr="00B0046B" w:rsidRDefault="006751CF" w:rsidP="0071681D">
      <w:pPr>
        <w:tabs>
          <w:tab w:val="left" w:pos="284"/>
        </w:tabs>
        <w:rPr>
          <w:rFonts w:ascii="Times New Roman" w:eastAsia="Calibri" w:hAnsi="Times New Roman" w:cs="Times New Roman"/>
          <w:b/>
          <w:bCs/>
          <w:color w:val="auto"/>
        </w:rPr>
      </w:pPr>
      <w:r w:rsidRPr="00B0046B">
        <w:rPr>
          <w:rFonts w:ascii="Times New Roman" w:eastAsia="Calibri" w:hAnsi="Times New Roman" w:cs="Times New Roman"/>
          <w:b/>
          <w:bCs/>
          <w:color w:val="auto"/>
        </w:rPr>
        <w:t xml:space="preserve">В повседневной жизни и при изучении других предметов: </w:t>
      </w:r>
    </w:p>
    <w:p w:rsidR="006751CF" w:rsidRPr="00B0046B" w:rsidRDefault="006751CF" w:rsidP="0071681D">
      <w:pPr>
        <w:numPr>
          <w:ilvl w:val="0"/>
          <w:numId w:val="146"/>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использовать отношения для решения задач, возникающих в реальной жизни.</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Измерения и вычисления</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lang w:eastAsia="en-US"/>
        </w:rPr>
      </w:pPr>
      <w:r w:rsidRPr="00B0046B">
        <w:rPr>
          <w:rFonts w:ascii="Times New Roman" w:eastAsia="Calibri" w:hAnsi="Times New Roman" w:cs="Times New Roman"/>
          <w:i/>
          <w:iCs/>
          <w:color w:val="auto"/>
        </w:rPr>
        <w:t xml:space="preserve">Оперировать представлениями о длине, площади, объеме как величинами. </w:t>
      </w:r>
      <w:proofErr w:type="gramStart"/>
      <w:r w:rsidRPr="00B0046B">
        <w:rPr>
          <w:rFonts w:ascii="Times New Roman" w:eastAsia="Calibri" w:hAnsi="Times New Roman" w:cs="Times New Roman"/>
          <w:i/>
          <w:iCs/>
          <w:color w:val="auto"/>
        </w:rPr>
        <w:t>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проводить простые вычисления на объемных телах;</w:t>
      </w:r>
    </w:p>
    <w:p w:rsidR="006751CF" w:rsidRPr="00B0046B" w:rsidRDefault="006751CF" w:rsidP="0071681D">
      <w:pPr>
        <w:numPr>
          <w:ilvl w:val="0"/>
          <w:numId w:val="145"/>
        </w:numPr>
        <w:tabs>
          <w:tab w:val="left" w:pos="284"/>
        </w:tabs>
        <w:ind w:left="0" w:firstLine="0"/>
        <w:rPr>
          <w:rFonts w:ascii="Times New Roman" w:eastAsia="Calibri" w:hAnsi="Times New Roman" w:cs="Times New Roman"/>
          <w:b/>
          <w:bCs/>
          <w:color w:val="auto"/>
        </w:rPr>
      </w:pPr>
      <w:r w:rsidRPr="00B0046B">
        <w:rPr>
          <w:rFonts w:ascii="Times New Roman" w:eastAsia="Calibri" w:hAnsi="Times New Roman" w:cs="Times New Roman"/>
          <w:i/>
          <w:iCs/>
          <w:color w:val="auto"/>
        </w:rPr>
        <w:t xml:space="preserve">формулировать задачи на вычисление длин, площадей и объемов и решать их. </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В повседневной жизни и при изучении других предметов:</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lang w:eastAsia="en-US"/>
        </w:rPr>
      </w:pPr>
      <w:r w:rsidRPr="00B0046B">
        <w:rPr>
          <w:rFonts w:ascii="Times New Roman" w:eastAsia="Calibri" w:hAnsi="Times New Roman" w:cs="Times New Roman"/>
          <w:i/>
          <w:iCs/>
          <w:color w:val="auto"/>
        </w:rPr>
        <w:lastRenderedPageBreak/>
        <w:t>проводить вычисления на местности;</w:t>
      </w:r>
    </w:p>
    <w:p w:rsidR="006751CF" w:rsidRPr="00B0046B" w:rsidRDefault="006751CF" w:rsidP="0071681D">
      <w:pPr>
        <w:numPr>
          <w:ilvl w:val="0"/>
          <w:numId w:val="145"/>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применять формулы при вычислениях в смежных учебных предметах, в окружающей действительности.</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Геометрические построения</w:t>
      </w:r>
    </w:p>
    <w:p w:rsidR="006751CF" w:rsidRPr="00B0046B" w:rsidRDefault="006751CF" w:rsidP="0071681D">
      <w:pPr>
        <w:numPr>
          <w:ilvl w:val="0"/>
          <w:numId w:val="146"/>
        </w:numPr>
        <w:tabs>
          <w:tab w:val="left" w:pos="284"/>
        </w:tabs>
        <w:ind w:left="0" w:firstLine="0"/>
        <w:rPr>
          <w:rFonts w:ascii="Times New Roman" w:eastAsia="Calibri" w:hAnsi="Times New Roman" w:cs="Times New Roman"/>
          <w:i/>
          <w:iCs/>
          <w:color w:val="auto"/>
          <w:lang w:eastAsia="en-US"/>
        </w:rPr>
      </w:pPr>
      <w:r w:rsidRPr="00B0046B">
        <w:rPr>
          <w:rFonts w:ascii="Times New Roman" w:eastAsia="Calibri" w:hAnsi="Times New Roman" w:cs="Times New Roman"/>
          <w:i/>
          <w:iCs/>
          <w:color w:val="auto"/>
        </w:rPr>
        <w:t>Изображать геометрические фигуры по текстовому и символьному описанию;</w:t>
      </w:r>
    </w:p>
    <w:p w:rsidR="006751CF" w:rsidRPr="00B0046B" w:rsidRDefault="006751CF" w:rsidP="0071681D">
      <w:pPr>
        <w:numPr>
          <w:ilvl w:val="0"/>
          <w:numId w:val="146"/>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 xml:space="preserve">свободно оперировать чертежными инструментами в несложных случаях, </w:t>
      </w:r>
    </w:p>
    <w:p w:rsidR="006751CF" w:rsidRPr="00B0046B" w:rsidRDefault="006751CF" w:rsidP="0071681D">
      <w:pPr>
        <w:numPr>
          <w:ilvl w:val="0"/>
          <w:numId w:val="146"/>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6751CF" w:rsidRPr="00B0046B" w:rsidRDefault="006751CF" w:rsidP="0071681D">
      <w:pPr>
        <w:numPr>
          <w:ilvl w:val="0"/>
          <w:numId w:val="146"/>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изображать типовые плоские фигуры и объемные тела с помощью простейших компьютерных инструментов.</w:t>
      </w:r>
    </w:p>
    <w:p w:rsidR="006751CF" w:rsidRPr="00B0046B" w:rsidRDefault="006751CF" w:rsidP="0071681D">
      <w:pPr>
        <w:tabs>
          <w:tab w:val="left" w:pos="284"/>
        </w:tabs>
        <w:rPr>
          <w:rFonts w:ascii="Times New Roman" w:eastAsia="Calibri" w:hAnsi="Times New Roman" w:cs="Times New Roman"/>
          <w:b/>
          <w:bCs/>
          <w:color w:val="auto"/>
        </w:rPr>
      </w:pPr>
      <w:r w:rsidRPr="00B0046B">
        <w:rPr>
          <w:rFonts w:ascii="Times New Roman" w:eastAsia="Calibri" w:hAnsi="Times New Roman" w:cs="Times New Roman"/>
          <w:b/>
          <w:bCs/>
          <w:color w:val="auto"/>
        </w:rPr>
        <w:t xml:space="preserve">В повседневной жизни и при изучении других предметов: </w:t>
      </w:r>
    </w:p>
    <w:p w:rsidR="006751CF" w:rsidRPr="00B0046B" w:rsidRDefault="006751CF" w:rsidP="0071681D">
      <w:pPr>
        <w:numPr>
          <w:ilvl w:val="0"/>
          <w:numId w:val="146"/>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 xml:space="preserve">выполнять простейшие построения на местности, необходимые в реальной жизни; </w:t>
      </w:r>
    </w:p>
    <w:p w:rsidR="006751CF" w:rsidRPr="00B0046B" w:rsidRDefault="006751CF" w:rsidP="0071681D">
      <w:pPr>
        <w:numPr>
          <w:ilvl w:val="0"/>
          <w:numId w:val="146"/>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оценивать размеры реальных объектов окружающего мира.</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Преобразования</w:t>
      </w:r>
    </w:p>
    <w:p w:rsidR="006751CF" w:rsidRPr="00B0046B" w:rsidRDefault="006751CF" w:rsidP="0071681D">
      <w:pPr>
        <w:numPr>
          <w:ilvl w:val="0"/>
          <w:numId w:val="173"/>
        </w:numPr>
        <w:tabs>
          <w:tab w:val="left" w:pos="284"/>
        </w:tabs>
        <w:ind w:left="0" w:firstLine="0"/>
        <w:rPr>
          <w:rFonts w:ascii="Times New Roman" w:eastAsia="Calibri" w:hAnsi="Times New Roman" w:cs="Times New Roman"/>
          <w:i/>
          <w:iCs/>
          <w:color w:val="auto"/>
          <w:lang w:eastAsia="en-US"/>
        </w:rPr>
      </w:pPr>
      <w:r w:rsidRPr="00B0046B">
        <w:rPr>
          <w:rFonts w:ascii="Times New Roman" w:eastAsia="Calibri" w:hAnsi="Times New Roman" w:cs="Times New Roman"/>
          <w:i/>
          <w:iCs/>
          <w:color w:val="auto"/>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6751CF" w:rsidRPr="00B0046B" w:rsidRDefault="006751CF" w:rsidP="0071681D">
      <w:pPr>
        <w:numPr>
          <w:ilvl w:val="0"/>
          <w:numId w:val="173"/>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 xml:space="preserve">строить фигуру, подобную </w:t>
      </w:r>
      <w:proofErr w:type="gramStart"/>
      <w:r w:rsidRPr="00B0046B">
        <w:rPr>
          <w:rFonts w:ascii="Times New Roman" w:eastAsia="Calibri" w:hAnsi="Times New Roman" w:cs="Times New Roman"/>
          <w:i/>
          <w:iCs/>
          <w:color w:val="auto"/>
        </w:rPr>
        <w:t>данной</w:t>
      </w:r>
      <w:proofErr w:type="gramEnd"/>
      <w:r w:rsidRPr="00B0046B">
        <w:rPr>
          <w:rFonts w:ascii="Times New Roman" w:eastAsia="Calibri" w:hAnsi="Times New Roman" w:cs="Times New Roman"/>
          <w:i/>
          <w:iCs/>
          <w:color w:val="auto"/>
        </w:rPr>
        <w:t>, пользоваться свойствами подобия для обоснования свойств фигур;</w:t>
      </w:r>
    </w:p>
    <w:p w:rsidR="006751CF" w:rsidRPr="00B0046B" w:rsidRDefault="006751CF" w:rsidP="0071681D">
      <w:pPr>
        <w:numPr>
          <w:ilvl w:val="0"/>
          <w:numId w:val="173"/>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применять свойства движений для проведения простейших обоснований свойств фигур.</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В повседневной жизни и при изучении других предметов:</w:t>
      </w:r>
    </w:p>
    <w:p w:rsidR="006751CF" w:rsidRPr="00B0046B" w:rsidRDefault="006751CF" w:rsidP="0071681D">
      <w:pPr>
        <w:numPr>
          <w:ilvl w:val="0"/>
          <w:numId w:val="173"/>
        </w:numPr>
        <w:tabs>
          <w:tab w:val="left" w:pos="284"/>
        </w:tabs>
        <w:ind w:left="0" w:firstLine="0"/>
        <w:rPr>
          <w:rFonts w:ascii="Times New Roman" w:eastAsia="Calibri" w:hAnsi="Times New Roman" w:cs="Times New Roman"/>
          <w:i/>
          <w:iCs/>
          <w:color w:val="auto"/>
          <w:lang w:eastAsia="en-US"/>
        </w:rPr>
      </w:pPr>
      <w:r w:rsidRPr="00B0046B">
        <w:rPr>
          <w:rFonts w:ascii="Times New Roman" w:eastAsia="Calibri" w:hAnsi="Times New Roman" w:cs="Times New Roman"/>
          <w:i/>
          <w:iCs/>
          <w:color w:val="auto"/>
        </w:rPr>
        <w:t>применять свойства движений и применять подобие для построений и вычислений.</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Векторы и координаты на плоскости</w:t>
      </w:r>
    </w:p>
    <w:p w:rsidR="006751CF" w:rsidRPr="00B0046B" w:rsidRDefault="006751CF" w:rsidP="0071681D">
      <w:pPr>
        <w:numPr>
          <w:ilvl w:val="0"/>
          <w:numId w:val="174"/>
        </w:numPr>
        <w:tabs>
          <w:tab w:val="left" w:pos="284"/>
        </w:tabs>
        <w:ind w:left="0" w:firstLine="0"/>
        <w:rPr>
          <w:rFonts w:ascii="Times New Roman" w:eastAsia="Calibri" w:hAnsi="Times New Roman" w:cs="Times New Roman"/>
          <w:i/>
          <w:iCs/>
          <w:color w:val="auto"/>
          <w:lang w:eastAsia="en-US"/>
        </w:rPr>
      </w:pPr>
      <w:r w:rsidRPr="00B0046B">
        <w:rPr>
          <w:rFonts w:ascii="Times New Roman" w:eastAsia="Calibri" w:hAnsi="Times New Roman" w:cs="Times New Roman"/>
          <w:i/>
          <w:iCs/>
          <w:color w:val="auto"/>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6751CF" w:rsidRPr="00B0046B" w:rsidRDefault="006751CF" w:rsidP="0071681D">
      <w:pPr>
        <w:numPr>
          <w:ilvl w:val="0"/>
          <w:numId w:val="174"/>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6751CF" w:rsidRPr="00B0046B" w:rsidRDefault="006751CF" w:rsidP="0071681D">
      <w:pPr>
        <w:numPr>
          <w:ilvl w:val="0"/>
          <w:numId w:val="174"/>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применять векторы и координаты для решения геометрических задач на вычисление длин, углов.</w:t>
      </w:r>
    </w:p>
    <w:p w:rsidR="006751CF" w:rsidRPr="00B0046B" w:rsidRDefault="006751CF" w:rsidP="0071681D">
      <w:pPr>
        <w:tabs>
          <w:tab w:val="left" w:pos="284"/>
        </w:tabs>
        <w:rPr>
          <w:rFonts w:ascii="Times New Roman" w:eastAsia="Calibri" w:hAnsi="Times New Roman" w:cs="Times New Roman"/>
          <w:b/>
          <w:bCs/>
          <w:color w:val="auto"/>
        </w:rPr>
      </w:pPr>
      <w:r w:rsidRPr="00B0046B">
        <w:rPr>
          <w:rFonts w:ascii="Times New Roman" w:eastAsia="Calibri" w:hAnsi="Times New Roman" w:cs="Times New Roman"/>
          <w:b/>
          <w:bCs/>
          <w:color w:val="auto"/>
        </w:rPr>
        <w:t xml:space="preserve">В повседневной жизни и при изучении других предметов: </w:t>
      </w:r>
    </w:p>
    <w:p w:rsidR="006751CF" w:rsidRPr="00B0046B" w:rsidRDefault="006751CF" w:rsidP="0071681D">
      <w:pPr>
        <w:numPr>
          <w:ilvl w:val="0"/>
          <w:numId w:val="174"/>
        </w:numPr>
        <w:tabs>
          <w:tab w:val="left" w:pos="284"/>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использовать понятия векторов и координат для решения задач по физике, географии и другим учебным предметам.</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История математики</w:t>
      </w:r>
    </w:p>
    <w:p w:rsidR="006751CF" w:rsidRPr="00B0046B" w:rsidRDefault="006751CF" w:rsidP="0071681D">
      <w:pPr>
        <w:numPr>
          <w:ilvl w:val="0"/>
          <w:numId w:val="175"/>
        </w:numPr>
        <w:tabs>
          <w:tab w:val="left" w:pos="284"/>
        </w:tabs>
        <w:ind w:left="0" w:firstLine="0"/>
        <w:rPr>
          <w:rFonts w:ascii="Times New Roman" w:hAnsi="Times New Roman" w:cs="Times New Roman"/>
          <w:i/>
          <w:iCs/>
          <w:color w:val="auto"/>
        </w:rPr>
      </w:pPr>
      <w:r w:rsidRPr="00B0046B">
        <w:rPr>
          <w:rFonts w:ascii="Times New Roman" w:hAnsi="Times New Roman" w:cs="Times New Roman"/>
          <w:i/>
          <w:iCs/>
          <w:color w:val="auto"/>
        </w:rPr>
        <w:t>Характеризовать вклад выдающихся математиков в развитие математики и иных научных областей;</w:t>
      </w:r>
    </w:p>
    <w:p w:rsidR="006751CF" w:rsidRPr="00B0046B" w:rsidRDefault="006751CF" w:rsidP="0071681D">
      <w:pPr>
        <w:numPr>
          <w:ilvl w:val="0"/>
          <w:numId w:val="175"/>
        </w:numPr>
        <w:tabs>
          <w:tab w:val="left" w:pos="284"/>
        </w:tabs>
        <w:ind w:left="0" w:firstLine="0"/>
        <w:rPr>
          <w:rFonts w:ascii="Times New Roman" w:hAnsi="Times New Roman" w:cs="Times New Roman"/>
          <w:i/>
          <w:iCs/>
          <w:color w:val="auto"/>
        </w:rPr>
      </w:pPr>
      <w:r w:rsidRPr="00B0046B">
        <w:rPr>
          <w:rFonts w:ascii="Times New Roman" w:hAnsi="Times New Roman" w:cs="Times New Roman"/>
          <w:i/>
          <w:iCs/>
          <w:color w:val="auto"/>
        </w:rPr>
        <w:t>понимать роль математики в развитии России.</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Методы математики</w:t>
      </w:r>
    </w:p>
    <w:p w:rsidR="006751CF" w:rsidRPr="00B0046B" w:rsidRDefault="006751CF" w:rsidP="0071681D">
      <w:pPr>
        <w:numPr>
          <w:ilvl w:val="0"/>
          <w:numId w:val="175"/>
        </w:numPr>
        <w:tabs>
          <w:tab w:val="left" w:pos="284"/>
        </w:tabs>
        <w:ind w:left="0" w:firstLine="0"/>
        <w:rPr>
          <w:rFonts w:ascii="Times New Roman" w:hAnsi="Times New Roman" w:cs="Times New Roman"/>
          <w:i/>
          <w:iCs/>
          <w:color w:val="auto"/>
        </w:rPr>
      </w:pPr>
      <w:r w:rsidRPr="00B0046B">
        <w:rPr>
          <w:rFonts w:ascii="Times New Roman" w:hAnsi="Times New Roman" w:cs="Times New Roman"/>
          <w:i/>
          <w:iCs/>
          <w:color w:val="auto"/>
        </w:rPr>
        <w:t>Используя изученные методы, проводить доказательство, выполнять опровержение;</w:t>
      </w:r>
    </w:p>
    <w:p w:rsidR="006751CF" w:rsidRPr="00B0046B" w:rsidRDefault="006751CF" w:rsidP="0071681D">
      <w:pPr>
        <w:numPr>
          <w:ilvl w:val="0"/>
          <w:numId w:val="175"/>
        </w:numPr>
        <w:tabs>
          <w:tab w:val="left" w:pos="284"/>
        </w:tabs>
        <w:ind w:left="0" w:firstLine="0"/>
        <w:rPr>
          <w:rFonts w:ascii="Times New Roman" w:hAnsi="Times New Roman" w:cs="Times New Roman"/>
          <w:i/>
          <w:iCs/>
          <w:color w:val="auto"/>
        </w:rPr>
      </w:pPr>
      <w:r w:rsidRPr="00B0046B">
        <w:rPr>
          <w:rFonts w:ascii="Times New Roman" w:hAnsi="Times New Roman" w:cs="Times New Roman"/>
          <w:i/>
          <w:iCs/>
          <w:color w:val="auto"/>
        </w:rPr>
        <w:t>выбирать изученные методы и их комбинации для решения математических задач;</w:t>
      </w:r>
    </w:p>
    <w:p w:rsidR="006751CF" w:rsidRPr="00B0046B" w:rsidRDefault="006751CF" w:rsidP="0071681D">
      <w:pPr>
        <w:numPr>
          <w:ilvl w:val="0"/>
          <w:numId w:val="175"/>
        </w:numPr>
        <w:tabs>
          <w:tab w:val="left" w:pos="284"/>
        </w:tabs>
        <w:ind w:left="0" w:firstLine="0"/>
        <w:rPr>
          <w:rFonts w:ascii="Times New Roman" w:hAnsi="Times New Roman" w:cs="Times New Roman"/>
          <w:i/>
          <w:iCs/>
          <w:color w:val="auto"/>
        </w:rPr>
      </w:pPr>
      <w:r w:rsidRPr="00B0046B">
        <w:rPr>
          <w:rFonts w:ascii="Times New Roman" w:hAnsi="Times New Roman" w:cs="Times New Roman"/>
          <w:i/>
          <w:iCs/>
          <w:color w:val="auto"/>
        </w:rPr>
        <w:t>использовать математические знания для описания закономерностей в окружающей действительности и произведениях искусства;</w:t>
      </w:r>
    </w:p>
    <w:p w:rsidR="006751CF" w:rsidRPr="00B0046B" w:rsidRDefault="006751CF" w:rsidP="0071681D">
      <w:pPr>
        <w:numPr>
          <w:ilvl w:val="0"/>
          <w:numId w:val="175"/>
        </w:numPr>
        <w:tabs>
          <w:tab w:val="left" w:pos="284"/>
        </w:tabs>
        <w:ind w:left="0" w:firstLine="0"/>
        <w:rPr>
          <w:rFonts w:ascii="Times New Roman" w:hAnsi="Times New Roman" w:cs="Times New Roman"/>
          <w:i/>
          <w:iCs/>
          <w:color w:val="auto"/>
        </w:rPr>
      </w:pPr>
      <w:r w:rsidRPr="00B0046B">
        <w:rPr>
          <w:rFonts w:ascii="Times New Roman" w:hAnsi="Times New Roman" w:cs="Times New Roman"/>
          <w:i/>
          <w:iCs/>
          <w:color w:val="auto"/>
        </w:rPr>
        <w:t>применять простейшие программные средства и электронно-коммуникационные системы при решении математических задач.</w:t>
      </w:r>
    </w:p>
    <w:p w:rsidR="006751CF" w:rsidRPr="00B0046B" w:rsidRDefault="006751CF" w:rsidP="001A687C">
      <w:pPr>
        <w:keepNext/>
        <w:keepLines/>
        <w:tabs>
          <w:tab w:val="left" w:pos="284"/>
        </w:tabs>
        <w:outlineLvl w:val="2"/>
        <w:rPr>
          <w:rFonts w:ascii="Times New Roman" w:hAnsi="Times New Roman" w:cs="Times New Roman"/>
          <w:b/>
          <w:bCs/>
          <w:color w:val="auto"/>
        </w:rPr>
      </w:pPr>
      <w:bookmarkStart w:id="101" w:name="_Toc284662723"/>
      <w:bookmarkStart w:id="102" w:name="_Toc284663349"/>
      <w:r w:rsidRPr="00B0046B">
        <w:rPr>
          <w:rFonts w:ascii="Times New Roman" w:hAnsi="Times New Roman" w:cs="Times New Roman"/>
          <w:b/>
          <w:bCs/>
          <w:color w:val="auto"/>
        </w:rPr>
        <w:t>Выпускник получит возможность научиться в 7-9 классах для успешного продолжения образования на углубленном уровне</w:t>
      </w:r>
      <w:bookmarkEnd w:id="101"/>
      <w:bookmarkEnd w:id="102"/>
    </w:p>
    <w:p w:rsidR="006751CF" w:rsidRPr="00B0046B" w:rsidRDefault="006751CF" w:rsidP="0071681D">
      <w:pPr>
        <w:tabs>
          <w:tab w:val="left" w:pos="284"/>
        </w:tabs>
        <w:rPr>
          <w:rFonts w:ascii="Times New Roman" w:eastAsia="Calibri" w:hAnsi="Times New Roman" w:cs="Times New Roman"/>
          <w:color w:val="auto"/>
          <w:lang w:eastAsia="en-US"/>
        </w:rPr>
      </w:pPr>
      <w:r w:rsidRPr="00B0046B">
        <w:rPr>
          <w:rFonts w:ascii="Times New Roman" w:hAnsi="Times New Roman" w:cs="Times New Roman"/>
          <w:b/>
          <w:bCs/>
          <w:color w:val="auto"/>
        </w:rPr>
        <w:t>Элементы теории множеств и математической логики</w:t>
      </w:r>
      <w:r w:rsidR="0071681D">
        <w:rPr>
          <w:rFonts w:ascii="Times New Roman" w:hAnsi="Times New Roman" w:cs="Times New Roman"/>
          <w:b/>
          <w:bCs/>
          <w:color w:val="auto"/>
          <w:lang w:val="ru-RU"/>
        </w:rPr>
        <w:t xml:space="preserve">. </w:t>
      </w:r>
      <w:proofErr w:type="gramStart"/>
      <w:r w:rsidRPr="00B0046B">
        <w:rPr>
          <w:rFonts w:ascii="Times New Roman" w:eastAsia="Calibri" w:hAnsi="Times New Roman" w:cs="Times New Roman"/>
          <w:color w:val="auto"/>
        </w:rPr>
        <w:t>Свободно оперировать</w:t>
      </w:r>
      <w:r w:rsidRPr="00B0046B">
        <w:rPr>
          <w:rFonts w:ascii="Times New Roman" w:eastAsia="Calibri" w:hAnsi="Times New Roman" w:cs="Times New Roman"/>
          <w:color w:val="auto"/>
          <w:vertAlign w:val="superscript"/>
        </w:rPr>
        <w:footnoteReference w:id="6"/>
      </w:r>
      <w:r w:rsidRPr="00B0046B">
        <w:rPr>
          <w:rFonts w:ascii="Times New Roman" w:eastAsia="Calibri" w:hAnsi="Times New Roman" w:cs="Times New Roman"/>
          <w:color w:val="auto"/>
        </w:rPr>
        <w:t xml:space="preserve"> понятиями: множество, характеристики множества, элемент множества, пустое, конечное и бесконечное </w:t>
      </w:r>
      <w:r w:rsidRPr="00B0046B">
        <w:rPr>
          <w:rFonts w:ascii="Times New Roman" w:eastAsia="Calibri" w:hAnsi="Times New Roman" w:cs="Times New Roman"/>
          <w:color w:val="auto"/>
        </w:rPr>
        <w:lastRenderedPageBreak/>
        <w:t>множество, подмножество, принадлежность, включение, равенство множеств, способы задание множества;</w:t>
      </w:r>
      <w:proofErr w:type="gramEnd"/>
    </w:p>
    <w:p w:rsidR="006751CF" w:rsidRPr="00B0046B" w:rsidRDefault="006751CF" w:rsidP="0071681D">
      <w:pPr>
        <w:numPr>
          <w:ilvl w:val="0"/>
          <w:numId w:val="144"/>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задавать множества разными способами;</w:t>
      </w:r>
    </w:p>
    <w:p w:rsidR="006751CF" w:rsidRPr="00B0046B" w:rsidRDefault="006751CF" w:rsidP="0071681D">
      <w:pPr>
        <w:numPr>
          <w:ilvl w:val="0"/>
          <w:numId w:val="144"/>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проверять выполнение характеристического свойства множества;</w:t>
      </w:r>
    </w:p>
    <w:p w:rsidR="006751CF" w:rsidRPr="00B0046B" w:rsidRDefault="006751CF" w:rsidP="0071681D">
      <w:pPr>
        <w:numPr>
          <w:ilvl w:val="0"/>
          <w:numId w:val="144"/>
        </w:numPr>
        <w:tabs>
          <w:tab w:val="left" w:pos="284"/>
          <w:tab w:val="left" w:pos="1134"/>
        </w:tabs>
        <w:ind w:left="0" w:hanging="11"/>
        <w:rPr>
          <w:rFonts w:ascii="Times New Roman" w:eastAsia="Calibri" w:hAnsi="Times New Roman" w:cs="Times New Roman"/>
          <w:color w:val="auto"/>
        </w:rPr>
      </w:pPr>
      <w:proofErr w:type="gramStart"/>
      <w:r w:rsidRPr="00B0046B">
        <w:rPr>
          <w:rFonts w:ascii="Times New Roman" w:eastAsia="Calibri" w:hAnsi="Times New Roman" w:cs="Times New Roman"/>
          <w:color w:val="auto"/>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roofErr w:type="gramEnd"/>
    </w:p>
    <w:p w:rsidR="006751CF" w:rsidRPr="00B0046B" w:rsidRDefault="006751CF" w:rsidP="0071681D">
      <w:pPr>
        <w:numPr>
          <w:ilvl w:val="0"/>
          <w:numId w:val="144"/>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строить высказывания с использованием законов алгебры высказываний.</w:t>
      </w:r>
    </w:p>
    <w:p w:rsidR="006751CF" w:rsidRPr="00B0046B" w:rsidRDefault="006751CF" w:rsidP="0071681D">
      <w:pPr>
        <w:tabs>
          <w:tab w:val="left" w:pos="284"/>
          <w:tab w:val="left" w:pos="1134"/>
        </w:tabs>
        <w:ind w:hanging="11"/>
        <w:rPr>
          <w:rFonts w:ascii="Times New Roman" w:hAnsi="Times New Roman" w:cs="Times New Roman"/>
          <w:b/>
          <w:bCs/>
          <w:color w:val="auto"/>
        </w:rPr>
      </w:pPr>
      <w:r w:rsidRPr="00B0046B">
        <w:rPr>
          <w:rFonts w:ascii="Times New Roman" w:hAnsi="Times New Roman" w:cs="Times New Roman"/>
          <w:b/>
          <w:bCs/>
          <w:color w:val="auto"/>
        </w:rPr>
        <w:t>В повседневной жизни и при изучении других предметов:</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lang w:eastAsia="en-US"/>
        </w:rPr>
      </w:pPr>
      <w:r w:rsidRPr="00B0046B">
        <w:rPr>
          <w:rFonts w:ascii="Times New Roman" w:eastAsia="Calibri" w:hAnsi="Times New Roman" w:cs="Times New Roman"/>
          <w:color w:val="auto"/>
        </w:rPr>
        <w:t>строить рассуждения на основе использования правил логики;</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6751CF" w:rsidRPr="00B0046B" w:rsidRDefault="006751CF" w:rsidP="0071681D">
      <w:pPr>
        <w:tabs>
          <w:tab w:val="left" w:pos="284"/>
        </w:tabs>
        <w:ind w:hanging="11"/>
        <w:rPr>
          <w:rFonts w:ascii="Times New Roman" w:hAnsi="Times New Roman" w:cs="Times New Roman"/>
          <w:b/>
          <w:bCs/>
          <w:color w:val="auto"/>
        </w:rPr>
      </w:pPr>
      <w:r w:rsidRPr="00B0046B">
        <w:rPr>
          <w:rFonts w:ascii="Times New Roman" w:hAnsi="Times New Roman" w:cs="Times New Roman"/>
          <w:b/>
          <w:bCs/>
          <w:color w:val="auto"/>
        </w:rPr>
        <w:t>Числа</w:t>
      </w:r>
    </w:p>
    <w:p w:rsidR="006751CF" w:rsidRPr="00B0046B" w:rsidRDefault="006751CF" w:rsidP="0071681D">
      <w:pPr>
        <w:numPr>
          <w:ilvl w:val="0"/>
          <w:numId w:val="146"/>
        </w:numPr>
        <w:tabs>
          <w:tab w:val="left" w:pos="284"/>
          <w:tab w:val="left" w:pos="1134"/>
        </w:tabs>
        <w:ind w:left="0" w:hanging="11"/>
        <w:rPr>
          <w:rFonts w:ascii="Times New Roman" w:eastAsia="Calibri" w:hAnsi="Times New Roman" w:cs="Times New Roman"/>
          <w:color w:val="auto"/>
          <w:lang w:eastAsia="en-US"/>
        </w:rPr>
      </w:pPr>
      <w:proofErr w:type="gramStart"/>
      <w:r w:rsidRPr="00B0046B">
        <w:rPr>
          <w:rFonts w:ascii="Times New Roman" w:eastAsia="Calibri" w:hAnsi="Times New Roman" w:cs="Times New Roman"/>
          <w:color w:val="auto"/>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6751CF" w:rsidRPr="00B0046B" w:rsidRDefault="006751CF" w:rsidP="0071681D">
      <w:pPr>
        <w:numPr>
          <w:ilvl w:val="0"/>
          <w:numId w:val="146"/>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понимать и объяснять разницу между позиционной и непозиционной системами записи чисел;</w:t>
      </w:r>
    </w:p>
    <w:p w:rsidR="006751CF" w:rsidRPr="00B0046B" w:rsidRDefault="006751CF" w:rsidP="0071681D">
      <w:pPr>
        <w:numPr>
          <w:ilvl w:val="0"/>
          <w:numId w:val="146"/>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переводить числа из одной системы записи (системы счисления) в другую;</w:t>
      </w:r>
    </w:p>
    <w:p w:rsidR="006751CF" w:rsidRPr="00B0046B" w:rsidRDefault="006751CF" w:rsidP="0071681D">
      <w:pPr>
        <w:numPr>
          <w:ilvl w:val="0"/>
          <w:numId w:val="146"/>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доказывать и использовать признаки делимости на 2, 4, 8, 5, 3, 6, 9, 10, 11 суммы и произведения чисел при выполнении вычислений и решении задач;</w:t>
      </w:r>
    </w:p>
    <w:p w:rsidR="006751CF" w:rsidRPr="00B0046B" w:rsidRDefault="006751CF" w:rsidP="0071681D">
      <w:pPr>
        <w:numPr>
          <w:ilvl w:val="0"/>
          <w:numId w:val="146"/>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выполнять округление рациональных и иррациональных чисел с заданной точностью;</w:t>
      </w:r>
    </w:p>
    <w:p w:rsidR="006751CF" w:rsidRPr="00B0046B" w:rsidRDefault="006751CF" w:rsidP="0071681D">
      <w:pPr>
        <w:numPr>
          <w:ilvl w:val="0"/>
          <w:numId w:val="146"/>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сравнивать действительные числа разными способами;</w:t>
      </w:r>
    </w:p>
    <w:p w:rsidR="006751CF" w:rsidRPr="00B0046B" w:rsidRDefault="006751CF" w:rsidP="0071681D">
      <w:pPr>
        <w:numPr>
          <w:ilvl w:val="0"/>
          <w:numId w:val="146"/>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6751CF" w:rsidRPr="00B0046B" w:rsidRDefault="006751CF" w:rsidP="0071681D">
      <w:pPr>
        <w:numPr>
          <w:ilvl w:val="0"/>
          <w:numId w:val="146"/>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находить НОД и НОК чисел разными способами и использовать их при решении задач;</w:t>
      </w:r>
    </w:p>
    <w:p w:rsidR="006751CF" w:rsidRPr="00B0046B" w:rsidRDefault="006751CF" w:rsidP="0071681D">
      <w:pPr>
        <w:numPr>
          <w:ilvl w:val="0"/>
          <w:numId w:val="146"/>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выполнять вычисления и преобразования выражений, содержащих действительные числа, в том числе корни натуральных степеней.</w:t>
      </w:r>
    </w:p>
    <w:p w:rsidR="006751CF" w:rsidRPr="00B0046B" w:rsidRDefault="006751CF" w:rsidP="0071681D">
      <w:pPr>
        <w:tabs>
          <w:tab w:val="left" w:pos="284"/>
          <w:tab w:val="left" w:pos="1134"/>
        </w:tabs>
        <w:ind w:hanging="11"/>
        <w:rPr>
          <w:rFonts w:ascii="Times New Roman" w:hAnsi="Times New Roman" w:cs="Times New Roman"/>
          <w:b/>
          <w:bCs/>
          <w:color w:val="auto"/>
        </w:rPr>
      </w:pPr>
      <w:r w:rsidRPr="00B0046B">
        <w:rPr>
          <w:rFonts w:ascii="Times New Roman" w:hAnsi="Times New Roman" w:cs="Times New Roman"/>
          <w:b/>
          <w:bCs/>
          <w:color w:val="auto"/>
        </w:rPr>
        <w:t>В повседневной жизни и при изучении других предметов:</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lang w:eastAsia="en-US"/>
        </w:rPr>
      </w:pPr>
      <w:r w:rsidRPr="00B0046B">
        <w:rPr>
          <w:rFonts w:ascii="Times New Roman" w:eastAsia="Calibri" w:hAnsi="Times New Roman" w:cs="Times New Roman"/>
          <w:color w:val="auto"/>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 xml:space="preserve">записывать, сравнивать, округлять числовые данные реальных величин с использованием разных систем измерения; </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составлять и оценивать разными способами числовые выражения при решении практических задач и задач из других учебных предметов.</w:t>
      </w:r>
    </w:p>
    <w:p w:rsidR="006751CF" w:rsidRPr="00B0046B" w:rsidRDefault="006751CF" w:rsidP="0071681D">
      <w:pPr>
        <w:tabs>
          <w:tab w:val="left" w:pos="284"/>
        </w:tabs>
        <w:ind w:hanging="11"/>
        <w:rPr>
          <w:rFonts w:ascii="Times New Roman" w:hAnsi="Times New Roman" w:cs="Times New Roman"/>
          <w:b/>
          <w:bCs/>
          <w:color w:val="auto"/>
        </w:rPr>
      </w:pPr>
      <w:r w:rsidRPr="00B0046B">
        <w:rPr>
          <w:rFonts w:ascii="Times New Roman" w:hAnsi="Times New Roman" w:cs="Times New Roman"/>
          <w:b/>
          <w:bCs/>
          <w:color w:val="auto"/>
        </w:rPr>
        <w:t>Тождественные преобразования</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lang w:eastAsia="en-US"/>
        </w:rPr>
      </w:pPr>
      <w:r w:rsidRPr="00B0046B">
        <w:rPr>
          <w:rFonts w:ascii="Times New Roman" w:eastAsia="Calibri" w:hAnsi="Times New Roman" w:cs="Times New Roman"/>
          <w:color w:val="auto"/>
        </w:rPr>
        <w:t>Свободно оперировать понятиями степени с целым и дробным показателем;</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выполнять доказательство свой</w:t>
      </w:r>
      <w:proofErr w:type="gramStart"/>
      <w:r w:rsidRPr="00B0046B">
        <w:rPr>
          <w:rFonts w:ascii="Times New Roman" w:eastAsia="Calibri" w:hAnsi="Times New Roman" w:cs="Times New Roman"/>
          <w:color w:val="auto"/>
        </w:rPr>
        <w:t>ств ст</w:t>
      </w:r>
      <w:proofErr w:type="gramEnd"/>
      <w:r w:rsidRPr="00B0046B">
        <w:rPr>
          <w:rFonts w:ascii="Times New Roman" w:eastAsia="Calibri" w:hAnsi="Times New Roman" w:cs="Times New Roman"/>
          <w:color w:val="auto"/>
        </w:rPr>
        <w:t>епени с целыми и дробными показателями;</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свободно владеть приемами преобразования целых и дробно-рациональных выражений;</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выполнять разложение многочленов на множители разными способами, с использованием комбинаций различных приемов;</w:t>
      </w:r>
    </w:p>
    <w:p w:rsidR="0071681D" w:rsidRPr="0071681D"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71681D">
        <w:rPr>
          <w:rFonts w:ascii="Times New Roman" w:eastAsia="Calibri" w:hAnsi="Times New Roman" w:cs="Times New Roman"/>
          <w:color w:val="auto"/>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6751CF" w:rsidRPr="0071681D"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71681D">
        <w:rPr>
          <w:rFonts w:ascii="Times New Roman" w:eastAsia="Calibri" w:hAnsi="Times New Roman" w:cs="Times New Roman"/>
          <w:color w:val="auto"/>
        </w:rPr>
        <w:t>выполнять деление многочлена на многочлен с остатком;</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 xml:space="preserve">доказывать свойства квадратных корней и корней степени </w:t>
      </w:r>
      <w:r w:rsidRPr="00B0046B">
        <w:rPr>
          <w:rFonts w:ascii="Times New Roman" w:eastAsia="Calibri" w:hAnsi="Times New Roman" w:cs="Times New Roman"/>
          <w:i/>
          <w:iCs/>
          <w:color w:val="auto"/>
        </w:rPr>
        <w:t>n</w:t>
      </w:r>
      <w:r w:rsidRPr="00B0046B">
        <w:rPr>
          <w:rFonts w:ascii="Times New Roman" w:eastAsia="Calibri" w:hAnsi="Times New Roman" w:cs="Times New Roman"/>
          <w:color w:val="auto"/>
        </w:rPr>
        <w:t>;</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 xml:space="preserve">выполнять преобразования выражений, содержащих квадратные корни, корни степени </w:t>
      </w:r>
      <w:r w:rsidRPr="00B0046B">
        <w:rPr>
          <w:rFonts w:ascii="Times New Roman" w:eastAsia="Calibri" w:hAnsi="Times New Roman" w:cs="Times New Roman"/>
          <w:i/>
          <w:iCs/>
          <w:color w:val="auto"/>
          <w:lang w:val="en-US"/>
        </w:rPr>
        <w:t>n</w:t>
      </w:r>
      <w:r w:rsidRPr="00B0046B">
        <w:rPr>
          <w:rFonts w:ascii="Times New Roman" w:eastAsia="Calibri" w:hAnsi="Times New Roman" w:cs="Times New Roman"/>
          <w:color w:val="auto"/>
        </w:rPr>
        <w:t>;</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lastRenderedPageBreak/>
        <w:t>свободно оперировать понятиями «тождество», «тождество на множестве», «тождественное преобразование»;</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выполнять различные преобразования выражений, содержащих модули.</w:t>
      </w:r>
      <w:r w:rsidRPr="00B0046B">
        <w:rPr>
          <w:rFonts w:ascii="Times New Roman" w:eastAsia="Calibri" w:hAnsi="Times New Roman" w:cs="Times New Roman"/>
          <w:color w:val="auto"/>
        </w:rPr>
        <w:fldChar w:fldCharType="begin"/>
      </w:r>
      <w:r w:rsidRPr="00B0046B">
        <w:rPr>
          <w:rFonts w:ascii="Times New Roman" w:eastAsia="Calibri" w:hAnsi="Times New Roman" w:cs="Times New Roman"/>
          <w:color w:val="auto"/>
        </w:rPr>
        <w:instrText xml:space="preserve"> QUOTE </w:instrText>
      </w:r>
      <w:r w:rsidRPr="00B0046B">
        <w:rPr>
          <w:rFonts w:ascii="Times New Roman" w:eastAsia="Calibri" w:hAnsi="Times New Roman" w:cs="Times New Roman"/>
          <w:noProof/>
          <w:color w:val="auto"/>
          <w:lang w:val="ru-RU"/>
        </w:rPr>
        <w:drawing>
          <wp:inline distT="0" distB="0" distL="0" distR="0" wp14:anchorId="542F0E68" wp14:editId="2C488B77">
            <wp:extent cx="760095" cy="257810"/>
            <wp:effectExtent l="0" t="0" r="1905" b="8890"/>
            <wp:docPr id="8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0095" cy="257810"/>
                    </a:xfrm>
                    <a:prstGeom prst="rect">
                      <a:avLst/>
                    </a:prstGeom>
                    <a:noFill/>
                    <a:ln>
                      <a:noFill/>
                    </a:ln>
                  </pic:spPr>
                </pic:pic>
              </a:graphicData>
            </a:graphic>
          </wp:inline>
        </w:drawing>
      </w:r>
      <w:r w:rsidRPr="00B0046B">
        <w:rPr>
          <w:rFonts w:ascii="Times New Roman" w:eastAsia="Calibri" w:hAnsi="Times New Roman" w:cs="Times New Roman"/>
          <w:color w:val="auto"/>
        </w:rPr>
        <w:fldChar w:fldCharType="separate"/>
      </w:r>
      <w:r w:rsidRPr="00B0046B">
        <w:rPr>
          <w:rFonts w:ascii="Times New Roman" w:eastAsia="Calibri" w:hAnsi="Times New Roman" w:cs="Times New Roman"/>
          <w:noProof/>
          <w:color w:val="auto"/>
          <w:lang w:val="ru-RU"/>
        </w:rPr>
        <w:drawing>
          <wp:inline distT="0" distB="0" distL="0" distR="0" wp14:anchorId="761B2C58" wp14:editId="0B811D30">
            <wp:extent cx="760095" cy="257810"/>
            <wp:effectExtent l="0" t="0" r="1905" b="8890"/>
            <wp:docPr id="7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0095" cy="257810"/>
                    </a:xfrm>
                    <a:prstGeom prst="rect">
                      <a:avLst/>
                    </a:prstGeom>
                    <a:noFill/>
                    <a:ln>
                      <a:noFill/>
                    </a:ln>
                  </pic:spPr>
                </pic:pic>
              </a:graphicData>
            </a:graphic>
          </wp:inline>
        </w:drawing>
      </w:r>
      <w:r w:rsidRPr="00B0046B">
        <w:rPr>
          <w:rFonts w:ascii="Times New Roman" w:eastAsia="Calibri" w:hAnsi="Times New Roman" w:cs="Times New Roman"/>
          <w:color w:val="auto"/>
        </w:rPr>
        <w:fldChar w:fldCharType="end"/>
      </w:r>
    </w:p>
    <w:p w:rsidR="006751CF" w:rsidRPr="00B0046B" w:rsidRDefault="006751CF" w:rsidP="0071681D">
      <w:pPr>
        <w:tabs>
          <w:tab w:val="left" w:pos="284"/>
          <w:tab w:val="left" w:pos="1134"/>
        </w:tabs>
        <w:ind w:hanging="11"/>
        <w:rPr>
          <w:rFonts w:ascii="Times New Roman" w:hAnsi="Times New Roman" w:cs="Times New Roman"/>
          <w:b/>
          <w:bCs/>
          <w:color w:val="auto"/>
        </w:rPr>
      </w:pPr>
      <w:r w:rsidRPr="00B0046B">
        <w:rPr>
          <w:rFonts w:ascii="Times New Roman" w:hAnsi="Times New Roman" w:cs="Times New Roman"/>
          <w:b/>
          <w:bCs/>
          <w:color w:val="auto"/>
        </w:rPr>
        <w:t>В повседневной жизни и при изучении других предметов:</w:t>
      </w:r>
    </w:p>
    <w:p w:rsidR="006751CF" w:rsidRPr="00B0046B" w:rsidRDefault="006751CF" w:rsidP="0071681D">
      <w:pPr>
        <w:numPr>
          <w:ilvl w:val="0"/>
          <w:numId w:val="177"/>
        </w:numPr>
        <w:tabs>
          <w:tab w:val="left" w:pos="284"/>
          <w:tab w:val="left" w:pos="1134"/>
        </w:tabs>
        <w:ind w:left="0" w:hanging="11"/>
        <w:rPr>
          <w:rFonts w:ascii="Times New Roman" w:eastAsia="Calibri" w:hAnsi="Times New Roman" w:cs="Times New Roman"/>
          <w:color w:val="auto"/>
          <w:lang w:eastAsia="en-US"/>
        </w:rPr>
      </w:pPr>
      <w:r w:rsidRPr="00B0046B">
        <w:rPr>
          <w:rFonts w:ascii="Times New Roman" w:eastAsia="Calibri" w:hAnsi="Times New Roman" w:cs="Times New Roman"/>
          <w:color w:val="auto"/>
        </w:rPr>
        <w:t>выполнять преобразования и действия с буквенными выражениями, числовые коэффициенты которых записаны в стандартном виде;</w:t>
      </w:r>
    </w:p>
    <w:p w:rsidR="006751CF" w:rsidRPr="00B0046B" w:rsidRDefault="006751CF" w:rsidP="0071681D">
      <w:pPr>
        <w:numPr>
          <w:ilvl w:val="0"/>
          <w:numId w:val="177"/>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выполнять преобразования рациональных выражений при решении задач других учебных предметов;</w:t>
      </w:r>
    </w:p>
    <w:p w:rsidR="006751CF" w:rsidRPr="00B0046B" w:rsidRDefault="006751CF" w:rsidP="0071681D">
      <w:pPr>
        <w:numPr>
          <w:ilvl w:val="0"/>
          <w:numId w:val="177"/>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выполнять проверку правдоподобия физических и химических формул на основе сравнения размерностей и валентностей.</w:t>
      </w:r>
    </w:p>
    <w:p w:rsidR="006751CF" w:rsidRPr="00B0046B" w:rsidRDefault="006751CF" w:rsidP="0071681D">
      <w:pPr>
        <w:tabs>
          <w:tab w:val="left" w:pos="284"/>
        </w:tabs>
        <w:ind w:hanging="11"/>
        <w:rPr>
          <w:rFonts w:ascii="Times New Roman" w:hAnsi="Times New Roman" w:cs="Times New Roman"/>
          <w:b/>
          <w:bCs/>
          <w:color w:val="auto"/>
        </w:rPr>
      </w:pPr>
      <w:r w:rsidRPr="00B0046B">
        <w:rPr>
          <w:rFonts w:ascii="Times New Roman" w:hAnsi="Times New Roman" w:cs="Times New Roman"/>
          <w:b/>
          <w:bCs/>
          <w:color w:val="auto"/>
        </w:rPr>
        <w:t>Уравнения и неравенства</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i/>
          <w:iCs/>
          <w:color w:val="auto"/>
          <w:lang w:eastAsia="en-US"/>
        </w:rPr>
      </w:pPr>
      <w:r w:rsidRPr="00B0046B">
        <w:rPr>
          <w:rFonts w:ascii="Times New Roman" w:eastAsia="Calibri" w:hAnsi="Times New Roman" w:cs="Times New Roman"/>
          <w:color w:val="auto"/>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решать разные виды уравнений и неравенств и их систем, в том числе некоторые уравнения 3 и 4 степеней, дробно-рациональные и иррациональные;</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знать теорему Виета для уравнений степени выше второй;</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понимать смысл теорем о равносильных и неравносильных преобразованиях уравнений и уметь их доказывать;</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владеть разными методами решения уравнений, неравенств и их систем, уметь выбирать метод решения и обосновывать свой выбор;</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использовать метод интервалов для решения неравенств, в том числе дробно-рациональных и включающих в себя иррациональные выражения;</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решать алгебраические уравнения и неравенства и их системы с параметрами алгебраическим и графическим методами;</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владеть разными методами доказательства неравенств;</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решать уравнения в целых числах;</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изображать множества на плоскости, задаваемые уравнениями, неравенствами и их системами.</w:t>
      </w:r>
    </w:p>
    <w:p w:rsidR="006751CF" w:rsidRPr="00B0046B" w:rsidRDefault="006751CF" w:rsidP="0071681D">
      <w:pPr>
        <w:tabs>
          <w:tab w:val="left" w:pos="284"/>
          <w:tab w:val="left" w:pos="1134"/>
        </w:tabs>
        <w:ind w:hanging="11"/>
        <w:rPr>
          <w:rFonts w:ascii="Times New Roman" w:hAnsi="Times New Roman" w:cs="Times New Roman"/>
          <w:b/>
          <w:bCs/>
          <w:color w:val="auto"/>
        </w:rPr>
      </w:pPr>
      <w:r w:rsidRPr="00B0046B">
        <w:rPr>
          <w:rFonts w:ascii="Times New Roman" w:hAnsi="Times New Roman" w:cs="Times New Roman"/>
          <w:b/>
          <w:bCs/>
          <w:color w:val="auto"/>
        </w:rPr>
        <w:t>В повседневной жизни и при изучении других предметов:</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lang w:eastAsia="en-US"/>
        </w:rPr>
      </w:pPr>
      <w:r w:rsidRPr="00B0046B">
        <w:rPr>
          <w:rFonts w:ascii="Times New Roman" w:eastAsia="Calibri" w:hAnsi="Times New Roman" w:cs="Times New Roman"/>
          <w:color w:val="auto"/>
        </w:rPr>
        <w:t>составлять и решать уравнения, неравенства, их системы при решении задач других учебных предметов;</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составлять и решать уравнения и неравенства с параметрами при решении задач других учебных предметов;</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6751CF" w:rsidRPr="00B0046B" w:rsidRDefault="006751CF" w:rsidP="0071681D">
      <w:pPr>
        <w:tabs>
          <w:tab w:val="left" w:pos="284"/>
        </w:tabs>
        <w:ind w:hanging="11"/>
        <w:rPr>
          <w:rFonts w:ascii="Times New Roman" w:hAnsi="Times New Roman" w:cs="Times New Roman"/>
          <w:b/>
          <w:bCs/>
          <w:color w:val="auto"/>
        </w:rPr>
      </w:pPr>
      <w:r w:rsidRPr="00B0046B">
        <w:rPr>
          <w:rFonts w:ascii="Times New Roman" w:hAnsi="Times New Roman" w:cs="Times New Roman"/>
          <w:b/>
          <w:bCs/>
          <w:color w:val="auto"/>
        </w:rPr>
        <w:t>Функции</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lang w:eastAsia="en-US"/>
        </w:rPr>
      </w:pPr>
      <w:proofErr w:type="gramStart"/>
      <w:r w:rsidRPr="00B0046B">
        <w:rPr>
          <w:rFonts w:ascii="Times New Roman" w:eastAsia="Calibri" w:hAnsi="Times New Roman" w:cs="Times New Roman"/>
          <w:color w:val="auto"/>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строить графики функций: линейной, квадратичной, дробно-линейной, степенной при разных значениях показателя степени</w:t>
      </w:r>
      <w:proofErr w:type="gramStart"/>
      <w:r w:rsidRPr="00B0046B">
        <w:rPr>
          <w:rFonts w:ascii="Times New Roman" w:eastAsia="Calibri" w:hAnsi="Times New Roman" w:cs="Times New Roman"/>
          <w:color w:val="auto"/>
        </w:rPr>
        <w:t xml:space="preserve">, </w:t>
      </w:r>
      <w:r w:rsidRPr="00B0046B">
        <w:rPr>
          <w:rFonts w:ascii="Times New Roman" w:eastAsia="Calibri" w:hAnsi="Times New Roman" w:cs="Times New Roman"/>
          <w:noProof/>
          <w:color w:val="auto"/>
          <w:position w:val="-12"/>
          <w:lang w:val="ru-RU"/>
        </w:rPr>
        <w:drawing>
          <wp:inline distT="0" distB="0" distL="0" distR="0" wp14:anchorId="73497F98" wp14:editId="65B0DD28">
            <wp:extent cx="360680" cy="180340"/>
            <wp:effectExtent l="0" t="0" r="1270" b="0"/>
            <wp:docPr id="7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680" cy="180340"/>
                    </a:xfrm>
                    <a:prstGeom prst="rect">
                      <a:avLst/>
                    </a:prstGeom>
                    <a:noFill/>
                    <a:ln>
                      <a:noFill/>
                    </a:ln>
                  </pic:spPr>
                </pic:pic>
              </a:graphicData>
            </a:graphic>
          </wp:inline>
        </w:drawing>
      </w:r>
      <w:r w:rsidRPr="00B0046B">
        <w:rPr>
          <w:rFonts w:ascii="Times New Roman" w:eastAsia="Calibri" w:hAnsi="Times New Roman" w:cs="Times New Roman"/>
          <w:color w:val="auto"/>
        </w:rPr>
        <w:t>;</w:t>
      </w:r>
      <w:proofErr w:type="gramEnd"/>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 xml:space="preserve">использовать преобразования графика функции </w:t>
      </w:r>
      <w:r w:rsidRPr="00B0046B">
        <w:rPr>
          <w:rFonts w:ascii="Times New Roman" w:eastAsia="Calibri" w:hAnsi="Times New Roman" w:cs="Times New Roman"/>
          <w:noProof/>
          <w:color w:val="auto"/>
          <w:position w:val="-12"/>
          <w:lang w:val="ru-RU"/>
        </w:rPr>
        <w:drawing>
          <wp:inline distT="0" distB="0" distL="0" distR="0" wp14:anchorId="4D2139CC" wp14:editId="0EB32107">
            <wp:extent cx="637540" cy="180340"/>
            <wp:effectExtent l="0" t="0" r="0" b="0"/>
            <wp:docPr id="7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7540" cy="180340"/>
                    </a:xfrm>
                    <a:prstGeom prst="rect">
                      <a:avLst/>
                    </a:prstGeom>
                    <a:noFill/>
                    <a:ln>
                      <a:noFill/>
                    </a:ln>
                  </pic:spPr>
                </pic:pic>
              </a:graphicData>
            </a:graphic>
          </wp:inline>
        </w:drawing>
      </w:r>
      <w:r w:rsidRPr="00B0046B">
        <w:rPr>
          <w:rFonts w:ascii="Times New Roman" w:eastAsia="Calibri" w:hAnsi="Times New Roman" w:cs="Times New Roman"/>
          <w:color w:val="auto"/>
        </w:rPr>
        <w:t xml:space="preserve"> для построения графиков функций </w:t>
      </w:r>
      <w:r w:rsidRPr="00B0046B">
        <w:rPr>
          <w:rFonts w:ascii="Times New Roman" w:eastAsia="Calibri" w:hAnsi="Times New Roman" w:cs="Times New Roman"/>
          <w:noProof/>
          <w:color w:val="auto"/>
          <w:position w:val="-12"/>
          <w:lang w:val="ru-RU"/>
        </w:rPr>
        <w:drawing>
          <wp:inline distT="0" distB="0" distL="0" distR="0" wp14:anchorId="0906BBD3" wp14:editId="62603C8E">
            <wp:extent cx="1088390" cy="180340"/>
            <wp:effectExtent l="0" t="0" r="0" b="0"/>
            <wp:docPr id="7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8390" cy="180340"/>
                    </a:xfrm>
                    <a:prstGeom prst="rect">
                      <a:avLst/>
                    </a:prstGeom>
                    <a:noFill/>
                    <a:ln>
                      <a:noFill/>
                    </a:ln>
                  </pic:spPr>
                </pic:pic>
              </a:graphicData>
            </a:graphic>
          </wp:inline>
        </w:drawing>
      </w:r>
      <w:r w:rsidRPr="00B0046B">
        <w:rPr>
          <w:rFonts w:ascii="Times New Roman" w:eastAsia="Calibri" w:hAnsi="Times New Roman" w:cs="Times New Roman"/>
          <w:color w:val="auto"/>
        </w:rPr>
        <w:t xml:space="preserve">; </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анализировать свойства функций и вид графика в зависимости от параметров;</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proofErr w:type="gramStart"/>
      <w:r w:rsidRPr="00B0046B">
        <w:rPr>
          <w:rFonts w:ascii="Times New Roman" w:eastAsia="Calibri" w:hAnsi="Times New Roman" w:cs="Times New Roman"/>
          <w:color w:val="auto"/>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lastRenderedPageBreak/>
        <w:t>использовать метод математической индукции для вывода формул, доказательства равенств и неравенств, решения задач на делимость;</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исследовать последовательности, заданные рекуррентно;</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решать комбинированные задачи на арифметическую и геометрическую прогрессии.</w:t>
      </w:r>
    </w:p>
    <w:p w:rsidR="006751CF" w:rsidRPr="00B0046B" w:rsidRDefault="006751CF" w:rsidP="0071681D">
      <w:pPr>
        <w:tabs>
          <w:tab w:val="left" w:pos="284"/>
          <w:tab w:val="left" w:pos="1134"/>
        </w:tabs>
        <w:ind w:hanging="11"/>
        <w:rPr>
          <w:rFonts w:ascii="Times New Roman" w:hAnsi="Times New Roman" w:cs="Times New Roman"/>
          <w:b/>
          <w:bCs/>
          <w:color w:val="auto"/>
        </w:rPr>
      </w:pPr>
      <w:r w:rsidRPr="00B0046B">
        <w:rPr>
          <w:rFonts w:ascii="Times New Roman" w:hAnsi="Times New Roman" w:cs="Times New Roman"/>
          <w:b/>
          <w:bCs/>
          <w:color w:val="auto"/>
        </w:rPr>
        <w:t>В повседневной жизни и при изучении других предметов:</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lang w:eastAsia="en-US"/>
        </w:rPr>
      </w:pPr>
      <w:r w:rsidRPr="00B0046B">
        <w:rPr>
          <w:rFonts w:ascii="Times New Roman" w:eastAsia="Calibri" w:hAnsi="Times New Roman" w:cs="Times New Roman"/>
          <w:color w:val="auto"/>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использовать графики зависимостей для исследования реальных процессов и явлений;</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6751CF" w:rsidRPr="00B0046B" w:rsidRDefault="006751CF" w:rsidP="0071681D">
      <w:pPr>
        <w:tabs>
          <w:tab w:val="left" w:pos="284"/>
        </w:tabs>
        <w:ind w:hanging="11"/>
        <w:rPr>
          <w:rFonts w:ascii="Times New Roman" w:hAnsi="Times New Roman" w:cs="Times New Roman"/>
          <w:b/>
          <w:bCs/>
          <w:color w:val="auto"/>
        </w:rPr>
      </w:pPr>
      <w:r w:rsidRPr="00B0046B">
        <w:rPr>
          <w:rFonts w:ascii="Times New Roman" w:hAnsi="Times New Roman" w:cs="Times New Roman"/>
          <w:b/>
          <w:bCs/>
          <w:color w:val="auto"/>
        </w:rPr>
        <w:t xml:space="preserve">Статистика и теория вероятностей </w:t>
      </w:r>
    </w:p>
    <w:p w:rsidR="006751CF" w:rsidRPr="00B0046B" w:rsidRDefault="006751CF" w:rsidP="0071681D">
      <w:pPr>
        <w:numPr>
          <w:ilvl w:val="0"/>
          <w:numId w:val="169"/>
        </w:numPr>
        <w:tabs>
          <w:tab w:val="left" w:pos="284"/>
          <w:tab w:val="left" w:pos="1134"/>
        </w:tabs>
        <w:ind w:left="0" w:hanging="11"/>
        <w:rPr>
          <w:rFonts w:ascii="Times New Roman" w:eastAsia="Calibri" w:hAnsi="Times New Roman" w:cs="Times New Roman"/>
          <w:color w:val="auto"/>
          <w:lang w:eastAsia="en-US"/>
        </w:rPr>
      </w:pPr>
      <w:r w:rsidRPr="00B0046B">
        <w:rPr>
          <w:rFonts w:ascii="Times New Roman" w:eastAsia="Calibri" w:hAnsi="Times New Roman" w:cs="Times New Roman"/>
          <w:color w:val="auto"/>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6751CF" w:rsidRPr="00B0046B" w:rsidRDefault="006751CF" w:rsidP="0071681D">
      <w:pPr>
        <w:numPr>
          <w:ilvl w:val="0"/>
          <w:numId w:val="169"/>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выбирать наиболее удобный способ представления информации, адекватный ее свойствам и целям анализа;</w:t>
      </w:r>
    </w:p>
    <w:p w:rsidR="006751CF" w:rsidRPr="00B0046B" w:rsidRDefault="006751CF" w:rsidP="0071681D">
      <w:pPr>
        <w:numPr>
          <w:ilvl w:val="0"/>
          <w:numId w:val="169"/>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вычислять числовые характеристики выборки;</w:t>
      </w:r>
    </w:p>
    <w:p w:rsidR="006751CF" w:rsidRPr="00B0046B" w:rsidRDefault="006751CF" w:rsidP="0071681D">
      <w:pPr>
        <w:numPr>
          <w:ilvl w:val="0"/>
          <w:numId w:val="169"/>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свободно оперировать понятиями: факториал числа, перестановки, сочетания и размещения, треугольник Паскаля;</w:t>
      </w:r>
    </w:p>
    <w:p w:rsidR="006751CF" w:rsidRPr="00B0046B" w:rsidRDefault="006751CF" w:rsidP="0071681D">
      <w:pPr>
        <w:numPr>
          <w:ilvl w:val="0"/>
          <w:numId w:val="169"/>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6751CF" w:rsidRPr="00B0046B" w:rsidRDefault="006751CF" w:rsidP="0071681D">
      <w:pPr>
        <w:numPr>
          <w:ilvl w:val="0"/>
          <w:numId w:val="169"/>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6751CF" w:rsidRPr="00B0046B" w:rsidRDefault="006751CF" w:rsidP="0071681D">
      <w:pPr>
        <w:numPr>
          <w:ilvl w:val="0"/>
          <w:numId w:val="169"/>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знать примеры случайных величин, и вычислять их статистические характеристики;</w:t>
      </w:r>
    </w:p>
    <w:p w:rsidR="006751CF" w:rsidRPr="00B0046B" w:rsidRDefault="006751CF" w:rsidP="0071681D">
      <w:pPr>
        <w:numPr>
          <w:ilvl w:val="0"/>
          <w:numId w:val="169"/>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использовать формулы комбинаторики при решении комбинаторных задач;</w:t>
      </w:r>
    </w:p>
    <w:p w:rsidR="006751CF" w:rsidRPr="00B0046B" w:rsidRDefault="006751CF" w:rsidP="0071681D">
      <w:pPr>
        <w:numPr>
          <w:ilvl w:val="0"/>
          <w:numId w:val="169"/>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 xml:space="preserve">решать задачи на вычисление </w:t>
      </w:r>
      <w:proofErr w:type="gramStart"/>
      <w:r w:rsidRPr="00B0046B">
        <w:rPr>
          <w:rFonts w:ascii="Times New Roman" w:eastAsia="Calibri" w:hAnsi="Times New Roman" w:cs="Times New Roman"/>
          <w:color w:val="auto"/>
        </w:rPr>
        <w:t>вероятности</w:t>
      </w:r>
      <w:proofErr w:type="gramEnd"/>
      <w:r w:rsidRPr="00B0046B">
        <w:rPr>
          <w:rFonts w:ascii="Times New Roman" w:eastAsia="Calibri" w:hAnsi="Times New Roman" w:cs="Times New Roman"/>
          <w:color w:val="auto"/>
        </w:rPr>
        <w:t xml:space="preserve"> в том числе с использованием формул.</w:t>
      </w:r>
    </w:p>
    <w:p w:rsidR="006751CF" w:rsidRPr="00B0046B" w:rsidRDefault="006751CF" w:rsidP="0071681D">
      <w:pPr>
        <w:tabs>
          <w:tab w:val="left" w:pos="284"/>
          <w:tab w:val="left" w:pos="1134"/>
        </w:tabs>
        <w:ind w:hanging="11"/>
        <w:rPr>
          <w:rFonts w:ascii="Times New Roman" w:hAnsi="Times New Roman" w:cs="Times New Roman"/>
          <w:b/>
          <w:bCs/>
          <w:color w:val="auto"/>
        </w:rPr>
      </w:pPr>
      <w:r w:rsidRPr="00B0046B">
        <w:rPr>
          <w:rFonts w:ascii="Times New Roman" w:hAnsi="Times New Roman" w:cs="Times New Roman"/>
          <w:b/>
          <w:bCs/>
          <w:color w:val="auto"/>
        </w:rPr>
        <w:t>В повседневной жизни и при изучении других предметов:</w:t>
      </w:r>
    </w:p>
    <w:p w:rsidR="006751CF" w:rsidRPr="00B0046B" w:rsidRDefault="006751CF" w:rsidP="0071681D">
      <w:pPr>
        <w:numPr>
          <w:ilvl w:val="0"/>
          <w:numId w:val="169"/>
        </w:numPr>
        <w:tabs>
          <w:tab w:val="left" w:pos="284"/>
          <w:tab w:val="left" w:pos="1134"/>
        </w:tabs>
        <w:ind w:left="0" w:hanging="11"/>
        <w:rPr>
          <w:rFonts w:ascii="Times New Roman" w:eastAsia="Calibri" w:hAnsi="Times New Roman" w:cs="Times New Roman"/>
          <w:color w:val="auto"/>
          <w:lang w:eastAsia="en-US"/>
        </w:rPr>
      </w:pPr>
      <w:r w:rsidRPr="00B0046B">
        <w:rPr>
          <w:rFonts w:ascii="Times New Roman" w:eastAsia="Calibri" w:hAnsi="Times New Roman" w:cs="Times New Roman"/>
          <w:color w:val="auto"/>
        </w:rPr>
        <w:t>представлять информацию о реальных процессах и явлениях способом, адекватным ее свойствам и цели исследования;</w:t>
      </w:r>
    </w:p>
    <w:p w:rsidR="006751CF" w:rsidRPr="00B0046B" w:rsidRDefault="006751CF" w:rsidP="0071681D">
      <w:pPr>
        <w:numPr>
          <w:ilvl w:val="0"/>
          <w:numId w:val="169"/>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6751CF" w:rsidRPr="00B0046B" w:rsidRDefault="006751CF" w:rsidP="0071681D">
      <w:pPr>
        <w:numPr>
          <w:ilvl w:val="0"/>
          <w:numId w:val="169"/>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оценивать вероятность реальных событий и явлений в различных ситуациях.</w:t>
      </w:r>
    </w:p>
    <w:p w:rsidR="006751CF" w:rsidRPr="00B0046B" w:rsidRDefault="006751CF" w:rsidP="0071681D">
      <w:pPr>
        <w:tabs>
          <w:tab w:val="left" w:pos="284"/>
        </w:tabs>
        <w:ind w:hanging="11"/>
        <w:rPr>
          <w:rFonts w:ascii="Times New Roman" w:hAnsi="Times New Roman" w:cs="Times New Roman"/>
          <w:b/>
          <w:bCs/>
          <w:color w:val="auto"/>
        </w:rPr>
      </w:pPr>
      <w:r w:rsidRPr="00B0046B">
        <w:rPr>
          <w:rFonts w:ascii="Times New Roman" w:hAnsi="Times New Roman" w:cs="Times New Roman"/>
          <w:b/>
          <w:bCs/>
          <w:color w:val="auto"/>
        </w:rPr>
        <w:t>Текстовые задачи</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lang w:eastAsia="en-US"/>
        </w:rPr>
      </w:pPr>
      <w:r w:rsidRPr="00B0046B">
        <w:rPr>
          <w:rFonts w:ascii="Times New Roman" w:eastAsia="Calibri" w:hAnsi="Times New Roman" w:cs="Times New Roman"/>
          <w:color w:val="auto"/>
        </w:rPr>
        <w:t>Решать простые и сложные задачи, а также задачи повышенной трудности и выделять их математическую основу;</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распознавать разные виды и типы задач;</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различать модель текста и модель решения задачи, конструировать к одной модели решения сложных задач разные модели текста задачи;</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 xml:space="preserve">знать и применять три способа поиска решения задач (от требования к условию и от условия к требованию, </w:t>
      </w:r>
      <w:proofErr w:type="gramStart"/>
      <w:r w:rsidRPr="00B0046B">
        <w:rPr>
          <w:rFonts w:ascii="Times New Roman" w:eastAsia="Calibri" w:hAnsi="Times New Roman" w:cs="Times New Roman"/>
          <w:color w:val="auto"/>
        </w:rPr>
        <w:t>комбинированный</w:t>
      </w:r>
      <w:proofErr w:type="gramEnd"/>
      <w:r w:rsidRPr="00B0046B">
        <w:rPr>
          <w:rFonts w:ascii="Times New Roman" w:eastAsia="Calibri" w:hAnsi="Times New Roman" w:cs="Times New Roman"/>
          <w:color w:val="auto"/>
        </w:rPr>
        <w:t>);</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 xml:space="preserve">моделировать рассуждения при поиске решения задач с помощью </w:t>
      </w:r>
      <w:proofErr w:type="gramStart"/>
      <w:r w:rsidRPr="00B0046B">
        <w:rPr>
          <w:rFonts w:ascii="Times New Roman" w:eastAsia="Calibri" w:hAnsi="Times New Roman" w:cs="Times New Roman"/>
          <w:color w:val="auto"/>
        </w:rPr>
        <w:t>граф-схемы</w:t>
      </w:r>
      <w:proofErr w:type="gramEnd"/>
      <w:r w:rsidRPr="00B0046B">
        <w:rPr>
          <w:rFonts w:ascii="Times New Roman" w:eastAsia="Calibri" w:hAnsi="Times New Roman" w:cs="Times New Roman"/>
          <w:color w:val="auto"/>
        </w:rPr>
        <w:t>;</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выделять этапы решения задачи и содержание каждого этапа;</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анализировать затруднения при решении задач;</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 xml:space="preserve">выполнять различные преобразования предложенной задачи, конструировать новые задачи </w:t>
      </w:r>
      <w:proofErr w:type="gramStart"/>
      <w:r w:rsidRPr="00B0046B">
        <w:rPr>
          <w:rFonts w:ascii="Times New Roman" w:eastAsia="Calibri" w:hAnsi="Times New Roman" w:cs="Times New Roman"/>
          <w:color w:val="auto"/>
        </w:rPr>
        <w:t>из</w:t>
      </w:r>
      <w:proofErr w:type="gramEnd"/>
      <w:r w:rsidRPr="00B0046B">
        <w:rPr>
          <w:rFonts w:ascii="Times New Roman" w:eastAsia="Calibri" w:hAnsi="Times New Roman" w:cs="Times New Roman"/>
          <w:color w:val="auto"/>
        </w:rPr>
        <w:t xml:space="preserve"> данной, в том числе обратные;</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lastRenderedPageBreak/>
        <w:t>интерпретировать вычислительные результаты в задаче, исследовать полученное решение задачи;</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изменять условие задач (количественные или качественные данные), исследовать измененное преобразованное;</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исследовать всевозможные ситуации при решении задач на движение по реке, рассматривать разные системы отсчета;</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решать разнообразные задачи «на части»;</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6751CF" w:rsidRPr="00B0046B" w:rsidRDefault="006751CF" w:rsidP="0071681D">
      <w:pPr>
        <w:numPr>
          <w:ilvl w:val="0"/>
          <w:numId w:val="146"/>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B0046B">
        <w:rPr>
          <w:rFonts w:ascii="Times New Roman" w:eastAsia="Calibri" w:hAnsi="Times New Roman" w:cs="Times New Roman"/>
          <w:color w:val="auto"/>
        </w:rPr>
        <w:t>изученным</w:t>
      </w:r>
      <w:proofErr w:type="gramEnd"/>
      <w:r w:rsidRPr="00B0046B">
        <w:rPr>
          <w:rFonts w:ascii="Times New Roman" w:eastAsia="Calibri" w:hAnsi="Times New Roman" w:cs="Times New Roman"/>
          <w:color w:val="auto"/>
        </w:rPr>
        <w:t xml:space="preserve"> в процессе обучения;</w:t>
      </w:r>
    </w:p>
    <w:p w:rsidR="006751CF" w:rsidRPr="00B0046B" w:rsidRDefault="006751CF" w:rsidP="0071681D">
      <w:pPr>
        <w:numPr>
          <w:ilvl w:val="0"/>
          <w:numId w:val="145"/>
        </w:numPr>
        <w:tabs>
          <w:tab w:val="left" w:pos="284"/>
          <w:tab w:val="left" w:pos="1134"/>
        </w:tabs>
        <w:ind w:left="0" w:hanging="11"/>
        <w:rPr>
          <w:rFonts w:ascii="Times New Roman" w:hAnsi="Times New Roman" w:cs="Times New Roman"/>
          <w:color w:val="auto"/>
        </w:rPr>
      </w:pPr>
      <w:r w:rsidRPr="00B0046B">
        <w:rPr>
          <w:rFonts w:ascii="Times New Roman" w:hAnsi="Times New Roman" w:cs="Times New Roman"/>
          <w:color w:val="auto"/>
        </w:rPr>
        <w:t xml:space="preserve"> решать задачи на проценты, в том числе, сложные проценты с обоснованием, используя разные способы;</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lang w:eastAsia="en-US"/>
        </w:rPr>
      </w:pPr>
      <w:r w:rsidRPr="00B0046B">
        <w:rPr>
          <w:rFonts w:ascii="Times New Roman" w:eastAsia="Calibri" w:hAnsi="Times New Roman" w:cs="Times New Roman"/>
          <w:color w:val="auto"/>
        </w:rPr>
        <w:t>решать логические задачи разными способами, в том числе, с двумя блоками и с тремя блоками данных с помощью таблиц;</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решать задачи по комбинаторике и теории вероятностей на основе использования изученных методов и обосновывать решение;</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решать несложные задачи по математической статистике;</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B0046B">
        <w:rPr>
          <w:rFonts w:ascii="Times New Roman" w:eastAsia="Calibri" w:hAnsi="Times New Roman" w:cs="Times New Roman"/>
          <w:color w:val="auto"/>
        </w:rPr>
        <w:t>с</w:t>
      </w:r>
      <w:proofErr w:type="gramEnd"/>
      <w:r w:rsidRPr="00B0046B">
        <w:rPr>
          <w:rFonts w:ascii="Times New Roman" w:eastAsia="Calibri" w:hAnsi="Times New Roman" w:cs="Times New Roman"/>
          <w:color w:val="auto"/>
        </w:rPr>
        <w:t xml:space="preserve"> изученными ситуациях.</w:t>
      </w:r>
    </w:p>
    <w:p w:rsidR="006751CF" w:rsidRPr="00B0046B" w:rsidRDefault="006751CF" w:rsidP="0071681D">
      <w:pPr>
        <w:tabs>
          <w:tab w:val="left" w:pos="284"/>
          <w:tab w:val="left" w:pos="1134"/>
        </w:tabs>
        <w:ind w:hanging="11"/>
        <w:rPr>
          <w:rFonts w:ascii="Times New Roman" w:hAnsi="Times New Roman" w:cs="Times New Roman"/>
          <w:b/>
          <w:bCs/>
          <w:color w:val="auto"/>
        </w:rPr>
      </w:pPr>
      <w:r w:rsidRPr="00B0046B">
        <w:rPr>
          <w:rFonts w:ascii="Times New Roman" w:hAnsi="Times New Roman" w:cs="Times New Roman"/>
          <w:b/>
          <w:bCs/>
          <w:color w:val="auto"/>
        </w:rPr>
        <w:t>В повседневной жизни и при изучении других предметов:</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lang w:eastAsia="en-US"/>
        </w:rPr>
      </w:pPr>
      <w:r w:rsidRPr="00B0046B">
        <w:rPr>
          <w:rFonts w:ascii="Times New Roman" w:eastAsia="Calibri" w:hAnsi="Times New Roman" w:cs="Times New Roman"/>
          <w:color w:val="auto"/>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решать задачи на движение по реке, рассматривая разные системы отсчета;</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конструировать задачные ситуации, приближенные к реальной действительности.</w:t>
      </w:r>
    </w:p>
    <w:p w:rsidR="006751CF" w:rsidRPr="00B0046B" w:rsidRDefault="006751CF" w:rsidP="0071681D">
      <w:pPr>
        <w:tabs>
          <w:tab w:val="left" w:pos="284"/>
        </w:tabs>
        <w:ind w:hanging="11"/>
        <w:rPr>
          <w:rFonts w:ascii="Times New Roman" w:hAnsi="Times New Roman" w:cs="Times New Roman"/>
          <w:b/>
          <w:bCs/>
          <w:color w:val="auto"/>
        </w:rPr>
      </w:pPr>
      <w:r w:rsidRPr="00B0046B">
        <w:rPr>
          <w:rFonts w:ascii="Times New Roman" w:hAnsi="Times New Roman" w:cs="Times New Roman"/>
          <w:b/>
          <w:bCs/>
          <w:color w:val="auto"/>
        </w:rPr>
        <w:t>Геометрические фигуры</w:t>
      </w:r>
    </w:p>
    <w:p w:rsidR="006751CF" w:rsidRPr="00B0046B" w:rsidRDefault="006751CF" w:rsidP="0071681D">
      <w:pPr>
        <w:numPr>
          <w:ilvl w:val="0"/>
          <w:numId w:val="178"/>
        </w:numPr>
        <w:tabs>
          <w:tab w:val="left" w:pos="284"/>
          <w:tab w:val="left" w:pos="1134"/>
        </w:tabs>
        <w:ind w:left="0" w:hanging="11"/>
        <w:rPr>
          <w:rFonts w:ascii="Times New Roman" w:eastAsia="Calibri" w:hAnsi="Times New Roman" w:cs="Times New Roman"/>
          <w:color w:val="auto"/>
          <w:lang w:eastAsia="en-US"/>
        </w:rPr>
      </w:pPr>
      <w:r w:rsidRPr="00B0046B">
        <w:rPr>
          <w:rFonts w:ascii="Times New Roman" w:eastAsia="Calibri" w:hAnsi="Times New Roman" w:cs="Times New Roman"/>
          <w:color w:val="auto"/>
        </w:rPr>
        <w:t>Свободно оперировать геометрическими понятиями при решении задач и проведении математических рассуждений;</w:t>
      </w:r>
    </w:p>
    <w:p w:rsidR="006751CF" w:rsidRPr="00B0046B" w:rsidRDefault="006751CF" w:rsidP="0071681D">
      <w:pPr>
        <w:numPr>
          <w:ilvl w:val="0"/>
          <w:numId w:val="178"/>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6751CF" w:rsidRPr="00B0046B" w:rsidRDefault="006751CF" w:rsidP="0071681D">
      <w:pPr>
        <w:numPr>
          <w:ilvl w:val="0"/>
          <w:numId w:val="178"/>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исследовать чертежи, включая комбинации фигур, извлекать, интерпретировать и преобразовывать информацию, представленную на чертежах;</w:t>
      </w:r>
    </w:p>
    <w:p w:rsidR="006751CF" w:rsidRPr="00B0046B" w:rsidRDefault="006751CF" w:rsidP="0071681D">
      <w:pPr>
        <w:numPr>
          <w:ilvl w:val="0"/>
          <w:numId w:val="178"/>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6751CF" w:rsidRPr="00B0046B" w:rsidRDefault="006751CF" w:rsidP="0071681D">
      <w:pPr>
        <w:numPr>
          <w:ilvl w:val="0"/>
          <w:numId w:val="178"/>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формулировать и доказывать геометрические утверждения.</w:t>
      </w:r>
    </w:p>
    <w:p w:rsidR="006751CF" w:rsidRPr="00B0046B" w:rsidRDefault="006751CF" w:rsidP="0071681D">
      <w:pPr>
        <w:tabs>
          <w:tab w:val="left" w:pos="284"/>
          <w:tab w:val="left" w:pos="1134"/>
        </w:tabs>
        <w:ind w:hanging="11"/>
        <w:rPr>
          <w:rFonts w:ascii="Times New Roman" w:hAnsi="Times New Roman" w:cs="Times New Roman"/>
          <w:b/>
          <w:bCs/>
          <w:color w:val="auto"/>
        </w:rPr>
      </w:pPr>
      <w:r w:rsidRPr="00B0046B">
        <w:rPr>
          <w:rFonts w:ascii="Times New Roman" w:hAnsi="Times New Roman" w:cs="Times New Roman"/>
          <w:b/>
          <w:bCs/>
          <w:color w:val="auto"/>
        </w:rPr>
        <w:t>В повседневной жизни и при изучении других предметов:</w:t>
      </w:r>
    </w:p>
    <w:p w:rsidR="006751CF" w:rsidRPr="00B0046B" w:rsidRDefault="006751CF" w:rsidP="0071681D">
      <w:pPr>
        <w:numPr>
          <w:ilvl w:val="0"/>
          <w:numId w:val="178"/>
        </w:numPr>
        <w:tabs>
          <w:tab w:val="left" w:pos="284"/>
          <w:tab w:val="left" w:pos="1134"/>
        </w:tabs>
        <w:ind w:left="0" w:hanging="11"/>
        <w:rPr>
          <w:rFonts w:ascii="Times New Roman" w:eastAsia="Calibri" w:hAnsi="Times New Roman" w:cs="Times New Roman"/>
          <w:color w:val="auto"/>
          <w:lang w:eastAsia="en-US"/>
        </w:rPr>
      </w:pPr>
      <w:r w:rsidRPr="00B0046B">
        <w:rPr>
          <w:rFonts w:ascii="Times New Roman" w:eastAsia="Calibri" w:hAnsi="Times New Roman" w:cs="Times New Roman"/>
          <w:color w:val="auto"/>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6751CF" w:rsidRPr="00B0046B" w:rsidRDefault="006751CF" w:rsidP="0071681D">
      <w:pPr>
        <w:tabs>
          <w:tab w:val="left" w:pos="284"/>
        </w:tabs>
        <w:ind w:hanging="11"/>
        <w:rPr>
          <w:rFonts w:ascii="Times New Roman" w:hAnsi="Times New Roman" w:cs="Times New Roman"/>
          <w:b/>
          <w:bCs/>
          <w:color w:val="auto"/>
        </w:rPr>
      </w:pPr>
      <w:r w:rsidRPr="00B0046B">
        <w:rPr>
          <w:rFonts w:ascii="Times New Roman" w:hAnsi="Times New Roman" w:cs="Times New Roman"/>
          <w:b/>
          <w:bCs/>
          <w:color w:val="auto"/>
        </w:rPr>
        <w:t>Отношения</w:t>
      </w:r>
    </w:p>
    <w:p w:rsidR="006751CF" w:rsidRPr="00B0046B" w:rsidRDefault="006751CF" w:rsidP="0071681D">
      <w:pPr>
        <w:numPr>
          <w:ilvl w:val="0"/>
          <w:numId w:val="146"/>
        </w:numPr>
        <w:tabs>
          <w:tab w:val="left" w:pos="284"/>
          <w:tab w:val="left" w:pos="1134"/>
        </w:tabs>
        <w:ind w:left="0" w:hanging="11"/>
        <w:rPr>
          <w:rFonts w:ascii="Times New Roman" w:eastAsia="Calibri" w:hAnsi="Times New Roman" w:cs="Times New Roman"/>
          <w:color w:val="auto"/>
          <w:lang w:eastAsia="en-US"/>
        </w:rPr>
      </w:pPr>
      <w:r w:rsidRPr="00B0046B">
        <w:rPr>
          <w:rFonts w:ascii="Times New Roman" w:eastAsia="Calibri" w:hAnsi="Times New Roman" w:cs="Times New Roman"/>
          <w:color w:val="auto"/>
        </w:rPr>
        <w:t>Владеть понятием отношения как метапредметным;</w:t>
      </w:r>
    </w:p>
    <w:p w:rsidR="006751CF" w:rsidRPr="00B0046B" w:rsidRDefault="006751CF" w:rsidP="0071681D">
      <w:pPr>
        <w:numPr>
          <w:ilvl w:val="0"/>
          <w:numId w:val="146"/>
        </w:numPr>
        <w:tabs>
          <w:tab w:val="left" w:pos="284"/>
          <w:tab w:val="left" w:pos="1134"/>
        </w:tabs>
        <w:ind w:left="0" w:hanging="11"/>
        <w:rPr>
          <w:rFonts w:ascii="Times New Roman" w:eastAsia="Calibri" w:hAnsi="Times New Roman" w:cs="Times New Roman"/>
          <w:color w:val="auto"/>
        </w:rPr>
      </w:pPr>
      <w:proofErr w:type="gramStart"/>
      <w:r w:rsidRPr="00B0046B">
        <w:rPr>
          <w:rFonts w:ascii="Times New Roman" w:eastAsia="Calibri" w:hAnsi="Times New Roman" w:cs="Times New Roman"/>
          <w:color w:val="auto"/>
        </w:rPr>
        <w:lastRenderedPageBreak/>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6751CF" w:rsidRPr="00B0046B" w:rsidRDefault="006751CF" w:rsidP="0071681D">
      <w:pPr>
        <w:numPr>
          <w:ilvl w:val="0"/>
          <w:numId w:val="146"/>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использовать свойства подобия и равенства фигур при решении задач.</w:t>
      </w:r>
    </w:p>
    <w:p w:rsidR="006751CF" w:rsidRPr="00B0046B" w:rsidRDefault="006751CF" w:rsidP="0071681D">
      <w:pPr>
        <w:tabs>
          <w:tab w:val="left" w:pos="284"/>
          <w:tab w:val="left" w:pos="1134"/>
        </w:tabs>
        <w:ind w:hanging="11"/>
        <w:rPr>
          <w:rFonts w:ascii="Times New Roman" w:eastAsia="Calibri" w:hAnsi="Times New Roman" w:cs="Times New Roman"/>
          <w:b/>
          <w:bCs/>
          <w:color w:val="auto"/>
        </w:rPr>
      </w:pPr>
      <w:r w:rsidRPr="00B0046B">
        <w:rPr>
          <w:rFonts w:ascii="Times New Roman" w:eastAsia="Calibri" w:hAnsi="Times New Roman" w:cs="Times New Roman"/>
          <w:b/>
          <w:bCs/>
          <w:color w:val="auto"/>
        </w:rPr>
        <w:t xml:space="preserve">В повседневной жизни и при изучении других предметов: </w:t>
      </w:r>
    </w:p>
    <w:p w:rsidR="006751CF" w:rsidRPr="00B0046B" w:rsidRDefault="006751CF" w:rsidP="0071681D">
      <w:pPr>
        <w:numPr>
          <w:ilvl w:val="0"/>
          <w:numId w:val="146"/>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использовать отношения для построения и исследования математических моделей объектов реальной жизни.</w:t>
      </w:r>
    </w:p>
    <w:p w:rsidR="006751CF" w:rsidRPr="00B0046B" w:rsidRDefault="006751CF" w:rsidP="0071681D">
      <w:pPr>
        <w:tabs>
          <w:tab w:val="left" w:pos="284"/>
        </w:tabs>
        <w:ind w:hanging="11"/>
        <w:rPr>
          <w:rFonts w:ascii="Times New Roman" w:hAnsi="Times New Roman" w:cs="Times New Roman"/>
          <w:b/>
          <w:bCs/>
          <w:color w:val="auto"/>
        </w:rPr>
      </w:pPr>
      <w:r w:rsidRPr="00B0046B">
        <w:rPr>
          <w:rFonts w:ascii="Times New Roman" w:hAnsi="Times New Roman" w:cs="Times New Roman"/>
          <w:b/>
          <w:bCs/>
          <w:color w:val="auto"/>
        </w:rPr>
        <w:t>Измерения и вычисления</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lang w:eastAsia="en-US"/>
        </w:rPr>
      </w:pPr>
      <w:proofErr w:type="gramStart"/>
      <w:r w:rsidRPr="00B0046B">
        <w:rPr>
          <w:rFonts w:ascii="Times New Roman" w:eastAsia="Calibri" w:hAnsi="Times New Roman" w:cs="Times New Roman"/>
          <w:color w:val="auto"/>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w:t>
      </w:r>
      <w:proofErr w:type="gramEnd"/>
      <w:r w:rsidRPr="00B0046B">
        <w:rPr>
          <w:rFonts w:ascii="Times New Roman" w:eastAsia="Calibri" w:hAnsi="Times New Roman" w:cs="Times New Roman"/>
          <w:color w:val="auto"/>
        </w:rPr>
        <w:t xml:space="preserve"> тригонометрии;</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самостоятельно формулировать гипотезы и проверять их достоверность.</w:t>
      </w:r>
    </w:p>
    <w:p w:rsidR="006751CF" w:rsidRPr="00B0046B" w:rsidRDefault="006751CF" w:rsidP="0071681D">
      <w:pPr>
        <w:tabs>
          <w:tab w:val="left" w:pos="284"/>
          <w:tab w:val="left" w:pos="1134"/>
        </w:tabs>
        <w:ind w:hanging="11"/>
        <w:rPr>
          <w:rFonts w:ascii="Times New Roman" w:hAnsi="Times New Roman" w:cs="Times New Roman"/>
          <w:b/>
          <w:bCs/>
          <w:color w:val="auto"/>
        </w:rPr>
      </w:pPr>
      <w:r w:rsidRPr="00B0046B">
        <w:rPr>
          <w:rFonts w:ascii="Times New Roman" w:hAnsi="Times New Roman" w:cs="Times New Roman"/>
          <w:b/>
          <w:bCs/>
          <w:color w:val="auto"/>
        </w:rPr>
        <w:t>В повседневной жизни и при изучении других предметов:</w:t>
      </w:r>
    </w:p>
    <w:p w:rsidR="006751CF" w:rsidRPr="00B0046B" w:rsidRDefault="006751CF" w:rsidP="0071681D">
      <w:pPr>
        <w:numPr>
          <w:ilvl w:val="0"/>
          <w:numId w:val="145"/>
        </w:numPr>
        <w:tabs>
          <w:tab w:val="left" w:pos="284"/>
          <w:tab w:val="left" w:pos="1134"/>
        </w:tabs>
        <w:ind w:left="0" w:hanging="11"/>
        <w:rPr>
          <w:rFonts w:ascii="Times New Roman" w:eastAsia="Calibri" w:hAnsi="Times New Roman" w:cs="Times New Roman"/>
          <w:color w:val="auto"/>
          <w:lang w:eastAsia="en-US"/>
        </w:rPr>
      </w:pPr>
      <w:r w:rsidRPr="00B0046B">
        <w:rPr>
          <w:rFonts w:ascii="Times New Roman" w:eastAsia="Calibri" w:hAnsi="Times New Roman" w:cs="Times New Roman"/>
          <w:color w:val="auto"/>
        </w:rPr>
        <w:t>свободно оперировать формулами при решении задач в других учебных предметах и при проведении необходимых вычислений в реальной жизни.</w:t>
      </w:r>
    </w:p>
    <w:p w:rsidR="006751CF" w:rsidRPr="00B0046B" w:rsidRDefault="006751CF" w:rsidP="0071681D">
      <w:pPr>
        <w:tabs>
          <w:tab w:val="left" w:pos="284"/>
        </w:tabs>
        <w:ind w:hanging="11"/>
        <w:rPr>
          <w:rFonts w:ascii="Times New Roman" w:hAnsi="Times New Roman" w:cs="Times New Roman"/>
          <w:b/>
          <w:bCs/>
          <w:color w:val="auto"/>
        </w:rPr>
      </w:pPr>
      <w:r w:rsidRPr="00B0046B">
        <w:rPr>
          <w:rFonts w:ascii="Times New Roman" w:hAnsi="Times New Roman" w:cs="Times New Roman"/>
          <w:b/>
          <w:bCs/>
          <w:color w:val="auto"/>
        </w:rPr>
        <w:t>Геометрические построения</w:t>
      </w:r>
    </w:p>
    <w:p w:rsidR="006751CF" w:rsidRPr="00B0046B" w:rsidRDefault="006751CF" w:rsidP="0071681D">
      <w:pPr>
        <w:numPr>
          <w:ilvl w:val="0"/>
          <w:numId w:val="146"/>
        </w:numPr>
        <w:tabs>
          <w:tab w:val="left" w:pos="284"/>
          <w:tab w:val="left" w:pos="1134"/>
        </w:tabs>
        <w:ind w:left="0" w:hanging="11"/>
        <w:rPr>
          <w:rFonts w:ascii="Times New Roman" w:eastAsia="Calibri" w:hAnsi="Times New Roman" w:cs="Times New Roman"/>
          <w:color w:val="auto"/>
          <w:lang w:eastAsia="en-US"/>
        </w:rPr>
      </w:pPr>
      <w:r w:rsidRPr="00B0046B">
        <w:rPr>
          <w:rFonts w:ascii="Times New Roman" w:eastAsia="Calibri" w:hAnsi="Times New Roman" w:cs="Times New Roman"/>
          <w:color w:val="auto"/>
        </w:rPr>
        <w:t xml:space="preserve">Оперировать понятием набора элементов, определяющих геометрическую фигуру, </w:t>
      </w:r>
    </w:p>
    <w:p w:rsidR="006751CF" w:rsidRPr="00B0046B" w:rsidRDefault="006751CF" w:rsidP="0071681D">
      <w:pPr>
        <w:numPr>
          <w:ilvl w:val="0"/>
          <w:numId w:val="146"/>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владеть набором методов построений циркулем и линейкой;</w:t>
      </w:r>
    </w:p>
    <w:p w:rsidR="006751CF" w:rsidRPr="00B0046B" w:rsidRDefault="006751CF" w:rsidP="0071681D">
      <w:pPr>
        <w:numPr>
          <w:ilvl w:val="0"/>
          <w:numId w:val="146"/>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проводить анализ и реализовывать этапы решения задач на построение.</w:t>
      </w:r>
    </w:p>
    <w:p w:rsidR="006751CF" w:rsidRPr="00B0046B" w:rsidRDefault="006751CF" w:rsidP="0071681D">
      <w:pPr>
        <w:tabs>
          <w:tab w:val="left" w:pos="284"/>
          <w:tab w:val="left" w:pos="1134"/>
        </w:tabs>
        <w:ind w:hanging="11"/>
        <w:rPr>
          <w:rFonts w:ascii="Times New Roman" w:eastAsia="Calibri" w:hAnsi="Times New Roman" w:cs="Times New Roman"/>
          <w:b/>
          <w:bCs/>
          <w:color w:val="auto"/>
        </w:rPr>
      </w:pPr>
      <w:r w:rsidRPr="00B0046B">
        <w:rPr>
          <w:rFonts w:ascii="Times New Roman" w:eastAsia="Calibri" w:hAnsi="Times New Roman" w:cs="Times New Roman"/>
          <w:b/>
          <w:bCs/>
          <w:color w:val="auto"/>
        </w:rPr>
        <w:t>В повседневной жизни и при изучении других предметов:</w:t>
      </w:r>
    </w:p>
    <w:p w:rsidR="006751CF" w:rsidRPr="00B0046B" w:rsidRDefault="006751CF" w:rsidP="0071681D">
      <w:pPr>
        <w:numPr>
          <w:ilvl w:val="0"/>
          <w:numId w:val="146"/>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выполнять построения на местности;</w:t>
      </w:r>
    </w:p>
    <w:p w:rsidR="006751CF" w:rsidRPr="00B0046B" w:rsidRDefault="006751CF" w:rsidP="0071681D">
      <w:pPr>
        <w:numPr>
          <w:ilvl w:val="0"/>
          <w:numId w:val="146"/>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оценивать размеры реальных объектов окружающего мира.</w:t>
      </w:r>
    </w:p>
    <w:p w:rsidR="006751CF" w:rsidRPr="00B0046B" w:rsidRDefault="006751CF" w:rsidP="0071681D">
      <w:pPr>
        <w:tabs>
          <w:tab w:val="left" w:pos="284"/>
        </w:tabs>
        <w:ind w:hanging="11"/>
        <w:rPr>
          <w:rFonts w:ascii="Times New Roman" w:hAnsi="Times New Roman" w:cs="Times New Roman"/>
          <w:b/>
          <w:bCs/>
          <w:color w:val="auto"/>
        </w:rPr>
      </w:pPr>
      <w:r w:rsidRPr="00B0046B">
        <w:rPr>
          <w:rFonts w:ascii="Times New Roman" w:hAnsi="Times New Roman" w:cs="Times New Roman"/>
          <w:b/>
          <w:bCs/>
          <w:color w:val="auto"/>
        </w:rPr>
        <w:t>Преобразования</w:t>
      </w:r>
    </w:p>
    <w:p w:rsidR="006751CF" w:rsidRPr="00B0046B" w:rsidRDefault="006751CF" w:rsidP="0071681D">
      <w:pPr>
        <w:numPr>
          <w:ilvl w:val="0"/>
          <w:numId w:val="173"/>
        </w:numPr>
        <w:tabs>
          <w:tab w:val="left" w:pos="284"/>
          <w:tab w:val="left" w:pos="1134"/>
        </w:tabs>
        <w:ind w:left="0" w:hanging="11"/>
        <w:rPr>
          <w:rFonts w:ascii="Times New Roman" w:eastAsia="Calibri" w:hAnsi="Times New Roman" w:cs="Times New Roman"/>
          <w:color w:val="auto"/>
          <w:lang w:eastAsia="en-US"/>
        </w:rPr>
      </w:pPr>
      <w:r w:rsidRPr="00B0046B">
        <w:rPr>
          <w:rFonts w:ascii="Times New Roman" w:eastAsia="Calibri" w:hAnsi="Times New Roman" w:cs="Times New Roman"/>
          <w:color w:val="auto"/>
        </w:rPr>
        <w:t>Оперировать движениями и преобразованиями как метапредметными понятиями;</w:t>
      </w:r>
    </w:p>
    <w:p w:rsidR="006751CF" w:rsidRPr="00B0046B" w:rsidRDefault="006751CF" w:rsidP="0071681D">
      <w:pPr>
        <w:numPr>
          <w:ilvl w:val="0"/>
          <w:numId w:val="173"/>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6751CF" w:rsidRPr="00B0046B" w:rsidRDefault="006751CF" w:rsidP="0071681D">
      <w:pPr>
        <w:numPr>
          <w:ilvl w:val="0"/>
          <w:numId w:val="173"/>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6751CF" w:rsidRPr="00B0046B" w:rsidRDefault="006751CF" w:rsidP="0071681D">
      <w:pPr>
        <w:numPr>
          <w:ilvl w:val="0"/>
          <w:numId w:val="173"/>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пользоваться свойствами движений и преобразований при решении задач.</w:t>
      </w:r>
    </w:p>
    <w:p w:rsidR="006751CF" w:rsidRPr="00B0046B" w:rsidRDefault="006751CF" w:rsidP="0071681D">
      <w:pPr>
        <w:tabs>
          <w:tab w:val="left" w:pos="284"/>
          <w:tab w:val="left" w:pos="1134"/>
        </w:tabs>
        <w:ind w:hanging="11"/>
        <w:rPr>
          <w:rFonts w:ascii="Times New Roman" w:eastAsia="Calibri" w:hAnsi="Times New Roman" w:cs="Times New Roman"/>
          <w:b/>
          <w:bCs/>
          <w:color w:val="auto"/>
        </w:rPr>
      </w:pPr>
      <w:r w:rsidRPr="00B0046B">
        <w:rPr>
          <w:rFonts w:ascii="Times New Roman" w:eastAsia="Calibri" w:hAnsi="Times New Roman" w:cs="Times New Roman"/>
          <w:b/>
          <w:bCs/>
          <w:color w:val="auto"/>
        </w:rPr>
        <w:t xml:space="preserve">В повседневной жизни и при изучении других предметов: </w:t>
      </w:r>
    </w:p>
    <w:p w:rsidR="006751CF" w:rsidRPr="00B0046B" w:rsidRDefault="006751CF" w:rsidP="0071681D">
      <w:pPr>
        <w:numPr>
          <w:ilvl w:val="0"/>
          <w:numId w:val="173"/>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применять свойства движений и применять подобие для построений и вычислений.</w:t>
      </w:r>
    </w:p>
    <w:p w:rsidR="006751CF" w:rsidRPr="00B0046B" w:rsidRDefault="006751CF" w:rsidP="0071681D">
      <w:pPr>
        <w:tabs>
          <w:tab w:val="left" w:pos="284"/>
        </w:tabs>
        <w:ind w:hanging="11"/>
        <w:rPr>
          <w:rFonts w:ascii="Times New Roman" w:hAnsi="Times New Roman" w:cs="Times New Roman"/>
          <w:b/>
          <w:bCs/>
          <w:color w:val="auto"/>
        </w:rPr>
      </w:pPr>
      <w:r w:rsidRPr="00B0046B">
        <w:rPr>
          <w:rFonts w:ascii="Times New Roman" w:hAnsi="Times New Roman" w:cs="Times New Roman"/>
          <w:b/>
          <w:bCs/>
          <w:color w:val="auto"/>
        </w:rPr>
        <w:t>Векторы и координаты на плоскости</w:t>
      </w:r>
    </w:p>
    <w:p w:rsidR="006751CF" w:rsidRPr="00B0046B" w:rsidRDefault="006751CF" w:rsidP="0071681D">
      <w:pPr>
        <w:numPr>
          <w:ilvl w:val="0"/>
          <w:numId w:val="174"/>
        </w:numPr>
        <w:tabs>
          <w:tab w:val="left" w:pos="284"/>
          <w:tab w:val="left" w:pos="1134"/>
        </w:tabs>
        <w:ind w:left="0" w:hanging="11"/>
        <w:rPr>
          <w:rFonts w:ascii="Times New Roman" w:eastAsia="Calibri" w:hAnsi="Times New Roman" w:cs="Times New Roman"/>
          <w:color w:val="auto"/>
          <w:lang w:eastAsia="en-US"/>
        </w:rPr>
      </w:pPr>
      <w:r w:rsidRPr="00B0046B">
        <w:rPr>
          <w:rFonts w:ascii="Times New Roman" w:eastAsia="Calibri" w:hAnsi="Times New Roman" w:cs="Times New Roman"/>
          <w:color w:val="auto"/>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6751CF" w:rsidRPr="00B0046B" w:rsidRDefault="006751CF" w:rsidP="0071681D">
      <w:pPr>
        <w:numPr>
          <w:ilvl w:val="0"/>
          <w:numId w:val="174"/>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владеть векторным и координатным методом на плоскости для решения задач на вычисление и доказательства;</w:t>
      </w:r>
    </w:p>
    <w:p w:rsidR="006751CF" w:rsidRPr="00B0046B" w:rsidRDefault="006751CF" w:rsidP="0071681D">
      <w:pPr>
        <w:numPr>
          <w:ilvl w:val="0"/>
          <w:numId w:val="174"/>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6751CF" w:rsidRPr="00B0046B" w:rsidRDefault="006751CF" w:rsidP="0071681D">
      <w:pPr>
        <w:numPr>
          <w:ilvl w:val="0"/>
          <w:numId w:val="174"/>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использовать уравнения фигур для решения задач и самостоятельно составлять уравнения отдельных плоских фигур.</w:t>
      </w:r>
    </w:p>
    <w:p w:rsidR="006751CF" w:rsidRPr="00B0046B" w:rsidRDefault="006751CF" w:rsidP="0071681D">
      <w:pPr>
        <w:tabs>
          <w:tab w:val="left" w:pos="284"/>
          <w:tab w:val="left" w:pos="1134"/>
        </w:tabs>
        <w:ind w:hanging="11"/>
        <w:rPr>
          <w:rFonts w:ascii="Times New Roman" w:eastAsia="Calibri" w:hAnsi="Times New Roman" w:cs="Times New Roman"/>
          <w:b/>
          <w:bCs/>
          <w:color w:val="auto"/>
        </w:rPr>
      </w:pPr>
      <w:r w:rsidRPr="00B0046B">
        <w:rPr>
          <w:rFonts w:ascii="Times New Roman" w:eastAsia="Calibri" w:hAnsi="Times New Roman" w:cs="Times New Roman"/>
          <w:b/>
          <w:bCs/>
          <w:color w:val="auto"/>
        </w:rPr>
        <w:t xml:space="preserve">В повседневной жизни и при изучении других предметов: </w:t>
      </w:r>
    </w:p>
    <w:p w:rsidR="006751CF" w:rsidRPr="00B0046B" w:rsidRDefault="006751CF" w:rsidP="0071681D">
      <w:pPr>
        <w:numPr>
          <w:ilvl w:val="0"/>
          <w:numId w:val="174"/>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использовать понятия векторов и координат для решения задач по физике, географии и другим учебным предметам.</w:t>
      </w:r>
    </w:p>
    <w:p w:rsidR="006751CF" w:rsidRPr="00B0046B" w:rsidRDefault="006751CF" w:rsidP="0071681D">
      <w:pPr>
        <w:tabs>
          <w:tab w:val="left" w:pos="284"/>
        </w:tabs>
        <w:ind w:hanging="11"/>
        <w:rPr>
          <w:rFonts w:ascii="Times New Roman" w:hAnsi="Times New Roman" w:cs="Times New Roman"/>
          <w:b/>
          <w:bCs/>
          <w:color w:val="auto"/>
        </w:rPr>
      </w:pPr>
      <w:r w:rsidRPr="00B0046B">
        <w:rPr>
          <w:rFonts w:ascii="Times New Roman" w:hAnsi="Times New Roman" w:cs="Times New Roman"/>
          <w:b/>
          <w:bCs/>
          <w:color w:val="auto"/>
        </w:rPr>
        <w:t>История математики</w:t>
      </w:r>
    </w:p>
    <w:p w:rsidR="006751CF" w:rsidRPr="00B0046B" w:rsidRDefault="006751CF" w:rsidP="0071681D">
      <w:pPr>
        <w:numPr>
          <w:ilvl w:val="0"/>
          <w:numId w:val="175"/>
        </w:numPr>
        <w:tabs>
          <w:tab w:val="left" w:pos="284"/>
          <w:tab w:val="left" w:pos="1134"/>
        </w:tabs>
        <w:ind w:left="0" w:hanging="11"/>
        <w:rPr>
          <w:rFonts w:ascii="Times New Roman" w:eastAsia="Calibri" w:hAnsi="Times New Roman" w:cs="Times New Roman"/>
          <w:color w:val="auto"/>
          <w:lang w:eastAsia="en-US"/>
        </w:rPr>
      </w:pPr>
      <w:r w:rsidRPr="00B0046B">
        <w:rPr>
          <w:rFonts w:ascii="Times New Roman" w:eastAsia="Calibri" w:hAnsi="Times New Roman" w:cs="Times New Roman"/>
          <w:color w:val="auto"/>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6751CF" w:rsidRPr="00B0046B" w:rsidRDefault="006751CF" w:rsidP="0071681D">
      <w:pPr>
        <w:numPr>
          <w:ilvl w:val="0"/>
          <w:numId w:val="175"/>
        </w:numPr>
        <w:tabs>
          <w:tab w:val="left" w:pos="284"/>
          <w:tab w:val="left" w:pos="1134"/>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рассматривать математику в контексте истории развития цивилизации и истории развития науки, понимать роль математики в развитии России.</w:t>
      </w:r>
    </w:p>
    <w:p w:rsidR="006751CF" w:rsidRPr="00B0046B" w:rsidRDefault="006751CF" w:rsidP="0071681D">
      <w:pPr>
        <w:tabs>
          <w:tab w:val="left" w:pos="284"/>
        </w:tabs>
        <w:ind w:hanging="11"/>
        <w:rPr>
          <w:rFonts w:ascii="Times New Roman" w:hAnsi="Times New Roman" w:cs="Times New Roman"/>
          <w:b/>
          <w:bCs/>
          <w:color w:val="auto"/>
        </w:rPr>
      </w:pPr>
      <w:r w:rsidRPr="00B0046B">
        <w:rPr>
          <w:rFonts w:ascii="Times New Roman" w:hAnsi="Times New Roman" w:cs="Times New Roman"/>
          <w:b/>
          <w:bCs/>
          <w:color w:val="auto"/>
        </w:rPr>
        <w:lastRenderedPageBreak/>
        <w:t xml:space="preserve">Методы математики </w:t>
      </w:r>
    </w:p>
    <w:p w:rsidR="006751CF" w:rsidRPr="00B0046B" w:rsidRDefault="006751CF" w:rsidP="0071681D">
      <w:pPr>
        <w:numPr>
          <w:ilvl w:val="0"/>
          <w:numId w:val="175"/>
        </w:numPr>
        <w:tabs>
          <w:tab w:val="left" w:pos="284"/>
          <w:tab w:val="left" w:pos="1134"/>
        </w:tabs>
        <w:ind w:left="0" w:hanging="11"/>
        <w:rPr>
          <w:rFonts w:ascii="Times New Roman" w:hAnsi="Times New Roman" w:cs="Times New Roman"/>
          <w:color w:val="auto"/>
        </w:rPr>
      </w:pPr>
      <w:r w:rsidRPr="00B0046B">
        <w:rPr>
          <w:rFonts w:ascii="Times New Roman" w:hAnsi="Times New Roman" w:cs="Times New Roman"/>
          <w:color w:val="auto"/>
        </w:rPr>
        <w:t>Владеть знаниями о различных методах обоснования и опровержения математических утверждений и самостоятельно применять их;</w:t>
      </w:r>
    </w:p>
    <w:p w:rsidR="006751CF" w:rsidRPr="00B0046B" w:rsidRDefault="006751CF" w:rsidP="0071681D">
      <w:pPr>
        <w:numPr>
          <w:ilvl w:val="0"/>
          <w:numId w:val="175"/>
        </w:numPr>
        <w:tabs>
          <w:tab w:val="left" w:pos="284"/>
          <w:tab w:val="left" w:pos="1134"/>
        </w:tabs>
        <w:ind w:left="0" w:hanging="11"/>
        <w:rPr>
          <w:rFonts w:ascii="Times New Roman" w:hAnsi="Times New Roman" w:cs="Times New Roman"/>
          <w:b/>
          <w:bCs/>
          <w:color w:val="auto"/>
        </w:rPr>
      </w:pPr>
      <w:r w:rsidRPr="00B0046B">
        <w:rPr>
          <w:rFonts w:ascii="Times New Roman" w:hAnsi="Times New Roman" w:cs="Times New Roman"/>
          <w:color w:val="auto"/>
        </w:rPr>
        <w:t xml:space="preserve">владеть навыками анализа условия задачи и </w:t>
      </w:r>
      <w:proofErr w:type="gramStart"/>
      <w:r w:rsidRPr="00B0046B">
        <w:rPr>
          <w:rFonts w:ascii="Times New Roman" w:hAnsi="Times New Roman" w:cs="Times New Roman"/>
          <w:color w:val="auto"/>
        </w:rPr>
        <w:t>определения</w:t>
      </w:r>
      <w:proofErr w:type="gramEnd"/>
      <w:r w:rsidRPr="00B0046B">
        <w:rPr>
          <w:rFonts w:ascii="Times New Roman" w:hAnsi="Times New Roman" w:cs="Times New Roman"/>
          <w:color w:val="auto"/>
        </w:rPr>
        <w:t xml:space="preserve"> подходящих для решения задач изученных методов или их комбинаций;</w:t>
      </w:r>
    </w:p>
    <w:p w:rsidR="006751CF" w:rsidRPr="00B0046B" w:rsidRDefault="006751CF" w:rsidP="0071681D">
      <w:pPr>
        <w:numPr>
          <w:ilvl w:val="0"/>
          <w:numId w:val="175"/>
        </w:numPr>
        <w:tabs>
          <w:tab w:val="left" w:pos="284"/>
          <w:tab w:val="left" w:pos="1134"/>
        </w:tabs>
        <w:ind w:left="0" w:hanging="11"/>
        <w:rPr>
          <w:rFonts w:ascii="Times New Roman" w:hAnsi="Times New Roman" w:cs="Times New Roman"/>
          <w:color w:val="auto"/>
        </w:rPr>
      </w:pPr>
      <w:r w:rsidRPr="00B0046B">
        <w:rPr>
          <w:rFonts w:ascii="Times New Roman" w:hAnsi="Times New Roman" w:cs="Times New Roman"/>
          <w:color w:val="auto"/>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6751CF" w:rsidRPr="00B0046B" w:rsidRDefault="00200061"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b/>
          <w:bCs/>
          <w:color w:val="auto"/>
        </w:rPr>
      </w:pPr>
      <w:bookmarkStart w:id="103" w:name="_Toc409691639"/>
      <w:bookmarkStart w:id="104" w:name="_Toc410653962"/>
      <w:bookmarkStart w:id="105" w:name="_Toc414553148"/>
      <w:r w:rsidRPr="00B0046B">
        <w:rPr>
          <w:rFonts w:ascii="Times New Roman" w:hAnsi="Times New Roman" w:cs="Times New Roman"/>
          <w:b/>
          <w:bCs/>
          <w:color w:val="auto"/>
          <w:lang w:val="ru-RU"/>
        </w:rPr>
        <w:t>3.6</w:t>
      </w:r>
      <w:r w:rsidR="006751CF" w:rsidRPr="00B0046B">
        <w:rPr>
          <w:rFonts w:ascii="Times New Roman" w:hAnsi="Times New Roman" w:cs="Times New Roman"/>
          <w:b/>
          <w:bCs/>
          <w:color w:val="auto"/>
        </w:rPr>
        <w:t>.2.3.13. Информатика</w:t>
      </w:r>
      <w:bookmarkEnd w:id="103"/>
      <w:bookmarkEnd w:id="104"/>
      <w:bookmarkEnd w:id="105"/>
    </w:p>
    <w:p w:rsidR="006751CF" w:rsidRPr="00B0046B" w:rsidRDefault="006751CF" w:rsidP="001A687C">
      <w:pPr>
        <w:tabs>
          <w:tab w:val="left" w:pos="284"/>
        </w:tabs>
        <w:ind w:firstLine="709"/>
        <w:rPr>
          <w:rFonts w:ascii="Times New Roman" w:hAnsi="Times New Roman" w:cs="Times New Roman"/>
          <w:b/>
          <w:bCs/>
          <w:color w:val="auto"/>
        </w:rPr>
      </w:pPr>
      <w:r w:rsidRPr="00B0046B">
        <w:rPr>
          <w:rFonts w:ascii="Times New Roman" w:hAnsi="Times New Roman" w:cs="Times New Roman"/>
          <w:b/>
          <w:bCs/>
          <w:color w:val="auto"/>
        </w:rPr>
        <w:t>Выпускник научится:</w:t>
      </w:r>
    </w:p>
    <w:p w:rsidR="006751CF" w:rsidRPr="00B0046B" w:rsidRDefault="006751CF" w:rsidP="0071681D">
      <w:pPr>
        <w:numPr>
          <w:ilvl w:val="0"/>
          <w:numId w:val="179"/>
        </w:numPr>
        <w:tabs>
          <w:tab w:val="left" w:pos="0"/>
          <w:tab w:val="left" w:pos="142"/>
          <w:tab w:val="left" w:pos="993"/>
          <w:tab w:val="left" w:pos="1701"/>
          <w:tab w:val="left" w:pos="6260"/>
          <w:tab w:val="left" w:pos="8240"/>
        </w:tabs>
        <w:ind w:left="0" w:firstLine="0"/>
        <w:rPr>
          <w:rFonts w:ascii="Times New Roman" w:eastAsia="Calibri" w:hAnsi="Times New Roman" w:cs="Times New Roman"/>
          <w:color w:val="auto"/>
          <w:lang w:eastAsia="en-US"/>
        </w:rPr>
      </w:pPr>
      <w:r w:rsidRPr="00B0046B">
        <w:rPr>
          <w:rFonts w:ascii="Times New Roman" w:eastAsia="Calibri" w:hAnsi="Times New Roman" w:cs="Times New Roman"/>
          <w:color w:val="auto"/>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6751CF" w:rsidRPr="00B0046B" w:rsidRDefault="006751CF" w:rsidP="0071681D">
      <w:pPr>
        <w:numPr>
          <w:ilvl w:val="0"/>
          <w:numId w:val="179"/>
        </w:numPr>
        <w:tabs>
          <w:tab w:val="left" w:pos="0"/>
          <w:tab w:val="left" w:pos="142"/>
          <w:tab w:val="left" w:pos="993"/>
          <w:tab w:val="left" w:pos="1701"/>
          <w:tab w:val="left" w:pos="6260"/>
          <w:tab w:val="left" w:pos="8240"/>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различать виды информации по способам ее восприятия человеком и по способам ее представления на материальных носителях;</w:t>
      </w:r>
    </w:p>
    <w:p w:rsidR="006751CF" w:rsidRPr="00B0046B" w:rsidRDefault="006751CF" w:rsidP="0071681D">
      <w:pPr>
        <w:numPr>
          <w:ilvl w:val="0"/>
          <w:numId w:val="179"/>
        </w:numPr>
        <w:tabs>
          <w:tab w:val="left" w:pos="0"/>
          <w:tab w:val="left" w:pos="142"/>
          <w:tab w:val="left" w:pos="993"/>
          <w:tab w:val="left" w:pos="1701"/>
          <w:tab w:val="left" w:pos="6260"/>
          <w:tab w:val="left" w:pos="8240"/>
        </w:tabs>
        <w:ind w:left="0" w:firstLine="0"/>
        <w:rPr>
          <w:rFonts w:ascii="Times New Roman" w:eastAsia="Calibri" w:hAnsi="Times New Roman" w:cs="Times New Roman"/>
          <w:strike/>
          <w:color w:val="auto"/>
        </w:rPr>
      </w:pPr>
      <w:r w:rsidRPr="00B0046B">
        <w:rPr>
          <w:rFonts w:ascii="Times New Roman" w:eastAsia="Calibri" w:hAnsi="Times New Roman" w:cs="Times New Roman"/>
          <w:color w:val="auto"/>
        </w:rPr>
        <w:t>раскрывать общие закономерности протекания информационных процессов в системах различной природы;</w:t>
      </w:r>
    </w:p>
    <w:p w:rsidR="006751CF" w:rsidRPr="00B0046B" w:rsidRDefault="006751CF" w:rsidP="0071681D">
      <w:pPr>
        <w:numPr>
          <w:ilvl w:val="0"/>
          <w:numId w:val="179"/>
        </w:numPr>
        <w:tabs>
          <w:tab w:val="left" w:pos="0"/>
          <w:tab w:val="left" w:pos="142"/>
          <w:tab w:val="left" w:pos="993"/>
          <w:tab w:val="left" w:pos="1701"/>
          <w:tab w:val="left" w:pos="6260"/>
          <w:tab w:val="left" w:pos="8240"/>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6751CF" w:rsidRPr="00B0046B" w:rsidRDefault="006751CF" w:rsidP="0071681D">
      <w:pPr>
        <w:numPr>
          <w:ilvl w:val="0"/>
          <w:numId w:val="179"/>
        </w:numPr>
        <w:tabs>
          <w:tab w:val="left" w:pos="0"/>
          <w:tab w:val="left" w:pos="142"/>
          <w:tab w:val="left" w:pos="993"/>
          <w:tab w:val="left" w:pos="1701"/>
          <w:tab w:val="left" w:pos="6260"/>
          <w:tab w:val="left" w:pos="8240"/>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классифицировать средства ИКТ в соответствии с кругом выполняемых задач;</w:t>
      </w:r>
    </w:p>
    <w:p w:rsidR="006751CF" w:rsidRPr="00B0046B" w:rsidRDefault="006751CF" w:rsidP="0071681D">
      <w:pPr>
        <w:numPr>
          <w:ilvl w:val="0"/>
          <w:numId w:val="179"/>
        </w:numPr>
        <w:tabs>
          <w:tab w:val="left" w:pos="0"/>
          <w:tab w:val="left" w:pos="142"/>
          <w:tab w:val="left" w:pos="993"/>
          <w:tab w:val="left" w:pos="1701"/>
          <w:tab w:val="left" w:pos="6260"/>
          <w:tab w:val="left" w:pos="8240"/>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B0046B">
        <w:rPr>
          <w:rFonts w:ascii="Times New Roman" w:eastAsia="Calibri" w:hAnsi="Times New Roman" w:cs="Times New Roman"/>
          <w:color w:val="auto"/>
        </w:rPr>
        <w:t>ств вв</w:t>
      </w:r>
      <w:proofErr w:type="gramEnd"/>
      <w:r w:rsidRPr="00B0046B">
        <w:rPr>
          <w:rFonts w:ascii="Times New Roman" w:eastAsia="Calibri" w:hAnsi="Times New Roman" w:cs="Times New Roman"/>
          <w:color w:val="auto"/>
        </w:rPr>
        <w:t>ода-вывода), характеристиках этих устройств;</w:t>
      </w:r>
    </w:p>
    <w:p w:rsidR="006751CF" w:rsidRPr="00B0046B" w:rsidRDefault="006751CF" w:rsidP="0071681D">
      <w:pPr>
        <w:numPr>
          <w:ilvl w:val="0"/>
          <w:numId w:val="179"/>
        </w:numPr>
        <w:tabs>
          <w:tab w:val="left" w:pos="0"/>
          <w:tab w:val="left" w:pos="142"/>
          <w:tab w:val="left" w:pos="993"/>
          <w:tab w:val="left" w:pos="1701"/>
          <w:tab w:val="left" w:pos="6260"/>
          <w:tab w:val="left" w:pos="8240"/>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определять качественные и количественные характеристики компонентов компьютера;</w:t>
      </w:r>
    </w:p>
    <w:p w:rsidR="006751CF" w:rsidRPr="00B0046B" w:rsidRDefault="006751CF" w:rsidP="0071681D">
      <w:pPr>
        <w:numPr>
          <w:ilvl w:val="0"/>
          <w:numId w:val="179"/>
        </w:numPr>
        <w:tabs>
          <w:tab w:val="left" w:pos="0"/>
          <w:tab w:val="left" w:pos="142"/>
          <w:tab w:val="left" w:pos="993"/>
          <w:tab w:val="left" w:pos="1701"/>
          <w:tab w:val="left" w:pos="6260"/>
          <w:tab w:val="left" w:pos="8240"/>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 xml:space="preserve">узнает об истории и тенденциях развития компьютеров; о том, как можно улучшить характеристики компьютеров; </w:t>
      </w:r>
    </w:p>
    <w:p w:rsidR="006751CF" w:rsidRPr="00B0046B" w:rsidRDefault="006751CF" w:rsidP="0071681D">
      <w:pPr>
        <w:numPr>
          <w:ilvl w:val="0"/>
          <w:numId w:val="179"/>
        </w:numPr>
        <w:tabs>
          <w:tab w:val="left" w:pos="0"/>
          <w:tab w:val="left" w:pos="142"/>
          <w:tab w:val="left" w:pos="993"/>
          <w:tab w:val="left" w:pos="1701"/>
          <w:tab w:val="left" w:pos="6260"/>
          <w:tab w:val="left" w:pos="8240"/>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узнает о том, какие задачи решаются с помощью суперкомпьютеров.</w:t>
      </w:r>
    </w:p>
    <w:p w:rsidR="006751CF" w:rsidRPr="00B0046B" w:rsidRDefault="006751CF" w:rsidP="0071681D">
      <w:pPr>
        <w:tabs>
          <w:tab w:val="left" w:pos="0"/>
          <w:tab w:val="left" w:pos="142"/>
        </w:tabs>
        <w:rPr>
          <w:rFonts w:ascii="Times New Roman" w:hAnsi="Times New Roman" w:cs="Times New Roman"/>
          <w:b/>
          <w:bCs/>
          <w:color w:val="auto"/>
        </w:rPr>
      </w:pPr>
      <w:r w:rsidRPr="00B0046B">
        <w:rPr>
          <w:rFonts w:ascii="Times New Roman" w:hAnsi="Times New Roman" w:cs="Times New Roman"/>
          <w:b/>
          <w:bCs/>
          <w:color w:val="auto"/>
        </w:rPr>
        <w:t>Выпускник получит возможность:</w:t>
      </w:r>
    </w:p>
    <w:p w:rsidR="006751CF" w:rsidRPr="00B0046B" w:rsidRDefault="006751CF" w:rsidP="0071681D">
      <w:pPr>
        <w:numPr>
          <w:ilvl w:val="0"/>
          <w:numId w:val="180"/>
        </w:numPr>
        <w:tabs>
          <w:tab w:val="left" w:pos="0"/>
          <w:tab w:val="left" w:pos="142"/>
          <w:tab w:val="left" w:pos="940"/>
        </w:tabs>
        <w:ind w:left="0" w:firstLine="0"/>
        <w:rPr>
          <w:rFonts w:ascii="Times New Roman" w:eastAsia="Calibri" w:hAnsi="Times New Roman" w:cs="Times New Roman"/>
          <w:i/>
          <w:iCs/>
          <w:color w:val="auto"/>
          <w:lang w:eastAsia="en-US"/>
        </w:rPr>
      </w:pPr>
      <w:r w:rsidRPr="00B0046B">
        <w:rPr>
          <w:rFonts w:ascii="Times New Roman" w:eastAsia="Calibri" w:hAnsi="Times New Roman" w:cs="Times New Roman"/>
          <w:i/>
          <w:iCs/>
          <w:color w:val="auto"/>
        </w:rPr>
        <w:t xml:space="preserve">осознано подходить к выбору </w:t>
      </w:r>
      <w:proofErr w:type="gramStart"/>
      <w:r w:rsidRPr="00B0046B">
        <w:rPr>
          <w:rFonts w:ascii="Times New Roman" w:eastAsia="Calibri" w:hAnsi="Times New Roman" w:cs="Times New Roman"/>
          <w:i/>
          <w:iCs/>
          <w:color w:val="auto"/>
        </w:rPr>
        <w:t>ИКТ–средств</w:t>
      </w:r>
      <w:proofErr w:type="gramEnd"/>
      <w:r w:rsidRPr="00B0046B">
        <w:rPr>
          <w:rFonts w:ascii="Times New Roman" w:eastAsia="Calibri" w:hAnsi="Times New Roman" w:cs="Times New Roman"/>
          <w:i/>
          <w:iCs/>
          <w:color w:val="auto"/>
        </w:rPr>
        <w:t xml:space="preserve"> для своих учебных и иных целей;</w:t>
      </w:r>
    </w:p>
    <w:p w:rsidR="006751CF" w:rsidRPr="00B0046B" w:rsidRDefault="006751CF" w:rsidP="0071681D">
      <w:pPr>
        <w:numPr>
          <w:ilvl w:val="0"/>
          <w:numId w:val="180"/>
        </w:numPr>
        <w:tabs>
          <w:tab w:val="left" w:pos="0"/>
          <w:tab w:val="left" w:pos="142"/>
          <w:tab w:val="left" w:pos="940"/>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узнать о физических ограничениях на значения характеристик компьютера.</w:t>
      </w:r>
    </w:p>
    <w:p w:rsidR="006751CF" w:rsidRPr="00B0046B" w:rsidRDefault="006751CF" w:rsidP="0071681D">
      <w:pPr>
        <w:tabs>
          <w:tab w:val="left" w:pos="0"/>
          <w:tab w:val="left" w:pos="142"/>
        </w:tabs>
        <w:rPr>
          <w:rFonts w:ascii="Times New Roman" w:hAnsi="Times New Roman" w:cs="Times New Roman"/>
          <w:color w:val="auto"/>
        </w:rPr>
      </w:pPr>
      <w:r w:rsidRPr="00B0046B">
        <w:rPr>
          <w:rFonts w:ascii="Times New Roman" w:hAnsi="Times New Roman" w:cs="Times New Roman"/>
          <w:b/>
          <w:bCs/>
          <w:color w:val="auto"/>
        </w:rPr>
        <w:t>Математические основы информатики</w:t>
      </w:r>
    </w:p>
    <w:p w:rsidR="006751CF" w:rsidRPr="00B0046B" w:rsidRDefault="006751CF" w:rsidP="0071681D">
      <w:pPr>
        <w:tabs>
          <w:tab w:val="left" w:pos="0"/>
          <w:tab w:val="left" w:pos="142"/>
        </w:tabs>
        <w:rPr>
          <w:rFonts w:ascii="Times New Roman" w:hAnsi="Times New Roman" w:cs="Times New Roman"/>
          <w:b/>
          <w:bCs/>
          <w:color w:val="auto"/>
        </w:rPr>
      </w:pPr>
      <w:r w:rsidRPr="00B0046B">
        <w:rPr>
          <w:rFonts w:ascii="Times New Roman" w:hAnsi="Times New Roman" w:cs="Times New Roman"/>
          <w:b/>
          <w:bCs/>
          <w:color w:val="auto"/>
        </w:rPr>
        <w:t>Выпускник научится:</w:t>
      </w:r>
    </w:p>
    <w:p w:rsidR="006751CF" w:rsidRPr="00B0046B" w:rsidRDefault="006751CF" w:rsidP="0071681D">
      <w:pPr>
        <w:numPr>
          <w:ilvl w:val="0"/>
          <w:numId w:val="180"/>
        </w:numPr>
        <w:tabs>
          <w:tab w:val="left" w:pos="0"/>
          <w:tab w:val="left" w:pos="142"/>
          <w:tab w:val="left" w:pos="993"/>
        </w:tabs>
        <w:ind w:left="0" w:firstLine="0"/>
        <w:rPr>
          <w:rFonts w:ascii="Times New Roman" w:eastAsia="Calibri" w:hAnsi="Times New Roman" w:cs="Times New Roman"/>
          <w:color w:val="auto"/>
          <w:lang w:eastAsia="en-US"/>
        </w:rPr>
      </w:pPr>
      <w:r w:rsidRPr="00B0046B">
        <w:rPr>
          <w:rFonts w:ascii="Times New Roman" w:eastAsia="Calibri" w:hAnsi="Times New Roman" w:cs="Times New Roman"/>
          <w:color w:val="auto"/>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751CF" w:rsidRPr="00B0046B" w:rsidRDefault="006751CF" w:rsidP="0071681D">
      <w:pPr>
        <w:numPr>
          <w:ilvl w:val="0"/>
          <w:numId w:val="180"/>
        </w:numPr>
        <w:tabs>
          <w:tab w:val="left" w:pos="0"/>
          <w:tab w:val="left" w:pos="142"/>
          <w:tab w:val="left" w:pos="993"/>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кодировать и декодировать тексты по заданной кодовой таблице;</w:t>
      </w:r>
    </w:p>
    <w:p w:rsidR="006751CF" w:rsidRPr="00B0046B" w:rsidRDefault="006751CF" w:rsidP="0071681D">
      <w:pPr>
        <w:numPr>
          <w:ilvl w:val="0"/>
          <w:numId w:val="180"/>
        </w:numPr>
        <w:tabs>
          <w:tab w:val="left" w:pos="0"/>
          <w:tab w:val="left" w:pos="142"/>
          <w:tab w:val="left" w:pos="993"/>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6751CF" w:rsidRPr="00B0046B" w:rsidRDefault="006751CF" w:rsidP="0071681D">
      <w:pPr>
        <w:numPr>
          <w:ilvl w:val="0"/>
          <w:numId w:val="180"/>
        </w:numPr>
        <w:tabs>
          <w:tab w:val="left" w:pos="0"/>
          <w:tab w:val="left" w:pos="142"/>
          <w:tab w:val="left" w:pos="993"/>
        </w:tabs>
        <w:ind w:left="0" w:firstLine="0"/>
        <w:rPr>
          <w:rFonts w:ascii="Times New Roman" w:eastAsia="Calibri" w:hAnsi="Times New Roman" w:cs="Times New Roman"/>
          <w:color w:val="auto"/>
        </w:rPr>
      </w:pPr>
      <w:proofErr w:type="gramStart"/>
      <w:r w:rsidRPr="00B0046B">
        <w:rPr>
          <w:rFonts w:ascii="Times New Roman" w:eastAsia="Calibri" w:hAnsi="Times New Roman" w:cs="Times New Roman"/>
          <w:color w:val="auto"/>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6751CF" w:rsidRPr="00B0046B" w:rsidRDefault="006751CF" w:rsidP="0071681D">
      <w:pPr>
        <w:numPr>
          <w:ilvl w:val="0"/>
          <w:numId w:val="180"/>
        </w:numPr>
        <w:tabs>
          <w:tab w:val="left" w:pos="0"/>
          <w:tab w:val="left" w:pos="142"/>
          <w:tab w:val="left" w:pos="993"/>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определять длину кодовой последовательности по длине исходного текста и кодовой таблице равномерного кода;</w:t>
      </w:r>
    </w:p>
    <w:p w:rsidR="006751CF" w:rsidRPr="00B0046B" w:rsidRDefault="006751CF" w:rsidP="0071681D">
      <w:pPr>
        <w:numPr>
          <w:ilvl w:val="0"/>
          <w:numId w:val="180"/>
        </w:numPr>
        <w:tabs>
          <w:tab w:val="left" w:pos="0"/>
          <w:tab w:val="left" w:pos="142"/>
          <w:tab w:val="left" w:pos="993"/>
        </w:tabs>
        <w:ind w:left="0" w:firstLine="0"/>
        <w:rPr>
          <w:rFonts w:ascii="Times New Roman" w:eastAsia="Calibri" w:hAnsi="Times New Roman" w:cs="Times New Roman"/>
          <w:color w:val="auto"/>
        </w:rPr>
      </w:pPr>
      <w:proofErr w:type="gramStart"/>
      <w:r w:rsidRPr="00B0046B">
        <w:rPr>
          <w:rFonts w:ascii="Times New Roman" w:eastAsia="Calibri" w:hAnsi="Times New Roman" w:cs="Times New Roman"/>
          <w:color w:val="auto"/>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6751CF" w:rsidRPr="00B0046B" w:rsidRDefault="006751CF" w:rsidP="0071681D">
      <w:pPr>
        <w:numPr>
          <w:ilvl w:val="0"/>
          <w:numId w:val="180"/>
        </w:numPr>
        <w:tabs>
          <w:tab w:val="left" w:pos="0"/>
          <w:tab w:val="left" w:pos="142"/>
          <w:tab w:val="left" w:pos="993"/>
          <w:tab w:val="left" w:pos="1960"/>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751CF" w:rsidRPr="00B0046B" w:rsidRDefault="006751CF" w:rsidP="0071681D">
      <w:pPr>
        <w:numPr>
          <w:ilvl w:val="0"/>
          <w:numId w:val="180"/>
        </w:numPr>
        <w:tabs>
          <w:tab w:val="left" w:pos="0"/>
          <w:tab w:val="left" w:pos="142"/>
          <w:tab w:val="left" w:pos="993"/>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 xml:space="preserve">определять количество элементов </w:t>
      </w:r>
      <w:proofErr w:type="gramStart"/>
      <w:r w:rsidRPr="00B0046B">
        <w:rPr>
          <w:rFonts w:ascii="Times New Roman" w:eastAsia="Calibri" w:hAnsi="Times New Roman" w:cs="Times New Roman"/>
          <w:color w:val="auto"/>
        </w:rPr>
        <w:t>в</w:t>
      </w:r>
      <w:proofErr w:type="gramEnd"/>
      <w:r w:rsidRPr="00B0046B">
        <w:rPr>
          <w:rFonts w:ascii="Times New Roman" w:eastAsia="Calibri" w:hAnsi="Times New Roman" w:cs="Times New Roman"/>
          <w:color w:val="auto"/>
        </w:rPr>
        <w:t xml:space="preserve"> множествах, полученных из двух или трех базовых множеств с помощью операций объединения, пересечения и дополнения;</w:t>
      </w:r>
    </w:p>
    <w:p w:rsidR="006751CF" w:rsidRPr="00B0046B" w:rsidRDefault="006751CF" w:rsidP="0071681D">
      <w:pPr>
        <w:numPr>
          <w:ilvl w:val="0"/>
          <w:numId w:val="180"/>
        </w:numPr>
        <w:tabs>
          <w:tab w:val="left" w:pos="0"/>
          <w:tab w:val="left" w:pos="142"/>
          <w:tab w:val="left" w:pos="993"/>
        </w:tabs>
        <w:ind w:left="0" w:firstLine="0"/>
        <w:rPr>
          <w:rFonts w:ascii="Times New Roman" w:eastAsia="Calibri" w:hAnsi="Times New Roman" w:cs="Times New Roman"/>
          <w:color w:val="auto"/>
        </w:rPr>
      </w:pPr>
      <w:proofErr w:type="gramStart"/>
      <w:r w:rsidRPr="00B0046B">
        <w:rPr>
          <w:rFonts w:ascii="Times New Roman" w:eastAsia="Calibri" w:hAnsi="Times New Roman" w:cs="Times New Roman"/>
          <w:color w:val="auto"/>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6751CF" w:rsidRPr="00B0046B" w:rsidRDefault="006751CF" w:rsidP="0071681D">
      <w:pPr>
        <w:numPr>
          <w:ilvl w:val="0"/>
          <w:numId w:val="180"/>
        </w:numPr>
        <w:tabs>
          <w:tab w:val="left" w:pos="0"/>
          <w:tab w:val="left" w:pos="142"/>
          <w:tab w:val="left" w:pos="993"/>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описывать граф с помощью матрицы смежности с указанием длин ребер (знание термина «матрица смежности» не обязательно);</w:t>
      </w:r>
    </w:p>
    <w:p w:rsidR="006751CF" w:rsidRPr="00B0046B" w:rsidRDefault="006751CF" w:rsidP="0071681D">
      <w:pPr>
        <w:numPr>
          <w:ilvl w:val="0"/>
          <w:numId w:val="180"/>
        </w:numPr>
        <w:tabs>
          <w:tab w:val="left" w:pos="0"/>
          <w:tab w:val="left" w:pos="142"/>
          <w:tab w:val="left" w:pos="993"/>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познакомиться с двоичным кодированием текстов и с наиболее употребительными современными кодами;</w:t>
      </w:r>
    </w:p>
    <w:p w:rsidR="006751CF" w:rsidRPr="00B0046B" w:rsidRDefault="006751CF" w:rsidP="0071681D">
      <w:pPr>
        <w:numPr>
          <w:ilvl w:val="0"/>
          <w:numId w:val="180"/>
        </w:numPr>
        <w:tabs>
          <w:tab w:val="left" w:pos="0"/>
          <w:tab w:val="left" w:pos="142"/>
          <w:tab w:val="left" w:pos="993"/>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lastRenderedPageBreak/>
        <w:t>использовать основные способы графического представления числовой информации, (графики, диаграммы).</w:t>
      </w:r>
    </w:p>
    <w:p w:rsidR="006751CF" w:rsidRPr="00B0046B" w:rsidRDefault="006751CF" w:rsidP="0071681D">
      <w:pPr>
        <w:tabs>
          <w:tab w:val="left" w:pos="0"/>
          <w:tab w:val="left" w:pos="142"/>
        </w:tabs>
        <w:rPr>
          <w:rFonts w:ascii="Times New Roman" w:hAnsi="Times New Roman" w:cs="Times New Roman"/>
          <w:b/>
          <w:bCs/>
          <w:color w:val="auto"/>
        </w:rPr>
      </w:pPr>
      <w:r w:rsidRPr="00B0046B">
        <w:rPr>
          <w:rFonts w:ascii="Times New Roman" w:hAnsi="Times New Roman" w:cs="Times New Roman"/>
          <w:b/>
          <w:bCs/>
          <w:color w:val="auto"/>
        </w:rPr>
        <w:t>Выпускник получит возможность:</w:t>
      </w:r>
    </w:p>
    <w:p w:rsidR="006751CF" w:rsidRPr="00B0046B" w:rsidRDefault="006751CF" w:rsidP="0071681D">
      <w:pPr>
        <w:numPr>
          <w:ilvl w:val="0"/>
          <w:numId w:val="181"/>
        </w:numPr>
        <w:tabs>
          <w:tab w:val="left" w:pos="0"/>
          <w:tab w:val="left" w:pos="142"/>
          <w:tab w:val="left" w:pos="993"/>
        </w:tabs>
        <w:ind w:left="0" w:firstLine="0"/>
        <w:rPr>
          <w:rFonts w:ascii="Times New Roman" w:eastAsia="Calibri" w:hAnsi="Times New Roman" w:cs="Times New Roman"/>
          <w:i/>
          <w:iCs/>
          <w:color w:val="auto"/>
          <w:lang w:eastAsia="en-US"/>
        </w:rPr>
      </w:pPr>
      <w:r w:rsidRPr="00B0046B">
        <w:rPr>
          <w:rFonts w:ascii="Times New Roman" w:eastAsia="Calibri" w:hAnsi="Times New Roman" w:cs="Times New Roman"/>
          <w:i/>
          <w:iCs/>
          <w:color w:val="auto"/>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751CF" w:rsidRPr="00B0046B" w:rsidRDefault="006751CF" w:rsidP="0071681D">
      <w:pPr>
        <w:numPr>
          <w:ilvl w:val="0"/>
          <w:numId w:val="181"/>
        </w:numPr>
        <w:tabs>
          <w:tab w:val="left" w:pos="0"/>
          <w:tab w:val="left" w:pos="142"/>
          <w:tab w:val="left" w:pos="993"/>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узнать о том, что любые дискретные данные можно описать, используя алфавит, содержащий только два символа, например, 0 и 1;</w:t>
      </w:r>
    </w:p>
    <w:p w:rsidR="006751CF" w:rsidRPr="00B0046B" w:rsidRDefault="006751CF" w:rsidP="0071681D">
      <w:pPr>
        <w:numPr>
          <w:ilvl w:val="0"/>
          <w:numId w:val="181"/>
        </w:numPr>
        <w:tabs>
          <w:tab w:val="left" w:pos="0"/>
          <w:tab w:val="left" w:pos="142"/>
          <w:tab w:val="left" w:pos="993"/>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познакомиться с тем, как информация (данные) представляется в современных компьютерах и робототехнических системах;</w:t>
      </w:r>
    </w:p>
    <w:p w:rsidR="006751CF" w:rsidRPr="00B0046B" w:rsidRDefault="006751CF" w:rsidP="0071681D">
      <w:pPr>
        <w:numPr>
          <w:ilvl w:val="0"/>
          <w:numId w:val="181"/>
        </w:numPr>
        <w:tabs>
          <w:tab w:val="left" w:pos="0"/>
          <w:tab w:val="left" w:pos="142"/>
          <w:tab w:val="left" w:pos="993"/>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познакомиться с примерами использования графов, деревьев и списков при описании реальных объектов и процессов;</w:t>
      </w:r>
    </w:p>
    <w:p w:rsidR="006751CF" w:rsidRPr="00B0046B" w:rsidRDefault="006751CF" w:rsidP="0071681D">
      <w:pPr>
        <w:numPr>
          <w:ilvl w:val="0"/>
          <w:numId w:val="181"/>
        </w:numPr>
        <w:tabs>
          <w:tab w:val="left" w:pos="0"/>
          <w:tab w:val="left" w:pos="142"/>
          <w:tab w:val="left" w:pos="940"/>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751CF" w:rsidRPr="00B0046B" w:rsidRDefault="006751CF" w:rsidP="0071681D">
      <w:pPr>
        <w:numPr>
          <w:ilvl w:val="0"/>
          <w:numId w:val="181"/>
        </w:numPr>
        <w:tabs>
          <w:tab w:val="left" w:pos="0"/>
          <w:tab w:val="left" w:pos="142"/>
          <w:tab w:val="left" w:pos="940"/>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узнать о наличии кодов, которые исправляют ошибки искажения, возникающие при передаче информации.</w:t>
      </w:r>
    </w:p>
    <w:p w:rsidR="006751CF" w:rsidRPr="00B0046B" w:rsidRDefault="006751CF" w:rsidP="0071681D">
      <w:pPr>
        <w:tabs>
          <w:tab w:val="left" w:pos="0"/>
          <w:tab w:val="left" w:pos="142"/>
        </w:tabs>
        <w:rPr>
          <w:rFonts w:ascii="Times New Roman" w:hAnsi="Times New Roman" w:cs="Times New Roman"/>
          <w:color w:val="auto"/>
        </w:rPr>
      </w:pPr>
      <w:r w:rsidRPr="00B0046B">
        <w:rPr>
          <w:rFonts w:ascii="Times New Roman" w:hAnsi="Times New Roman" w:cs="Times New Roman"/>
          <w:b/>
          <w:bCs/>
          <w:color w:val="auto"/>
        </w:rPr>
        <w:t>Алгоритмы и элементы программирования</w:t>
      </w:r>
    </w:p>
    <w:p w:rsidR="006751CF" w:rsidRPr="00B0046B" w:rsidRDefault="006751CF" w:rsidP="0071681D">
      <w:pPr>
        <w:tabs>
          <w:tab w:val="left" w:pos="0"/>
          <w:tab w:val="left" w:pos="142"/>
        </w:tabs>
        <w:rPr>
          <w:rFonts w:ascii="Times New Roman" w:hAnsi="Times New Roman" w:cs="Times New Roman"/>
          <w:b/>
          <w:bCs/>
          <w:color w:val="auto"/>
        </w:rPr>
      </w:pPr>
      <w:r w:rsidRPr="00B0046B">
        <w:rPr>
          <w:rFonts w:ascii="Times New Roman" w:hAnsi="Times New Roman" w:cs="Times New Roman"/>
          <w:b/>
          <w:bCs/>
          <w:color w:val="auto"/>
        </w:rPr>
        <w:t>Выпускник научится:</w:t>
      </w:r>
    </w:p>
    <w:p w:rsidR="006751CF" w:rsidRPr="00B0046B" w:rsidRDefault="006751CF" w:rsidP="0071681D">
      <w:pPr>
        <w:numPr>
          <w:ilvl w:val="0"/>
          <w:numId w:val="182"/>
        </w:numPr>
        <w:tabs>
          <w:tab w:val="left" w:pos="0"/>
          <w:tab w:val="left" w:pos="142"/>
          <w:tab w:val="left" w:pos="993"/>
        </w:tabs>
        <w:ind w:left="0" w:firstLine="0"/>
        <w:rPr>
          <w:rFonts w:ascii="Times New Roman" w:eastAsia="Calibri" w:hAnsi="Times New Roman" w:cs="Times New Roman"/>
          <w:color w:val="auto"/>
          <w:lang w:eastAsia="en-US"/>
        </w:rPr>
      </w:pPr>
      <w:r w:rsidRPr="00B0046B">
        <w:rPr>
          <w:rFonts w:ascii="Times New Roman" w:eastAsia="Calibri" w:hAnsi="Times New Roman" w:cs="Times New Roman"/>
          <w:color w:val="auto"/>
        </w:rPr>
        <w:t>составлять алгоритмы для решения учебных задач различных типов;</w:t>
      </w:r>
    </w:p>
    <w:p w:rsidR="006751CF" w:rsidRPr="00B0046B" w:rsidRDefault="006751CF" w:rsidP="0071681D">
      <w:pPr>
        <w:numPr>
          <w:ilvl w:val="0"/>
          <w:numId w:val="182"/>
        </w:numPr>
        <w:tabs>
          <w:tab w:val="left" w:pos="0"/>
          <w:tab w:val="left" w:pos="142"/>
          <w:tab w:val="left" w:pos="993"/>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6751CF" w:rsidRPr="00B0046B" w:rsidRDefault="006751CF" w:rsidP="0071681D">
      <w:pPr>
        <w:numPr>
          <w:ilvl w:val="0"/>
          <w:numId w:val="182"/>
        </w:numPr>
        <w:tabs>
          <w:tab w:val="left" w:pos="0"/>
          <w:tab w:val="left" w:pos="142"/>
          <w:tab w:val="left" w:pos="993"/>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6751CF" w:rsidRPr="00B0046B" w:rsidRDefault="006751CF" w:rsidP="0071681D">
      <w:pPr>
        <w:numPr>
          <w:ilvl w:val="0"/>
          <w:numId w:val="182"/>
        </w:numPr>
        <w:tabs>
          <w:tab w:val="left" w:pos="0"/>
          <w:tab w:val="left" w:pos="142"/>
          <w:tab w:val="left" w:pos="993"/>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определять результат выполнения заданного алгоритма или его фрагмента;</w:t>
      </w:r>
    </w:p>
    <w:p w:rsidR="006751CF" w:rsidRPr="00B0046B" w:rsidRDefault="006751CF" w:rsidP="0071681D">
      <w:pPr>
        <w:numPr>
          <w:ilvl w:val="0"/>
          <w:numId w:val="182"/>
        </w:numPr>
        <w:tabs>
          <w:tab w:val="left" w:pos="0"/>
          <w:tab w:val="left" w:pos="142"/>
          <w:tab w:val="left" w:pos="993"/>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751CF" w:rsidRPr="00B0046B" w:rsidRDefault="006751CF" w:rsidP="0071681D">
      <w:pPr>
        <w:numPr>
          <w:ilvl w:val="0"/>
          <w:numId w:val="182"/>
        </w:numPr>
        <w:tabs>
          <w:tab w:val="left" w:pos="0"/>
          <w:tab w:val="left" w:pos="142"/>
          <w:tab w:val="left" w:pos="993"/>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B0046B">
        <w:rPr>
          <w:rFonts w:ascii="Times New Roman" w:eastAsia="Calibri" w:hAnsi="Times New Roman" w:cs="Times New Roman"/>
          <w:color w:val="auto"/>
        </w:rPr>
        <w:t>конкретном</w:t>
      </w:r>
      <w:proofErr w:type="gramEnd"/>
      <w:r w:rsidRPr="00B0046B">
        <w:rPr>
          <w:rFonts w:ascii="Times New Roman" w:eastAsia="Calibri" w:hAnsi="Times New Roman" w:cs="Times New Roman"/>
          <w:color w:val="auto"/>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751CF" w:rsidRPr="00B0046B" w:rsidRDefault="006751CF" w:rsidP="0071681D">
      <w:pPr>
        <w:numPr>
          <w:ilvl w:val="0"/>
          <w:numId w:val="182"/>
        </w:numPr>
        <w:tabs>
          <w:tab w:val="left" w:pos="0"/>
          <w:tab w:val="left" w:pos="142"/>
          <w:tab w:val="left" w:pos="993"/>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B0046B">
        <w:rPr>
          <w:rFonts w:ascii="Times New Roman" w:eastAsia="Calibri" w:hAnsi="Times New Roman" w:cs="Times New Roman"/>
          <w:color w:val="auto"/>
        </w:rPr>
        <w:tab/>
        <w:t>программ на выбранном языке программирования; выполнять эти программы на компьютере;</w:t>
      </w:r>
    </w:p>
    <w:p w:rsidR="006751CF" w:rsidRPr="00B0046B" w:rsidRDefault="006751CF" w:rsidP="0071681D">
      <w:pPr>
        <w:numPr>
          <w:ilvl w:val="0"/>
          <w:numId w:val="182"/>
        </w:numPr>
        <w:tabs>
          <w:tab w:val="left" w:pos="0"/>
          <w:tab w:val="left" w:pos="142"/>
          <w:tab w:val="left" w:pos="900"/>
          <w:tab w:val="left" w:pos="993"/>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751CF" w:rsidRPr="00B0046B" w:rsidRDefault="006751CF" w:rsidP="0071681D">
      <w:pPr>
        <w:numPr>
          <w:ilvl w:val="0"/>
          <w:numId w:val="182"/>
        </w:numPr>
        <w:tabs>
          <w:tab w:val="left" w:pos="0"/>
          <w:tab w:val="left" w:pos="142"/>
          <w:tab w:val="left" w:pos="993"/>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 xml:space="preserve">анализировать предложенный алгоритм, например, </w:t>
      </w:r>
      <w:proofErr w:type="gramStart"/>
      <w:r w:rsidRPr="00B0046B">
        <w:rPr>
          <w:rFonts w:ascii="Times New Roman" w:eastAsia="Calibri" w:hAnsi="Times New Roman" w:cs="Times New Roman"/>
          <w:color w:val="auto"/>
        </w:rPr>
        <w:t>определять какие результаты возможны</w:t>
      </w:r>
      <w:proofErr w:type="gramEnd"/>
      <w:r w:rsidRPr="00B0046B">
        <w:rPr>
          <w:rFonts w:ascii="Times New Roman" w:eastAsia="Calibri" w:hAnsi="Times New Roman" w:cs="Times New Roman"/>
          <w:color w:val="auto"/>
        </w:rPr>
        <w:t xml:space="preserve"> при заданном множестве исходных значений;</w:t>
      </w:r>
    </w:p>
    <w:p w:rsidR="006751CF" w:rsidRPr="00B0046B" w:rsidRDefault="006751CF" w:rsidP="0071681D">
      <w:pPr>
        <w:numPr>
          <w:ilvl w:val="0"/>
          <w:numId w:val="182"/>
        </w:numPr>
        <w:tabs>
          <w:tab w:val="left" w:pos="0"/>
          <w:tab w:val="left" w:pos="142"/>
          <w:tab w:val="left" w:pos="993"/>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использовать логические значения, операции и выражения с ними;</w:t>
      </w:r>
    </w:p>
    <w:p w:rsidR="006751CF" w:rsidRPr="00B0046B" w:rsidRDefault="006751CF" w:rsidP="0071681D">
      <w:pPr>
        <w:numPr>
          <w:ilvl w:val="0"/>
          <w:numId w:val="182"/>
        </w:numPr>
        <w:tabs>
          <w:tab w:val="left" w:pos="0"/>
          <w:tab w:val="left" w:pos="142"/>
          <w:tab w:val="left" w:pos="993"/>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записывать на выбранном языке программирования арифметические и логические выражения и вычислять их значения.</w:t>
      </w:r>
    </w:p>
    <w:p w:rsidR="006751CF" w:rsidRPr="00B0046B" w:rsidRDefault="006751CF" w:rsidP="0071681D">
      <w:pPr>
        <w:tabs>
          <w:tab w:val="left" w:pos="0"/>
          <w:tab w:val="left" w:pos="142"/>
        </w:tabs>
        <w:rPr>
          <w:rFonts w:ascii="Times New Roman" w:hAnsi="Times New Roman" w:cs="Times New Roman"/>
          <w:b/>
          <w:bCs/>
          <w:color w:val="auto"/>
        </w:rPr>
      </w:pPr>
      <w:r w:rsidRPr="00B0046B">
        <w:rPr>
          <w:rFonts w:ascii="Times New Roman" w:hAnsi="Times New Roman" w:cs="Times New Roman"/>
          <w:b/>
          <w:bCs/>
          <w:color w:val="auto"/>
        </w:rPr>
        <w:t>Выпускник получит возможность:</w:t>
      </w:r>
    </w:p>
    <w:p w:rsidR="006751CF" w:rsidRPr="00B0046B" w:rsidRDefault="006751CF" w:rsidP="0071681D">
      <w:pPr>
        <w:numPr>
          <w:ilvl w:val="0"/>
          <w:numId w:val="183"/>
        </w:numPr>
        <w:tabs>
          <w:tab w:val="left" w:pos="0"/>
          <w:tab w:val="left" w:pos="142"/>
          <w:tab w:val="left" w:pos="993"/>
        </w:tabs>
        <w:ind w:left="0" w:firstLine="0"/>
        <w:rPr>
          <w:rFonts w:ascii="Times New Roman" w:eastAsia="Calibri" w:hAnsi="Times New Roman" w:cs="Times New Roman"/>
          <w:i/>
          <w:iCs/>
          <w:color w:val="auto"/>
          <w:lang w:eastAsia="en-US"/>
        </w:rPr>
      </w:pPr>
      <w:r w:rsidRPr="00B0046B">
        <w:rPr>
          <w:rFonts w:ascii="Times New Roman" w:eastAsia="Calibri" w:hAnsi="Times New Roman" w:cs="Times New Roman"/>
          <w:i/>
          <w:iCs/>
          <w:color w:val="auto"/>
        </w:rPr>
        <w:t>познакомиться с использованием в программах строковых величин и с операциями со строковыми величинами;</w:t>
      </w:r>
    </w:p>
    <w:p w:rsidR="006751CF" w:rsidRPr="00B0046B" w:rsidRDefault="006751CF" w:rsidP="0071681D">
      <w:pPr>
        <w:numPr>
          <w:ilvl w:val="0"/>
          <w:numId w:val="183"/>
        </w:numPr>
        <w:tabs>
          <w:tab w:val="left" w:pos="0"/>
          <w:tab w:val="left" w:pos="142"/>
          <w:tab w:val="left" w:pos="993"/>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создавать программы для решения задач, возникающих в процессе учебы и вне ее;</w:t>
      </w:r>
    </w:p>
    <w:p w:rsidR="006751CF" w:rsidRPr="00B0046B" w:rsidRDefault="006751CF" w:rsidP="0071681D">
      <w:pPr>
        <w:numPr>
          <w:ilvl w:val="0"/>
          <w:numId w:val="183"/>
        </w:numPr>
        <w:tabs>
          <w:tab w:val="left" w:pos="0"/>
          <w:tab w:val="left" w:pos="142"/>
          <w:tab w:val="left" w:pos="993"/>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познакомиться с задачами обработки данных и алгоритмами их решения;</w:t>
      </w:r>
    </w:p>
    <w:p w:rsidR="006751CF" w:rsidRPr="00B0046B" w:rsidRDefault="006751CF" w:rsidP="0071681D">
      <w:pPr>
        <w:numPr>
          <w:ilvl w:val="0"/>
          <w:numId w:val="183"/>
        </w:numPr>
        <w:tabs>
          <w:tab w:val="left" w:pos="0"/>
          <w:tab w:val="left" w:pos="142"/>
          <w:tab w:val="left" w:pos="993"/>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6751CF" w:rsidRPr="00B0046B" w:rsidRDefault="006751CF" w:rsidP="0071681D">
      <w:pPr>
        <w:numPr>
          <w:ilvl w:val="0"/>
          <w:numId w:val="183"/>
        </w:numPr>
        <w:tabs>
          <w:tab w:val="left" w:pos="0"/>
          <w:tab w:val="left" w:pos="142"/>
          <w:tab w:val="left" w:pos="993"/>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6751CF" w:rsidRPr="00B0046B" w:rsidRDefault="006751CF" w:rsidP="0071681D">
      <w:pPr>
        <w:tabs>
          <w:tab w:val="left" w:pos="0"/>
          <w:tab w:val="left" w:pos="142"/>
        </w:tabs>
        <w:rPr>
          <w:rFonts w:ascii="Times New Roman" w:hAnsi="Times New Roman" w:cs="Times New Roman"/>
          <w:color w:val="auto"/>
        </w:rPr>
      </w:pPr>
      <w:r w:rsidRPr="00B0046B">
        <w:rPr>
          <w:rFonts w:ascii="Times New Roman" w:hAnsi="Times New Roman" w:cs="Times New Roman"/>
          <w:b/>
          <w:bCs/>
          <w:color w:val="auto"/>
        </w:rPr>
        <w:t>Использование программных систем и сервисов</w:t>
      </w:r>
    </w:p>
    <w:p w:rsidR="006751CF" w:rsidRPr="00B0046B" w:rsidRDefault="006751CF" w:rsidP="0071681D">
      <w:pPr>
        <w:tabs>
          <w:tab w:val="left" w:pos="0"/>
          <w:tab w:val="left" w:pos="142"/>
        </w:tabs>
        <w:rPr>
          <w:rFonts w:ascii="Times New Roman" w:hAnsi="Times New Roman" w:cs="Times New Roman"/>
          <w:b/>
          <w:bCs/>
          <w:color w:val="auto"/>
        </w:rPr>
      </w:pPr>
      <w:r w:rsidRPr="00B0046B">
        <w:rPr>
          <w:rFonts w:ascii="Times New Roman" w:hAnsi="Times New Roman" w:cs="Times New Roman"/>
          <w:b/>
          <w:bCs/>
          <w:color w:val="auto"/>
        </w:rPr>
        <w:t>Выпускник научится:</w:t>
      </w:r>
    </w:p>
    <w:p w:rsidR="006751CF" w:rsidRPr="00B0046B" w:rsidRDefault="006751CF" w:rsidP="0071681D">
      <w:pPr>
        <w:numPr>
          <w:ilvl w:val="0"/>
          <w:numId w:val="184"/>
        </w:numPr>
        <w:tabs>
          <w:tab w:val="left" w:pos="0"/>
          <w:tab w:val="left" w:pos="142"/>
          <w:tab w:val="left" w:pos="993"/>
        </w:tabs>
        <w:ind w:left="0" w:firstLine="0"/>
        <w:rPr>
          <w:rFonts w:ascii="Times New Roman" w:eastAsia="Calibri" w:hAnsi="Times New Roman" w:cs="Times New Roman"/>
          <w:color w:val="auto"/>
          <w:lang w:eastAsia="en-US"/>
        </w:rPr>
      </w:pPr>
      <w:r w:rsidRPr="00B0046B">
        <w:rPr>
          <w:rFonts w:ascii="Times New Roman" w:eastAsia="Calibri" w:hAnsi="Times New Roman" w:cs="Times New Roman"/>
          <w:color w:val="auto"/>
        </w:rPr>
        <w:t>классифицировать файлы по типу и иным параметрам;</w:t>
      </w:r>
    </w:p>
    <w:p w:rsidR="006751CF" w:rsidRPr="00B0046B" w:rsidRDefault="006751CF" w:rsidP="0071681D">
      <w:pPr>
        <w:numPr>
          <w:ilvl w:val="0"/>
          <w:numId w:val="184"/>
        </w:numPr>
        <w:tabs>
          <w:tab w:val="left" w:pos="0"/>
          <w:tab w:val="left" w:pos="142"/>
          <w:tab w:val="left" w:pos="993"/>
        </w:tabs>
        <w:ind w:left="0" w:firstLine="0"/>
        <w:rPr>
          <w:rFonts w:ascii="Times New Roman" w:eastAsia="Calibri" w:hAnsi="Times New Roman" w:cs="Times New Roman"/>
          <w:color w:val="auto"/>
        </w:rPr>
      </w:pPr>
      <w:proofErr w:type="gramStart"/>
      <w:r w:rsidRPr="00B0046B">
        <w:rPr>
          <w:rFonts w:ascii="Times New Roman" w:eastAsia="Calibri" w:hAnsi="Times New Roman" w:cs="Times New Roman"/>
          <w:color w:val="auto"/>
        </w:rPr>
        <w:lastRenderedPageBreak/>
        <w:t>выполнять основные операции с файлами (создавать, сохранять, редактировать, удалять, архивировать, «распаковывать» архивные файлы);</w:t>
      </w:r>
      <w:proofErr w:type="gramEnd"/>
    </w:p>
    <w:p w:rsidR="006751CF" w:rsidRPr="00B0046B" w:rsidRDefault="006751CF" w:rsidP="0071681D">
      <w:pPr>
        <w:numPr>
          <w:ilvl w:val="0"/>
          <w:numId w:val="184"/>
        </w:numPr>
        <w:tabs>
          <w:tab w:val="left" w:pos="0"/>
          <w:tab w:val="left" w:pos="142"/>
          <w:tab w:val="left" w:pos="993"/>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разбираться в иерархической структуре файловой системы;</w:t>
      </w:r>
    </w:p>
    <w:p w:rsidR="006751CF" w:rsidRPr="00B0046B" w:rsidRDefault="006751CF" w:rsidP="0071681D">
      <w:pPr>
        <w:numPr>
          <w:ilvl w:val="0"/>
          <w:numId w:val="184"/>
        </w:numPr>
        <w:tabs>
          <w:tab w:val="left" w:pos="0"/>
          <w:tab w:val="left" w:pos="142"/>
          <w:tab w:val="left" w:pos="993"/>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осуществлять поиск файлов средствами операционной системы;</w:t>
      </w:r>
    </w:p>
    <w:p w:rsidR="006751CF" w:rsidRPr="00B0046B" w:rsidRDefault="006751CF" w:rsidP="0071681D">
      <w:pPr>
        <w:widowControl w:val="0"/>
        <w:numPr>
          <w:ilvl w:val="0"/>
          <w:numId w:val="184"/>
        </w:numPr>
        <w:tabs>
          <w:tab w:val="left" w:pos="0"/>
          <w:tab w:val="left" w:pos="142"/>
          <w:tab w:val="left" w:pos="993"/>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751CF" w:rsidRPr="00B0046B" w:rsidRDefault="006751CF" w:rsidP="0071681D">
      <w:pPr>
        <w:widowControl w:val="0"/>
        <w:numPr>
          <w:ilvl w:val="0"/>
          <w:numId w:val="184"/>
        </w:numPr>
        <w:tabs>
          <w:tab w:val="left" w:pos="0"/>
          <w:tab w:val="left" w:pos="142"/>
          <w:tab w:val="left" w:pos="993"/>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использовать табличные (реляционные) базы данных, выполнять отбор строк таблицы, удовлетворяющих определенному условию;</w:t>
      </w:r>
    </w:p>
    <w:p w:rsidR="006751CF" w:rsidRPr="00B0046B" w:rsidRDefault="006751CF" w:rsidP="0071681D">
      <w:pPr>
        <w:numPr>
          <w:ilvl w:val="0"/>
          <w:numId w:val="184"/>
        </w:numPr>
        <w:tabs>
          <w:tab w:val="left" w:pos="0"/>
          <w:tab w:val="left" w:pos="142"/>
          <w:tab w:val="left" w:pos="993"/>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анализировать доменные имена компьютеров и адреса документов в Интернете;</w:t>
      </w:r>
    </w:p>
    <w:p w:rsidR="006751CF" w:rsidRPr="00B0046B" w:rsidRDefault="006751CF" w:rsidP="0071681D">
      <w:pPr>
        <w:numPr>
          <w:ilvl w:val="0"/>
          <w:numId w:val="184"/>
        </w:numPr>
        <w:tabs>
          <w:tab w:val="left" w:pos="0"/>
          <w:tab w:val="left" w:pos="142"/>
          <w:tab w:val="left" w:pos="993"/>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проводить поиск информации в сети Интернет по запросам с использованием логических операций.</w:t>
      </w:r>
    </w:p>
    <w:p w:rsidR="006751CF" w:rsidRPr="00B0046B" w:rsidRDefault="006751CF" w:rsidP="0071681D">
      <w:pPr>
        <w:tabs>
          <w:tab w:val="left" w:pos="0"/>
          <w:tab w:val="left" w:pos="142"/>
        </w:tabs>
        <w:rPr>
          <w:rFonts w:ascii="Times New Roman" w:hAnsi="Times New Roman" w:cs="Times New Roman"/>
          <w:b/>
          <w:bCs/>
          <w:color w:val="auto"/>
        </w:rPr>
      </w:pPr>
      <w:r w:rsidRPr="00B0046B">
        <w:rPr>
          <w:rFonts w:ascii="Times New Roman" w:hAnsi="Times New Roman" w:cs="Times New Roman"/>
          <w:b/>
          <w:bCs/>
          <w:color w:val="auto"/>
        </w:rPr>
        <w:t xml:space="preserve">Выпускник овладеет (как результат применения программных систем и </w:t>
      </w:r>
      <w:proofErr w:type="gramStart"/>
      <w:r w:rsidRPr="00B0046B">
        <w:rPr>
          <w:rFonts w:ascii="Times New Roman" w:hAnsi="Times New Roman" w:cs="Times New Roman"/>
          <w:b/>
          <w:bCs/>
          <w:color w:val="auto"/>
        </w:rPr>
        <w:t>интернет-сервисов</w:t>
      </w:r>
      <w:proofErr w:type="gramEnd"/>
      <w:r w:rsidRPr="00B0046B">
        <w:rPr>
          <w:rFonts w:ascii="Times New Roman" w:hAnsi="Times New Roman" w:cs="Times New Roman"/>
          <w:b/>
          <w:bCs/>
          <w:color w:val="auto"/>
        </w:rPr>
        <w:t xml:space="preserve"> в данном курсе и во всем образовательном процессе):</w:t>
      </w:r>
    </w:p>
    <w:p w:rsidR="006751CF" w:rsidRPr="00B0046B" w:rsidRDefault="006751CF" w:rsidP="0071681D">
      <w:pPr>
        <w:numPr>
          <w:ilvl w:val="0"/>
          <w:numId w:val="184"/>
        </w:numPr>
        <w:tabs>
          <w:tab w:val="left" w:pos="0"/>
          <w:tab w:val="left" w:pos="142"/>
          <w:tab w:val="left" w:pos="993"/>
        </w:tabs>
        <w:ind w:left="0" w:firstLine="0"/>
        <w:rPr>
          <w:rFonts w:ascii="Times New Roman" w:eastAsia="Calibri" w:hAnsi="Times New Roman" w:cs="Times New Roman"/>
          <w:color w:val="auto"/>
          <w:lang w:eastAsia="en-US"/>
        </w:rPr>
      </w:pPr>
      <w:r w:rsidRPr="00B0046B">
        <w:rPr>
          <w:rFonts w:ascii="Times New Roman" w:eastAsia="Calibri" w:hAnsi="Times New Roman" w:cs="Times New Roman"/>
          <w:color w:val="auto"/>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Pr="00B0046B">
        <w:rPr>
          <w:rFonts w:ascii="Times New Roman" w:eastAsia="Calibri" w:hAnsi="Times New Roman" w:cs="Times New Roman"/>
          <w:color w:val="auto"/>
        </w:rPr>
        <w:t>интернет-сервисов</w:t>
      </w:r>
      <w:proofErr w:type="gramEnd"/>
      <w:r w:rsidRPr="00B0046B">
        <w:rPr>
          <w:rFonts w:ascii="Times New Roman" w:eastAsia="Calibri" w:hAnsi="Times New Roman" w:cs="Times New Roman"/>
          <w:color w:val="auto"/>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751CF" w:rsidRPr="00B0046B" w:rsidRDefault="006751CF" w:rsidP="0071681D">
      <w:pPr>
        <w:numPr>
          <w:ilvl w:val="0"/>
          <w:numId w:val="184"/>
        </w:numPr>
        <w:tabs>
          <w:tab w:val="left" w:pos="0"/>
          <w:tab w:val="left" w:pos="142"/>
          <w:tab w:val="left" w:pos="993"/>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различными формами представления данных (таблицы, диаграммы, графики и т. д.);</w:t>
      </w:r>
    </w:p>
    <w:p w:rsidR="006751CF" w:rsidRPr="00B0046B" w:rsidRDefault="006751CF" w:rsidP="0071681D">
      <w:pPr>
        <w:numPr>
          <w:ilvl w:val="0"/>
          <w:numId w:val="184"/>
        </w:numPr>
        <w:tabs>
          <w:tab w:val="left" w:pos="0"/>
          <w:tab w:val="left" w:pos="142"/>
          <w:tab w:val="left" w:pos="993"/>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Pr="00B0046B">
        <w:rPr>
          <w:rFonts w:ascii="Times New Roman" w:eastAsia="Calibri" w:hAnsi="Times New Roman" w:cs="Times New Roman"/>
          <w:color w:val="auto"/>
        </w:rPr>
        <w:t>интернет-сервисов</w:t>
      </w:r>
      <w:proofErr w:type="gramEnd"/>
      <w:r w:rsidRPr="00B0046B">
        <w:rPr>
          <w:rFonts w:ascii="Times New Roman" w:eastAsia="Calibri" w:hAnsi="Times New Roman" w:cs="Times New Roman"/>
          <w:color w:val="auto"/>
        </w:rPr>
        <w:t xml:space="preserve"> и т. п.;</w:t>
      </w:r>
    </w:p>
    <w:p w:rsidR="006751CF" w:rsidRPr="00B0046B" w:rsidRDefault="006751CF" w:rsidP="0071681D">
      <w:pPr>
        <w:numPr>
          <w:ilvl w:val="0"/>
          <w:numId w:val="184"/>
        </w:numPr>
        <w:tabs>
          <w:tab w:val="left" w:pos="0"/>
          <w:tab w:val="left" w:pos="142"/>
          <w:tab w:val="left" w:pos="993"/>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основами соблюдения норм информационной этики и права;</w:t>
      </w:r>
    </w:p>
    <w:p w:rsidR="006751CF" w:rsidRPr="00B0046B" w:rsidRDefault="006751CF" w:rsidP="0071681D">
      <w:pPr>
        <w:numPr>
          <w:ilvl w:val="0"/>
          <w:numId w:val="184"/>
        </w:numPr>
        <w:tabs>
          <w:tab w:val="left" w:pos="0"/>
          <w:tab w:val="left" w:pos="142"/>
          <w:tab w:val="left" w:pos="780"/>
          <w:tab w:val="left" w:pos="993"/>
        </w:tabs>
        <w:ind w:left="0" w:firstLine="0"/>
        <w:rPr>
          <w:rFonts w:ascii="Times New Roman" w:eastAsia="Calibri" w:hAnsi="Times New Roman" w:cs="Times New Roman"/>
          <w:color w:val="auto"/>
          <w:w w:val="99"/>
        </w:rPr>
      </w:pPr>
      <w:r w:rsidRPr="00B0046B">
        <w:rPr>
          <w:rFonts w:ascii="Times New Roman" w:eastAsia="Calibri" w:hAnsi="Times New Roman" w:cs="Times New Roman"/>
          <w:color w:val="auto"/>
        </w:rPr>
        <w:t xml:space="preserve">познакомится с программными средствами для работы с </w:t>
      </w:r>
      <w:r w:rsidRPr="00B0046B">
        <w:rPr>
          <w:rFonts w:ascii="Times New Roman" w:eastAsia="Calibri" w:hAnsi="Times New Roman" w:cs="Times New Roman"/>
          <w:color w:val="auto"/>
          <w:w w:val="99"/>
        </w:rPr>
        <w:t xml:space="preserve">аудиовизуальными </w:t>
      </w:r>
      <w:r w:rsidRPr="00B0046B">
        <w:rPr>
          <w:rFonts w:ascii="Times New Roman" w:eastAsia="Calibri" w:hAnsi="Times New Roman" w:cs="Times New Roman"/>
          <w:color w:val="auto"/>
        </w:rPr>
        <w:t xml:space="preserve">данными и соответствующим понятийным </w:t>
      </w:r>
      <w:r w:rsidRPr="00B0046B">
        <w:rPr>
          <w:rFonts w:ascii="Times New Roman" w:eastAsia="Calibri" w:hAnsi="Times New Roman" w:cs="Times New Roman"/>
          <w:color w:val="auto"/>
          <w:w w:val="99"/>
        </w:rPr>
        <w:t>аппаратом;</w:t>
      </w:r>
    </w:p>
    <w:p w:rsidR="006751CF" w:rsidRPr="00B0046B" w:rsidRDefault="006751CF" w:rsidP="0071681D">
      <w:pPr>
        <w:numPr>
          <w:ilvl w:val="0"/>
          <w:numId w:val="184"/>
        </w:numPr>
        <w:tabs>
          <w:tab w:val="left" w:pos="0"/>
          <w:tab w:val="left" w:pos="142"/>
          <w:tab w:val="left" w:pos="993"/>
        </w:tabs>
        <w:ind w:left="0" w:firstLine="0"/>
        <w:rPr>
          <w:rFonts w:ascii="Times New Roman" w:eastAsia="Calibri" w:hAnsi="Times New Roman" w:cs="Times New Roman"/>
          <w:color w:val="auto"/>
        </w:rPr>
      </w:pPr>
      <w:r w:rsidRPr="00B0046B">
        <w:rPr>
          <w:rFonts w:ascii="Times New Roman" w:eastAsia="Calibri" w:hAnsi="Times New Roman" w:cs="Times New Roman"/>
          <w:color w:val="auto"/>
        </w:rPr>
        <w:t>узнает о дискретном представлен</w:t>
      </w:r>
      <w:proofErr w:type="gramStart"/>
      <w:r w:rsidRPr="00B0046B">
        <w:rPr>
          <w:rFonts w:ascii="Times New Roman" w:eastAsia="Calibri" w:hAnsi="Times New Roman" w:cs="Times New Roman"/>
          <w:color w:val="auto"/>
        </w:rPr>
        <w:t xml:space="preserve">ии </w:t>
      </w:r>
      <w:r w:rsidRPr="00B0046B">
        <w:rPr>
          <w:rFonts w:ascii="Times New Roman" w:eastAsia="Calibri" w:hAnsi="Times New Roman" w:cs="Times New Roman"/>
          <w:color w:val="auto"/>
          <w:w w:val="99"/>
        </w:rPr>
        <w:t>ау</w:t>
      </w:r>
      <w:proofErr w:type="gramEnd"/>
      <w:r w:rsidRPr="00B0046B">
        <w:rPr>
          <w:rFonts w:ascii="Times New Roman" w:eastAsia="Calibri" w:hAnsi="Times New Roman" w:cs="Times New Roman"/>
          <w:color w:val="auto"/>
          <w:w w:val="99"/>
        </w:rPr>
        <w:t>дио</w:t>
      </w:r>
      <w:r w:rsidRPr="00B0046B">
        <w:rPr>
          <w:rFonts w:ascii="Times New Roman" w:eastAsia="Calibri" w:hAnsi="Times New Roman" w:cs="Times New Roman"/>
          <w:color w:val="auto"/>
        </w:rPr>
        <w:t>визуальных данных.</w:t>
      </w:r>
    </w:p>
    <w:p w:rsidR="006751CF" w:rsidRPr="00B0046B" w:rsidRDefault="006751CF" w:rsidP="0071681D">
      <w:pPr>
        <w:tabs>
          <w:tab w:val="left" w:pos="0"/>
          <w:tab w:val="left" w:pos="142"/>
          <w:tab w:val="left" w:pos="1660"/>
          <w:tab w:val="left" w:pos="2900"/>
          <w:tab w:val="left" w:pos="4840"/>
          <w:tab w:val="left" w:pos="5300"/>
          <w:tab w:val="left" w:pos="6440"/>
          <w:tab w:val="left" w:pos="7320"/>
          <w:tab w:val="left" w:pos="7720"/>
          <w:tab w:val="left" w:pos="8520"/>
        </w:tabs>
        <w:rPr>
          <w:rFonts w:ascii="Times New Roman" w:hAnsi="Times New Roman" w:cs="Times New Roman"/>
          <w:b/>
          <w:bCs/>
          <w:color w:val="auto"/>
        </w:rPr>
      </w:pPr>
      <w:r w:rsidRPr="00B0046B">
        <w:rPr>
          <w:rFonts w:ascii="Times New Roman" w:hAnsi="Times New Roman" w:cs="Times New Roman"/>
          <w:b/>
          <w:bCs/>
          <w:color w:val="auto"/>
        </w:rPr>
        <w:t>Выпускник получит возможность (в данном курсе и иной учебной деятельности):</w:t>
      </w:r>
    </w:p>
    <w:p w:rsidR="006751CF" w:rsidRPr="00B0046B" w:rsidRDefault="006751CF" w:rsidP="0071681D">
      <w:pPr>
        <w:numPr>
          <w:ilvl w:val="0"/>
          <w:numId w:val="185"/>
        </w:numPr>
        <w:tabs>
          <w:tab w:val="left" w:pos="0"/>
          <w:tab w:val="left" w:pos="142"/>
          <w:tab w:val="left" w:pos="993"/>
        </w:tabs>
        <w:ind w:left="0" w:firstLine="0"/>
        <w:rPr>
          <w:rFonts w:ascii="Times New Roman" w:eastAsia="Calibri" w:hAnsi="Times New Roman" w:cs="Times New Roman"/>
          <w:i/>
          <w:iCs/>
          <w:color w:val="auto"/>
          <w:lang w:eastAsia="en-US"/>
        </w:rPr>
      </w:pPr>
      <w:r w:rsidRPr="00B0046B">
        <w:rPr>
          <w:rFonts w:ascii="Times New Roman" w:eastAsia="Calibri" w:hAnsi="Times New Roman" w:cs="Times New Roman"/>
          <w:i/>
          <w:iCs/>
          <w:color w:val="auto"/>
        </w:rPr>
        <w:t>узнать о данных от датчиков, например, датчиков роботизированных устройств;</w:t>
      </w:r>
    </w:p>
    <w:p w:rsidR="006751CF" w:rsidRPr="00B0046B" w:rsidRDefault="006751CF" w:rsidP="0071681D">
      <w:pPr>
        <w:numPr>
          <w:ilvl w:val="0"/>
          <w:numId w:val="185"/>
        </w:numPr>
        <w:tabs>
          <w:tab w:val="left" w:pos="0"/>
          <w:tab w:val="left" w:pos="142"/>
          <w:tab w:val="left" w:pos="993"/>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751CF" w:rsidRPr="00B0046B" w:rsidRDefault="006751CF" w:rsidP="0071681D">
      <w:pPr>
        <w:numPr>
          <w:ilvl w:val="0"/>
          <w:numId w:val="185"/>
        </w:numPr>
        <w:tabs>
          <w:tab w:val="left" w:pos="0"/>
          <w:tab w:val="left" w:pos="142"/>
          <w:tab w:val="left" w:pos="993"/>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познакомиться с примерами использования математического моделирования в современном мире;</w:t>
      </w:r>
    </w:p>
    <w:p w:rsidR="006751CF" w:rsidRPr="00B0046B" w:rsidRDefault="006751CF" w:rsidP="0071681D">
      <w:pPr>
        <w:numPr>
          <w:ilvl w:val="0"/>
          <w:numId w:val="185"/>
        </w:numPr>
        <w:tabs>
          <w:tab w:val="left" w:pos="0"/>
          <w:tab w:val="left" w:pos="142"/>
          <w:tab w:val="left" w:pos="993"/>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познакомиться с принципами функционирования Интернета и сетевого взаимодействия между компьютерами, с методами поиска в Интернете;</w:t>
      </w:r>
    </w:p>
    <w:p w:rsidR="006751CF" w:rsidRPr="00B0046B" w:rsidRDefault="006751CF" w:rsidP="0071681D">
      <w:pPr>
        <w:numPr>
          <w:ilvl w:val="0"/>
          <w:numId w:val="185"/>
        </w:numPr>
        <w:tabs>
          <w:tab w:val="left" w:pos="0"/>
          <w:tab w:val="left" w:pos="142"/>
          <w:tab w:val="left" w:pos="993"/>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751CF" w:rsidRPr="00B0046B" w:rsidRDefault="006751CF" w:rsidP="0071681D">
      <w:pPr>
        <w:numPr>
          <w:ilvl w:val="0"/>
          <w:numId w:val="185"/>
        </w:numPr>
        <w:tabs>
          <w:tab w:val="left" w:pos="0"/>
          <w:tab w:val="left" w:pos="142"/>
          <w:tab w:val="left" w:pos="993"/>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узнать о том, что в сфере информатики и ИКТ существуют международные и национальные стандарты;</w:t>
      </w:r>
    </w:p>
    <w:p w:rsidR="006751CF" w:rsidRPr="00B0046B" w:rsidRDefault="006751CF" w:rsidP="0071681D">
      <w:pPr>
        <w:numPr>
          <w:ilvl w:val="0"/>
          <w:numId w:val="185"/>
        </w:numPr>
        <w:tabs>
          <w:tab w:val="left" w:pos="0"/>
          <w:tab w:val="left" w:pos="142"/>
          <w:tab w:val="left" w:pos="993"/>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узнать о структуре современных компьютеров и назначении их элементов;</w:t>
      </w:r>
    </w:p>
    <w:p w:rsidR="006751CF" w:rsidRPr="00B0046B" w:rsidRDefault="006751CF" w:rsidP="0071681D">
      <w:pPr>
        <w:numPr>
          <w:ilvl w:val="0"/>
          <w:numId w:val="185"/>
        </w:numPr>
        <w:tabs>
          <w:tab w:val="left" w:pos="0"/>
          <w:tab w:val="left" w:pos="142"/>
          <w:tab w:val="left" w:pos="780"/>
          <w:tab w:val="left" w:pos="993"/>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 xml:space="preserve">получить представление об истории и тенденциях развития </w:t>
      </w:r>
      <w:r w:rsidRPr="00B0046B">
        <w:rPr>
          <w:rFonts w:ascii="Times New Roman" w:eastAsia="Calibri" w:hAnsi="Times New Roman" w:cs="Times New Roman"/>
          <w:i/>
          <w:iCs/>
          <w:color w:val="auto"/>
          <w:w w:val="99"/>
        </w:rPr>
        <w:t>ИКТ;</w:t>
      </w:r>
    </w:p>
    <w:p w:rsidR="006751CF" w:rsidRPr="00B0046B" w:rsidRDefault="006751CF" w:rsidP="0071681D">
      <w:pPr>
        <w:numPr>
          <w:ilvl w:val="0"/>
          <w:numId w:val="185"/>
        </w:numPr>
        <w:tabs>
          <w:tab w:val="left" w:pos="0"/>
          <w:tab w:val="left" w:pos="142"/>
          <w:tab w:val="left" w:pos="993"/>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познакомиться с примерами использования ИКТ в современном мире;</w:t>
      </w:r>
    </w:p>
    <w:p w:rsidR="006751CF" w:rsidRPr="00B0046B" w:rsidRDefault="006751CF" w:rsidP="0071681D">
      <w:pPr>
        <w:numPr>
          <w:ilvl w:val="0"/>
          <w:numId w:val="185"/>
        </w:numPr>
        <w:tabs>
          <w:tab w:val="left" w:pos="0"/>
          <w:tab w:val="left" w:pos="142"/>
          <w:tab w:val="left" w:pos="940"/>
          <w:tab w:val="left" w:pos="993"/>
        </w:tabs>
        <w:ind w:left="0" w:firstLine="0"/>
        <w:rPr>
          <w:rFonts w:ascii="Times New Roman" w:eastAsia="Calibri" w:hAnsi="Times New Roman" w:cs="Times New Roman"/>
          <w:i/>
          <w:iCs/>
          <w:color w:val="auto"/>
        </w:rPr>
      </w:pPr>
      <w:r w:rsidRPr="00B0046B">
        <w:rPr>
          <w:rFonts w:ascii="Times New Roman" w:eastAsia="Calibri" w:hAnsi="Times New Roman" w:cs="Times New Roman"/>
          <w:i/>
          <w:iCs/>
          <w:color w:val="auto"/>
        </w:rPr>
        <w:t>получить представления о роботизированных устройствах и их использовании на производстве и в научных исследованиях.</w:t>
      </w:r>
    </w:p>
    <w:p w:rsidR="006751CF" w:rsidRPr="00B0046B" w:rsidRDefault="00200061"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b/>
          <w:bCs/>
          <w:color w:val="auto"/>
        </w:rPr>
      </w:pPr>
      <w:r w:rsidRPr="00B0046B">
        <w:rPr>
          <w:rFonts w:ascii="Times New Roman" w:hAnsi="Times New Roman" w:cs="Times New Roman"/>
          <w:b/>
          <w:bCs/>
          <w:color w:val="auto"/>
          <w:lang w:val="ru-RU"/>
        </w:rPr>
        <w:t>3.6.</w:t>
      </w:r>
      <w:r w:rsidR="006751CF" w:rsidRPr="00B0046B">
        <w:rPr>
          <w:rFonts w:ascii="Times New Roman" w:hAnsi="Times New Roman" w:cs="Times New Roman"/>
          <w:b/>
          <w:bCs/>
          <w:color w:val="auto"/>
        </w:rPr>
        <w:t xml:space="preserve">2.3.14. ФИЗИКА </w:t>
      </w:r>
    </w:p>
    <w:p w:rsidR="006751CF" w:rsidRPr="00B0046B" w:rsidRDefault="006751CF" w:rsidP="001A687C">
      <w:pPr>
        <w:tabs>
          <w:tab w:val="left" w:pos="284"/>
          <w:tab w:val="left" w:pos="851"/>
        </w:tabs>
        <w:autoSpaceDE w:val="0"/>
        <w:autoSpaceDN w:val="0"/>
        <w:adjustRightInd w:val="0"/>
        <w:ind w:firstLine="709"/>
        <w:rPr>
          <w:rFonts w:ascii="Times New Roman" w:hAnsi="Times New Roman" w:cs="Times New Roman"/>
          <w:b/>
          <w:bCs/>
          <w:color w:val="auto"/>
        </w:rPr>
      </w:pPr>
      <w:r w:rsidRPr="00B0046B">
        <w:rPr>
          <w:rFonts w:ascii="Times New Roman" w:hAnsi="Times New Roman" w:cs="Times New Roman"/>
          <w:b/>
          <w:bCs/>
          <w:color w:val="auto"/>
        </w:rPr>
        <w:t>Выпускник научится:</w:t>
      </w:r>
    </w:p>
    <w:p w:rsidR="006751CF" w:rsidRPr="00B0046B" w:rsidRDefault="006751CF" w:rsidP="0071681D">
      <w:pPr>
        <w:widowControl w:val="0"/>
        <w:numPr>
          <w:ilvl w:val="0"/>
          <w:numId w:val="186"/>
        </w:numPr>
        <w:tabs>
          <w:tab w:val="left" w:pos="284"/>
          <w:tab w:val="left" w:pos="993"/>
        </w:tabs>
        <w:autoSpaceDE w:val="0"/>
        <w:autoSpaceDN w:val="0"/>
        <w:adjustRightInd w:val="0"/>
        <w:ind w:left="0" w:hanging="11"/>
        <w:rPr>
          <w:rFonts w:ascii="Times New Roman" w:hAnsi="Times New Roman" w:cs="Times New Roman"/>
          <w:color w:val="auto"/>
        </w:rPr>
      </w:pPr>
      <w:r w:rsidRPr="00B0046B">
        <w:rPr>
          <w:rFonts w:ascii="Times New Roman" w:hAnsi="Times New Roman" w:cs="Times New Roman"/>
          <w:color w:val="auto"/>
        </w:rPr>
        <w:t>соблюдать правила безопасности и охраны труда при работе с учебным и лабораторным оборудованием;</w:t>
      </w:r>
    </w:p>
    <w:p w:rsidR="006751CF" w:rsidRPr="00B0046B" w:rsidRDefault="006751CF" w:rsidP="0071681D">
      <w:pPr>
        <w:widowControl w:val="0"/>
        <w:numPr>
          <w:ilvl w:val="0"/>
          <w:numId w:val="186"/>
        </w:numPr>
        <w:tabs>
          <w:tab w:val="left" w:pos="284"/>
          <w:tab w:val="left" w:pos="993"/>
        </w:tabs>
        <w:autoSpaceDE w:val="0"/>
        <w:autoSpaceDN w:val="0"/>
        <w:adjustRightInd w:val="0"/>
        <w:ind w:left="0" w:hanging="11"/>
        <w:rPr>
          <w:rFonts w:ascii="Times New Roman" w:hAnsi="Times New Roman" w:cs="Times New Roman"/>
          <w:color w:val="auto"/>
        </w:rPr>
      </w:pPr>
      <w:r w:rsidRPr="00B0046B">
        <w:rPr>
          <w:rFonts w:ascii="Times New Roman" w:hAnsi="Times New Roman" w:cs="Times New Roman"/>
          <w:color w:val="auto"/>
        </w:rPr>
        <w:t>понимать смысл основных физических терминов: физическое тело, физическое явление, физическая величина, единицы измерения;</w:t>
      </w:r>
    </w:p>
    <w:p w:rsidR="006751CF" w:rsidRPr="00B0046B" w:rsidRDefault="006751CF" w:rsidP="0071681D">
      <w:pPr>
        <w:widowControl w:val="0"/>
        <w:numPr>
          <w:ilvl w:val="0"/>
          <w:numId w:val="186"/>
        </w:numPr>
        <w:tabs>
          <w:tab w:val="left" w:pos="284"/>
          <w:tab w:val="left" w:pos="993"/>
        </w:tabs>
        <w:autoSpaceDE w:val="0"/>
        <w:autoSpaceDN w:val="0"/>
        <w:adjustRightInd w:val="0"/>
        <w:ind w:left="0" w:hanging="11"/>
        <w:rPr>
          <w:rFonts w:ascii="Times New Roman" w:hAnsi="Times New Roman" w:cs="Times New Roman"/>
          <w:color w:val="auto"/>
        </w:rPr>
      </w:pPr>
      <w:r w:rsidRPr="00B0046B">
        <w:rPr>
          <w:rFonts w:ascii="Times New Roman" w:hAnsi="Times New Roman" w:cs="Times New Roman"/>
          <w:color w:val="auto"/>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751CF" w:rsidRPr="00B0046B" w:rsidRDefault="006751CF" w:rsidP="0071681D">
      <w:pPr>
        <w:widowControl w:val="0"/>
        <w:numPr>
          <w:ilvl w:val="0"/>
          <w:numId w:val="186"/>
        </w:numPr>
        <w:tabs>
          <w:tab w:val="left" w:pos="284"/>
          <w:tab w:val="left" w:pos="993"/>
        </w:tabs>
        <w:autoSpaceDE w:val="0"/>
        <w:autoSpaceDN w:val="0"/>
        <w:adjustRightInd w:val="0"/>
        <w:ind w:left="0" w:hanging="11"/>
        <w:rPr>
          <w:rFonts w:ascii="Times New Roman" w:hAnsi="Times New Roman" w:cs="Times New Roman"/>
          <w:color w:val="auto"/>
        </w:rPr>
      </w:pPr>
      <w:r w:rsidRPr="00B0046B">
        <w:rPr>
          <w:rFonts w:ascii="Times New Roman" w:hAnsi="Times New Roman" w:cs="Times New Roman"/>
          <w:color w:val="auto"/>
        </w:rPr>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w:t>
      </w:r>
      <w:r w:rsidRPr="00B0046B">
        <w:rPr>
          <w:rFonts w:ascii="Times New Roman" w:hAnsi="Times New Roman" w:cs="Times New Roman"/>
          <w:color w:val="auto"/>
        </w:rPr>
        <w:lastRenderedPageBreak/>
        <w:t>формулировать выводы.</w:t>
      </w:r>
    </w:p>
    <w:p w:rsidR="006751CF" w:rsidRPr="00B0046B" w:rsidRDefault="006751CF" w:rsidP="0071681D">
      <w:pPr>
        <w:tabs>
          <w:tab w:val="left" w:pos="284"/>
          <w:tab w:val="left" w:pos="851"/>
        </w:tabs>
        <w:autoSpaceDE w:val="0"/>
        <w:autoSpaceDN w:val="0"/>
        <w:adjustRightInd w:val="0"/>
        <w:ind w:hanging="11"/>
        <w:rPr>
          <w:rFonts w:ascii="Times New Roman" w:hAnsi="Times New Roman" w:cs="Times New Roman"/>
          <w:color w:val="auto"/>
        </w:rPr>
      </w:pPr>
      <w:r w:rsidRPr="00B0046B">
        <w:rPr>
          <w:rFonts w:ascii="Times New Roman" w:hAnsi="Times New Roman" w:cs="Times New Roman"/>
          <w:color w:val="auto"/>
          <w:u w:val="single"/>
        </w:rPr>
        <w:t>Примечание</w:t>
      </w:r>
      <w:r w:rsidRPr="00B0046B">
        <w:rPr>
          <w:rFonts w:ascii="Times New Roman" w:hAnsi="Times New Roman" w:cs="Times New Roman"/>
          <w:color w:val="auto"/>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6751CF" w:rsidRPr="00B0046B" w:rsidRDefault="006751CF" w:rsidP="0071681D">
      <w:pPr>
        <w:widowControl w:val="0"/>
        <w:numPr>
          <w:ilvl w:val="0"/>
          <w:numId w:val="186"/>
        </w:numPr>
        <w:tabs>
          <w:tab w:val="left" w:pos="284"/>
          <w:tab w:val="left" w:pos="993"/>
        </w:tabs>
        <w:autoSpaceDE w:val="0"/>
        <w:autoSpaceDN w:val="0"/>
        <w:adjustRightInd w:val="0"/>
        <w:ind w:left="0" w:hanging="11"/>
        <w:rPr>
          <w:rFonts w:ascii="Times New Roman" w:hAnsi="Times New Roman" w:cs="Times New Roman"/>
          <w:color w:val="auto"/>
        </w:rPr>
      </w:pPr>
      <w:r w:rsidRPr="00B0046B">
        <w:rPr>
          <w:rFonts w:ascii="Times New Roman" w:hAnsi="Times New Roman" w:cs="Times New Roman"/>
          <w:color w:val="auto"/>
        </w:rPr>
        <w:t>понимать роль эксперимента в получении научной информации;</w:t>
      </w:r>
    </w:p>
    <w:p w:rsidR="006751CF" w:rsidRPr="00B0046B" w:rsidRDefault="006751CF" w:rsidP="0071681D">
      <w:pPr>
        <w:widowControl w:val="0"/>
        <w:numPr>
          <w:ilvl w:val="0"/>
          <w:numId w:val="186"/>
        </w:numPr>
        <w:tabs>
          <w:tab w:val="left" w:pos="284"/>
          <w:tab w:val="left" w:pos="993"/>
        </w:tabs>
        <w:autoSpaceDE w:val="0"/>
        <w:autoSpaceDN w:val="0"/>
        <w:adjustRightInd w:val="0"/>
        <w:ind w:left="0" w:hanging="11"/>
        <w:rPr>
          <w:rFonts w:ascii="Times New Roman" w:hAnsi="Times New Roman" w:cs="Times New Roman"/>
          <w:color w:val="auto"/>
        </w:rPr>
      </w:pPr>
      <w:proofErr w:type="gramStart"/>
      <w:r w:rsidRPr="00B0046B">
        <w:rPr>
          <w:rFonts w:ascii="Times New Roman" w:hAnsi="Times New Roman" w:cs="Times New Roman"/>
          <w:color w:val="auto"/>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6751CF" w:rsidRPr="00B0046B" w:rsidRDefault="006751CF" w:rsidP="0071681D">
      <w:pPr>
        <w:tabs>
          <w:tab w:val="left" w:pos="284"/>
          <w:tab w:val="left" w:pos="851"/>
        </w:tabs>
        <w:autoSpaceDE w:val="0"/>
        <w:autoSpaceDN w:val="0"/>
        <w:adjustRightInd w:val="0"/>
        <w:ind w:hanging="11"/>
        <w:rPr>
          <w:rFonts w:ascii="Times New Roman" w:hAnsi="Times New Roman" w:cs="Times New Roman"/>
          <w:color w:val="auto"/>
        </w:rPr>
      </w:pPr>
      <w:r w:rsidRPr="00B0046B">
        <w:rPr>
          <w:rFonts w:ascii="Times New Roman" w:hAnsi="Times New Roman" w:cs="Times New Roman"/>
          <w:color w:val="auto"/>
          <w:u w:val="single"/>
        </w:rPr>
        <w:t>Примечание</w:t>
      </w:r>
      <w:r w:rsidRPr="00B0046B">
        <w:rPr>
          <w:rFonts w:ascii="Times New Roman" w:hAnsi="Times New Roman" w:cs="Times New Roman"/>
          <w:color w:val="auto"/>
        </w:rPr>
        <w:t>. Любая учебная программа должна обеспечивать овладение прямыми измерениями всех перечисленных физических величин.</w:t>
      </w:r>
    </w:p>
    <w:p w:rsidR="006751CF" w:rsidRPr="00B0046B" w:rsidRDefault="006751CF" w:rsidP="0071681D">
      <w:pPr>
        <w:widowControl w:val="0"/>
        <w:numPr>
          <w:ilvl w:val="0"/>
          <w:numId w:val="186"/>
        </w:numPr>
        <w:tabs>
          <w:tab w:val="left" w:pos="284"/>
          <w:tab w:val="left" w:pos="993"/>
        </w:tabs>
        <w:autoSpaceDE w:val="0"/>
        <w:autoSpaceDN w:val="0"/>
        <w:adjustRightInd w:val="0"/>
        <w:ind w:left="0" w:hanging="11"/>
        <w:rPr>
          <w:rFonts w:ascii="Times New Roman" w:hAnsi="Times New Roman" w:cs="Times New Roman"/>
          <w:color w:val="auto"/>
        </w:rPr>
      </w:pPr>
      <w:r w:rsidRPr="00B0046B">
        <w:rPr>
          <w:rFonts w:ascii="Times New Roman" w:hAnsi="Times New Roman" w:cs="Times New Roman"/>
          <w:color w:val="auto"/>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751CF" w:rsidRPr="00B0046B" w:rsidRDefault="006751CF" w:rsidP="0071681D">
      <w:pPr>
        <w:widowControl w:val="0"/>
        <w:numPr>
          <w:ilvl w:val="0"/>
          <w:numId w:val="186"/>
        </w:numPr>
        <w:tabs>
          <w:tab w:val="left" w:pos="284"/>
          <w:tab w:val="left" w:pos="993"/>
        </w:tabs>
        <w:autoSpaceDE w:val="0"/>
        <w:autoSpaceDN w:val="0"/>
        <w:adjustRightInd w:val="0"/>
        <w:ind w:left="0" w:hanging="11"/>
        <w:rPr>
          <w:rFonts w:ascii="Times New Roman" w:hAnsi="Times New Roman" w:cs="Times New Roman"/>
          <w:color w:val="auto"/>
        </w:rPr>
      </w:pPr>
      <w:r w:rsidRPr="00B0046B">
        <w:rPr>
          <w:rFonts w:ascii="Times New Roman" w:hAnsi="Times New Roman" w:cs="Times New Roman"/>
          <w:color w:val="auto"/>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6751CF" w:rsidRPr="00B0046B" w:rsidRDefault="006751CF" w:rsidP="0071681D">
      <w:pPr>
        <w:widowControl w:val="0"/>
        <w:numPr>
          <w:ilvl w:val="0"/>
          <w:numId w:val="186"/>
        </w:numPr>
        <w:tabs>
          <w:tab w:val="left" w:pos="284"/>
          <w:tab w:val="left" w:pos="993"/>
        </w:tabs>
        <w:autoSpaceDE w:val="0"/>
        <w:autoSpaceDN w:val="0"/>
        <w:adjustRightInd w:val="0"/>
        <w:ind w:left="0" w:hanging="11"/>
        <w:rPr>
          <w:rFonts w:ascii="Times New Roman" w:hAnsi="Times New Roman" w:cs="Times New Roman"/>
          <w:color w:val="auto"/>
        </w:rPr>
      </w:pPr>
      <w:r w:rsidRPr="00B0046B">
        <w:rPr>
          <w:rFonts w:ascii="Times New Roman" w:hAnsi="Times New Roman" w:cs="Times New Roman"/>
          <w:color w:val="auto"/>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751CF" w:rsidRPr="00B0046B" w:rsidRDefault="006751CF" w:rsidP="0071681D">
      <w:pPr>
        <w:widowControl w:val="0"/>
        <w:numPr>
          <w:ilvl w:val="0"/>
          <w:numId w:val="186"/>
        </w:numPr>
        <w:tabs>
          <w:tab w:val="left" w:pos="284"/>
          <w:tab w:val="left" w:pos="993"/>
        </w:tabs>
        <w:autoSpaceDE w:val="0"/>
        <w:autoSpaceDN w:val="0"/>
        <w:adjustRightInd w:val="0"/>
        <w:ind w:left="0" w:hanging="11"/>
        <w:rPr>
          <w:rFonts w:ascii="Times New Roman" w:hAnsi="Times New Roman" w:cs="Times New Roman"/>
          <w:color w:val="auto"/>
        </w:rPr>
      </w:pPr>
      <w:r w:rsidRPr="00B0046B">
        <w:rPr>
          <w:rFonts w:ascii="Times New Roman" w:hAnsi="Times New Roman" w:cs="Times New Roman"/>
          <w:color w:val="auto"/>
        </w:rPr>
        <w:t>понимать принципы действия машин, приборов и технических устройств, условия их безопасного использования в повседневной жизни;</w:t>
      </w:r>
    </w:p>
    <w:p w:rsidR="006751CF" w:rsidRPr="00B0046B" w:rsidRDefault="006751CF" w:rsidP="0071681D">
      <w:pPr>
        <w:widowControl w:val="0"/>
        <w:numPr>
          <w:ilvl w:val="0"/>
          <w:numId w:val="186"/>
        </w:numPr>
        <w:tabs>
          <w:tab w:val="left" w:pos="284"/>
          <w:tab w:val="left" w:pos="993"/>
        </w:tabs>
        <w:autoSpaceDE w:val="0"/>
        <w:autoSpaceDN w:val="0"/>
        <w:adjustRightInd w:val="0"/>
        <w:ind w:left="0" w:hanging="11"/>
        <w:rPr>
          <w:rFonts w:ascii="Times New Roman" w:hAnsi="Times New Roman" w:cs="Times New Roman"/>
          <w:color w:val="auto"/>
        </w:rPr>
      </w:pPr>
      <w:r w:rsidRPr="00B0046B">
        <w:rPr>
          <w:rFonts w:ascii="Times New Roman" w:hAnsi="Times New Roman" w:cs="Times New Roman"/>
          <w:color w:val="auto"/>
        </w:rPr>
        <w:t>использовать при выполнении учебных задач научно-популярную литературу о физических явлениях, справочные материалы, ресурсы Интернет.</w:t>
      </w:r>
    </w:p>
    <w:p w:rsidR="006751CF" w:rsidRPr="00B0046B" w:rsidRDefault="006751CF" w:rsidP="0071681D">
      <w:pPr>
        <w:tabs>
          <w:tab w:val="left" w:pos="284"/>
          <w:tab w:val="left" w:pos="851"/>
        </w:tabs>
        <w:autoSpaceDE w:val="0"/>
        <w:autoSpaceDN w:val="0"/>
        <w:adjustRightInd w:val="0"/>
        <w:ind w:hanging="11"/>
        <w:rPr>
          <w:rFonts w:ascii="Times New Roman" w:hAnsi="Times New Roman" w:cs="Times New Roman"/>
          <w:b/>
          <w:bCs/>
          <w:color w:val="auto"/>
        </w:rPr>
      </w:pPr>
      <w:r w:rsidRPr="00B0046B">
        <w:rPr>
          <w:rFonts w:ascii="Times New Roman" w:hAnsi="Times New Roman" w:cs="Times New Roman"/>
          <w:b/>
          <w:bCs/>
          <w:color w:val="auto"/>
        </w:rPr>
        <w:t>Выпускник получит возможность научиться:</w:t>
      </w:r>
    </w:p>
    <w:p w:rsidR="006751CF" w:rsidRPr="00B0046B" w:rsidRDefault="006751CF" w:rsidP="0071681D">
      <w:pPr>
        <w:widowControl w:val="0"/>
        <w:numPr>
          <w:ilvl w:val="0"/>
          <w:numId w:val="186"/>
        </w:numPr>
        <w:tabs>
          <w:tab w:val="left" w:pos="284"/>
          <w:tab w:val="left" w:pos="993"/>
        </w:tabs>
        <w:autoSpaceDE w:val="0"/>
        <w:autoSpaceDN w:val="0"/>
        <w:adjustRightInd w:val="0"/>
        <w:ind w:left="0" w:hanging="11"/>
        <w:rPr>
          <w:rFonts w:ascii="Times New Roman" w:hAnsi="Times New Roman" w:cs="Times New Roman"/>
          <w:i/>
          <w:iCs/>
          <w:color w:val="auto"/>
        </w:rPr>
      </w:pPr>
      <w:r w:rsidRPr="00B0046B">
        <w:rPr>
          <w:rFonts w:ascii="Times New Roman" w:hAnsi="Times New Roman" w:cs="Times New Roman"/>
          <w:i/>
          <w:iCs/>
          <w:color w:val="auto"/>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751CF" w:rsidRPr="00B0046B" w:rsidRDefault="006751CF" w:rsidP="0071681D">
      <w:pPr>
        <w:widowControl w:val="0"/>
        <w:numPr>
          <w:ilvl w:val="0"/>
          <w:numId w:val="186"/>
        </w:numPr>
        <w:tabs>
          <w:tab w:val="left" w:pos="284"/>
          <w:tab w:val="left" w:pos="993"/>
        </w:tabs>
        <w:autoSpaceDE w:val="0"/>
        <w:autoSpaceDN w:val="0"/>
        <w:adjustRightInd w:val="0"/>
        <w:ind w:left="0" w:hanging="11"/>
        <w:rPr>
          <w:rFonts w:ascii="Times New Roman" w:hAnsi="Times New Roman" w:cs="Times New Roman"/>
          <w:i/>
          <w:iCs/>
          <w:color w:val="auto"/>
        </w:rPr>
      </w:pPr>
      <w:r w:rsidRPr="00B0046B">
        <w:rPr>
          <w:rFonts w:ascii="Times New Roman" w:hAnsi="Times New Roman" w:cs="Times New Roman"/>
          <w:i/>
          <w:iCs/>
          <w:color w:val="auto"/>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751CF" w:rsidRPr="00B0046B" w:rsidRDefault="006751CF" w:rsidP="0071681D">
      <w:pPr>
        <w:widowControl w:val="0"/>
        <w:numPr>
          <w:ilvl w:val="0"/>
          <w:numId w:val="186"/>
        </w:numPr>
        <w:tabs>
          <w:tab w:val="left" w:pos="284"/>
          <w:tab w:val="left" w:pos="993"/>
        </w:tabs>
        <w:autoSpaceDE w:val="0"/>
        <w:autoSpaceDN w:val="0"/>
        <w:adjustRightInd w:val="0"/>
        <w:ind w:left="0" w:hanging="11"/>
        <w:rPr>
          <w:rFonts w:ascii="Times New Roman" w:hAnsi="Times New Roman" w:cs="Times New Roman"/>
          <w:i/>
          <w:iCs/>
          <w:color w:val="auto"/>
        </w:rPr>
      </w:pPr>
      <w:r w:rsidRPr="00B0046B">
        <w:rPr>
          <w:rFonts w:ascii="Times New Roman" w:hAnsi="Times New Roman" w:cs="Times New Roman"/>
          <w:i/>
          <w:iCs/>
          <w:color w:val="auto"/>
        </w:rPr>
        <w:t>сравнивать точность измерения физических величин по величине их относительной погрешности при проведении прямых измерений;</w:t>
      </w:r>
    </w:p>
    <w:p w:rsidR="006751CF" w:rsidRPr="00B0046B" w:rsidRDefault="006751CF" w:rsidP="0071681D">
      <w:pPr>
        <w:widowControl w:val="0"/>
        <w:numPr>
          <w:ilvl w:val="0"/>
          <w:numId w:val="186"/>
        </w:numPr>
        <w:tabs>
          <w:tab w:val="left" w:pos="284"/>
          <w:tab w:val="left" w:pos="993"/>
        </w:tabs>
        <w:autoSpaceDE w:val="0"/>
        <w:autoSpaceDN w:val="0"/>
        <w:adjustRightInd w:val="0"/>
        <w:ind w:left="0" w:hanging="11"/>
        <w:rPr>
          <w:rFonts w:ascii="Times New Roman" w:hAnsi="Times New Roman" w:cs="Times New Roman"/>
          <w:i/>
          <w:iCs/>
          <w:color w:val="auto"/>
        </w:rPr>
      </w:pPr>
      <w:r w:rsidRPr="00B0046B">
        <w:rPr>
          <w:rFonts w:ascii="Times New Roman" w:hAnsi="Times New Roman" w:cs="Times New Roman"/>
          <w:i/>
          <w:iCs/>
          <w:color w:val="auto"/>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751CF" w:rsidRPr="00B0046B" w:rsidRDefault="006751CF" w:rsidP="0071681D">
      <w:pPr>
        <w:widowControl w:val="0"/>
        <w:numPr>
          <w:ilvl w:val="0"/>
          <w:numId w:val="186"/>
        </w:numPr>
        <w:tabs>
          <w:tab w:val="left" w:pos="284"/>
          <w:tab w:val="left" w:pos="993"/>
        </w:tabs>
        <w:autoSpaceDE w:val="0"/>
        <w:autoSpaceDN w:val="0"/>
        <w:adjustRightInd w:val="0"/>
        <w:ind w:left="0" w:hanging="11"/>
        <w:rPr>
          <w:rFonts w:ascii="Times New Roman" w:hAnsi="Times New Roman" w:cs="Times New Roman"/>
          <w:i/>
          <w:iCs/>
          <w:color w:val="auto"/>
        </w:rPr>
      </w:pPr>
      <w:r w:rsidRPr="00B0046B">
        <w:rPr>
          <w:rFonts w:ascii="Times New Roman" w:hAnsi="Times New Roman" w:cs="Times New Roman"/>
          <w:i/>
          <w:iCs/>
          <w:color w:val="auto"/>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6751CF" w:rsidRPr="00B0046B" w:rsidRDefault="006751CF" w:rsidP="0071681D">
      <w:pPr>
        <w:widowControl w:val="0"/>
        <w:numPr>
          <w:ilvl w:val="0"/>
          <w:numId w:val="186"/>
        </w:numPr>
        <w:tabs>
          <w:tab w:val="left" w:pos="284"/>
          <w:tab w:val="left" w:pos="993"/>
        </w:tabs>
        <w:autoSpaceDE w:val="0"/>
        <w:autoSpaceDN w:val="0"/>
        <w:adjustRightInd w:val="0"/>
        <w:ind w:left="0" w:hanging="11"/>
        <w:rPr>
          <w:rFonts w:ascii="Times New Roman" w:hAnsi="Times New Roman" w:cs="Times New Roman"/>
          <w:i/>
          <w:iCs/>
          <w:color w:val="auto"/>
        </w:rPr>
      </w:pPr>
      <w:r w:rsidRPr="00B0046B">
        <w:rPr>
          <w:rFonts w:ascii="Times New Roman" w:hAnsi="Times New Roman" w:cs="Times New Roman"/>
          <w:i/>
          <w:iCs/>
          <w:color w:val="auto"/>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color w:val="auto"/>
        </w:rPr>
        <w:t>Механические явления</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proofErr w:type="gramStart"/>
      <w:r w:rsidRPr="00B0046B">
        <w:rPr>
          <w:rFonts w:ascii="Times New Roman" w:hAnsi="Times New Roman" w:cs="Times New Roman"/>
          <w:color w:val="auto"/>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6751CF" w:rsidRPr="00B0046B" w:rsidRDefault="006751CF" w:rsidP="001A687C">
      <w:pPr>
        <w:widowControl w:val="0"/>
        <w:numPr>
          <w:ilvl w:val="0"/>
          <w:numId w:val="73"/>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proofErr w:type="gramStart"/>
      <w:r w:rsidRPr="00B0046B">
        <w:rPr>
          <w:rFonts w:ascii="Times New Roman" w:hAnsi="Times New Roman" w:cs="Times New Roman"/>
          <w:color w:val="auto"/>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B0046B">
        <w:rPr>
          <w:rFonts w:ascii="Times New Roman" w:hAnsi="Times New Roman" w:cs="Times New Roman"/>
          <w:color w:val="auto"/>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w:t>
      </w:r>
      <w:r w:rsidRPr="00B0046B">
        <w:rPr>
          <w:rFonts w:ascii="Times New Roman" w:hAnsi="Times New Roman" w:cs="Times New Roman"/>
          <w:color w:val="auto"/>
        </w:rPr>
        <w:lastRenderedPageBreak/>
        <w:t xml:space="preserve">с другими величинами; </w:t>
      </w:r>
    </w:p>
    <w:p w:rsidR="006751CF" w:rsidRPr="00B0046B" w:rsidRDefault="006751CF" w:rsidP="001A687C">
      <w:pPr>
        <w:widowControl w:val="0"/>
        <w:numPr>
          <w:ilvl w:val="0"/>
          <w:numId w:val="73"/>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751CF" w:rsidRPr="00B0046B" w:rsidRDefault="006751CF" w:rsidP="001A687C">
      <w:pPr>
        <w:widowControl w:val="0"/>
        <w:numPr>
          <w:ilvl w:val="0"/>
          <w:numId w:val="73"/>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различать основные признаки изученных физических моделей: материальная точка, инерциальная система отсчёта; </w:t>
      </w:r>
    </w:p>
    <w:p w:rsidR="006751CF" w:rsidRPr="00B0046B" w:rsidRDefault="006751CF" w:rsidP="001A687C">
      <w:pPr>
        <w:widowControl w:val="0"/>
        <w:numPr>
          <w:ilvl w:val="0"/>
          <w:numId w:val="73"/>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proofErr w:type="gramStart"/>
      <w:r w:rsidRPr="00B0046B">
        <w:rPr>
          <w:rFonts w:ascii="Times New Roman" w:hAnsi="Times New Roman" w:cs="Times New Roman"/>
          <w:color w:val="auto"/>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B0046B">
        <w:rPr>
          <w:rFonts w:ascii="Times New Roman" w:hAnsi="Times New Roman" w:cs="Times New Roman"/>
          <w:color w:val="auto"/>
        </w:rPr>
        <w:t xml:space="preserve">,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1A687C">
      <w:pPr>
        <w:widowControl w:val="0"/>
        <w:numPr>
          <w:ilvl w:val="0"/>
          <w:numId w:val="73"/>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использовать знания </w:t>
      </w:r>
      <w:proofErr w:type="gramStart"/>
      <w:r w:rsidRPr="00B0046B">
        <w:rPr>
          <w:rFonts w:ascii="Times New Roman" w:hAnsi="Times New Roman" w:cs="Times New Roman"/>
          <w:i/>
          <w:iCs/>
          <w:color w:val="auto"/>
        </w:rPr>
        <w:t>о механических явлениях в повседневной жизни для обеспечения безопасности при обращении с приборами</w:t>
      </w:r>
      <w:proofErr w:type="gramEnd"/>
      <w:r w:rsidRPr="00B0046B">
        <w:rPr>
          <w:rFonts w:ascii="Times New Roman" w:hAnsi="Times New Roman" w:cs="Times New Roman"/>
          <w:i/>
          <w:iCs/>
          <w:color w:val="auto"/>
        </w:rPr>
        <w:t xml:space="preserve"> и техническими устройствами, для сохранения здоровья и соблюдения норм экологического поведения в окружающей среде; </w:t>
      </w:r>
    </w:p>
    <w:p w:rsidR="006751CF" w:rsidRPr="00B0046B" w:rsidRDefault="006751CF" w:rsidP="001A687C">
      <w:pPr>
        <w:widowControl w:val="0"/>
        <w:numPr>
          <w:ilvl w:val="0"/>
          <w:numId w:val="73"/>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6751CF" w:rsidRPr="00B0046B" w:rsidRDefault="006751CF" w:rsidP="001A687C">
      <w:pPr>
        <w:widowControl w:val="0"/>
        <w:numPr>
          <w:ilvl w:val="0"/>
          <w:numId w:val="73"/>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6751CF" w:rsidRPr="00B0046B" w:rsidRDefault="006751CF" w:rsidP="001A687C">
      <w:pPr>
        <w:widowControl w:val="0"/>
        <w:numPr>
          <w:ilvl w:val="0"/>
          <w:numId w:val="73"/>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приёмам поиска и формулировки доказательств выдвинутых гипотез и теоретических выводов на основе эмпирически установленных фактов; </w:t>
      </w:r>
    </w:p>
    <w:p w:rsidR="006751CF" w:rsidRPr="00B0046B" w:rsidRDefault="006751CF" w:rsidP="001A687C">
      <w:pPr>
        <w:widowControl w:val="0"/>
        <w:numPr>
          <w:ilvl w:val="0"/>
          <w:numId w:val="73"/>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i/>
          <w:iCs/>
          <w:color w:val="auto"/>
        </w:rPr>
      </w:pPr>
      <w:r w:rsidRPr="00B0046B">
        <w:rPr>
          <w:rFonts w:ascii="Times New Roman" w:hAnsi="Times New Roman" w:cs="Times New Roman"/>
          <w:b/>
          <w:bCs/>
          <w:color w:val="auto"/>
        </w:rPr>
        <w:t xml:space="preserve">Тепловые явления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i/>
          <w:iCs/>
          <w:color w:val="auto"/>
        </w:rPr>
      </w:pPr>
      <w:r w:rsidRPr="00B0046B">
        <w:rPr>
          <w:rFonts w:ascii="Times New Roman" w:hAnsi="Times New Roman" w:cs="Times New Roman"/>
          <w:color w:val="auto"/>
        </w:rPr>
        <w:t xml:space="preserve">Выпускник научится: </w:t>
      </w:r>
    </w:p>
    <w:p w:rsidR="006751CF" w:rsidRPr="00B0046B" w:rsidRDefault="006751CF" w:rsidP="001A687C">
      <w:pPr>
        <w:widowControl w:val="0"/>
        <w:numPr>
          <w:ilvl w:val="0"/>
          <w:numId w:val="73"/>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6751CF" w:rsidRPr="00B0046B" w:rsidRDefault="006751CF" w:rsidP="001A687C">
      <w:pPr>
        <w:widowControl w:val="0"/>
        <w:numPr>
          <w:ilvl w:val="0"/>
          <w:numId w:val="73"/>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proofErr w:type="gramStart"/>
      <w:r w:rsidRPr="00B0046B">
        <w:rPr>
          <w:rFonts w:ascii="Times New Roman" w:hAnsi="Times New Roman" w:cs="Times New Roman"/>
          <w:color w:val="auto"/>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roofErr w:type="gramEnd"/>
    </w:p>
    <w:p w:rsidR="006751CF" w:rsidRPr="00B0046B" w:rsidRDefault="006751CF" w:rsidP="001A687C">
      <w:pPr>
        <w:widowControl w:val="0"/>
        <w:numPr>
          <w:ilvl w:val="0"/>
          <w:numId w:val="73"/>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6751CF" w:rsidRPr="00B0046B" w:rsidRDefault="006751CF" w:rsidP="001A687C">
      <w:pPr>
        <w:widowControl w:val="0"/>
        <w:numPr>
          <w:ilvl w:val="0"/>
          <w:numId w:val="73"/>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различать основные признаки моделей строения газов, жидкостей и твёрдых тел; </w:t>
      </w:r>
    </w:p>
    <w:p w:rsidR="006751CF" w:rsidRPr="00B0046B" w:rsidRDefault="006751CF" w:rsidP="001A687C">
      <w:pPr>
        <w:widowControl w:val="0"/>
        <w:numPr>
          <w:ilvl w:val="0"/>
          <w:numId w:val="73"/>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proofErr w:type="gramStart"/>
      <w:r w:rsidRPr="00B0046B">
        <w:rPr>
          <w:rFonts w:ascii="Times New Roman" w:hAnsi="Times New Roman" w:cs="Times New Roman"/>
          <w:color w:val="auto"/>
        </w:rPr>
        <w:t xml:space="preserve">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w:t>
      </w:r>
      <w:proofErr w:type="gramEnd"/>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1A687C">
      <w:pPr>
        <w:widowControl w:val="0"/>
        <w:numPr>
          <w:ilvl w:val="0"/>
          <w:numId w:val="73"/>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использовать знания </w:t>
      </w:r>
      <w:proofErr w:type="gramStart"/>
      <w:r w:rsidRPr="00B0046B">
        <w:rPr>
          <w:rFonts w:ascii="Times New Roman" w:hAnsi="Times New Roman" w:cs="Times New Roman"/>
          <w:i/>
          <w:iCs/>
          <w:color w:val="auto"/>
        </w:rPr>
        <w:t xml:space="preserve">о тепловых явлениях в повседневной жизни для обеспечения </w:t>
      </w:r>
      <w:r w:rsidRPr="00B0046B">
        <w:rPr>
          <w:rFonts w:ascii="Times New Roman" w:hAnsi="Times New Roman" w:cs="Times New Roman"/>
          <w:i/>
          <w:iCs/>
          <w:color w:val="auto"/>
        </w:rPr>
        <w:lastRenderedPageBreak/>
        <w:t>безопасности при обращении с приборами</w:t>
      </w:r>
      <w:proofErr w:type="gramEnd"/>
      <w:r w:rsidRPr="00B0046B">
        <w:rPr>
          <w:rFonts w:ascii="Times New Roman" w:hAnsi="Times New Roman" w:cs="Times New Roman"/>
          <w:i/>
          <w:iCs/>
          <w:color w:val="auto"/>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6751CF" w:rsidRPr="00B0046B" w:rsidRDefault="006751CF" w:rsidP="001A687C">
      <w:pPr>
        <w:widowControl w:val="0"/>
        <w:numPr>
          <w:ilvl w:val="0"/>
          <w:numId w:val="74"/>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приводить примеры практического использования физических знаний о тепловых явлениях; </w:t>
      </w:r>
    </w:p>
    <w:p w:rsidR="006751CF" w:rsidRPr="00B0046B" w:rsidRDefault="006751CF" w:rsidP="001A687C">
      <w:pPr>
        <w:widowControl w:val="0"/>
        <w:numPr>
          <w:ilvl w:val="0"/>
          <w:numId w:val="74"/>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6751CF" w:rsidRPr="00B0046B" w:rsidRDefault="006751CF" w:rsidP="001A687C">
      <w:pPr>
        <w:widowControl w:val="0"/>
        <w:numPr>
          <w:ilvl w:val="0"/>
          <w:numId w:val="74"/>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приёмам поиска и формулировки доказательств выдвинутых гипотез и теоретических выводов на основе эмпирически установленных фактов; </w:t>
      </w:r>
    </w:p>
    <w:p w:rsidR="006751CF" w:rsidRPr="00B0046B" w:rsidRDefault="006751CF" w:rsidP="001A687C">
      <w:pPr>
        <w:widowControl w:val="0"/>
        <w:numPr>
          <w:ilvl w:val="0"/>
          <w:numId w:val="74"/>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i/>
          <w:iCs/>
          <w:color w:val="auto"/>
        </w:rPr>
      </w:pPr>
      <w:r w:rsidRPr="00B0046B">
        <w:rPr>
          <w:rFonts w:ascii="Times New Roman" w:hAnsi="Times New Roman" w:cs="Times New Roman"/>
          <w:b/>
          <w:bCs/>
          <w:color w:val="auto"/>
        </w:rPr>
        <w:t xml:space="preserve">Электрические и магнитные явления </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1A687C">
      <w:pPr>
        <w:widowControl w:val="0"/>
        <w:numPr>
          <w:ilvl w:val="1"/>
          <w:numId w:val="75"/>
        </w:numPr>
        <w:tabs>
          <w:tab w:val="clear" w:pos="144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6751CF" w:rsidRPr="00B0046B" w:rsidRDefault="006751CF" w:rsidP="001A687C">
      <w:pPr>
        <w:widowControl w:val="0"/>
        <w:numPr>
          <w:ilvl w:val="1"/>
          <w:numId w:val="75"/>
        </w:numPr>
        <w:tabs>
          <w:tab w:val="clear" w:pos="1440"/>
          <w:tab w:val="left" w:pos="142"/>
          <w:tab w:val="left" w:pos="284"/>
        </w:tabs>
        <w:overflowPunct w:val="0"/>
        <w:autoSpaceDE w:val="0"/>
        <w:autoSpaceDN w:val="0"/>
        <w:adjustRightInd w:val="0"/>
        <w:ind w:left="0" w:right="-1" w:firstLine="284"/>
        <w:rPr>
          <w:rFonts w:ascii="Times New Roman" w:hAnsi="Times New Roman" w:cs="Times New Roman"/>
          <w:color w:val="auto"/>
        </w:rPr>
      </w:pPr>
      <w:proofErr w:type="gramStart"/>
      <w:r w:rsidRPr="00B0046B">
        <w:rPr>
          <w:rFonts w:ascii="Times New Roman" w:hAnsi="Times New Roman" w:cs="Times New Roman"/>
          <w:color w:val="auto"/>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w:t>
      </w:r>
      <w:proofErr w:type="gramEnd"/>
    </w:p>
    <w:p w:rsidR="006751CF" w:rsidRPr="00B0046B" w:rsidRDefault="006751CF" w:rsidP="001A687C">
      <w:pPr>
        <w:widowControl w:val="0"/>
        <w:numPr>
          <w:ilvl w:val="1"/>
          <w:numId w:val="75"/>
        </w:numPr>
        <w:tabs>
          <w:tab w:val="clear" w:pos="144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6751CF" w:rsidRPr="00B0046B" w:rsidRDefault="006751CF" w:rsidP="001A687C">
      <w:pPr>
        <w:widowControl w:val="0"/>
        <w:numPr>
          <w:ilvl w:val="1"/>
          <w:numId w:val="75"/>
        </w:numPr>
        <w:tabs>
          <w:tab w:val="clear" w:pos="1440"/>
          <w:tab w:val="left" w:pos="142"/>
          <w:tab w:val="left" w:pos="284"/>
        </w:tabs>
        <w:overflowPunct w:val="0"/>
        <w:autoSpaceDE w:val="0"/>
        <w:autoSpaceDN w:val="0"/>
        <w:adjustRightInd w:val="0"/>
        <w:ind w:left="0" w:right="-1" w:firstLine="284"/>
        <w:rPr>
          <w:rFonts w:ascii="Times New Roman" w:hAnsi="Times New Roman" w:cs="Times New Roman"/>
          <w:color w:val="auto"/>
        </w:rPr>
      </w:pPr>
      <w:proofErr w:type="gramStart"/>
      <w:r w:rsidRPr="00B0046B">
        <w:rPr>
          <w:rFonts w:ascii="Times New Roman" w:hAnsi="Times New Roman" w:cs="Times New Roman"/>
          <w:color w:val="auto"/>
        </w:rPr>
        <w:t>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B0046B">
        <w:rPr>
          <w:rFonts w:ascii="Times New Roman" w:hAnsi="Times New Roman" w:cs="Times New Roman"/>
          <w:color w:val="auto"/>
        </w:rPr>
        <w:t xml:space="preserve"> на основе анализа условия задачи выделять физические величины и формулы, необходимые для её решения, и проводить расчёты.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1A687C">
      <w:pPr>
        <w:widowControl w:val="0"/>
        <w:numPr>
          <w:ilvl w:val="1"/>
          <w:numId w:val="75"/>
        </w:numPr>
        <w:tabs>
          <w:tab w:val="clear" w:pos="144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использовать знания </w:t>
      </w:r>
      <w:proofErr w:type="gramStart"/>
      <w:r w:rsidRPr="00B0046B">
        <w:rPr>
          <w:rFonts w:ascii="Times New Roman" w:hAnsi="Times New Roman" w:cs="Times New Roman"/>
          <w:i/>
          <w:iCs/>
          <w:color w:val="auto"/>
        </w:rPr>
        <w:t>об электромагнитных явлениях в повседневной жизни для обеспечения безопасности при обращении с приборами</w:t>
      </w:r>
      <w:proofErr w:type="gramEnd"/>
      <w:r w:rsidRPr="00B0046B">
        <w:rPr>
          <w:rFonts w:ascii="Times New Roman" w:hAnsi="Times New Roman" w:cs="Times New Roman"/>
          <w:i/>
          <w:iCs/>
          <w:color w:val="auto"/>
        </w:rPr>
        <w:t xml:space="preserve"> и техническими устройствами, для сохранения здоровья и соблюдения норм экологического поведения в окружающей среде; </w:t>
      </w:r>
    </w:p>
    <w:p w:rsidR="006751CF" w:rsidRPr="00B0046B" w:rsidRDefault="006751CF" w:rsidP="001A687C">
      <w:pPr>
        <w:widowControl w:val="0"/>
        <w:numPr>
          <w:ilvl w:val="1"/>
          <w:numId w:val="75"/>
        </w:numPr>
        <w:tabs>
          <w:tab w:val="clear" w:pos="144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приводить примеры практического использования физических знаний </w:t>
      </w:r>
      <w:proofErr w:type="gramStart"/>
      <w:r w:rsidRPr="00B0046B">
        <w:rPr>
          <w:rFonts w:ascii="Times New Roman" w:hAnsi="Times New Roman" w:cs="Times New Roman"/>
          <w:i/>
          <w:iCs/>
          <w:color w:val="auto"/>
        </w:rPr>
        <w:t>о</w:t>
      </w:r>
      <w:proofErr w:type="gramEnd"/>
      <w:r w:rsidRPr="00B0046B">
        <w:rPr>
          <w:rFonts w:ascii="Times New Roman" w:hAnsi="Times New Roman" w:cs="Times New Roman"/>
          <w:i/>
          <w:iCs/>
          <w:color w:val="auto"/>
        </w:rPr>
        <w:t xml:space="preserve"> электромагнитных явлениях; </w:t>
      </w:r>
    </w:p>
    <w:p w:rsidR="006751CF" w:rsidRPr="00B0046B" w:rsidRDefault="006751CF" w:rsidP="001A687C">
      <w:pPr>
        <w:widowControl w:val="0"/>
        <w:numPr>
          <w:ilvl w:val="1"/>
          <w:numId w:val="75"/>
        </w:numPr>
        <w:tabs>
          <w:tab w:val="clear" w:pos="144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 </w:t>
      </w:r>
    </w:p>
    <w:p w:rsidR="006751CF" w:rsidRPr="00B0046B" w:rsidRDefault="006751CF" w:rsidP="001A687C">
      <w:pPr>
        <w:widowControl w:val="0"/>
        <w:numPr>
          <w:ilvl w:val="0"/>
          <w:numId w:val="75"/>
        </w:numPr>
        <w:tabs>
          <w:tab w:val="clear" w:pos="720"/>
          <w:tab w:val="left" w:pos="142"/>
          <w:tab w:val="num" w:pos="170"/>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6751CF" w:rsidRPr="00B0046B" w:rsidRDefault="006751CF" w:rsidP="001A687C">
      <w:pPr>
        <w:widowControl w:val="0"/>
        <w:numPr>
          <w:ilvl w:val="1"/>
          <w:numId w:val="75"/>
        </w:numPr>
        <w:tabs>
          <w:tab w:val="clear" w:pos="144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i/>
          <w:iCs/>
          <w:color w:val="auto"/>
        </w:rPr>
      </w:pPr>
      <w:r w:rsidRPr="00B0046B">
        <w:rPr>
          <w:rFonts w:ascii="Times New Roman" w:hAnsi="Times New Roman" w:cs="Times New Roman"/>
          <w:b/>
          <w:bCs/>
          <w:color w:val="auto"/>
        </w:rPr>
        <w:t xml:space="preserve">Квантовые явления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i/>
          <w:iCs/>
          <w:color w:val="auto"/>
        </w:rPr>
      </w:pPr>
      <w:r w:rsidRPr="00B0046B">
        <w:rPr>
          <w:rFonts w:ascii="Times New Roman" w:hAnsi="Times New Roman" w:cs="Times New Roman"/>
          <w:color w:val="auto"/>
        </w:rPr>
        <w:t xml:space="preserve">Выпускник научится: </w:t>
      </w:r>
    </w:p>
    <w:p w:rsidR="006751CF" w:rsidRPr="00B0046B" w:rsidRDefault="006751CF" w:rsidP="001A687C">
      <w:pPr>
        <w:widowControl w:val="0"/>
        <w:numPr>
          <w:ilvl w:val="1"/>
          <w:numId w:val="75"/>
        </w:numPr>
        <w:tabs>
          <w:tab w:val="clear" w:pos="144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6751CF" w:rsidRPr="00B0046B" w:rsidRDefault="006751CF" w:rsidP="001A687C">
      <w:pPr>
        <w:widowControl w:val="0"/>
        <w:numPr>
          <w:ilvl w:val="1"/>
          <w:numId w:val="75"/>
        </w:numPr>
        <w:tabs>
          <w:tab w:val="clear" w:pos="144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lastRenderedPageBreak/>
        <w:t xml:space="preserve">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6751CF" w:rsidRPr="00B0046B" w:rsidRDefault="006751CF" w:rsidP="001A687C">
      <w:pPr>
        <w:widowControl w:val="0"/>
        <w:numPr>
          <w:ilvl w:val="1"/>
          <w:numId w:val="75"/>
        </w:numPr>
        <w:tabs>
          <w:tab w:val="clear" w:pos="144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w:t>
      </w:r>
    </w:p>
    <w:p w:rsidR="006751CF" w:rsidRPr="00B0046B" w:rsidRDefault="006751CF" w:rsidP="001A687C">
      <w:pPr>
        <w:widowControl w:val="0"/>
        <w:numPr>
          <w:ilvl w:val="1"/>
          <w:numId w:val="75"/>
        </w:numPr>
        <w:tabs>
          <w:tab w:val="clear" w:pos="144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различать основные признаки планетарной модели атома, нуклонной модели атомного ядра; </w:t>
      </w:r>
    </w:p>
    <w:p w:rsidR="006751CF" w:rsidRPr="00B0046B" w:rsidRDefault="006751CF" w:rsidP="001A687C">
      <w:pPr>
        <w:widowControl w:val="0"/>
        <w:numPr>
          <w:ilvl w:val="0"/>
          <w:numId w:val="76"/>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приводить примеры проявления в природе и практического использования радиоактивности, ядерных и термоядерных реакций, линейчатых спектров.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1A687C">
      <w:pPr>
        <w:widowControl w:val="0"/>
        <w:numPr>
          <w:ilvl w:val="0"/>
          <w:numId w:val="76"/>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 </w:t>
      </w:r>
    </w:p>
    <w:p w:rsidR="006751CF" w:rsidRPr="00B0046B" w:rsidRDefault="006751CF" w:rsidP="001A687C">
      <w:pPr>
        <w:widowControl w:val="0"/>
        <w:numPr>
          <w:ilvl w:val="0"/>
          <w:numId w:val="76"/>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соотносить энергию связи атомных ядер с дефектом массы; </w:t>
      </w:r>
    </w:p>
    <w:p w:rsidR="006751CF" w:rsidRPr="00B0046B" w:rsidRDefault="006751CF" w:rsidP="001A687C">
      <w:pPr>
        <w:widowControl w:val="0"/>
        <w:numPr>
          <w:ilvl w:val="0"/>
          <w:numId w:val="76"/>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приводить примеры влияния радиоактивных излучений на живые организмы; понимать принцип действия дозиметра; </w:t>
      </w:r>
    </w:p>
    <w:p w:rsidR="006751CF" w:rsidRPr="00B0046B" w:rsidRDefault="006751CF" w:rsidP="001A687C">
      <w:pPr>
        <w:widowControl w:val="0"/>
        <w:numPr>
          <w:ilvl w:val="0"/>
          <w:numId w:val="76"/>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i/>
          <w:iCs/>
          <w:color w:val="auto"/>
        </w:rPr>
      </w:pPr>
      <w:r w:rsidRPr="00B0046B">
        <w:rPr>
          <w:rFonts w:ascii="Times New Roman" w:hAnsi="Times New Roman" w:cs="Times New Roman"/>
          <w:b/>
          <w:bCs/>
          <w:color w:val="auto"/>
        </w:rPr>
        <w:t xml:space="preserve">Элементы астрономии </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1A687C">
      <w:pPr>
        <w:widowControl w:val="0"/>
        <w:numPr>
          <w:ilvl w:val="0"/>
          <w:numId w:val="77"/>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различать основные признаки суточного вращения звёздного неба, движения Луны, Солнца и планет относительно звёзд; </w:t>
      </w:r>
    </w:p>
    <w:p w:rsidR="006751CF" w:rsidRPr="00B0046B" w:rsidRDefault="006751CF" w:rsidP="001A687C">
      <w:pPr>
        <w:widowControl w:val="0"/>
        <w:numPr>
          <w:ilvl w:val="0"/>
          <w:numId w:val="77"/>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понимать различия между гелиоцентрической и геоцентрической системами мира. </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Выпускник получит возможность научиться:</w:t>
      </w:r>
    </w:p>
    <w:p w:rsidR="006751CF" w:rsidRPr="00B0046B" w:rsidRDefault="006751CF" w:rsidP="001A687C">
      <w:pPr>
        <w:widowControl w:val="0"/>
        <w:numPr>
          <w:ilvl w:val="0"/>
          <w:numId w:val="78"/>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 </w:t>
      </w:r>
    </w:p>
    <w:p w:rsidR="006751CF" w:rsidRPr="00B0046B" w:rsidRDefault="006751CF" w:rsidP="001A687C">
      <w:pPr>
        <w:widowControl w:val="0"/>
        <w:numPr>
          <w:ilvl w:val="0"/>
          <w:numId w:val="78"/>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различать основные характеристики звёзд (размер, цвет, температура), соотносить цвет звезды с её температурой; </w:t>
      </w:r>
    </w:p>
    <w:p w:rsidR="006751CF" w:rsidRPr="00B0046B" w:rsidRDefault="006751CF" w:rsidP="001A687C">
      <w:pPr>
        <w:widowControl w:val="0"/>
        <w:numPr>
          <w:ilvl w:val="0"/>
          <w:numId w:val="78"/>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различать гипотезы о происхождении Солнечной системы. </w:t>
      </w:r>
    </w:p>
    <w:p w:rsidR="006751CF" w:rsidRPr="00B0046B" w:rsidRDefault="006751CF" w:rsidP="001A687C">
      <w:pPr>
        <w:pStyle w:val="afff"/>
        <w:tabs>
          <w:tab w:val="left" w:pos="284"/>
        </w:tabs>
        <w:ind w:left="360"/>
        <w:rPr>
          <w:rFonts w:ascii="Times New Roman" w:hAnsi="Times New Roman" w:cs="Times New Roman"/>
          <w:color w:val="auto"/>
        </w:rPr>
      </w:pPr>
      <w:proofErr w:type="gramStart"/>
      <w:r w:rsidRPr="00B0046B">
        <w:rPr>
          <w:rFonts w:ascii="Times New Roman" w:hAnsi="Times New Roman" w:cs="Times New Roman"/>
          <w:b/>
          <w:color w:val="auto"/>
        </w:rPr>
        <w:t>Для обучающихся с ограниченными возможностями здоровья:</w:t>
      </w:r>
      <w:r w:rsidRPr="00B0046B">
        <w:rPr>
          <w:rFonts w:ascii="Times New Roman" w:hAnsi="Times New Roman" w:cs="Times New Roman"/>
          <w:color w:val="auto"/>
        </w:rPr>
        <w:t xml:space="preserve">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roofErr w:type="gramEnd"/>
    </w:p>
    <w:p w:rsidR="006751CF" w:rsidRPr="00B0046B" w:rsidRDefault="006751CF" w:rsidP="0071681D">
      <w:pPr>
        <w:pStyle w:val="afff"/>
        <w:numPr>
          <w:ilvl w:val="0"/>
          <w:numId w:val="78"/>
        </w:numPr>
        <w:tabs>
          <w:tab w:val="clear" w:pos="720"/>
          <w:tab w:val="left" w:pos="284"/>
        </w:tabs>
        <w:ind w:left="0" w:firstLine="0"/>
        <w:rPr>
          <w:rFonts w:ascii="Times New Roman" w:hAnsi="Times New Roman" w:cs="Times New Roman"/>
          <w:color w:val="auto"/>
        </w:rPr>
      </w:pPr>
      <w:r w:rsidRPr="00B0046B">
        <w:rPr>
          <w:rFonts w:ascii="Times New Roman" w:hAnsi="Times New Roman" w:cs="Times New Roman"/>
          <w:color w:val="auto"/>
        </w:rPr>
        <w:t xml:space="preserve">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 </w:t>
      </w:r>
    </w:p>
    <w:p w:rsidR="006751CF" w:rsidRPr="00B0046B" w:rsidRDefault="006751CF" w:rsidP="0071681D">
      <w:pPr>
        <w:pStyle w:val="afff"/>
        <w:numPr>
          <w:ilvl w:val="0"/>
          <w:numId w:val="78"/>
        </w:numPr>
        <w:tabs>
          <w:tab w:val="clear" w:pos="720"/>
          <w:tab w:val="left" w:pos="284"/>
        </w:tabs>
        <w:ind w:left="0" w:firstLine="0"/>
        <w:rPr>
          <w:rFonts w:ascii="Times New Roman" w:hAnsi="Times New Roman" w:cs="Times New Roman"/>
          <w:color w:val="auto"/>
        </w:rPr>
      </w:pPr>
      <w:r w:rsidRPr="00B0046B">
        <w:rPr>
          <w:rFonts w:ascii="Times New Roman" w:hAnsi="Times New Roman" w:cs="Times New Roman"/>
          <w:color w:val="auto"/>
        </w:rPr>
        <w:t>для слепых и слабовидящих обучающихся: владение правилами записи физических формул рельефно - точечной системы обозначений Л. Брайля.</w:t>
      </w:r>
    </w:p>
    <w:p w:rsidR="006751CF" w:rsidRPr="00B0046B" w:rsidRDefault="00200061"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color w:val="auto"/>
          <w:lang w:val="ru-RU"/>
        </w:rPr>
        <w:t>3.6</w:t>
      </w:r>
      <w:r w:rsidR="006751CF" w:rsidRPr="00B0046B">
        <w:rPr>
          <w:rFonts w:ascii="Times New Roman" w:hAnsi="Times New Roman" w:cs="Times New Roman"/>
          <w:b/>
          <w:bCs/>
          <w:color w:val="auto"/>
        </w:rPr>
        <w:t>.2.3.15. БИОЛОГИЯ</w:t>
      </w:r>
    </w:p>
    <w:p w:rsidR="006751CF" w:rsidRPr="00B0046B" w:rsidRDefault="006751CF" w:rsidP="001A687C">
      <w:pPr>
        <w:tabs>
          <w:tab w:val="left" w:pos="284"/>
        </w:tabs>
        <w:autoSpaceDE w:val="0"/>
        <w:autoSpaceDN w:val="0"/>
        <w:adjustRightInd w:val="0"/>
        <w:ind w:firstLine="709"/>
        <w:rPr>
          <w:rFonts w:ascii="Times New Roman" w:hAnsi="Times New Roman" w:cs="Times New Roman"/>
          <w:b/>
          <w:bCs/>
          <w:color w:val="auto"/>
        </w:rPr>
      </w:pPr>
      <w:r w:rsidRPr="00B0046B">
        <w:rPr>
          <w:rFonts w:ascii="Times New Roman" w:hAnsi="Times New Roman" w:cs="Times New Roman"/>
          <w:b/>
          <w:bCs/>
          <w:color w:val="auto"/>
        </w:rPr>
        <w:t xml:space="preserve">В результате изучения курса биологии в основной школе: </w:t>
      </w:r>
    </w:p>
    <w:p w:rsidR="006751CF" w:rsidRPr="00B0046B" w:rsidRDefault="006751CF" w:rsidP="001A687C">
      <w:pPr>
        <w:tabs>
          <w:tab w:val="left" w:pos="284"/>
        </w:tabs>
        <w:autoSpaceDE w:val="0"/>
        <w:autoSpaceDN w:val="0"/>
        <w:adjustRightInd w:val="0"/>
        <w:ind w:firstLine="709"/>
        <w:rPr>
          <w:rFonts w:ascii="Times New Roman" w:hAnsi="Times New Roman" w:cs="Times New Roman"/>
          <w:color w:val="auto"/>
        </w:rPr>
      </w:pPr>
      <w:r w:rsidRPr="00B0046B">
        <w:rPr>
          <w:rFonts w:ascii="Times New Roman" w:hAnsi="Times New Roman" w:cs="Times New Roman"/>
          <w:color w:val="auto"/>
        </w:rPr>
        <w:t xml:space="preserve">Выпускник </w:t>
      </w:r>
      <w:r w:rsidRPr="00B0046B">
        <w:rPr>
          <w:rFonts w:ascii="Times New Roman" w:hAnsi="Times New Roman" w:cs="Times New Roman"/>
          <w:b/>
          <w:bCs/>
          <w:color w:val="auto"/>
        </w:rPr>
        <w:t xml:space="preserve">научится </w:t>
      </w:r>
      <w:r w:rsidRPr="00B0046B">
        <w:rPr>
          <w:rFonts w:ascii="Times New Roman" w:hAnsi="Times New Roman" w:cs="Times New Roman"/>
          <w:color w:val="auto"/>
        </w:rPr>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6751CF" w:rsidRPr="00B0046B" w:rsidRDefault="006751CF" w:rsidP="001A687C">
      <w:pPr>
        <w:tabs>
          <w:tab w:val="left" w:pos="284"/>
        </w:tabs>
        <w:autoSpaceDE w:val="0"/>
        <w:autoSpaceDN w:val="0"/>
        <w:adjustRightInd w:val="0"/>
        <w:ind w:firstLine="709"/>
        <w:rPr>
          <w:rFonts w:ascii="Times New Roman" w:hAnsi="Times New Roman" w:cs="Times New Roman"/>
          <w:color w:val="auto"/>
        </w:rPr>
      </w:pPr>
      <w:r w:rsidRPr="00B0046B">
        <w:rPr>
          <w:rFonts w:ascii="Times New Roman" w:hAnsi="Times New Roman" w:cs="Times New Roman"/>
          <w:color w:val="auto"/>
        </w:rPr>
        <w:t>Выпускник</w:t>
      </w:r>
      <w:r w:rsidRPr="00B0046B">
        <w:rPr>
          <w:rFonts w:ascii="Times New Roman" w:hAnsi="Times New Roman" w:cs="Times New Roman"/>
          <w:b/>
          <w:bCs/>
          <w:color w:val="auto"/>
        </w:rPr>
        <w:t xml:space="preserve"> овладеет </w:t>
      </w:r>
      <w:r w:rsidRPr="00B0046B">
        <w:rPr>
          <w:rFonts w:ascii="Times New Roman" w:hAnsi="Times New Roman" w:cs="Times New Roman"/>
          <w:color w:val="auto"/>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6751CF" w:rsidRPr="00B0046B" w:rsidRDefault="006751CF" w:rsidP="001A687C">
      <w:pPr>
        <w:tabs>
          <w:tab w:val="left" w:pos="284"/>
        </w:tabs>
        <w:autoSpaceDE w:val="0"/>
        <w:autoSpaceDN w:val="0"/>
        <w:adjustRightInd w:val="0"/>
        <w:ind w:firstLine="709"/>
        <w:rPr>
          <w:rFonts w:ascii="Times New Roman" w:hAnsi="Times New Roman" w:cs="Times New Roman"/>
          <w:color w:val="auto"/>
        </w:rPr>
      </w:pPr>
      <w:r w:rsidRPr="00B0046B">
        <w:rPr>
          <w:rFonts w:ascii="Times New Roman" w:hAnsi="Times New Roman" w:cs="Times New Roman"/>
          <w:color w:val="auto"/>
        </w:rPr>
        <w:t xml:space="preserve">Выпускник </w:t>
      </w:r>
      <w:r w:rsidRPr="00B0046B">
        <w:rPr>
          <w:rFonts w:ascii="Times New Roman" w:hAnsi="Times New Roman" w:cs="Times New Roman"/>
          <w:b/>
          <w:bCs/>
          <w:color w:val="auto"/>
        </w:rPr>
        <w:t>освоит</w:t>
      </w:r>
      <w:r w:rsidRPr="00B0046B">
        <w:rPr>
          <w:rFonts w:ascii="Times New Roman" w:hAnsi="Times New Roman" w:cs="Times New Roman"/>
          <w:color w:val="auto"/>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w:t>
      </w:r>
      <w:r w:rsidRPr="00B0046B">
        <w:rPr>
          <w:rFonts w:ascii="Times New Roman" w:hAnsi="Times New Roman" w:cs="Times New Roman"/>
          <w:color w:val="auto"/>
        </w:rPr>
        <w:lastRenderedPageBreak/>
        <w:t>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6751CF" w:rsidRPr="00B0046B" w:rsidRDefault="006751CF" w:rsidP="001A687C">
      <w:pPr>
        <w:tabs>
          <w:tab w:val="left" w:pos="284"/>
        </w:tabs>
        <w:autoSpaceDE w:val="0"/>
        <w:autoSpaceDN w:val="0"/>
        <w:adjustRightInd w:val="0"/>
        <w:ind w:firstLine="709"/>
        <w:rPr>
          <w:rFonts w:ascii="Times New Roman" w:hAnsi="Times New Roman" w:cs="Times New Roman"/>
          <w:color w:val="auto"/>
        </w:rPr>
      </w:pPr>
      <w:r w:rsidRPr="00B0046B">
        <w:rPr>
          <w:rFonts w:ascii="Times New Roman" w:hAnsi="Times New Roman" w:cs="Times New Roman"/>
          <w:color w:val="auto"/>
        </w:rPr>
        <w:t xml:space="preserve">Выпускник </w:t>
      </w:r>
      <w:r w:rsidRPr="00B0046B">
        <w:rPr>
          <w:rFonts w:ascii="Times New Roman" w:hAnsi="Times New Roman" w:cs="Times New Roman"/>
          <w:b/>
          <w:bCs/>
          <w:color w:val="auto"/>
        </w:rPr>
        <w:t>приобретет</w:t>
      </w:r>
      <w:r w:rsidRPr="00B0046B">
        <w:rPr>
          <w:rFonts w:ascii="Times New Roman" w:hAnsi="Times New Roman" w:cs="Times New Roman"/>
          <w:color w:val="auto"/>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6751CF" w:rsidRPr="00B0046B" w:rsidRDefault="006751CF" w:rsidP="001A687C">
      <w:pPr>
        <w:tabs>
          <w:tab w:val="left" w:pos="284"/>
        </w:tabs>
        <w:autoSpaceDE w:val="0"/>
        <w:autoSpaceDN w:val="0"/>
        <w:adjustRightInd w:val="0"/>
        <w:ind w:firstLine="709"/>
        <w:rPr>
          <w:rFonts w:ascii="Times New Roman" w:hAnsi="Times New Roman" w:cs="Times New Roman"/>
          <w:b/>
          <w:bCs/>
          <w:color w:val="auto"/>
        </w:rPr>
      </w:pPr>
      <w:r w:rsidRPr="00B0046B">
        <w:rPr>
          <w:rFonts w:ascii="Times New Roman" w:hAnsi="Times New Roman" w:cs="Times New Roman"/>
          <w:b/>
          <w:bCs/>
          <w:color w:val="auto"/>
        </w:rPr>
        <w:t>Выпускник получит возможность научиться:</w:t>
      </w:r>
    </w:p>
    <w:p w:rsidR="006751CF" w:rsidRPr="00B0046B" w:rsidRDefault="006751CF" w:rsidP="0071681D">
      <w:pPr>
        <w:numPr>
          <w:ilvl w:val="0"/>
          <w:numId w:val="187"/>
        </w:numPr>
        <w:tabs>
          <w:tab w:val="left" w:pos="284"/>
          <w:tab w:val="left" w:pos="851"/>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осознанно использовать знания основных правил поведения в природе и основ здорового образа жизни в быту;</w:t>
      </w:r>
    </w:p>
    <w:p w:rsidR="006751CF" w:rsidRPr="00B0046B" w:rsidRDefault="006751CF" w:rsidP="0071681D">
      <w:pPr>
        <w:numPr>
          <w:ilvl w:val="0"/>
          <w:numId w:val="187"/>
        </w:numPr>
        <w:tabs>
          <w:tab w:val="left" w:pos="284"/>
          <w:tab w:val="left" w:pos="851"/>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6751CF" w:rsidRPr="00B0046B" w:rsidRDefault="006751CF" w:rsidP="0071681D">
      <w:pPr>
        <w:numPr>
          <w:ilvl w:val="0"/>
          <w:numId w:val="187"/>
        </w:numPr>
        <w:tabs>
          <w:tab w:val="left" w:pos="284"/>
          <w:tab w:val="left" w:pos="851"/>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6751CF" w:rsidRPr="00B0046B" w:rsidRDefault="006751CF" w:rsidP="0071681D">
      <w:pPr>
        <w:numPr>
          <w:ilvl w:val="0"/>
          <w:numId w:val="187"/>
        </w:numPr>
        <w:tabs>
          <w:tab w:val="left" w:pos="284"/>
          <w:tab w:val="left" w:pos="851"/>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6751CF" w:rsidRPr="00B0046B" w:rsidRDefault="006751CF" w:rsidP="0071681D">
      <w:pPr>
        <w:tabs>
          <w:tab w:val="left" w:pos="284"/>
          <w:tab w:val="left" w:pos="851"/>
          <w:tab w:val="center" w:pos="4904"/>
        </w:tabs>
        <w:autoSpaceDE w:val="0"/>
        <w:autoSpaceDN w:val="0"/>
        <w:adjustRightInd w:val="0"/>
        <w:rPr>
          <w:rFonts w:ascii="Times New Roman" w:hAnsi="Times New Roman" w:cs="Times New Roman"/>
          <w:b/>
          <w:bCs/>
          <w:color w:val="auto"/>
        </w:rPr>
      </w:pPr>
      <w:r w:rsidRPr="00B0046B">
        <w:rPr>
          <w:rFonts w:ascii="Times New Roman" w:hAnsi="Times New Roman" w:cs="Times New Roman"/>
          <w:b/>
          <w:bCs/>
          <w:color w:val="auto"/>
        </w:rPr>
        <w:t>Живые организмы</w:t>
      </w:r>
    </w:p>
    <w:p w:rsidR="006751CF" w:rsidRPr="00B0046B" w:rsidRDefault="006751CF" w:rsidP="0071681D">
      <w:pPr>
        <w:tabs>
          <w:tab w:val="left" w:pos="284"/>
          <w:tab w:val="left" w:pos="851"/>
        </w:tabs>
        <w:autoSpaceDE w:val="0"/>
        <w:autoSpaceDN w:val="0"/>
        <w:adjustRightInd w:val="0"/>
        <w:rPr>
          <w:rFonts w:ascii="Times New Roman" w:hAnsi="Times New Roman" w:cs="Times New Roman"/>
          <w:b/>
          <w:bCs/>
          <w:color w:val="auto"/>
        </w:rPr>
      </w:pPr>
      <w:r w:rsidRPr="00B0046B">
        <w:rPr>
          <w:rFonts w:ascii="Times New Roman" w:hAnsi="Times New Roman" w:cs="Times New Roman"/>
          <w:b/>
          <w:bCs/>
          <w:color w:val="auto"/>
        </w:rPr>
        <w:t>Выпускник научится:</w:t>
      </w:r>
    </w:p>
    <w:p w:rsidR="006751CF" w:rsidRPr="00B0046B" w:rsidRDefault="006751CF" w:rsidP="0071681D">
      <w:pPr>
        <w:numPr>
          <w:ilvl w:val="2"/>
          <w:numId w:val="188"/>
        </w:numPr>
        <w:tabs>
          <w:tab w:val="left" w:pos="284"/>
          <w:tab w:val="left" w:pos="851"/>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6751CF" w:rsidRPr="00B0046B" w:rsidRDefault="006751CF" w:rsidP="0071681D">
      <w:pPr>
        <w:numPr>
          <w:ilvl w:val="2"/>
          <w:numId w:val="188"/>
        </w:numPr>
        <w:tabs>
          <w:tab w:val="left" w:pos="284"/>
          <w:tab w:val="left" w:pos="851"/>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аргументировать, приводить доказательства родства различных таксонов растений, животных, грибов и бактерий;</w:t>
      </w:r>
    </w:p>
    <w:p w:rsidR="006751CF" w:rsidRPr="00B0046B" w:rsidRDefault="006751CF" w:rsidP="0071681D">
      <w:pPr>
        <w:numPr>
          <w:ilvl w:val="2"/>
          <w:numId w:val="188"/>
        </w:numPr>
        <w:tabs>
          <w:tab w:val="left" w:pos="284"/>
          <w:tab w:val="left" w:pos="851"/>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аргументировать, приводить доказательства различий растений, животных, грибов и бактерий;</w:t>
      </w:r>
    </w:p>
    <w:p w:rsidR="006751CF" w:rsidRPr="00B0046B" w:rsidRDefault="006751CF" w:rsidP="0071681D">
      <w:pPr>
        <w:numPr>
          <w:ilvl w:val="2"/>
          <w:numId w:val="188"/>
        </w:numPr>
        <w:tabs>
          <w:tab w:val="left" w:pos="284"/>
          <w:tab w:val="left" w:pos="851"/>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6751CF" w:rsidRPr="00B0046B" w:rsidRDefault="006751CF" w:rsidP="0071681D">
      <w:pPr>
        <w:numPr>
          <w:ilvl w:val="2"/>
          <w:numId w:val="188"/>
        </w:numPr>
        <w:tabs>
          <w:tab w:val="left" w:pos="284"/>
          <w:tab w:val="left" w:pos="851"/>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раскрывать роль биологии в практической деятельности людей; роль различных организмов в жизни человека;</w:t>
      </w:r>
    </w:p>
    <w:p w:rsidR="006751CF" w:rsidRPr="00B0046B" w:rsidRDefault="006751CF" w:rsidP="0071681D">
      <w:pPr>
        <w:numPr>
          <w:ilvl w:val="2"/>
          <w:numId w:val="188"/>
        </w:numPr>
        <w:tabs>
          <w:tab w:val="left" w:pos="284"/>
          <w:tab w:val="left" w:pos="851"/>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6751CF" w:rsidRPr="00B0046B" w:rsidRDefault="006751CF" w:rsidP="0071681D">
      <w:pPr>
        <w:numPr>
          <w:ilvl w:val="2"/>
          <w:numId w:val="188"/>
        </w:numPr>
        <w:tabs>
          <w:tab w:val="left" w:pos="284"/>
          <w:tab w:val="left" w:pos="851"/>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выявлять примеры и раскрывать сущность приспособленности организмов к среде обитания;</w:t>
      </w:r>
    </w:p>
    <w:p w:rsidR="006751CF" w:rsidRPr="00B0046B" w:rsidRDefault="006751CF" w:rsidP="0071681D">
      <w:pPr>
        <w:widowControl w:val="0"/>
        <w:numPr>
          <w:ilvl w:val="2"/>
          <w:numId w:val="188"/>
        </w:numPr>
        <w:tabs>
          <w:tab w:val="left" w:pos="284"/>
          <w:tab w:val="left" w:pos="851"/>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6751CF" w:rsidRPr="00B0046B" w:rsidRDefault="006751CF" w:rsidP="0071681D">
      <w:pPr>
        <w:numPr>
          <w:ilvl w:val="2"/>
          <w:numId w:val="188"/>
        </w:numPr>
        <w:tabs>
          <w:tab w:val="left" w:pos="284"/>
          <w:tab w:val="left" w:pos="851"/>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6751CF" w:rsidRPr="00B0046B" w:rsidRDefault="006751CF" w:rsidP="0071681D">
      <w:pPr>
        <w:numPr>
          <w:ilvl w:val="2"/>
          <w:numId w:val="188"/>
        </w:numPr>
        <w:tabs>
          <w:tab w:val="left" w:pos="284"/>
          <w:tab w:val="left" w:pos="851"/>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устанавливать взаимосвязи между особенностями строения и функциями клеток и тканей, органов и систем органов;</w:t>
      </w:r>
    </w:p>
    <w:p w:rsidR="006751CF" w:rsidRPr="00B0046B" w:rsidRDefault="006751CF" w:rsidP="0071681D">
      <w:pPr>
        <w:numPr>
          <w:ilvl w:val="2"/>
          <w:numId w:val="188"/>
        </w:numPr>
        <w:tabs>
          <w:tab w:val="left" w:pos="284"/>
          <w:tab w:val="left" w:pos="851"/>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6751CF" w:rsidRPr="00B0046B" w:rsidRDefault="006751CF" w:rsidP="0071681D">
      <w:pPr>
        <w:numPr>
          <w:ilvl w:val="2"/>
          <w:numId w:val="188"/>
        </w:numPr>
        <w:tabs>
          <w:tab w:val="left" w:pos="284"/>
          <w:tab w:val="left" w:pos="851"/>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знать и аргументировать основные правила поведения в природе;</w:t>
      </w:r>
    </w:p>
    <w:p w:rsidR="006751CF" w:rsidRPr="00B0046B" w:rsidRDefault="006751CF" w:rsidP="0071681D">
      <w:pPr>
        <w:numPr>
          <w:ilvl w:val="2"/>
          <w:numId w:val="188"/>
        </w:numPr>
        <w:tabs>
          <w:tab w:val="left" w:pos="284"/>
          <w:tab w:val="left" w:pos="851"/>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анализировать и оценивать последствия деятельности человека в природе;</w:t>
      </w:r>
    </w:p>
    <w:p w:rsidR="006751CF" w:rsidRPr="00B0046B" w:rsidRDefault="006751CF" w:rsidP="0071681D">
      <w:pPr>
        <w:numPr>
          <w:ilvl w:val="2"/>
          <w:numId w:val="188"/>
        </w:numPr>
        <w:tabs>
          <w:tab w:val="left" w:pos="284"/>
          <w:tab w:val="left" w:pos="851"/>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описывать и использовать приемы выращивания и размножения культурных растений и домашних животных, ухода за ними;</w:t>
      </w:r>
    </w:p>
    <w:p w:rsidR="006751CF" w:rsidRPr="00B0046B" w:rsidRDefault="006751CF" w:rsidP="0071681D">
      <w:pPr>
        <w:numPr>
          <w:ilvl w:val="2"/>
          <w:numId w:val="188"/>
        </w:numPr>
        <w:tabs>
          <w:tab w:val="left" w:pos="284"/>
          <w:tab w:val="left" w:pos="851"/>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знать и соблюдать правила работы в кабинете биологии.</w:t>
      </w:r>
    </w:p>
    <w:p w:rsidR="006751CF" w:rsidRPr="00B0046B" w:rsidRDefault="006751CF" w:rsidP="0071681D">
      <w:pPr>
        <w:tabs>
          <w:tab w:val="left" w:pos="284"/>
          <w:tab w:val="left" w:pos="851"/>
        </w:tabs>
        <w:autoSpaceDE w:val="0"/>
        <w:autoSpaceDN w:val="0"/>
        <w:adjustRightInd w:val="0"/>
        <w:rPr>
          <w:rFonts w:ascii="Times New Roman" w:hAnsi="Times New Roman" w:cs="Times New Roman"/>
          <w:b/>
          <w:bCs/>
          <w:color w:val="auto"/>
        </w:rPr>
      </w:pPr>
      <w:r w:rsidRPr="00B0046B">
        <w:rPr>
          <w:rFonts w:ascii="Times New Roman" w:hAnsi="Times New Roman" w:cs="Times New Roman"/>
          <w:b/>
          <w:bCs/>
          <w:color w:val="auto"/>
        </w:rPr>
        <w:t>Выпускник получит возможность научиться:</w:t>
      </w:r>
    </w:p>
    <w:p w:rsidR="006751CF" w:rsidRPr="00B0046B" w:rsidRDefault="006751CF" w:rsidP="0071681D">
      <w:pPr>
        <w:numPr>
          <w:ilvl w:val="0"/>
          <w:numId w:val="189"/>
        </w:numPr>
        <w:tabs>
          <w:tab w:val="left" w:pos="284"/>
          <w:tab w:val="left" w:pos="851"/>
        </w:tabs>
        <w:autoSpaceDE w:val="0"/>
        <w:autoSpaceDN w:val="0"/>
        <w:adjustRightInd w:val="0"/>
        <w:ind w:left="0" w:firstLine="0"/>
        <w:rPr>
          <w:rFonts w:ascii="Times New Roman" w:hAnsi="Times New Roman" w:cs="Times New Roman"/>
          <w:b/>
          <w:bCs/>
          <w:i/>
          <w:iCs/>
          <w:color w:val="auto"/>
        </w:rPr>
      </w:pPr>
      <w:r w:rsidRPr="00B0046B">
        <w:rPr>
          <w:rFonts w:ascii="Times New Roman" w:hAnsi="Times New Roman" w:cs="Times New Roman"/>
          <w:i/>
          <w:iCs/>
          <w:color w:val="auto"/>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6751CF" w:rsidRPr="00B0046B" w:rsidRDefault="006751CF" w:rsidP="0071681D">
      <w:pPr>
        <w:numPr>
          <w:ilvl w:val="0"/>
          <w:numId w:val="189"/>
        </w:numPr>
        <w:tabs>
          <w:tab w:val="left" w:pos="284"/>
          <w:tab w:val="left" w:pos="851"/>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6751CF" w:rsidRPr="00B0046B" w:rsidRDefault="006751CF" w:rsidP="0071681D">
      <w:pPr>
        <w:numPr>
          <w:ilvl w:val="0"/>
          <w:numId w:val="189"/>
        </w:numPr>
        <w:tabs>
          <w:tab w:val="left" w:pos="284"/>
          <w:tab w:val="left" w:pos="851"/>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6751CF" w:rsidRPr="00B0046B" w:rsidRDefault="006751CF" w:rsidP="0071681D">
      <w:pPr>
        <w:numPr>
          <w:ilvl w:val="0"/>
          <w:numId w:val="189"/>
        </w:numPr>
        <w:tabs>
          <w:tab w:val="left" w:pos="284"/>
          <w:tab w:val="left" w:pos="851"/>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lastRenderedPageBreak/>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6751CF" w:rsidRPr="00B0046B" w:rsidRDefault="006751CF" w:rsidP="0071681D">
      <w:pPr>
        <w:numPr>
          <w:ilvl w:val="0"/>
          <w:numId w:val="189"/>
        </w:numPr>
        <w:tabs>
          <w:tab w:val="left" w:pos="284"/>
          <w:tab w:val="left" w:pos="851"/>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6751CF" w:rsidRPr="00B0046B" w:rsidRDefault="006751CF" w:rsidP="0071681D">
      <w:pPr>
        <w:numPr>
          <w:ilvl w:val="0"/>
          <w:numId w:val="189"/>
        </w:numPr>
        <w:tabs>
          <w:tab w:val="left" w:pos="284"/>
          <w:tab w:val="left" w:pos="851"/>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6751CF" w:rsidRPr="00B0046B" w:rsidRDefault="006751CF" w:rsidP="0071681D">
      <w:pPr>
        <w:numPr>
          <w:ilvl w:val="0"/>
          <w:numId w:val="189"/>
        </w:numPr>
        <w:tabs>
          <w:tab w:val="left" w:pos="284"/>
          <w:tab w:val="left" w:pos="851"/>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6751CF" w:rsidRPr="00B0046B" w:rsidRDefault="006751CF" w:rsidP="0071681D">
      <w:pPr>
        <w:tabs>
          <w:tab w:val="left" w:pos="284"/>
          <w:tab w:val="left" w:pos="851"/>
        </w:tabs>
        <w:autoSpaceDE w:val="0"/>
        <w:autoSpaceDN w:val="0"/>
        <w:adjustRightInd w:val="0"/>
        <w:rPr>
          <w:rFonts w:ascii="Times New Roman" w:hAnsi="Times New Roman" w:cs="Times New Roman"/>
          <w:b/>
          <w:bCs/>
          <w:color w:val="auto"/>
        </w:rPr>
      </w:pPr>
      <w:r w:rsidRPr="00B0046B">
        <w:rPr>
          <w:rFonts w:ascii="Times New Roman" w:hAnsi="Times New Roman" w:cs="Times New Roman"/>
          <w:b/>
          <w:bCs/>
          <w:color w:val="auto"/>
        </w:rPr>
        <w:t>Человек и его здоровье</w:t>
      </w:r>
    </w:p>
    <w:p w:rsidR="006751CF" w:rsidRPr="00B0046B" w:rsidRDefault="006751CF" w:rsidP="0071681D">
      <w:pPr>
        <w:tabs>
          <w:tab w:val="left" w:pos="284"/>
          <w:tab w:val="left" w:pos="851"/>
        </w:tabs>
        <w:autoSpaceDE w:val="0"/>
        <w:autoSpaceDN w:val="0"/>
        <w:adjustRightInd w:val="0"/>
        <w:rPr>
          <w:rFonts w:ascii="Times New Roman" w:hAnsi="Times New Roman" w:cs="Times New Roman"/>
          <w:b/>
          <w:bCs/>
          <w:color w:val="auto"/>
        </w:rPr>
      </w:pPr>
      <w:r w:rsidRPr="00B0046B">
        <w:rPr>
          <w:rFonts w:ascii="Times New Roman" w:hAnsi="Times New Roman" w:cs="Times New Roman"/>
          <w:b/>
          <w:bCs/>
          <w:color w:val="auto"/>
        </w:rPr>
        <w:t>Выпускник научится:</w:t>
      </w:r>
    </w:p>
    <w:p w:rsidR="006751CF" w:rsidRPr="00B0046B" w:rsidRDefault="006751CF" w:rsidP="0071681D">
      <w:pPr>
        <w:numPr>
          <w:ilvl w:val="0"/>
          <w:numId w:val="190"/>
        </w:numPr>
        <w:tabs>
          <w:tab w:val="left" w:pos="284"/>
          <w:tab w:val="left" w:pos="851"/>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6751CF" w:rsidRPr="00B0046B" w:rsidRDefault="006751CF" w:rsidP="0071681D">
      <w:pPr>
        <w:numPr>
          <w:ilvl w:val="0"/>
          <w:numId w:val="190"/>
        </w:numPr>
        <w:tabs>
          <w:tab w:val="left" w:pos="284"/>
          <w:tab w:val="left" w:pos="851"/>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аргументировать, приводить доказательства взаимосвязи человека и окружающей среды, родства человека с животными;</w:t>
      </w:r>
    </w:p>
    <w:p w:rsidR="006751CF" w:rsidRPr="00B0046B" w:rsidRDefault="006751CF" w:rsidP="0071681D">
      <w:pPr>
        <w:numPr>
          <w:ilvl w:val="0"/>
          <w:numId w:val="190"/>
        </w:numPr>
        <w:tabs>
          <w:tab w:val="left" w:pos="284"/>
          <w:tab w:val="left" w:pos="851"/>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аргументировать, приводить доказательства отличий человека от животных;</w:t>
      </w:r>
    </w:p>
    <w:p w:rsidR="006751CF" w:rsidRPr="00B0046B" w:rsidRDefault="006751CF" w:rsidP="0071681D">
      <w:pPr>
        <w:numPr>
          <w:ilvl w:val="0"/>
          <w:numId w:val="190"/>
        </w:numPr>
        <w:tabs>
          <w:tab w:val="left" w:pos="284"/>
          <w:tab w:val="left" w:pos="851"/>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6751CF" w:rsidRPr="00B0046B" w:rsidRDefault="006751CF" w:rsidP="0071681D">
      <w:pPr>
        <w:numPr>
          <w:ilvl w:val="0"/>
          <w:numId w:val="190"/>
        </w:numPr>
        <w:tabs>
          <w:tab w:val="left" w:pos="284"/>
          <w:tab w:val="left" w:pos="851"/>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объяснять эволюцию вида Человек разумный на примерах сопоставления биологических объектов и других материальных артефактов;</w:t>
      </w:r>
    </w:p>
    <w:p w:rsidR="006751CF" w:rsidRPr="00B0046B" w:rsidRDefault="006751CF" w:rsidP="0071681D">
      <w:pPr>
        <w:numPr>
          <w:ilvl w:val="0"/>
          <w:numId w:val="190"/>
        </w:numPr>
        <w:tabs>
          <w:tab w:val="left" w:pos="284"/>
          <w:tab w:val="left" w:pos="851"/>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6751CF" w:rsidRPr="00B0046B" w:rsidRDefault="006751CF" w:rsidP="0071681D">
      <w:pPr>
        <w:numPr>
          <w:ilvl w:val="0"/>
          <w:numId w:val="190"/>
        </w:numPr>
        <w:tabs>
          <w:tab w:val="left" w:pos="284"/>
          <w:tab w:val="left" w:pos="851"/>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6751CF" w:rsidRPr="00B0046B" w:rsidRDefault="006751CF" w:rsidP="0071681D">
      <w:pPr>
        <w:numPr>
          <w:ilvl w:val="0"/>
          <w:numId w:val="190"/>
        </w:numPr>
        <w:tabs>
          <w:tab w:val="left" w:pos="284"/>
          <w:tab w:val="left" w:pos="851"/>
        </w:tabs>
        <w:autoSpaceDE w:val="0"/>
        <w:autoSpaceDN w:val="0"/>
        <w:adjustRightInd w:val="0"/>
        <w:ind w:left="0" w:firstLine="0"/>
        <w:rPr>
          <w:rFonts w:ascii="Times New Roman" w:hAnsi="Times New Roman" w:cs="Times New Roman"/>
          <w:color w:val="auto"/>
        </w:rPr>
      </w:pPr>
      <w:proofErr w:type="gramStart"/>
      <w:r w:rsidRPr="00B0046B">
        <w:rPr>
          <w:rFonts w:ascii="Times New Roman" w:hAnsi="Times New Roman" w:cs="Times New Roman"/>
          <w:color w:val="auto"/>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6751CF" w:rsidRPr="00B0046B" w:rsidRDefault="006751CF" w:rsidP="0071681D">
      <w:pPr>
        <w:numPr>
          <w:ilvl w:val="0"/>
          <w:numId w:val="190"/>
        </w:numPr>
        <w:tabs>
          <w:tab w:val="left" w:pos="284"/>
          <w:tab w:val="left" w:pos="851"/>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устанавливать взаимосвязи между особенностями строения и функциями клеток и тканей, органов и систем органов;</w:t>
      </w:r>
    </w:p>
    <w:p w:rsidR="006751CF" w:rsidRPr="00B0046B" w:rsidRDefault="006751CF" w:rsidP="0071681D">
      <w:pPr>
        <w:numPr>
          <w:ilvl w:val="0"/>
          <w:numId w:val="190"/>
        </w:numPr>
        <w:tabs>
          <w:tab w:val="left" w:pos="284"/>
          <w:tab w:val="left" w:pos="851"/>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6751CF" w:rsidRPr="00B0046B" w:rsidRDefault="006751CF" w:rsidP="0071681D">
      <w:pPr>
        <w:numPr>
          <w:ilvl w:val="0"/>
          <w:numId w:val="190"/>
        </w:numPr>
        <w:tabs>
          <w:tab w:val="left" w:pos="284"/>
          <w:tab w:val="left" w:pos="851"/>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знать и аргументировать основные принципы здорового образа жизни, рациональной организации труда и отдыха;</w:t>
      </w:r>
    </w:p>
    <w:p w:rsidR="006751CF" w:rsidRPr="00B0046B" w:rsidRDefault="006751CF" w:rsidP="0071681D">
      <w:pPr>
        <w:numPr>
          <w:ilvl w:val="0"/>
          <w:numId w:val="190"/>
        </w:numPr>
        <w:tabs>
          <w:tab w:val="left" w:pos="284"/>
          <w:tab w:val="left" w:pos="851"/>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анализировать и оценивать влияние факторов риска на здоровье человека;</w:t>
      </w:r>
    </w:p>
    <w:p w:rsidR="006751CF" w:rsidRPr="00B0046B" w:rsidRDefault="006751CF" w:rsidP="0071681D">
      <w:pPr>
        <w:numPr>
          <w:ilvl w:val="0"/>
          <w:numId w:val="190"/>
        </w:numPr>
        <w:tabs>
          <w:tab w:val="left" w:pos="284"/>
          <w:tab w:val="left" w:pos="851"/>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описывать и использовать приемы оказания первой помощи;</w:t>
      </w:r>
    </w:p>
    <w:p w:rsidR="006751CF" w:rsidRPr="00B0046B" w:rsidRDefault="006751CF" w:rsidP="0071681D">
      <w:pPr>
        <w:numPr>
          <w:ilvl w:val="0"/>
          <w:numId w:val="190"/>
        </w:numPr>
        <w:tabs>
          <w:tab w:val="left" w:pos="284"/>
          <w:tab w:val="left" w:pos="851"/>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знать и соблюдать правила работы в кабинете биологии.</w:t>
      </w:r>
    </w:p>
    <w:p w:rsidR="006751CF" w:rsidRPr="00B0046B" w:rsidRDefault="006751CF" w:rsidP="0071681D">
      <w:pPr>
        <w:tabs>
          <w:tab w:val="left" w:pos="284"/>
          <w:tab w:val="left" w:pos="851"/>
        </w:tabs>
        <w:autoSpaceDE w:val="0"/>
        <w:autoSpaceDN w:val="0"/>
        <w:adjustRightInd w:val="0"/>
        <w:rPr>
          <w:rFonts w:ascii="Times New Roman" w:hAnsi="Times New Roman" w:cs="Times New Roman"/>
          <w:b/>
          <w:bCs/>
          <w:color w:val="auto"/>
        </w:rPr>
      </w:pPr>
      <w:r w:rsidRPr="00B0046B">
        <w:rPr>
          <w:rFonts w:ascii="Times New Roman" w:hAnsi="Times New Roman" w:cs="Times New Roman"/>
          <w:b/>
          <w:bCs/>
          <w:color w:val="auto"/>
        </w:rPr>
        <w:t>Выпускник получит возможность научиться:</w:t>
      </w:r>
    </w:p>
    <w:p w:rsidR="006751CF" w:rsidRPr="00B0046B" w:rsidRDefault="006751CF" w:rsidP="0071681D">
      <w:pPr>
        <w:numPr>
          <w:ilvl w:val="0"/>
          <w:numId w:val="191"/>
        </w:numPr>
        <w:tabs>
          <w:tab w:val="left" w:pos="284"/>
          <w:tab w:val="left" w:pos="851"/>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6751CF" w:rsidRPr="00B0046B" w:rsidRDefault="006751CF" w:rsidP="0071681D">
      <w:pPr>
        <w:numPr>
          <w:ilvl w:val="0"/>
          <w:numId w:val="191"/>
        </w:numPr>
        <w:tabs>
          <w:tab w:val="left" w:pos="284"/>
          <w:tab w:val="left" w:pos="851"/>
        </w:tabs>
        <w:autoSpaceDE w:val="0"/>
        <w:autoSpaceDN w:val="0"/>
        <w:adjustRightInd w:val="0"/>
        <w:ind w:left="0" w:firstLine="0"/>
        <w:rPr>
          <w:rFonts w:ascii="Times New Roman" w:hAnsi="Times New Roman" w:cs="Times New Roman"/>
          <w:b/>
          <w:bCs/>
          <w:i/>
          <w:iCs/>
          <w:color w:val="auto"/>
        </w:rPr>
      </w:pPr>
      <w:r w:rsidRPr="00B0046B">
        <w:rPr>
          <w:rFonts w:ascii="Times New Roman" w:hAnsi="Times New Roman" w:cs="Times New Roman"/>
          <w:i/>
          <w:iCs/>
          <w:color w:val="auto"/>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6751CF" w:rsidRPr="00B0046B" w:rsidRDefault="006751CF" w:rsidP="0071681D">
      <w:pPr>
        <w:numPr>
          <w:ilvl w:val="0"/>
          <w:numId w:val="191"/>
        </w:numPr>
        <w:tabs>
          <w:tab w:val="left" w:pos="284"/>
          <w:tab w:val="left" w:pos="851"/>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ориентироваться в системе моральных норм и ценностей по отношению к собственному здоровью и здоровью других людей;</w:t>
      </w:r>
    </w:p>
    <w:p w:rsidR="006751CF" w:rsidRPr="00B0046B" w:rsidRDefault="006751CF" w:rsidP="0071681D">
      <w:pPr>
        <w:numPr>
          <w:ilvl w:val="0"/>
          <w:numId w:val="191"/>
        </w:numPr>
        <w:tabs>
          <w:tab w:val="left" w:pos="284"/>
          <w:tab w:val="left" w:pos="851"/>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6751CF" w:rsidRPr="00B0046B" w:rsidRDefault="006751CF" w:rsidP="0071681D">
      <w:pPr>
        <w:numPr>
          <w:ilvl w:val="0"/>
          <w:numId w:val="191"/>
        </w:numPr>
        <w:tabs>
          <w:tab w:val="left" w:pos="284"/>
          <w:tab w:val="left" w:pos="851"/>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751CF" w:rsidRPr="00B0046B" w:rsidRDefault="006751CF" w:rsidP="0071681D">
      <w:pPr>
        <w:numPr>
          <w:ilvl w:val="0"/>
          <w:numId w:val="191"/>
        </w:numPr>
        <w:tabs>
          <w:tab w:val="left" w:pos="284"/>
          <w:tab w:val="left" w:pos="851"/>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lastRenderedPageBreak/>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6751CF" w:rsidRPr="00B0046B" w:rsidRDefault="006751CF" w:rsidP="0071681D">
      <w:pPr>
        <w:numPr>
          <w:ilvl w:val="0"/>
          <w:numId w:val="191"/>
        </w:numPr>
        <w:tabs>
          <w:tab w:val="left" w:pos="284"/>
          <w:tab w:val="left" w:pos="851"/>
        </w:tabs>
        <w:autoSpaceDE w:val="0"/>
        <w:autoSpaceDN w:val="0"/>
        <w:adjustRightInd w:val="0"/>
        <w:ind w:left="0" w:firstLine="0"/>
        <w:rPr>
          <w:rFonts w:ascii="Times New Roman" w:hAnsi="Times New Roman" w:cs="Times New Roman"/>
          <w:b/>
          <w:bCs/>
          <w:color w:val="auto"/>
        </w:rPr>
      </w:pPr>
      <w:r w:rsidRPr="00B0046B">
        <w:rPr>
          <w:rFonts w:ascii="Times New Roman" w:hAnsi="Times New Roman" w:cs="Times New Roman"/>
          <w:i/>
          <w:iCs/>
          <w:color w:val="auto"/>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6751CF" w:rsidRPr="00B0046B" w:rsidRDefault="006751CF" w:rsidP="0071681D">
      <w:pPr>
        <w:tabs>
          <w:tab w:val="left" w:pos="284"/>
          <w:tab w:val="left" w:pos="851"/>
        </w:tabs>
        <w:autoSpaceDE w:val="0"/>
        <w:autoSpaceDN w:val="0"/>
        <w:adjustRightInd w:val="0"/>
        <w:rPr>
          <w:rFonts w:ascii="Times New Roman" w:hAnsi="Times New Roman" w:cs="Times New Roman"/>
          <w:b/>
          <w:bCs/>
          <w:color w:val="auto"/>
        </w:rPr>
      </w:pPr>
      <w:r w:rsidRPr="00B0046B">
        <w:rPr>
          <w:rFonts w:ascii="Times New Roman" w:hAnsi="Times New Roman" w:cs="Times New Roman"/>
          <w:b/>
          <w:bCs/>
          <w:color w:val="auto"/>
        </w:rPr>
        <w:t>Общие биологические закономерности</w:t>
      </w:r>
    </w:p>
    <w:p w:rsidR="006751CF" w:rsidRPr="00B0046B" w:rsidRDefault="006751CF" w:rsidP="0071681D">
      <w:pPr>
        <w:tabs>
          <w:tab w:val="left" w:pos="284"/>
          <w:tab w:val="left" w:pos="851"/>
        </w:tabs>
        <w:autoSpaceDE w:val="0"/>
        <w:autoSpaceDN w:val="0"/>
        <w:adjustRightInd w:val="0"/>
        <w:rPr>
          <w:rFonts w:ascii="Times New Roman" w:hAnsi="Times New Roman" w:cs="Times New Roman"/>
          <w:b/>
          <w:bCs/>
          <w:color w:val="auto"/>
        </w:rPr>
      </w:pPr>
      <w:r w:rsidRPr="00B0046B">
        <w:rPr>
          <w:rFonts w:ascii="Times New Roman" w:hAnsi="Times New Roman" w:cs="Times New Roman"/>
          <w:b/>
          <w:bCs/>
          <w:color w:val="auto"/>
        </w:rPr>
        <w:t>Выпускник научится:</w:t>
      </w:r>
    </w:p>
    <w:p w:rsidR="006751CF" w:rsidRPr="00B0046B" w:rsidRDefault="006751CF" w:rsidP="0071681D">
      <w:pPr>
        <w:numPr>
          <w:ilvl w:val="0"/>
          <w:numId w:val="192"/>
        </w:numPr>
        <w:tabs>
          <w:tab w:val="left" w:pos="284"/>
          <w:tab w:val="left" w:pos="851"/>
        </w:tabs>
        <w:autoSpaceDE w:val="0"/>
        <w:autoSpaceDN w:val="0"/>
        <w:adjustRightInd w:val="0"/>
        <w:ind w:left="0" w:firstLine="0"/>
        <w:rPr>
          <w:rFonts w:ascii="Times New Roman" w:hAnsi="Times New Roman" w:cs="Times New Roman"/>
          <w:b/>
          <w:bCs/>
          <w:color w:val="auto"/>
        </w:rPr>
      </w:pPr>
      <w:r w:rsidRPr="00B0046B">
        <w:rPr>
          <w:rFonts w:ascii="Times New Roman" w:hAnsi="Times New Roman" w:cs="Times New Roman"/>
          <w:color w:val="auto"/>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6751CF" w:rsidRPr="00B0046B" w:rsidRDefault="006751CF" w:rsidP="0071681D">
      <w:pPr>
        <w:numPr>
          <w:ilvl w:val="0"/>
          <w:numId w:val="192"/>
        </w:numPr>
        <w:tabs>
          <w:tab w:val="left" w:pos="284"/>
          <w:tab w:val="left" w:pos="851"/>
        </w:tabs>
        <w:autoSpaceDE w:val="0"/>
        <w:autoSpaceDN w:val="0"/>
        <w:adjustRightInd w:val="0"/>
        <w:ind w:left="0" w:firstLine="0"/>
        <w:rPr>
          <w:rFonts w:ascii="Times New Roman" w:hAnsi="Times New Roman" w:cs="Times New Roman"/>
          <w:b/>
          <w:bCs/>
          <w:color w:val="auto"/>
        </w:rPr>
      </w:pPr>
      <w:r w:rsidRPr="00B0046B">
        <w:rPr>
          <w:rFonts w:ascii="Times New Roman" w:hAnsi="Times New Roman" w:cs="Times New Roman"/>
          <w:color w:val="auto"/>
        </w:rPr>
        <w:t>аргументировать, приводить доказательства необходимости защиты окружающей среды;</w:t>
      </w:r>
    </w:p>
    <w:p w:rsidR="006751CF" w:rsidRPr="00B0046B" w:rsidRDefault="006751CF" w:rsidP="0071681D">
      <w:pPr>
        <w:numPr>
          <w:ilvl w:val="0"/>
          <w:numId w:val="192"/>
        </w:numPr>
        <w:tabs>
          <w:tab w:val="left" w:pos="284"/>
          <w:tab w:val="left" w:pos="851"/>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аргументировать, приводить доказательства зависимости здоровья человека от состояния окружающей среды;</w:t>
      </w:r>
    </w:p>
    <w:p w:rsidR="006751CF" w:rsidRPr="00B0046B" w:rsidRDefault="006751CF" w:rsidP="0071681D">
      <w:pPr>
        <w:numPr>
          <w:ilvl w:val="0"/>
          <w:numId w:val="192"/>
        </w:numPr>
        <w:tabs>
          <w:tab w:val="left" w:pos="284"/>
          <w:tab w:val="left" w:pos="851"/>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6751CF" w:rsidRPr="00B0046B" w:rsidRDefault="006751CF" w:rsidP="0071681D">
      <w:pPr>
        <w:numPr>
          <w:ilvl w:val="0"/>
          <w:numId w:val="192"/>
        </w:numPr>
        <w:tabs>
          <w:tab w:val="left" w:pos="284"/>
          <w:tab w:val="left" w:pos="851"/>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6751CF" w:rsidRPr="00B0046B" w:rsidRDefault="006751CF" w:rsidP="0071681D">
      <w:pPr>
        <w:numPr>
          <w:ilvl w:val="0"/>
          <w:numId w:val="192"/>
        </w:numPr>
        <w:tabs>
          <w:tab w:val="left" w:pos="284"/>
          <w:tab w:val="left" w:pos="851"/>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объяснять общность происхождения и эволюции организмов на основе сопоставления особенностей их строения и функционирования;</w:t>
      </w:r>
    </w:p>
    <w:p w:rsidR="006751CF" w:rsidRPr="00B0046B" w:rsidRDefault="006751CF" w:rsidP="0071681D">
      <w:pPr>
        <w:numPr>
          <w:ilvl w:val="0"/>
          <w:numId w:val="192"/>
        </w:numPr>
        <w:tabs>
          <w:tab w:val="left" w:pos="284"/>
          <w:tab w:val="left" w:pos="851"/>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объяснять механизмы наследственности и изменчивости, возникновения приспособленности, процесс видообразования;</w:t>
      </w:r>
    </w:p>
    <w:p w:rsidR="006751CF" w:rsidRPr="00B0046B" w:rsidRDefault="006751CF" w:rsidP="0071681D">
      <w:pPr>
        <w:numPr>
          <w:ilvl w:val="0"/>
          <w:numId w:val="192"/>
        </w:numPr>
        <w:tabs>
          <w:tab w:val="left" w:pos="284"/>
          <w:tab w:val="left" w:pos="851"/>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6751CF" w:rsidRPr="00B0046B" w:rsidRDefault="006751CF" w:rsidP="0071681D">
      <w:pPr>
        <w:numPr>
          <w:ilvl w:val="0"/>
          <w:numId w:val="192"/>
        </w:numPr>
        <w:tabs>
          <w:tab w:val="left" w:pos="284"/>
          <w:tab w:val="left" w:pos="851"/>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 xml:space="preserve">сравнивать биологические объекты, процессы; делать выводы и умозаключения на основе сравнения; </w:t>
      </w:r>
    </w:p>
    <w:p w:rsidR="006751CF" w:rsidRPr="00B0046B" w:rsidRDefault="006751CF" w:rsidP="0071681D">
      <w:pPr>
        <w:numPr>
          <w:ilvl w:val="0"/>
          <w:numId w:val="192"/>
        </w:numPr>
        <w:tabs>
          <w:tab w:val="left" w:pos="284"/>
          <w:tab w:val="left" w:pos="851"/>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устанавливать взаимосвязи между особенностями строения и функциями органов и систем органов;</w:t>
      </w:r>
    </w:p>
    <w:p w:rsidR="006751CF" w:rsidRPr="00B0046B" w:rsidRDefault="006751CF" w:rsidP="0071681D">
      <w:pPr>
        <w:numPr>
          <w:ilvl w:val="0"/>
          <w:numId w:val="192"/>
        </w:numPr>
        <w:tabs>
          <w:tab w:val="left" w:pos="284"/>
          <w:tab w:val="left" w:pos="851"/>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6751CF" w:rsidRPr="00B0046B" w:rsidRDefault="006751CF" w:rsidP="0071681D">
      <w:pPr>
        <w:numPr>
          <w:ilvl w:val="0"/>
          <w:numId w:val="192"/>
        </w:numPr>
        <w:tabs>
          <w:tab w:val="left" w:pos="284"/>
          <w:tab w:val="left" w:pos="851"/>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6751CF" w:rsidRPr="00B0046B" w:rsidRDefault="006751CF" w:rsidP="0071681D">
      <w:pPr>
        <w:numPr>
          <w:ilvl w:val="0"/>
          <w:numId w:val="192"/>
        </w:numPr>
        <w:tabs>
          <w:tab w:val="left" w:pos="284"/>
          <w:tab w:val="left" w:pos="851"/>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описывать и использовать приемы выращивания и размножения культурных растений и домашних животных, ухода за ними в агроценозах;</w:t>
      </w:r>
    </w:p>
    <w:p w:rsidR="006751CF" w:rsidRPr="00B0046B" w:rsidRDefault="006751CF" w:rsidP="0071681D">
      <w:pPr>
        <w:numPr>
          <w:ilvl w:val="0"/>
          <w:numId w:val="192"/>
        </w:numPr>
        <w:tabs>
          <w:tab w:val="left" w:pos="284"/>
          <w:tab w:val="left" w:pos="851"/>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6751CF" w:rsidRPr="00B0046B" w:rsidRDefault="006751CF" w:rsidP="0071681D">
      <w:pPr>
        <w:numPr>
          <w:ilvl w:val="0"/>
          <w:numId w:val="192"/>
        </w:numPr>
        <w:tabs>
          <w:tab w:val="left" w:pos="284"/>
          <w:tab w:val="left" w:pos="851"/>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знать и соблюдать правила работы в кабинете биологии.</w:t>
      </w:r>
    </w:p>
    <w:p w:rsidR="006751CF" w:rsidRPr="00B0046B" w:rsidRDefault="006751CF" w:rsidP="0071681D">
      <w:pPr>
        <w:tabs>
          <w:tab w:val="left" w:pos="284"/>
          <w:tab w:val="left" w:pos="851"/>
        </w:tabs>
        <w:autoSpaceDE w:val="0"/>
        <w:autoSpaceDN w:val="0"/>
        <w:adjustRightInd w:val="0"/>
        <w:rPr>
          <w:rFonts w:ascii="Times New Roman" w:hAnsi="Times New Roman" w:cs="Times New Roman"/>
          <w:b/>
          <w:bCs/>
          <w:color w:val="auto"/>
        </w:rPr>
      </w:pPr>
      <w:r w:rsidRPr="00B0046B">
        <w:rPr>
          <w:rFonts w:ascii="Times New Roman" w:hAnsi="Times New Roman" w:cs="Times New Roman"/>
          <w:b/>
          <w:bCs/>
          <w:color w:val="auto"/>
        </w:rPr>
        <w:t>Выпускник получит возможность научиться:</w:t>
      </w:r>
    </w:p>
    <w:p w:rsidR="006751CF" w:rsidRPr="00B0046B" w:rsidRDefault="006751CF" w:rsidP="0071681D">
      <w:pPr>
        <w:numPr>
          <w:ilvl w:val="0"/>
          <w:numId w:val="193"/>
        </w:numPr>
        <w:tabs>
          <w:tab w:val="left" w:pos="284"/>
          <w:tab w:val="left" w:pos="851"/>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понимать экологические проблемы, возникающие в условиях нерационального природопользования, и пути решения этих проблем;</w:t>
      </w:r>
    </w:p>
    <w:p w:rsidR="006751CF" w:rsidRPr="00B0046B" w:rsidRDefault="006751CF" w:rsidP="0071681D">
      <w:pPr>
        <w:numPr>
          <w:ilvl w:val="0"/>
          <w:numId w:val="193"/>
        </w:numPr>
        <w:tabs>
          <w:tab w:val="left" w:pos="284"/>
          <w:tab w:val="left" w:pos="851"/>
        </w:tabs>
        <w:autoSpaceDE w:val="0"/>
        <w:autoSpaceDN w:val="0"/>
        <w:adjustRightInd w:val="0"/>
        <w:ind w:left="0" w:firstLine="0"/>
        <w:rPr>
          <w:rFonts w:ascii="Times New Roman" w:hAnsi="Times New Roman" w:cs="Times New Roman"/>
          <w:b/>
          <w:bCs/>
          <w:i/>
          <w:iCs/>
          <w:color w:val="auto"/>
        </w:rPr>
      </w:pPr>
      <w:r w:rsidRPr="00B0046B">
        <w:rPr>
          <w:rFonts w:ascii="Times New Roman" w:hAnsi="Times New Roman" w:cs="Times New Roman"/>
          <w:i/>
          <w:iCs/>
          <w:color w:val="auto"/>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751CF" w:rsidRPr="00B0046B" w:rsidRDefault="006751CF" w:rsidP="0071681D">
      <w:pPr>
        <w:numPr>
          <w:ilvl w:val="0"/>
          <w:numId w:val="193"/>
        </w:numPr>
        <w:tabs>
          <w:tab w:val="left" w:pos="284"/>
          <w:tab w:val="left" w:pos="851"/>
        </w:tabs>
        <w:autoSpaceDE w:val="0"/>
        <w:autoSpaceDN w:val="0"/>
        <w:adjustRightInd w:val="0"/>
        <w:ind w:left="0" w:firstLine="0"/>
        <w:rPr>
          <w:rFonts w:ascii="Times New Roman" w:hAnsi="Times New Roman" w:cs="Times New Roman"/>
          <w:b/>
          <w:bCs/>
          <w:i/>
          <w:iCs/>
          <w:color w:val="auto"/>
        </w:rPr>
      </w:pPr>
      <w:r w:rsidRPr="00B0046B">
        <w:rPr>
          <w:rFonts w:ascii="Times New Roman" w:hAnsi="Times New Roman" w:cs="Times New Roman"/>
          <w:i/>
          <w:iCs/>
          <w:color w:val="auto"/>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6751CF" w:rsidRPr="00B0046B" w:rsidRDefault="006751CF" w:rsidP="0071681D">
      <w:pPr>
        <w:numPr>
          <w:ilvl w:val="0"/>
          <w:numId w:val="193"/>
        </w:numPr>
        <w:tabs>
          <w:tab w:val="left" w:pos="284"/>
          <w:tab w:val="left" w:pos="851"/>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6751CF" w:rsidRPr="00B0046B" w:rsidRDefault="006751CF" w:rsidP="0071681D">
      <w:pPr>
        <w:numPr>
          <w:ilvl w:val="0"/>
          <w:numId w:val="193"/>
        </w:numPr>
        <w:tabs>
          <w:tab w:val="left" w:pos="284"/>
          <w:tab w:val="left" w:pos="851"/>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6751CF" w:rsidRPr="00B0046B" w:rsidRDefault="006751CF" w:rsidP="0071681D">
      <w:pPr>
        <w:numPr>
          <w:ilvl w:val="0"/>
          <w:numId w:val="193"/>
        </w:numPr>
        <w:tabs>
          <w:tab w:val="left" w:pos="284"/>
          <w:tab w:val="left" w:pos="851"/>
        </w:tabs>
        <w:autoSpaceDE w:val="0"/>
        <w:autoSpaceDN w:val="0"/>
        <w:adjustRightInd w:val="0"/>
        <w:ind w:left="0" w:firstLine="0"/>
        <w:rPr>
          <w:rFonts w:ascii="Times New Roman" w:hAnsi="Times New Roman" w:cs="Times New Roman"/>
          <w:b/>
          <w:bCs/>
          <w:color w:val="auto"/>
        </w:rPr>
      </w:pPr>
      <w:r w:rsidRPr="00B0046B">
        <w:rPr>
          <w:rFonts w:ascii="Times New Roman" w:hAnsi="Times New Roman" w:cs="Times New Roman"/>
          <w:i/>
          <w:iCs/>
          <w:color w:val="auto"/>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w:t>
      </w:r>
      <w:r w:rsidRPr="00B0046B">
        <w:rPr>
          <w:rFonts w:ascii="Times New Roman" w:hAnsi="Times New Roman" w:cs="Times New Roman"/>
          <w:i/>
          <w:iCs/>
          <w:color w:val="auto"/>
        </w:rPr>
        <w:lastRenderedPageBreak/>
        <w:t xml:space="preserve">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6751CF" w:rsidRPr="00B0046B" w:rsidRDefault="00200061"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b/>
          <w:bCs/>
          <w:color w:val="auto"/>
        </w:rPr>
      </w:pPr>
      <w:r w:rsidRPr="00B0046B">
        <w:rPr>
          <w:rFonts w:ascii="Times New Roman" w:hAnsi="Times New Roman" w:cs="Times New Roman"/>
          <w:b/>
          <w:bCs/>
          <w:color w:val="auto"/>
          <w:lang w:val="ru-RU"/>
        </w:rPr>
        <w:t>3.6</w:t>
      </w:r>
      <w:r w:rsidR="006751CF" w:rsidRPr="00B0046B">
        <w:rPr>
          <w:rFonts w:ascii="Times New Roman" w:hAnsi="Times New Roman" w:cs="Times New Roman"/>
          <w:b/>
          <w:bCs/>
          <w:color w:val="auto"/>
        </w:rPr>
        <w:t xml:space="preserve">.2.3.16. ХИМИЯ </w:t>
      </w:r>
    </w:p>
    <w:p w:rsidR="006751CF" w:rsidRPr="00B0046B" w:rsidRDefault="006751CF" w:rsidP="001A687C">
      <w:pPr>
        <w:tabs>
          <w:tab w:val="left" w:pos="284"/>
        </w:tabs>
        <w:ind w:firstLine="709"/>
        <w:rPr>
          <w:rFonts w:ascii="Times New Roman" w:hAnsi="Times New Roman" w:cs="Times New Roman"/>
          <w:b/>
          <w:bCs/>
          <w:color w:val="auto"/>
        </w:rPr>
      </w:pPr>
      <w:r w:rsidRPr="00B0046B">
        <w:rPr>
          <w:rFonts w:ascii="Times New Roman" w:hAnsi="Times New Roman" w:cs="Times New Roman"/>
          <w:b/>
          <w:bCs/>
          <w:color w:val="auto"/>
        </w:rPr>
        <w:t>Выпускник научится:</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характеризовать основные методы познания: наблюдение, измерение, эксперимент;</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описывать свойства твердых, жидких, газообразных веществ, выделяя их существенные признаки;</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раскрывать смысл законов сохранения массы веществ, постоянства состава, атомно-молекулярной теории;</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различать химические и физические явления;</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называть химические элементы;</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определять состав веществ по их формулам;</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определять валентность атома элемента в соединениях;</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определять тип химических реакций;</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называть признаки и условия протекания химических реакций;</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выявлять признаки, свидетельствующие о протекании химической реакции при выполнении химического опыта;</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составлять формулы бинарных соединений;</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составлять уравнения химических реакций;</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соблюдать правила безопасной работы при проведении опытов;</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пользоваться лабораторным оборудованием и посудой;</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вычислять относительную молекулярную и молярную массы веществ;</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вычислять массовую долю химического элемента по формуле соединения;</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вычислять количество, объем или массу вещества по количеству, объему, массе реагентов или продуктов реакции;</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характеризовать физические и химические свойства простых веществ: кислорода и водорода;</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получать, собирать кислород и водород;</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распознавать опытным путем газообразного вещества: кислород, водород;</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раскрывать смысл закона Авогадро;</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раскрывать смысл понятий «тепловой эффект реакции», «молярный объем»;</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характеризовать физические и химические свойства воды;</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раскрывать смысл понятия «раствор»;</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вычислять массовую долю растворенного вещества в растворе;</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приготовлять растворы с определенной массовой долей растворенного вещества;</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называть соединения изученных классов неорганических веществ;</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характеризовать физические и химические свойства основных классов неорганических веществ: оксидов, кислот, оснований, солей;</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определять принадлежность веществ к определенному классу соединений;</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составлять формулы неорганических соединений изученных классов;</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проводить опыты, подтверждающие химические свойства изученных классов неорганических веществ;</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распознавать опытным путем растворов кислот и щелочей по изменению окраски индикатора;</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характеризовать взаимосвязь между классами неорганических соединений;</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раскрывать смысл Периодического закона Д.И. Менделеева;</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объяснять закономерности изменения строения атомов, свойств элементов в пределах малых периодов и главных подгрупп;</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составлять схемы строения атомов первых 20 элементов периодической системы Д.И. Менделеева;</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lastRenderedPageBreak/>
        <w:t>раскрывать смысл понятий: «химическая связь», «электроотрицательность»;</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характеризовать зависимость физических свойств веществ от типа кристаллической решетки;</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определять вид химической связи в неорганических соединениях;</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изображать схемы строения молекул веществ, образованных разными видами химических связей;</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proofErr w:type="gramStart"/>
      <w:r w:rsidRPr="00B0046B">
        <w:rPr>
          <w:rFonts w:ascii="Times New Roman" w:hAnsi="Times New Roman" w:cs="Times New Roman"/>
          <w:color w:val="auto"/>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определять степень окисления атома элемента в соединении;</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раскрывать смысл теории электролитической диссоциации;</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составлять уравнения электролитической диссоциации кислот, щелочей, солей;</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объяснять сущность процесса электролитической диссоциации и реакций ионного обмена;</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составлять полные и сокращенные ионные уравнения реакции обмена;</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определять возможность протекания реакций ионного обмена;</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проводить реакции, подтверждающие качественный состав различных веществ;</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определять окислитель и восстановитель;</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составлять уравнения окислительно-восстановительных реакций;</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называть факторы, влияющие на скорость химической реакции;</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классифицировать химические реакции по различным признакам;</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характеризовать взаимосвязь между составом, строением и свойствами неметаллов;</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проводить опыты по получению, собиранию и изучению химических свойств газообразных веществ: углекислого газа, аммиака;</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распознавать опытным путем газообразного вещества: углекислый газ и аммиак;</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характеризовать взаимосвязь между составом, строением и свойствами металлов;</w:t>
      </w:r>
    </w:p>
    <w:p w:rsidR="006751CF" w:rsidRPr="00B0046B" w:rsidRDefault="006751CF" w:rsidP="0071681D">
      <w:pPr>
        <w:widowControl w:val="0"/>
        <w:numPr>
          <w:ilvl w:val="0"/>
          <w:numId w:val="195"/>
        </w:numPr>
        <w:tabs>
          <w:tab w:val="left" w:pos="284"/>
          <w:tab w:val="left" w:pos="993"/>
        </w:tabs>
        <w:autoSpaceDE w:val="0"/>
        <w:autoSpaceDN w:val="0"/>
        <w:adjustRightInd w:val="0"/>
        <w:ind w:left="0" w:firstLine="0"/>
        <w:rPr>
          <w:rFonts w:ascii="Times New Roman" w:hAnsi="Times New Roman" w:cs="Times New Roman"/>
          <w:i/>
          <w:iCs/>
          <w:color w:val="auto"/>
        </w:rPr>
      </w:pPr>
      <w:proofErr w:type="gramStart"/>
      <w:r w:rsidRPr="00B0046B">
        <w:rPr>
          <w:rFonts w:ascii="Times New Roman" w:hAnsi="Times New Roman" w:cs="Times New Roman"/>
          <w:color w:val="auto"/>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6751CF" w:rsidRPr="00B0046B" w:rsidRDefault="006751CF" w:rsidP="0071681D">
      <w:pPr>
        <w:widowControl w:val="0"/>
        <w:numPr>
          <w:ilvl w:val="0"/>
          <w:numId w:val="195"/>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оценивать влияние химического загрязнения окружающей среды на организм человека;</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грамотно обращаться с веществами в повседневной жизни</w:t>
      </w:r>
    </w:p>
    <w:p w:rsidR="006751CF" w:rsidRPr="00B0046B" w:rsidRDefault="006751CF" w:rsidP="0071681D">
      <w:pPr>
        <w:numPr>
          <w:ilvl w:val="0"/>
          <w:numId w:val="194"/>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6751CF" w:rsidRPr="00B0046B" w:rsidRDefault="006751CF" w:rsidP="0071681D">
      <w:pPr>
        <w:tabs>
          <w:tab w:val="left" w:pos="284"/>
        </w:tabs>
        <w:autoSpaceDE w:val="0"/>
        <w:autoSpaceDN w:val="0"/>
        <w:adjustRightInd w:val="0"/>
        <w:rPr>
          <w:rFonts w:ascii="Times New Roman" w:hAnsi="Times New Roman" w:cs="Times New Roman"/>
          <w:color w:val="auto"/>
        </w:rPr>
      </w:pPr>
      <w:r w:rsidRPr="00B0046B">
        <w:rPr>
          <w:rFonts w:ascii="Times New Roman" w:hAnsi="Times New Roman" w:cs="Times New Roman"/>
          <w:b/>
          <w:bCs/>
          <w:color w:val="auto"/>
        </w:rPr>
        <w:t>Выпускник получит возможность научиться:</w:t>
      </w:r>
    </w:p>
    <w:p w:rsidR="006751CF" w:rsidRPr="00B0046B" w:rsidRDefault="006751CF" w:rsidP="0071681D">
      <w:pPr>
        <w:numPr>
          <w:ilvl w:val="0"/>
          <w:numId w:val="195"/>
        </w:numPr>
        <w:tabs>
          <w:tab w:val="left" w:pos="284"/>
          <w:tab w:val="left" w:pos="993"/>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6751CF" w:rsidRPr="00B0046B" w:rsidRDefault="006751CF" w:rsidP="0071681D">
      <w:pPr>
        <w:numPr>
          <w:ilvl w:val="0"/>
          <w:numId w:val="195"/>
        </w:numPr>
        <w:tabs>
          <w:tab w:val="left" w:pos="284"/>
          <w:tab w:val="left" w:pos="993"/>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6751CF" w:rsidRPr="00B0046B" w:rsidRDefault="006751CF" w:rsidP="0071681D">
      <w:pPr>
        <w:numPr>
          <w:ilvl w:val="0"/>
          <w:numId w:val="195"/>
        </w:numPr>
        <w:tabs>
          <w:tab w:val="left" w:pos="284"/>
          <w:tab w:val="left" w:pos="993"/>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составлять молекулярные и полные ионные уравнения по сокращенным ионным уравнениям;</w:t>
      </w:r>
    </w:p>
    <w:p w:rsidR="006751CF" w:rsidRPr="00B0046B" w:rsidRDefault="006751CF" w:rsidP="0071681D">
      <w:pPr>
        <w:numPr>
          <w:ilvl w:val="0"/>
          <w:numId w:val="195"/>
        </w:numPr>
        <w:tabs>
          <w:tab w:val="left" w:pos="284"/>
          <w:tab w:val="left" w:pos="993"/>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6751CF" w:rsidRPr="00B0046B" w:rsidRDefault="006751CF" w:rsidP="0071681D">
      <w:pPr>
        <w:numPr>
          <w:ilvl w:val="0"/>
          <w:numId w:val="195"/>
        </w:numPr>
        <w:tabs>
          <w:tab w:val="left" w:pos="284"/>
          <w:tab w:val="left" w:pos="993"/>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составлять уравнения реакций, соответствующих последовательности превращений неорганических веществ различных классов;</w:t>
      </w:r>
    </w:p>
    <w:p w:rsidR="006751CF" w:rsidRPr="00B0046B" w:rsidRDefault="006751CF" w:rsidP="0071681D">
      <w:pPr>
        <w:widowControl w:val="0"/>
        <w:numPr>
          <w:ilvl w:val="0"/>
          <w:numId w:val="195"/>
        </w:numPr>
        <w:tabs>
          <w:tab w:val="left" w:pos="284"/>
          <w:tab w:val="left" w:pos="993"/>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6751CF" w:rsidRPr="00B0046B" w:rsidRDefault="006751CF" w:rsidP="0071681D">
      <w:pPr>
        <w:numPr>
          <w:ilvl w:val="0"/>
          <w:numId w:val="195"/>
        </w:numPr>
        <w:tabs>
          <w:tab w:val="left" w:pos="284"/>
          <w:tab w:val="left" w:pos="993"/>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использовать приобретенные знания для экологически грамотного поведения в окружающей среде;</w:t>
      </w:r>
    </w:p>
    <w:p w:rsidR="006751CF" w:rsidRPr="00B0046B" w:rsidRDefault="006751CF" w:rsidP="0071681D">
      <w:pPr>
        <w:numPr>
          <w:ilvl w:val="0"/>
          <w:numId w:val="195"/>
        </w:numPr>
        <w:tabs>
          <w:tab w:val="left" w:pos="284"/>
          <w:tab w:val="left" w:pos="993"/>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6751CF" w:rsidRPr="00B0046B" w:rsidRDefault="006751CF" w:rsidP="0071681D">
      <w:pPr>
        <w:numPr>
          <w:ilvl w:val="0"/>
          <w:numId w:val="195"/>
        </w:numPr>
        <w:tabs>
          <w:tab w:val="left" w:pos="284"/>
          <w:tab w:val="left" w:pos="993"/>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объективно оценивать информацию о веществах и химических процессах;</w:t>
      </w:r>
    </w:p>
    <w:p w:rsidR="006751CF" w:rsidRPr="00B0046B" w:rsidRDefault="006751CF" w:rsidP="0071681D">
      <w:pPr>
        <w:numPr>
          <w:ilvl w:val="0"/>
          <w:numId w:val="195"/>
        </w:numPr>
        <w:tabs>
          <w:tab w:val="left" w:pos="284"/>
          <w:tab w:val="left" w:pos="993"/>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критически относиться к псевдонаучной информации, недобросовестной рекламе в средствах массовой информации;</w:t>
      </w:r>
    </w:p>
    <w:p w:rsidR="006751CF" w:rsidRPr="00B0046B" w:rsidRDefault="006751CF" w:rsidP="0071681D">
      <w:pPr>
        <w:numPr>
          <w:ilvl w:val="0"/>
          <w:numId w:val="195"/>
        </w:numPr>
        <w:tabs>
          <w:tab w:val="left" w:pos="284"/>
          <w:tab w:val="left" w:pos="993"/>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осознавать значение теоретических знаний по химии для практической деятельности человека;</w:t>
      </w:r>
    </w:p>
    <w:p w:rsidR="006751CF" w:rsidRPr="00B0046B" w:rsidRDefault="006751CF" w:rsidP="0071681D">
      <w:pPr>
        <w:numPr>
          <w:ilvl w:val="0"/>
          <w:numId w:val="195"/>
        </w:numPr>
        <w:tabs>
          <w:tab w:val="left" w:pos="284"/>
          <w:tab w:val="left" w:pos="993"/>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6751CF" w:rsidRPr="00B0046B" w:rsidRDefault="006751CF" w:rsidP="0071681D">
      <w:pPr>
        <w:widowControl w:val="0"/>
        <w:tabs>
          <w:tab w:val="left" w:pos="142"/>
          <w:tab w:val="left" w:pos="284"/>
        </w:tabs>
        <w:overflowPunct w:val="0"/>
        <w:autoSpaceDE w:val="0"/>
        <w:autoSpaceDN w:val="0"/>
        <w:adjustRightInd w:val="0"/>
        <w:ind w:right="-1"/>
        <w:rPr>
          <w:rFonts w:ascii="Times New Roman" w:hAnsi="Times New Roman" w:cs="Times New Roman"/>
          <w:color w:val="auto"/>
        </w:rPr>
      </w:pPr>
      <w:r w:rsidRPr="00B0046B">
        <w:rPr>
          <w:rFonts w:ascii="Times New Roman" w:hAnsi="Times New Roman" w:cs="Times New Roman"/>
          <w:b/>
          <w:bCs/>
          <w:color w:val="auto"/>
        </w:rPr>
        <w:lastRenderedPageBreak/>
        <w:t>Основные понятия химии (уровень атомно-молекулярных представлений)</w:t>
      </w:r>
    </w:p>
    <w:p w:rsidR="006751CF" w:rsidRPr="00B0046B" w:rsidRDefault="006751CF" w:rsidP="0071681D">
      <w:pPr>
        <w:widowControl w:val="0"/>
        <w:tabs>
          <w:tab w:val="left" w:pos="142"/>
          <w:tab w:val="left" w:pos="284"/>
        </w:tabs>
        <w:autoSpaceDE w:val="0"/>
        <w:autoSpaceDN w:val="0"/>
        <w:adjustRightInd w:val="0"/>
        <w:ind w:right="-1"/>
        <w:rPr>
          <w:rFonts w:ascii="Times New Roman"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71681D">
      <w:pPr>
        <w:widowControl w:val="0"/>
        <w:numPr>
          <w:ilvl w:val="0"/>
          <w:numId w:val="79"/>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описывать свойства твёрдых, жидких, газообразных веществ, выделяя их существенные признаки; </w:t>
      </w:r>
    </w:p>
    <w:p w:rsidR="006751CF" w:rsidRPr="00B0046B" w:rsidRDefault="006751CF" w:rsidP="0071681D">
      <w:pPr>
        <w:widowControl w:val="0"/>
        <w:numPr>
          <w:ilvl w:val="0"/>
          <w:numId w:val="79"/>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характеризовать вещества по составу, строению и свойствам, устанавливать причинно-следственные связи между данными характеристиками вещества; </w:t>
      </w:r>
    </w:p>
    <w:p w:rsidR="006751CF" w:rsidRPr="00B0046B" w:rsidRDefault="006751CF" w:rsidP="0071681D">
      <w:pPr>
        <w:widowControl w:val="0"/>
        <w:numPr>
          <w:ilvl w:val="0"/>
          <w:numId w:val="79"/>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 </w:t>
      </w:r>
    </w:p>
    <w:p w:rsidR="006751CF" w:rsidRPr="00B0046B" w:rsidRDefault="006751CF" w:rsidP="0071681D">
      <w:pPr>
        <w:widowControl w:val="0"/>
        <w:numPr>
          <w:ilvl w:val="0"/>
          <w:numId w:val="79"/>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изображать состав простейших веществ с помощью химических формул и сущность химических реакций с помощью химических уравнений; </w:t>
      </w:r>
    </w:p>
    <w:p w:rsidR="006751CF" w:rsidRPr="00B0046B" w:rsidRDefault="006751CF" w:rsidP="0071681D">
      <w:pPr>
        <w:widowControl w:val="0"/>
        <w:numPr>
          <w:ilvl w:val="0"/>
          <w:numId w:val="79"/>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 </w:t>
      </w:r>
    </w:p>
    <w:p w:rsidR="006751CF" w:rsidRPr="00B0046B" w:rsidRDefault="006751CF" w:rsidP="0071681D">
      <w:pPr>
        <w:widowControl w:val="0"/>
        <w:numPr>
          <w:ilvl w:val="0"/>
          <w:numId w:val="79"/>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сравнивать по составу оксиды, основания, кислоты, соли; </w:t>
      </w:r>
    </w:p>
    <w:p w:rsidR="006751CF" w:rsidRPr="00B0046B" w:rsidRDefault="006751CF" w:rsidP="0071681D">
      <w:pPr>
        <w:widowControl w:val="0"/>
        <w:numPr>
          <w:ilvl w:val="0"/>
          <w:numId w:val="79"/>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классифицировать оксиды и основания по свойствам, кислоты и соли по составу; </w:t>
      </w:r>
    </w:p>
    <w:p w:rsidR="006751CF" w:rsidRPr="00B0046B" w:rsidRDefault="006751CF" w:rsidP="0071681D">
      <w:pPr>
        <w:widowControl w:val="0"/>
        <w:numPr>
          <w:ilvl w:val="0"/>
          <w:numId w:val="79"/>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описывать состав, свойства и значение (в природе и практической деятельности человека) простых веществ — кислорода и водорода; </w:t>
      </w:r>
    </w:p>
    <w:p w:rsidR="006751CF" w:rsidRPr="00B0046B" w:rsidRDefault="006751CF" w:rsidP="0071681D">
      <w:pPr>
        <w:widowControl w:val="0"/>
        <w:numPr>
          <w:ilvl w:val="0"/>
          <w:numId w:val="79"/>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давать сравнительную характеристику химических элементов и важнейших соединений естественных семейств щелочных металлов и галогенов; </w:t>
      </w:r>
    </w:p>
    <w:p w:rsidR="006751CF" w:rsidRPr="00B0046B" w:rsidRDefault="006751CF" w:rsidP="0071681D">
      <w:pPr>
        <w:widowControl w:val="0"/>
        <w:numPr>
          <w:ilvl w:val="0"/>
          <w:numId w:val="79"/>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пользоваться лабораторным оборудованием и химической посудой; </w:t>
      </w:r>
    </w:p>
    <w:p w:rsidR="006751CF" w:rsidRPr="00B0046B" w:rsidRDefault="006751CF" w:rsidP="0071681D">
      <w:pPr>
        <w:widowControl w:val="0"/>
        <w:numPr>
          <w:ilvl w:val="0"/>
          <w:numId w:val="79"/>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проводить несложные химические опыты и наблюдения за изменениями свойств веще</w:t>
      </w:r>
      <w:proofErr w:type="gramStart"/>
      <w:r w:rsidRPr="00B0046B">
        <w:rPr>
          <w:rFonts w:ascii="Times New Roman" w:hAnsi="Times New Roman" w:cs="Times New Roman"/>
          <w:color w:val="auto"/>
        </w:rPr>
        <w:t>ств в пр</w:t>
      </w:r>
      <w:proofErr w:type="gramEnd"/>
      <w:r w:rsidRPr="00B0046B">
        <w:rPr>
          <w:rFonts w:ascii="Times New Roman" w:hAnsi="Times New Roman" w:cs="Times New Roman"/>
          <w:color w:val="auto"/>
        </w:rPr>
        <w:t xml:space="preserve">оцессе их превращений; соблюдать правила техники безопасности при проведении наблюдений и опытов; </w:t>
      </w:r>
    </w:p>
    <w:p w:rsidR="006751CF" w:rsidRPr="00B0046B" w:rsidRDefault="006751CF" w:rsidP="0071681D">
      <w:pPr>
        <w:widowControl w:val="0"/>
        <w:numPr>
          <w:ilvl w:val="0"/>
          <w:numId w:val="79"/>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 </w:t>
      </w:r>
    </w:p>
    <w:p w:rsidR="006751CF" w:rsidRPr="00B0046B" w:rsidRDefault="006751CF" w:rsidP="0071681D">
      <w:pPr>
        <w:widowControl w:val="0"/>
        <w:tabs>
          <w:tab w:val="left" w:pos="142"/>
          <w:tab w:val="left" w:pos="284"/>
        </w:tabs>
        <w:overflowPunct w:val="0"/>
        <w:autoSpaceDE w:val="0"/>
        <w:autoSpaceDN w:val="0"/>
        <w:adjustRightInd w:val="0"/>
        <w:ind w:right="-1"/>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71681D">
      <w:pPr>
        <w:widowControl w:val="0"/>
        <w:numPr>
          <w:ilvl w:val="0"/>
          <w:numId w:val="79"/>
        </w:numPr>
        <w:tabs>
          <w:tab w:val="clear" w:pos="72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грамотно обращаться с веществами в повседневной жизни;</w:t>
      </w:r>
    </w:p>
    <w:p w:rsidR="006751CF" w:rsidRPr="00B0046B" w:rsidRDefault="006751CF" w:rsidP="0071681D">
      <w:pPr>
        <w:widowControl w:val="0"/>
        <w:numPr>
          <w:ilvl w:val="0"/>
          <w:numId w:val="80"/>
        </w:numPr>
        <w:tabs>
          <w:tab w:val="clear" w:pos="72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осознавать необходимость соблюдения правил экологически безопасного поведения в окружающей природной среде; </w:t>
      </w:r>
    </w:p>
    <w:p w:rsidR="006751CF" w:rsidRPr="00B0046B" w:rsidRDefault="006751CF" w:rsidP="0071681D">
      <w:pPr>
        <w:widowControl w:val="0"/>
        <w:numPr>
          <w:ilvl w:val="0"/>
          <w:numId w:val="80"/>
        </w:numPr>
        <w:tabs>
          <w:tab w:val="clear" w:pos="72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понимать смысл и необходимость соблюдения предписаний, предлагаемых в инструкциях по использованию лекарств, средств бытовой химии и др.; </w:t>
      </w:r>
    </w:p>
    <w:p w:rsidR="006751CF" w:rsidRPr="00B0046B" w:rsidRDefault="006751CF" w:rsidP="0071681D">
      <w:pPr>
        <w:widowControl w:val="0"/>
        <w:numPr>
          <w:ilvl w:val="0"/>
          <w:numId w:val="80"/>
        </w:numPr>
        <w:tabs>
          <w:tab w:val="clear" w:pos="72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6751CF" w:rsidRPr="00B0046B" w:rsidRDefault="006751CF" w:rsidP="0071681D">
      <w:pPr>
        <w:widowControl w:val="0"/>
        <w:numPr>
          <w:ilvl w:val="0"/>
          <w:numId w:val="80"/>
        </w:numPr>
        <w:tabs>
          <w:tab w:val="clear" w:pos="72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 </w:t>
      </w:r>
    </w:p>
    <w:p w:rsidR="006751CF" w:rsidRPr="00B0046B" w:rsidRDefault="006751CF" w:rsidP="0071681D">
      <w:pPr>
        <w:widowControl w:val="0"/>
        <w:numPr>
          <w:ilvl w:val="0"/>
          <w:numId w:val="80"/>
        </w:numPr>
        <w:tabs>
          <w:tab w:val="clear" w:pos="72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w:t>
      </w:r>
    </w:p>
    <w:p w:rsidR="006751CF" w:rsidRPr="00B0046B" w:rsidRDefault="006751CF" w:rsidP="0071681D">
      <w:pPr>
        <w:widowControl w:val="0"/>
        <w:tabs>
          <w:tab w:val="left" w:pos="142"/>
          <w:tab w:val="left" w:pos="284"/>
        </w:tabs>
        <w:overflowPunct w:val="0"/>
        <w:autoSpaceDE w:val="0"/>
        <w:autoSpaceDN w:val="0"/>
        <w:adjustRightInd w:val="0"/>
        <w:ind w:right="-1"/>
        <w:rPr>
          <w:rFonts w:ascii="Times New Roman" w:hAnsi="Times New Roman" w:cs="Times New Roman"/>
          <w:i/>
          <w:iCs/>
          <w:color w:val="auto"/>
        </w:rPr>
      </w:pPr>
      <w:r w:rsidRPr="00B0046B">
        <w:rPr>
          <w:rFonts w:ascii="Times New Roman" w:hAnsi="Times New Roman" w:cs="Times New Roman"/>
          <w:b/>
          <w:bCs/>
          <w:color w:val="auto"/>
        </w:rPr>
        <w:t xml:space="preserve">Периодический закон и периодическая система химических элементов Д. И. Менделеева. Строение вещества </w:t>
      </w:r>
    </w:p>
    <w:p w:rsidR="006751CF" w:rsidRPr="00B0046B" w:rsidRDefault="006751CF" w:rsidP="0071681D">
      <w:pPr>
        <w:widowControl w:val="0"/>
        <w:tabs>
          <w:tab w:val="left" w:pos="142"/>
          <w:tab w:val="left" w:pos="284"/>
        </w:tabs>
        <w:overflowPunct w:val="0"/>
        <w:autoSpaceDE w:val="0"/>
        <w:autoSpaceDN w:val="0"/>
        <w:adjustRightInd w:val="0"/>
        <w:ind w:right="-1"/>
        <w:rPr>
          <w:rFonts w:ascii="Times New Roman" w:hAnsi="Times New Roman" w:cs="Times New Roman"/>
          <w:i/>
          <w:iCs/>
          <w:color w:val="auto"/>
        </w:rPr>
      </w:pPr>
      <w:r w:rsidRPr="00B0046B">
        <w:rPr>
          <w:rFonts w:ascii="Times New Roman" w:hAnsi="Times New Roman" w:cs="Times New Roman"/>
          <w:color w:val="auto"/>
        </w:rPr>
        <w:t xml:space="preserve">Выпускник научится: </w:t>
      </w:r>
    </w:p>
    <w:p w:rsidR="006751CF" w:rsidRPr="00B0046B" w:rsidRDefault="006751CF" w:rsidP="0071681D">
      <w:pPr>
        <w:widowControl w:val="0"/>
        <w:numPr>
          <w:ilvl w:val="0"/>
          <w:numId w:val="80"/>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 </w:t>
      </w:r>
    </w:p>
    <w:p w:rsidR="006751CF" w:rsidRPr="00B0046B" w:rsidRDefault="006751CF" w:rsidP="0071681D">
      <w:pPr>
        <w:widowControl w:val="0"/>
        <w:numPr>
          <w:ilvl w:val="0"/>
          <w:numId w:val="80"/>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раскрывать смысл периодического закона Д. И. Менделеева; </w:t>
      </w:r>
    </w:p>
    <w:p w:rsidR="006751CF" w:rsidRPr="00B0046B" w:rsidRDefault="006751CF" w:rsidP="0071681D">
      <w:pPr>
        <w:widowControl w:val="0"/>
        <w:numPr>
          <w:ilvl w:val="0"/>
          <w:numId w:val="80"/>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описывать и характеризовать табличную форму периодической системы химических элементов; </w:t>
      </w:r>
    </w:p>
    <w:p w:rsidR="006751CF" w:rsidRPr="00B0046B" w:rsidRDefault="006751CF" w:rsidP="0071681D">
      <w:pPr>
        <w:widowControl w:val="0"/>
        <w:numPr>
          <w:ilvl w:val="0"/>
          <w:numId w:val="80"/>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 </w:t>
      </w:r>
    </w:p>
    <w:p w:rsidR="006751CF" w:rsidRPr="00B0046B" w:rsidRDefault="006751CF" w:rsidP="0071681D">
      <w:pPr>
        <w:widowControl w:val="0"/>
        <w:numPr>
          <w:ilvl w:val="0"/>
          <w:numId w:val="80"/>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различать виды химической связи: </w:t>
      </w:r>
      <w:proofErr w:type="gramStart"/>
      <w:r w:rsidRPr="00B0046B">
        <w:rPr>
          <w:rFonts w:ascii="Times New Roman" w:hAnsi="Times New Roman" w:cs="Times New Roman"/>
          <w:color w:val="auto"/>
        </w:rPr>
        <w:t>ионную</w:t>
      </w:r>
      <w:proofErr w:type="gramEnd"/>
      <w:r w:rsidRPr="00B0046B">
        <w:rPr>
          <w:rFonts w:ascii="Times New Roman" w:hAnsi="Times New Roman" w:cs="Times New Roman"/>
          <w:color w:val="auto"/>
        </w:rPr>
        <w:t xml:space="preserve">, ковалентную полярную, ковалентную неполярную и металлическую; </w:t>
      </w:r>
    </w:p>
    <w:p w:rsidR="006751CF" w:rsidRPr="00B0046B" w:rsidRDefault="006751CF" w:rsidP="0071681D">
      <w:pPr>
        <w:widowControl w:val="0"/>
        <w:numPr>
          <w:ilvl w:val="0"/>
          <w:numId w:val="80"/>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изображать электронно-ионные формулы веществ, образованных химическими связями разного вида; </w:t>
      </w:r>
    </w:p>
    <w:p w:rsidR="006751CF" w:rsidRPr="00B0046B" w:rsidRDefault="006751CF" w:rsidP="0071681D">
      <w:pPr>
        <w:widowControl w:val="0"/>
        <w:numPr>
          <w:ilvl w:val="0"/>
          <w:numId w:val="80"/>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выявлять зависимость свойств веществ от строения их кристаллических решёток: ионных, атомных, молекулярных, металлических; </w:t>
      </w:r>
    </w:p>
    <w:p w:rsidR="006751CF" w:rsidRPr="00B0046B" w:rsidRDefault="006751CF" w:rsidP="0071681D">
      <w:pPr>
        <w:widowControl w:val="0"/>
        <w:numPr>
          <w:ilvl w:val="0"/>
          <w:numId w:val="80"/>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характеризовать химические элементы и их соединения на основе положения элементов в периодической системе и особенностей строения их атомов; </w:t>
      </w:r>
    </w:p>
    <w:p w:rsidR="006751CF" w:rsidRPr="00B0046B" w:rsidRDefault="006751CF" w:rsidP="0071681D">
      <w:pPr>
        <w:widowControl w:val="0"/>
        <w:numPr>
          <w:ilvl w:val="0"/>
          <w:numId w:val="80"/>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lastRenderedPageBreak/>
        <w:t xml:space="preserve">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 </w:t>
      </w:r>
    </w:p>
    <w:p w:rsidR="006751CF" w:rsidRPr="00B0046B" w:rsidRDefault="006751CF" w:rsidP="0071681D">
      <w:pPr>
        <w:widowControl w:val="0"/>
        <w:numPr>
          <w:ilvl w:val="0"/>
          <w:numId w:val="80"/>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характеризовать научное и мировоззренческое значение периодического закона и периодической системы химических элементов Д. И. Менделеева; </w:t>
      </w:r>
    </w:p>
    <w:p w:rsidR="006751CF" w:rsidRPr="00B0046B" w:rsidRDefault="006751CF" w:rsidP="0071681D">
      <w:pPr>
        <w:widowControl w:val="0"/>
        <w:numPr>
          <w:ilvl w:val="0"/>
          <w:numId w:val="80"/>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осознавать научные открытия как результат длительных наблюдений, опытов, научной полемики, преодоления трудностей и сомнений. </w:t>
      </w:r>
    </w:p>
    <w:p w:rsidR="006751CF" w:rsidRPr="00B0046B" w:rsidRDefault="006751CF" w:rsidP="0071681D">
      <w:pPr>
        <w:widowControl w:val="0"/>
        <w:tabs>
          <w:tab w:val="left" w:pos="142"/>
          <w:tab w:val="left" w:pos="284"/>
        </w:tabs>
        <w:overflowPunct w:val="0"/>
        <w:autoSpaceDE w:val="0"/>
        <w:autoSpaceDN w:val="0"/>
        <w:adjustRightInd w:val="0"/>
        <w:ind w:right="-1"/>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71681D">
      <w:pPr>
        <w:widowControl w:val="0"/>
        <w:numPr>
          <w:ilvl w:val="0"/>
          <w:numId w:val="80"/>
        </w:numPr>
        <w:tabs>
          <w:tab w:val="clear" w:pos="72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осознавать значение теоретических знаний для практической деятельности человека; </w:t>
      </w:r>
    </w:p>
    <w:p w:rsidR="006751CF" w:rsidRPr="00B0046B" w:rsidRDefault="006751CF" w:rsidP="0071681D">
      <w:pPr>
        <w:widowControl w:val="0"/>
        <w:numPr>
          <w:ilvl w:val="0"/>
          <w:numId w:val="80"/>
        </w:numPr>
        <w:tabs>
          <w:tab w:val="clear" w:pos="72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описывать изученные объекты как системы, применяя логику системного анализа; </w:t>
      </w:r>
    </w:p>
    <w:p w:rsidR="006751CF" w:rsidRPr="00B0046B" w:rsidRDefault="006751CF" w:rsidP="0071681D">
      <w:pPr>
        <w:widowControl w:val="0"/>
        <w:numPr>
          <w:ilvl w:val="0"/>
          <w:numId w:val="80"/>
        </w:numPr>
        <w:tabs>
          <w:tab w:val="clear" w:pos="72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применять знания о закономерностях периодической системы химических элементов для объяснения и предвидения свойств конкретных веществ; </w:t>
      </w:r>
    </w:p>
    <w:p w:rsidR="006751CF" w:rsidRPr="00B0046B" w:rsidRDefault="006751CF" w:rsidP="0071681D">
      <w:pPr>
        <w:widowControl w:val="0"/>
        <w:numPr>
          <w:ilvl w:val="0"/>
          <w:numId w:val="80"/>
        </w:numPr>
        <w:tabs>
          <w:tab w:val="clear" w:pos="72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 </w:t>
      </w:r>
    </w:p>
    <w:p w:rsidR="006751CF" w:rsidRPr="00B0046B" w:rsidRDefault="006751CF" w:rsidP="0071681D">
      <w:pPr>
        <w:widowControl w:val="0"/>
        <w:tabs>
          <w:tab w:val="left" w:pos="142"/>
          <w:tab w:val="left" w:pos="284"/>
        </w:tabs>
        <w:overflowPunct w:val="0"/>
        <w:autoSpaceDE w:val="0"/>
        <w:autoSpaceDN w:val="0"/>
        <w:adjustRightInd w:val="0"/>
        <w:ind w:right="-1"/>
        <w:rPr>
          <w:rFonts w:ascii="Times New Roman" w:hAnsi="Times New Roman" w:cs="Times New Roman"/>
          <w:i/>
          <w:iCs/>
          <w:color w:val="auto"/>
        </w:rPr>
      </w:pPr>
      <w:r w:rsidRPr="00B0046B">
        <w:rPr>
          <w:rFonts w:ascii="Times New Roman" w:hAnsi="Times New Roman" w:cs="Times New Roman"/>
          <w:b/>
          <w:bCs/>
          <w:color w:val="auto"/>
        </w:rPr>
        <w:t xml:space="preserve">Многообразие химических реакций </w:t>
      </w:r>
    </w:p>
    <w:p w:rsidR="006751CF" w:rsidRPr="00B0046B" w:rsidRDefault="006751CF" w:rsidP="0071681D">
      <w:pPr>
        <w:widowControl w:val="0"/>
        <w:tabs>
          <w:tab w:val="left" w:pos="142"/>
          <w:tab w:val="left" w:pos="284"/>
        </w:tabs>
        <w:autoSpaceDE w:val="0"/>
        <w:autoSpaceDN w:val="0"/>
        <w:adjustRightInd w:val="0"/>
        <w:ind w:right="-1"/>
        <w:rPr>
          <w:rFonts w:ascii="Times New Roman"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71681D">
      <w:pPr>
        <w:widowControl w:val="0"/>
        <w:numPr>
          <w:ilvl w:val="0"/>
          <w:numId w:val="81"/>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объяснять суть химических процессов и их принципиальное отличие </w:t>
      </w:r>
      <w:proofErr w:type="gramStart"/>
      <w:r w:rsidRPr="00B0046B">
        <w:rPr>
          <w:rFonts w:ascii="Times New Roman" w:hAnsi="Times New Roman" w:cs="Times New Roman"/>
          <w:color w:val="auto"/>
        </w:rPr>
        <w:t>от</w:t>
      </w:r>
      <w:proofErr w:type="gramEnd"/>
      <w:r w:rsidRPr="00B0046B">
        <w:rPr>
          <w:rFonts w:ascii="Times New Roman" w:hAnsi="Times New Roman" w:cs="Times New Roman"/>
          <w:color w:val="auto"/>
        </w:rPr>
        <w:t xml:space="preserve"> физических; </w:t>
      </w:r>
    </w:p>
    <w:p w:rsidR="006751CF" w:rsidRPr="00B0046B" w:rsidRDefault="006751CF" w:rsidP="0071681D">
      <w:pPr>
        <w:widowControl w:val="0"/>
        <w:numPr>
          <w:ilvl w:val="0"/>
          <w:numId w:val="81"/>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называть признаки и условия протекания химических реакций; </w:t>
      </w:r>
    </w:p>
    <w:p w:rsidR="006751CF" w:rsidRPr="00B0046B" w:rsidRDefault="006751CF" w:rsidP="0071681D">
      <w:pPr>
        <w:widowControl w:val="0"/>
        <w:numPr>
          <w:ilvl w:val="0"/>
          <w:numId w:val="81"/>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proofErr w:type="gramStart"/>
      <w:r w:rsidRPr="00B0046B">
        <w:rPr>
          <w:rFonts w:ascii="Times New Roman" w:hAnsi="Times New Roman" w:cs="Times New Roman"/>
          <w:color w:val="auto"/>
        </w:rPr>
        <w:t xml:space="preserve">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 </w:t>
      </w:r>
      <w:proofErr w:type="gramEnd"/>
    </w:p>
    <w:p w:rsidR="006751CF" w:rsidRPr="00B0046B" w:rsidRDefault="006751CF" w:rsidP="0071681D">
      <w:pPr>
        <w:widowControl w:val="0"/>
        <w:numPr>
          <w:ilvl w:val="0"/>
          <w:numId w:val="81"/>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называть факторы, влияющие на скорость химических реакций; </w:t>
      </w:r>
    </w:p>
    <w:p w:rsidR="006751CF" w:rsidRPr="00B0046B" w:rsidRDefault="006751CF" w:rsidP="0071681D">
      <w:pPr>
        <w:widowControl w:val="0"/>
        <w:numPr>
          <w:ilvl w:val="0"/>
          <w:numId w:val="81"/>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называть факторы, влияющие на смещение химического равновесия; </w:t>
      </w:r>
    </w:p>
    <w:p w:rsidR="006751CF" w:rsidRPr="00B0046B" w:rsidRDefault="006751CF" w:rsidP="0071681D">
      <w:pPr>
        <w:widowControl w:val="0"/>
        <w:numPr>
          <w:ilvl w:val="0"/>
          <w:numId w:val="81"/>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 </w:t>
      </w:r>
    </w:p>
    <w:p w:rsidR="006751CF" w:rsidRPr="00B0046B" w:rsidRDefault="006751CF" w:rsidP="0071681D">
      <w:pPr>
        <w:widowControl w:val="0"/>
        <w:numPr>
          <w:ilvl w:val="0"/>
          <w:numId w:val="81"/>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 </w:t>
      </w:r>
    </w:p>
    <w:p w:rsidR="006751CF" w:rsidRPr="00B0046B" w:rsidRDefault="006751CF" w:rsidP="0071681D">
      <w:pPr>
        <w:widowControl w:val="0"/>
        <w:numPr>
          <w:ilvl w:val="0"/>
          <w:numId w:val="82"/>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составлять уравнения реакций, соответствующих последовательности («цепочке») превращений неорганических веществ различных классов; </w:t>
      </w:r>
    </w:p>
    <w:p w:rsidR="006751CF" w:rsidRPr="00B0046B" w:rsidRDefault="006751CF" w:rsidP="0071681D">
      <w:pPr>
        <w:widowControl w:val="0"/>
        <w:numPr>
          <w:ilvl w:val="0"/>
          <w:numId w:val="82"/>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выявлять в процессе эксперимента признаки, свидетельствующие о протекании химической реакции; </w:t>
      </w:r>
    </w:p>
    <w:p w:rsidR="006751CF" w:rsidRPr="00B0046B" w:rsidRDefault="006751CF" w:rsidP="0071681D">
      <w:pPr>
        <w:widowControl w:val="0"/>
        <w:numPr>
          <w:ilvl w:val="0"/>
          <w:numId w:val="82"/>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приготовлять растворы с определённой массовой долей растворённого вещества; </w:t>
      </w:r>
    </w:p>
    <w:p w:rsidR="006751CF" w:rsidRPr="00B0046B" w:rsidRDefault="006751CF" w:rsidP="0071681D">
      <w:pPr>
        <w:widowControl w:val="0"/>
        <w:numPr>
          <w:ilvl w:val="0"/>
          <w:numId w:val="82"/>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определять характер среды водных растворов кислот и щелочей по изменению окраски индикаторов; </w:t>
      </w:r>
    </w:p>
    <w:p w:rsidR="006751CF" w:rsidRPr="00B0046B" w:rsidRDefault="006751CF" w:rsidP="0071681D">
      <w:pPr>
        <w:widowControl w:val="0"/>
        <w:numPr>
          <w:ilvl w:val="0"/>
          <w:numId w:val="82"/>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проводить качественные реакции, подтверждающие наличие в водных растворах веществ отдельных катионов и анионов. </w:t>
      </w:r>
    </w:p>
    <w:p w:rsidR="006751CF" w:rsidRPr="00B0046B" w:rsidRDefault="006751CF" w:rsidP="0071681D">
      <w:pPr>
        <w:widowControl w:val="0"/>
        <w:tabs>
          <w:tab w:val="left" w:pos="142"/>
          <w:tab w:val="left" w:pos="284"/>
        </w:tabs>
        <w:overflowPunct w:val="0"/>
        <w:autoSpaceDE w:val="0"/>
        <w:autoSpaceDN w:val="0"/>
        <w:adjustRightInd w:val="0"/>
        <w:ind w:right="-1"/>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71681D">
      <w:pPr>
        <w:widowControl w:val="0"/>
        <w:numPr>
          <w:ilvl w:val="0"/>
          <w:numId w:val="82"/>
        </w:numPr>
        <w:tabs>
          <w:tab w:val="clear" w:pos="72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составлять молекулярные и полные ионные уравнения по сокращённым ионным уравнениям; </w:t>
      </w:r>
    </w:p>
    <w:p w:rsidR="006751CF" w:rsidRPr="00B0046B" w:rsidRDefault="006751CF" w:rsidP="0071681D">
      <w:pPr>
        <w:widowControl w:val="0"/>
        <w:numPr>
          <w:ilvl w:val="0"/>
          <w:numId w:val="82"/>
        </w:numPr>
        <w:tabs>
          <w:tab w:val="clear" w:pos="72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приводить примеры реакций, подтверждающих существование взаимосвязи между основными классами неорганических веществ; </w:t>
      </w:r>
    </w:p>
    <w:p w:rsidR="006751CF" w:rsidRPr="00B0046B" w:rsidRDefault="006751CF" w:rsidP="0071681D">
      <w:pPr>
        <w:widowControl w:val="0"/>
        <w:numPr>
          <w:ilvl w:val="0"/>
          <w:numId w:val="82"/>
        </w:numPr>
        <w:tabs>
          <w:tab w:val="clear" w:pos="72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прогнозировать результаты воздействия различных факторов на изменение скорости химической реакции; </w:t>
      </w:r>
    </w:p>
    <w:p w:rsidR="006751CF" w:rsidRPr="00B0046B" w:rsidRDefault="006751CF" w:rsidP="0071681D">
      <w:pPr>
        <w:widowControl w:val="0"/>
        <w:numPr>
          <w:ilvl w:val="0"/>
          <w:numId w:val="82"/>
        </w:numPr>
        <w:tabs>
          <w:tab w:val="clear" w:pos="72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прогнозировать результаты воздействия различных факторов на смещение химического равновесия. </w:t>
      </w:r>
    </w:p>
    <w:p w:rsidR="006751CF" w:rsidRPr="00B0046B" w:rsidRDefault="006751CF" w:rsidP="0071681D">
      <w:pPr>
        <w:widowControl w:val="0"/>
        <w:tabs>
          <w:tab w:val="left" w:pos="142"/>
          <w:tab w:val="left" w:pos="284"/>
        </w:tabs>
        <w:overflowPunct w:val="0"/>
        <w:autoSpaceDE w:val="0"/>
        <w:autoSpaceDN w:val="0"/>
        <w:adjustRightInd w:val="0"/>
        <w:ind w:right="-1"/>
        <w:rPr>
          <w:rFonts w:ascii="Times New Roman" w:hAnsi="Times New Roman" w:cs="Times New Roman"/>
          <w:i/>
          <w:iCs/>
          <w:color w:val="auto"/>
        </w:rPr>
      </w:pPr>
      <w:r w:rsidRPr="00B0046B">
        <w:rPr>
          <w:rFonts w:ascii="Times New Roman" w:hAnsi="Times New Roman" w:cs="Times New Roman"/>
          <w:b/>
          <w:bCs/>
          <w:color w:val="auto"/>
        </w:rPr>
        <w:t xml:space="preserve">Многообразие веществ </w:t>
      </w:r>
    </w:p>
    <w:p w:rsidR="006751CF" w:rsidRPr="00B0046B" w:rsidRDefault="006751CF" w:rsidP="0071681D">
      <w:pPr>
        <w:widowControl w:val="0"/>
        <w:tabs>
          <w:tab w:val="left" w:pos="142"/>
          <w:tab w:val="left" w:pos="284"/>
        </w:tabs>
        <w:overflowPunct w:val="0"/>
        <w:autoSpaceDE w:val="0"/>
        <w:autoSpaceDN w:val="0"/>
        <w:adjustRightInd w:val="0"/>
        <w:ind w:right="-1"/>
        <w:rPr>
          <w:rFonts w:ascii="Times New Roman" w:hAnsi="Times New Roman" w:cs="Times New Roman"/>
          <w:i/>
          <w:iCs/>
          <w:color w:val="auto"/>
        </w:rPr>
      </w:pPr>
      <w:r w:rsidRPr="00B0046B">
        <w:rPr>
          <w:rFonts w:ascii="Times New Roman" w:hAnsi="Times New Roman" w:cs="Times New Roman"/>
          <w:color w:val="auto"/>
        </w:rPr>
        <w:t xml:space="preserve">Выпускник научится: </w:t>
      </w:r>
    </w:p>
    <w:p w:rsidR="006751CF" w:rsidRPr="00B0046B" w:rsidRDefault="006751CF" w:rsidP="0071681D">
      <w:pPr>
        <w:widowControl w:val="0"/>
        <w:numPr>
          <w:ilvl w:val="0"/>
          <w:numId w:val="82"/>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определять принадлежность неорганических веществ к одному из изученных классов/групп: металлы и неметаллы, оксиды, основания, кислоты, соли; </w:t>
      </w:r>
    </w:p>
    <w:p w:rsidR="006751CF" w:rsidRPr="00B0046B" w:rsidRDefault="006751CF" w:rsidP="0071681D">
      <w:pPr>
        <w:widowControl w:val="0"/>
        <w:numPr>
          <w:ilvl w:val="0"/>
          <w:numId w:val="82"/>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составлять формулы веществ по их названиям; </w:t>
      </w:r>
    </w:p>
    <w:p w:rsidR="006751CF" w:rsidRPr="00B0046B" w:rsidRDefault="006751CF" w:rsidP="0071681D">
      <w:pPr>
        <w:widowControl w:val="0"/>
        <w:numPr>
          <w:ilvl w:val="0"/>
          <w:numId w:val="82"/>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определять валентность и степень окисления элементов в веществах; </w:t>
      </w:r>
    </w:p>
    <w:p w:rsidR="006751CF" w:rsidRPr="00B0046B" w:rsidRDefault="006751CF" w:rsidP="0071681D">
      <w:pPr>
        <w:widowControl w:val="0"/>
        <w:numPr>
          <w:ilvl w:val="0"/>
          <w:numId w:val="82"/>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составлять формулы неорганических соединений по валентностям и степеням окисления элементов, </w:t>
      </w:r>
      <w:r w:rsidRPr="00B0046B">
        <w:rPr>
          <w:rFonts w:ascii="Times New Roman" w:hAnsi="Times New Roman" w:cs="Times New Roman"/>
          <w:color w:val="auto"/>
        </w:rPr>
        <w:lastRenderedPageBreak/>
        <w:t xml:space="preserve">а также зарядам ионов, указанным в таблице растворимости кислот, оснований и солей; </w:t>
      </w:r>
    </w:p>
    <w:p w:rsidR="006751CF" w:rsidRPr="00B0046B" w:rsidRDefault="006751CF" w:rsidP="0071681D">
      <w:pPr>
        <w:widowControl w:val="0"/>
        <w:numPr>
          <w:ilvl w:val="0"/>
          <w:numId w:val="82"/>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объяснять закономерности изменения физических и химических свой</w:t>
      </w:r>
      <w:proofErr w:type="gramStart"/>
      <w:r w:rsidRPr="00B0046B">
        <w:rPr>
          <w:rFonts w:ascii="Times New Roman" w:hAnsi="Times New Roman" w:cs="Times New Roman"/>
          <w:color w:val="auto"/>
        </w:rPr>
        <w:t>ств пр</w:t>
      </w:r>
      <w:proofErr w:type="gramEnd"/>
      <w:r w:rsidRPr="00B0046B">
        <w:rPr>
          <w:rFonts w:ascii="Times New Roman" w:hAnsi="Times New Roman" w:cs="Times New Roman"/>
          <w:color w:val="auto"/>
        </w:rPr>
        <w:t xml:space="preserve">остых веществ (металлов и неметаллов) и их высших оксидов, образованных элементами второго и третьего периодов; </w:t>
      </w:r>
    </w:p>
    <w:p w:rsidR="006751CF" w:rsidRPr="00B0046B" w:rsidRDefault="006751CF" w:rsidP="0071681D">
      <w:pPr>
        <w:widowControl w:val="0"/>
        <w:numPr>
          <w:ilvl w:val="0"/>
          <w:numId w:val="82"/>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называть общие химические свойства, характерные для групп оксидов: кислотных, основных, амфотерных; </w:t>
      </w:r>
    </w:p>
    <w:p w:rsidR="006751CF" w:rsidRPr="00B0046B" w:rsidRDefault="006751CF" w:rsidP="0071681D">
      <w:pPr>
        <w:widowControl w:val="0"/>
        <w:numPr>
          <w:ilvl w:val="0"/>
          <w:numId w:val="82"/>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называть общие химические свойства, характерные для каждого из классов неорганических веществ: кислот оснований солей; </w:t>
      </w:r>
    </w:p>
    <w:p w:rsidR="006751CF" w:rsidRPr="00B0046B" w:rsidRDefault="006751CF" w:rsidP="0071681D">
      <w:pPr>
        <w:widowControl w:val="0"/>
        <w:numPr>
          <w:ilvl w:val="0"/>
          <w:numId w:val="82"/>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приводить примеры реакций, подтверждающих химические свойства неорганических веществ: оксидов, кислот, оснований и солей; </w:t>
      </w:r>
    </w:p>
    <w:p w:rsidR="006751CF" w:rsidRPr="00B0046B" w:rsidRDefault="006751CF" w:rsidP="0071681D">
      <w:pPr>
        <w:widowControl w:val="0"/>
        <w:numPr>
          <w:ilvl w:val="0"/>
          <w:numId w:val="82"/>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определять вещество-окислитель и вещество-восстановитель в окислительно-восстановительных реакциях; </w:t>
      </w:r>
    </w:p>
    <w:p w:rsidR="006751CF" w:rsidRPr="00B0046B" w:rsidRDefault="006751CF" w:rsidP="0071681D">
      <w:pPr>
        <w:widowControl w:val="0"/>
        <w:numPr>
          <w:ilvl w:val="0"/>
          <w:numId w:val="82"/>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составлять окислительно-восстановительный баланс (для изученных реакций) по предложенным схемам реакций; </w:t>
      </w:r>
    </w:p>
    <w:p w:rsidR="006751CF" w:rsidRPr="00B0046B" w:rsidRDefault="006751CF" w:rsidP="0071681D">
      <w:pPr>
        <w:widowControl w:val="0"/>
        <w:numPr>
          <w:ilvl w:val="0"/>
          <w:numId w:val="82"/>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проводить лабораторные опыты, подтверждающие химические свойства основных классов неорганических веществ; </w:t>
      </w:r>
    </w:p>
    <w:p w:rsidR="006751CF" w:rsidRPr="00B0046B" w:rsidRDefault="006751CF" w:rsidP="0071681D">
      <w:pPr>
        <w:widowControl w:val="0"/>
        <w:numPr>
          <w:ilvl w:val="0"/>
          <w:numId w:val="82"/>
        </w:numPr>
        <w:tabs>
          <w:tab w:val="clear" w:pos="720"/>
          <w:tab w:val="left" w:pos="142"/>
          <w:tab w:val="left" w:pos="284"/>
        </w:tabs>
        <w:overflowPunct w:val="0"/>
        <w:autoSpaceDE w:val="0"/>
        <w:autoSpaceDN w:val="0"/>
        <w:adjustRightInd w:val="0"/>
        <w:ind w:left="0" w:right="-1" w:firstLine="0"/>
        <w:rPr>
          <w:rFonts w:ascii="Times New Roman" w:hAnsi="Times New Roman" w:cs="Times New Roman"/>
          <w:color w:val="auto"/>
        </w:rPr>
      </w:pPr>
      <w:r w:rsidRPr="00B0046B">
        <w:rPr>
          <w:rFonts w:ascii="Times New Roman" w:hAnsi="Times New Roman" w:cs="Times New Roman"/>
          <w:color w:val="auto"/>
        </w:rPr>
        <w:t xml:space="preserve">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 </w:t>
      </w:r>
    </w:p>
    <w:p w:rsidR="006751CF" w:rsidRPr="00B0046B" w:rsidRDefault="006751CF" w:rsidP="0071681D">
      <w:pPr>
        <w:widowControl w:val="0"/>
        <w:tabs>
          <w:tab w:val="left" w:pos="142"/>
          <w:tab w:val="left" w:pos="284"/>
        </w:tabs>
        <w:overflowPunct w:val="0"/>
        <w:autoSpaceDE w:val="0"/>
        <w:autoSpaceDN w:val="0"/>
        <w:adjustRightInd w:val="0"/>
        <w:ind w:right="-1"/>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71681D">
      <w:pPr>
        <w:widowControl w:val="0"/>
        <w:numPr>
          <w:ilvl w:val="0"/>
          <w:numId w:val="82"/>
        </w:numPr>
        <w:tabs>
          <w:tab w:val="clear" w:pos="72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прогнозировать химические свойства веществ на основе их состава и строения; </w:t>
      </w:r>
    </w:p>
    <w:p w:rsidR="006751CF" w:rsidRPr="00B0046B" w:rsidRDefault="006751CF" w:rsidP="0071681D">
      <w:pPr>
        <w:widowControl w:val="0"/>
        <w:numPr>
          <w:ilvl w:val="0"/>
          <w:numId w:val="82"/>
        </w:numPr>
        <w:tabs>
          <w:tab w:val="clear" w:pos="72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 </w:t>
      </w:r>
    </w:p>
    <w:p w:rsidR="006751CF" w:rsidRPr="00B0046B" w:rsidRDefault="006751CF" w:rsidP="0071681D">
      <w:pPr>
        <w:widowControl w:val="0"/>
        <w:numPr>
          <w:ilvl w:val="0"/>
          <w:numId w:val="82"/>
        </w:numPr>
        <w:tabs>
          <w:tab w:val="clear" w:pos="72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выявлять существование генетической взаимосвязи между веществами в ряду: простое вещество — оксид — гидроксид — соль; </w:t>
      </w:r>
    </w:p>
    <w:p w:rsidR="006751CF" w:rsidRPr="00B0046B" w:rsidRDefault="006751CF" w:rsidP="0071681D">
      <w:pPr>
        <w:widowControl w:val="0"/>
        <w:numPr>
          <w:ilvl w:val="0"/>
          <w:numId w:val="82"/>
        </w:numPr>
        <w:tabs>
          <w:tab w:val="clear" w:pos="72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характеризовать особые свойства концентрированных серной и азотной кислот; </w:t>
      </w:r>
    </w:p>
    <w:p w:rsidR="006751CF" w:rsidRPr="00B0046B" w:rsidRDefault="006751CF" w:rsidP="0071681D">
      <w:pPr>
        <w:widowControl w:val="0"/>
        <w:numPr>
          <w:ilvl w:val="0"/>
          <w:numId w:val="82"/>
        </w:numPr>
        <w:tabs>
          <w:tab w:val="clear" w:pos="72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приводить примеры уравнений реакций, лежащих в основе промышленных способов получения аммиака, серной кислоты, чугуна и стали; </w:t>
      </w:r>
    </w:p>
    <w:p w:rsidR="006751CF" w:rsidRPr="00B0046B" w:rsidRDefault="006751CF" w:rsidP="0071681D">
      <w:pPr>
        <w:widowControl w:val="0"/>
        <w:numPr>
          <w:ilvl w:val="0"/>
          <w:numId w:val="82"/>
        </w:numPr>
        <w:tabs>
          <w:tab w:val="clear" w:pos="72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описывать физические и химические процессы, являющиеся частью круговорота веще</w:t>
      </w:r>
      <w:proofErr w:type="gramStart"/>
      <w:r w:rsidRPr="00B0046B">
        <w:rPr>
          <w:rFonts w:ascii="Times New Roman" w:hAnsi="Times New Roman" w:cs="Times New Roman"/>
          <w:i/>
          <w:iCs/>
          <w:color w:val="auto"/>
        </w:rPr>
        <w:t>ств в пр</w:t>
      </w:r>
      <w:proofErr w:type="gramEnd"/>
      <w:r w:rsidRPr="00B0046B">
        <w:rPr>
          <w:rFonts w:ascii="Times New Roman" w:hAnsi="Times New Roman" w:cs="Times New Roman"/>
          <w:i/>
          <w:iCs/>
          <w:color w:val="auto"/>
        </w:rPr>
        <w:t xml:space="preserve">ироде; </w:t>
      </w:r>
    </w:p>
    <w:p w:rsidR="006751CF" w:rsidRPr="00B0046B" w:rsidRDefault="006751CF" w:rsidP="0071681D">
      <w:pPr>
        <w:widowControl w:val="0"/>
        <w:numPr>
          <w:ilvl w:val="0"/>
          <w:numId w:val="82"/>
        </w:numPr>
        <w:tabs>
          <w:tab w:val="clear" w:pos="720"/>
          <w:tab w:val="left" w:pos="142"/>
          <w:tab w:val="left" w:pos="284"/>
        </w:tabs>
        <w:overflowPunct w:val="0"/>
        <w:autoSpaceDE w:val="0"/>
        <w:autoSpaceDN w:val="0"/>
        <w:adjustRightInd w:val="0"/>
        <w:ind w:left="0" w:right="-1" w:firstLine="0"/>
        <w:rPr>
          <w:rFonts w:ascii="Times New Roman" w:hAnsi="Times New Roman" w:cs="Times New Roman"/>
          <w:i/>
          <w:iCs/>
          <w:color w:val="auto"/>
        </w:rPr>
      </w:pPr>
      <w:r w:rsidRPr="00B0046B">
        <w:rPr>
          <w:rFonts w:ascii="Times New Roman" w:hAnsi="Times New Roman" w:cs="Times New Roman"/>
          <w:i/>
          <w:iCs/>
          <w:color w:val="auto"/>
        </w:rPr>
        <w:t xml:space="preserve">организовывать, проводить ученические проекты по исследованию свойств веществ, имеющих важное практическое значение. </w:t>
      </w:r>
    </w:p>
    <w:p w:rsidR="006751CF" w:rsidRPr="00B0046B" w:rsidRDefault="006751CF" w:rsidP="0071681D">
      <w:pPr>
        <w:pStyle w:val="afff"/>
        <w:tabs>
          <w:tab w:val="left" w:pos="284"/>
        </w:tabs>
        <w:autoSpaceDE w:val="0"/>
        <w:autoSpaceDN w:val="0"/>
        <w:adjustRightInd w:val="0"/>
        <w:ind w:left="0"/>
        <w:rPr>
          <w:rFonts w:ascii="Times New Roman" w:hAnsi="Times New Roman" w:cs="Times New Roman"/>
          <w:color w:val="auto"/>
        </w:rPr>
      </w:pPr>
      <w:r w:rsidRPr="00B0046B">
        <w:rPr>
          <w:rFonts w:ascii="Times New Roman" w:hAnsi="Times New Roman" w:cs="Times New Roman"/>
          <w:color w:val="auto"/>
        </w:rPr>
        <w:t>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6751CF" w:rsidRPr="00B0046B" w:rsidRDefault="006751CF" w:rsidP="0071681D">
      <w:pPr>
        <w:pStyle w:val="afff"/>
        <w:numPr>
          <w:ilvl w:val="0"/>
          <w:numId w:val="82"/>
        </w:numPr>
        <w:tabs>
          <w:tab w:val="clear" w:pos="720"/>
          <w:tab w:val="left" w:pos="284"/>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 xml:space="preserve">для </w:t>
      </w:r>
      <w:proofErr w:type="gramStart"/>
      <w:r w:rsidRPr="00B0046B">
        <w:rPr>
          <w:rFonts w:ascii="Times New Roman" w:hAnsi="Times New Roman" w:cs="Times New Roman"/>
          <w:color w:val="auto"/>
        </w:rPr>
        <w:t>обучающихся</w:t>
      </w:r>
      <w:proofErr w:type="gramEnd"/>
      <w:r w:rsidRPr="00B0046B">
        <w:rPr>
          <w:rFonts w:ascii="Times New Roman" w:hAnsi="Times New Roman" w:cs="Times New Roman"/>
          <w:color w:val="auto"/>
        </w:rPr>
        <w:t xml:space="preserve"> с ограниченными возможностями здоровья: владение основными доступными методами научного познания, используемыми в химии.</w:t>
      </w:r>
    </w:p>
    <w:p w:rsidR="006751CF" w:rsidRPr="00B0046B" w:rsidRDefault="00200061"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b/>
          <w:bCs/>
          <w:color w:val="auto"/>
        </w:rPr>
      </w:pPr>
      <w:r w:rsidRPr="00B0046B">
        <w:rPr>
          <w:rFonts w:ascii="Times New Roman" w:hAnsi="Times New Roman" w:cs="Times New Roman"/>
          <w:b/>
          <w:bCs/>
          <w:color w:val="auto"/>
          <w:lang w:val="ru-RU"/>
        </w:rPr>
        <w:t>3.6</w:t>
      </w:r>
      <w:r w:rsidR="006751CF" w:rsidRPr="00B0046B">
        <w:rPr>
          <w:rFonts w:ascii="Times New Roman" w:hAnsi="Times New Roman" w:cs="Times New Roman"/>
          <w:b/>
          <w:bCs/>
          <w:color w:val="auto"/>
        </w:rPr>
        <w:t xml:space="preserve">.2.3.17. ИЗОБРАЗИТЕЛЬНОЕ ИСКУССТВО </w:t>
      </w:r>
    </w:p>
    <w:p w:rsidR="006751CF" w:rsidRPr="00B0046B" w:rsidRDefault="006751CF" w:rsidP="001A687C">
      <w:pPr>
        <w:tabs>
          <w:tab w:val="left" w:pos="284"/>
        </w:tabs>
        <w:autoSpaceDE w:val="0"/>
        <w:autoSpaceDN w:val="0"/>
        <w:adjustRightInd w:val="0"/>
        <w:ind w:firstLine="709"/>
        <w:rPr>
          <w:rFonts w:ascii="Times New Roman" w:hAnsi="Times New Roman" w:cs="Times New Roman"/>
          <w:b/>
          <w:bCs/>
          <w:color w:val="auto"/>
        </w:rPr>
      </w:pPr>
      <w:r w:rsidRPr="00B0046B">
        <w:rPr>
          <w:rFonts w:ascii="Times New Roman" w:hAnsi="Times New Roman" w:cs="Times New Roman"/>
          <w:b/>
          <w:bCs/>
          <w:color w:val="auto"/>
        </w:rPr>
        <w:t>Выпускник научится:</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lang w:eastAsia="en-US"/>
        </w:rPr>
      </w:pPr>
      <w:r w:rsidRPr="00B0046B">
        <w:rPr>
          <w:rFonts w:ascii="Times New Roman" w:eastAsia="Calibri" w:hAnsi="Times New Roman" w:cs="Times New Roman"/>
          <w:color w:val="auto"/>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 xml:space="preserve">раскрывать смысл народных праздников и обрядов и их отражение в народном искусстве и в современной жизни; </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создавать эскизы декоративного убранства русской избы;</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создавать цветовую композицию внутреннего убранства избы;</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определять специфику образного языка декоративно-прикладного искусства;</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создавать самостоятельные варианты орнаментального построения вышивки с опорой на народные традиции;</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создавать эскизы народного праздничного костюма, его отдельных элементов в цветовом решении;</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 xml:space="preserve">умело пользоваться языком декоративно-прикладного искусства, принципами декоративного обобщения, уметь передавать единство формы и декора (на </w:t>
      </w:r>
      <w:proofErr w:type="gramStart"/>
      <w:r w:rsidRPr="00B0046B">
        <w:rPr>
          <w:rFonts w:ascii="Times New Roman" w:eastAsia="Calibri" w:hAnsi="Times New Roman" w:cs="Times New Roman"/>
          <w:color w:val="auto"/>
        </w:rPr>
        <w:t>доступном</w:t>
      </w:r>
      <w:proofErr w:type="gramEnd"/>
      <w:r w:rsidRPr="00B0046B">
        <w:rPr>
          <w:rFonts w:ascii="Times New Roman" w:eastAsia="Calibri" w:hAnsi="Times New Roman" w:cs="Times New Roman"/>
          <w:color w:val="auto"/>
        </w:rPr>
        <w:t xml:space="preserve"> для данного возраста уровня);</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lastRenderedPageBreak/>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характеризовать основы народного орнамента; создавать орнаменты на основе народных традиций;</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различать виды и материалы декоративно-прикладного искусства;</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различать национальные особенности русского орнамента и орнаментов других народов России;</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различать и характеризовать несколько народных художественных промыслов России;</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называть пространственные и временные виды искусства и объяснять, в чем состоит различие временных и пространственных видов искусства;</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объяснять разницу между предметом изображения, сюжетом и содержанием изображения;</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композиционным навыкам работы, чувству ритма, работе с различными художественными материалами;</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создавать образы, используя все выразительные возможности художественных материалов;</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простым навыкам изображения с помощью пятна и тональных отношений;</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навыку плоскостного силуэтного изображения обычных, простых предметов (кухонная утварь);</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изображать сложную форму предмета (силуэт) как соотношение простых геометрических фигур, соблюдая их пропорции;</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создавать линейные изображения геометрических тел и натюрморт с натуры из геометрических тел;</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строить изображения простых предметов по правилам линейной перспективы;</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передавать с помощью света характер формы и эмоциональное напряжение в композиции натюрморта;</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творческому опыту выполнения графического натюрморта и гравюры наклейками на картоне;</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выражать цветом в натюрморте собственное настроение и переживания;</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рассуждать о разных способах передачи перспективы в изобразительном искусстве как выражении различных мировоззренческих смыслов;</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применять перспективу в практической творческой работе;</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навыкам изображения перспективных сокращений в зарисовках наблюдаемого;</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навыкам изображения уходящего вдаль пространства, применяя правила линейной и воздушной перспективы;</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видеть, наблюдать и эстетически переживать изменчивость цветового состояния и настроения в природе;</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навыкам создания пейзажных зарисовок;</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различать и характеризовать понятия: пространство, ракурс, воздушная перспектива;</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пользоваться правилами работы на пленэре;</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навыкам композиции, наблюдательной перспективы и ритмической организации плоскости изображения;</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различать основные средства художественной выразительности в изобразительном искусстве (линия, пятно, тон, цвет, форма, перспектива и др.);</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lastRenderedPageBreak/>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различать и характеризовать понятия: эпический пейзаж, романтический пейзаж, пейзаж настроения, пленэр, импрессионизм;</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различать и характеризовать виды портрета;</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понимать и характеризовать основы изображения головы человека;</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пользоваться навыками работы с доступными скульптурными материалами;</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видеть конструктивную форму предмета, владеть первичными навыками плоского и объемного изображения предмета и группы предметов;</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использовать графические материалы в работе над портретом;</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использовать образные возможности освещения в портрете;</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пользоваться правилами схематического построения головы человека в рисунке;</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называть имена выдающихся русских и зарубежных художников - портретистов и определять их произведения;</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навыкам передачи в плоскостном изображении простых движений фигуры человека;</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навыкам понимания особенностей восприятия скульптурного образа;</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навыкам лепки и работы с пластилином или глиной;</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6751CF" w:rsidRPr="00B0046B" w:rsidRDefault="006751CF" w:rsidP="0071681D">
      <w:pPr>
        <w:widowControl w:val="0"/>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объяснять понятия «тема», «содержание», «сюжет» в произведениях станковой живописи;</w:t>
      </w:r>
    </w:p>
    <w:p w:rsidR="006751CF" w:rsidRPr="00B0046B" w:rsidRDefault="006751CF" w:rsidP="0071681D">
      <w:pPr>
        <w:widowControl w:val="0"/>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изобразительным и композиционным навыкам в процессе работы над эскизом;</w:t>
      </w:r>
    </w:p>
    <w:p w:rsidR="006751CF" w:rsidRPr="00B0046B" w:rsidRDefault="006751CF" w:rsidP="0071681D">
      <w:pPr>
        <w:widowControl w:val="0"/>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узнавать и объяснять понятия «тематическая картина», «станковая живопись»;</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перечислять и характеризовать основные жанры сюжетн</w:t>
      </w:r>
      <w:proofErr w:type="gramStart"/>
      <w:r w:rsidRPr="00B0046B">
        <w:rPr>
          <w:rFonts w:ascii="Times New Roman" w:eastAsia="Calibri" w:hAnsi="Times New Roman" w:cs="Times New Roman"/>
          <w:color w:val="auto"/>
        </w:rPr>
        <w:t>о-</w:t>
      </w:r>
      <w:proofErr w:type="gramEnd"/>
      <w:r w:rsidRPr="00B0046B">
        <w:rPr>
          <w:rFonts w:ascii="Times New Roman" w:eastAsia="Calibri" w:hAnsi="Times New Roman" w:cs="Times New Roman"/>
          <w:color w:val="auto"/>
        </w:rPr>
        <w:t xml:space="preserve"> тематической картины;</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узнавать и характеризовать несколько классических произведений и называть имена великих русских мастеров исторической картины;</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характеризовать значение тематической картины XIX века в развитии русской культуры;</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называть имена нескольких известных художников объединения «Мир искусства» и их наиболее известные произведения;</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творческому опыту по разработке и созданию изобразительного образа на выбранный исторический сюжет;</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 xml:space="preserve">творческому опыту по разработке художественного проекта </w:t>
      </w:r>
      <w:proofErr w:type="gramStart"/>
      <w:r w:rsidRPr="00B0046B">
        <w:rPr>
          <w:rFonts w:ascii="Times New Roman" w:eastAsia="Calibri" w:hAnsi="Times New Roman" w:cs="Times New Roman"/>
          <w:color w:val="auto"/>
        </w:rPr>
        <w:t>–р</w:t>
      </w:r>
      <w:proofErr w:type="gramEnd"/>
      <w:r w:rsidRPr="00B0046B">
        <w:rPr>
          <w:rFonts w:ascii="Times New Roman" w:eastAsia="Calibri" w:hAnsi="Times New Roman" w:cs="Times New Roman"/>
          <w:color w:val="auto"/>
        </w:rPr>
        <w:t>азработки композиции на историческую тему;</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творческому опыту создания композиции на основе библейских сюжетов;</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называть имена великих европейских и русских художников, творивших на библейские темы;</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узнавать и характеризовать произведения великих европейских и русских художников на библейские темы;</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характеризовать роль монументальных памятников в жизни общества;</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lastRenderedPageBreak/>
        <w:t>рассуждать об особенностях художественного образа советского народа в годы Великой Отечественной войны;</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описывать и характеризовать выдающиеся монументальные памятники и ансамбли, посвященные Великой Отечественной войне;</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творческому опыту лепки памятника, посвященного значимому историческому событию или историческому герою;</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анализировать художественно-выразительные средства произведений изобразительного искусства XX века;</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культуре зрительского восприятия;</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характеризовать временные и пространственные искусства;</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понимать разницу между реальностью и художественным образом;</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представлениям об искусстве иллюстрации и творчестве известных иллюстраторов книг. И.Я. Билибин. В.А. Милашевский. В.А. Фаворский;</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опыту художественного иллюстрирования и навыкам работы графическими материалами;</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собирать необходимый материал для иллюстрирования (характер одежды героев, характер построек и помещений, характерные детали быта и т.д.);</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представлениям об анималистическом жанре изобразительного искусства и творчестве художников-анималистов;</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опыту художественного творчества по созданию стилизованных образов животных;</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систематизировать и характеризовать основные этапы развития и истории архитектуры и дизайна;</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распознавать объект и пространство в конструктивных видах искусства;</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понимать сочетание различных объемов в здании;</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 xml:space="preserve">понимать единство </w:t>
      </w:r>
      <w:proofErr w:type="gramStart"/>
      <w:r w:rsidRPr="00B0046B">
        <w:rPr>
          <w:rFonts w:ascii="Times New Roman" w:eastAsia="Calibri" w:hAnsi="Times New Roman" w:cs="Times New Roman"/>
          <w:color w:val="auto"/>
        </w:rPr>
        <w:t>художественного</w:t>
      </w:r>
      <w:proofErr w:type="gramEnd"/>
      <w:r w:rsidRPr="00B0046B">
        <w:rPr>
          <w:rFonts w:ascii="Times New Roman" w:eastAsia="Calibri" w:hAnsi="Times New Roman" w:cs="Times New Roman"/>
          <w:color w:val="auto"/>
        </w:rPr>
        <w:t xml:space="preserve"> и функционального в вещи, форму и материал;</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иметь общее представление и рассказывать об особенностях архитектурно-художественных стилей разных эпох;</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понимать тенденции и перспективы развития современной архитектуры;</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различать образно-стилевой язык архитектуры прошлого;</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характеризовать и различать малые формы архитектуры и дизайна в пространстве городской среды;</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понимать плоскостную композицию как возможное схематическое изображение объемов при взгляде на них сверху;</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осознавать чертеж как плоскостное изображение объемов, когда точка – вертикаль, круг – цилиндр, шар и т. д.;</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применять в создаваемых пространственных композициях доминантный объект и вспомогательные соединительные элементы;</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применять навыки формообразования, использования объемов в дизайне и архитектуре (макеты из бумаги, картона, пластилина);</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создавать композиционные макеты объектов на предметной плоскости и в пространстве;</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 xml:space="preserve">создавать практические творческие композиции в технике коллажа, </w:t>
      </w:r>
      <w:proofErr w:type="gramStart"/>
      <w:r w:rsidRPr="00B0046B">
        <w:rPr>
          <w:rFonts w:ascii="Times New Roman" w:eastAsia="Calibri" w:hAnsi="Times New Roman" w:cs="Times New Roman"/>
          <w:color w:val="auto"/>
        </w:rPr>
        <w:t>дизайн-проектов</w:t>
      </w:r>
      <w:proofErr w:type="gramEnd"/>
      <w:r w:rsidRPr="00B0046B">
        <w:rPr>
          <w:rFonts w:ascii="Times New Roman" w:eastAsia="Calibri" w:hAnsi="Times New Roman" w:cs="Times New Roman"/>
          <w:color w:val="auto"/>
        </w:rPr>
        <w:t>;</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приобретать общее представление о традициях ландшафтно-парковой архитектуры;</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характеризовать основные школы садово-паркового искусства;</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понимать основы краткой истории русской усадебной культуры XVIII – XIX веков;</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называть и раскрывать смысл основ искусства флористики;</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понимать основы краткой истории костюма;</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характеризовать и раскрывать смысл композиционно-конструктивных принципов дизайна одежды;</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применять навыки сочинения объемно-пространственной композиции в формировании букета по принципам икэбаны;</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lastRenderedPageBreak/>
        <w:t>отражать в эскизном проекте дизайна сада образно-архитектурный композиционный замысел;</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узнавать и характеризовать памятники архитектуры Древнего Киева. София Киевская. Фрески. Мозаики;</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узнавать и описывать памятники шатрового зодчества;</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характеризовать особенности церкви Вознесения в селе Коломенском и храма Покрова-на-Рву;</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раскрывать особенности новых иконописных традиций в XVII веке. Отличать по характерным особенностям икону и парсуну;</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работать над проектом (индивидуальным или коллективным), создавая разнообразные творческие композиции в материалах по различным темам;</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различать стилевые особенности разных школ архитектуры Древней Руси;</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создавать с натуры и по воображению архитектурные образы графическими материалами и др.;</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сравнивать, сопоставлять и анализировать произведения живописи Древней Руси;</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рассуждать о значении художественного образа древнерусской культуры;</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ориентироваться в широком разнообразии стилей и направлений изобразительного искусства и архитектуры XVIII – XIX веков;</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использовать в речи новые термины, связанные со стилями в изобразительном искусстве и архитектуре XVIII – XIX веков;</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выявлять и называть характерные особенности русской портретной живописи XVIII века;</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характеризовать признаки и особенности московского барокко;</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создавать разнообразные творческие работы (фантазийные конструкции) в материале.</w:t>
      </w:r>
    </w:p>
    <w:p w:rsidR="006751CF" w:rsidRPr="00B0046B" w:rsidRDefault="006751CF" w:rsidP="0071681D">
      <w:pPr>
        <w:tabs>
          <w:tab w:val="left" w:pos="284"/>
        </w:tabs>
        <w:autoSpaceDE w:val="0"/>
        <w:autoSpaceDN w:val="0"/>
        <w:adjustRightInd w:val="0"/>
        <w:ind w:hanging="11"/>
        <w:rPr>
          <w:rFonts w:ascii="Times New Roman" w:hAnsi="Times New Roman" w:cs="Times New Roman"/>
          <w:b/>
          <w:bCs/>
          <w:color w:val="auto"/>
        </w:rPr>
      </w:pPr>
      <w:r w:rsidRPr="00B0046B">
        <w:rPr>
          <w:rFonts w:ascii="Times New Roman" w:hAnsi="Times New Roman" w:cs="Times New Roman"/>
          <w:b/>
          <w:bCs/>
          <w:color w:val="auto"/>
        </w:rPr>
        <w:t>Выпускник получит возможность научиться:</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lang w:eastAsia="en-US"/>
        </w:rPr>
      </w:pPr>
      <w:r w:rsidRPr="00B0046B">
        <w:rPr>
          <w:rFonts w:ascii="Times New Roman" w:eastAsia="Calibri" w:hAnsi="Times New Roman" w:cs="Times New Roman"/>
          <w:i/>
          <w:iCs/>
          <w:color w:val="auto"/>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владеть диалогической формой коммуникации, уметь аргументировать свою точку зрения в процессе изучения изобразительного искусства;</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выделять признаки для установления стилевых связей в процессе изучения изобразительного искусства;</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понимать специфику изображения в полиграфии;</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различать формы полиграфической продукции: книги, журналы, плакаты, афиши и др.);</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различать и характеризовать типы изображения в полиграфии (графическое, живописное, компьютерное, фотографическое);</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проектировать обложку книги, рекламы открытки, визитки и др.;</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создавать художественную композицию макета книги, журнала;</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называть имена великих русских живописцев и архитекторов XVIII – XIX веков;</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называть и характеризовать произведения изобразительного искусства и архитектуры русских художников XVIII – XIX веков;</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называть имена выдающихся русских художников-ваятелей XVIII века и определять скульптурные памятники;</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называть имена выдающихся художников «Товарищества передвижников» и определять их произведения живописи;</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lastRenderedPageBreak/>
        <w:t>называть имена выдающихся русских художников-пейзажистов XIX века и определять произведения пейзажной живописи;</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понимать особенности исторического жанра, определять произведения исторической живописи;</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определять «Русский стиль» в архитектуре модерна, называть памятники архитектуры модерна;</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называть имена выдающихся русских художников-ваятелей второй половины XIX века и определять памятники монументальной скульптуры;</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создавать разнообразные творческие работы (фантазийные конструкции) в материале;</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узнавать основные художественные направления в искусстве XIX и XX веков;</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узнавать, называть основные художественные стили в европейском и русском искусстве и время их развития в истории культуры;</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применять творческий опыт разработки художественного проекта – создания композиции на определенную тему;</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понимать смысл традиций и новаторства в изобразительном искусстве XX века. Модерн. Авангард. Сюрреализм;</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характеризовать стиль модерн в архитектуре. Ф.О. Шехтель. А. Гауди;</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создавать с натуры и по воображению архитектурные образы графическими материалами и др.;</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работать над эскизом монументального произведения (витраж, мозаика, роспись, монументальная скульптура);</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использовать выразительный язык при моделировании архитектурного пространства;</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характеризовать крупнейшие художественные музеи мира и России;</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получать представления об особенностях художественных коллекций крупнейших музеев мира;</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использовать навыки коллективной работы над объемн</w:t>
      </w:r>
      <w:proofErr w:type="gramStart"/>
      <w:r w:rsidRPr="00B0046B">
        <w:rPr>
          <w:rFonts w:ascii="Times New Roman" w:eastAsia="Calibri" w:hAnsi="Times New Roman" w:cs="Times New Roman"/>
          <w:i/>
          <w:iCs/>
          <w:color w:val="auto"/>
        </w:rPr>
        <w:t>о-</w:t>
      </w:r>
      <w:proofErr w:type="gramEnd"/>
      <w:r w:rsidRPr="00B0046B">
        <w:rPr>
          <w:rFonts w:ascii="Times New Roman" w:eastAsia="Calibri" w:hAnsi="Times New Roman" w:cs="Times New Roman"/>
          <w:i/>
          <w:iCs/>
          <w:color w:val="auto"/>
        </w:rPr>
        <w:t xml:space="preserve"> пространственной композицией;</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понимать основы сценографии как вида художественного творчества;</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понимать роль костюма, маски и грима в искусстве актерского перевоплощения;</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называть имена российских художников (А.Я. Головин, А.Н. Бенуа, М.В. Добужинский);</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различать особенности художественной фотографии;</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различать выразительные средства художественной фотографии (композиция, план, ракурс, свет, ритм и др.);</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понимать изобразительную природу экранных искусств;</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характеризовать принципы киномонтажа в создании художественного образа;</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различать понятия: игровой и документальный фильм;</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называть имена мастеров российского кинематографа. С.М. Эйзенштейн. А.А. Тарковский. С.Ф. Бондарчук. Н.С. Михалков;</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понимать основы искусства телевидения;</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понимать различия в творческой работе художника-живописца и сценографа;</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применять полученные знания о типах оформления сцены при создании школьного спектакля;</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добиваться в практической работе большей выразительности костюма и его стилевого единства со сценографией спектакля;</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lastRenderedPageBreak/>
        <w:t>применять в своей съемочной практике ранее приобретенные знания и навыки композиции, чувства цвета, глубины пространства и т. д.;</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пользоваться компьютерной обработкой фотоснимка при исправлении отдельных недочетов и случайностей;</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понимать и объяснять синтетическую природу фильма;</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применять первоначальные навыки в создании сценария и замысла фильма;</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применять полученные ранее знания по композиции и построению кадра;</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использовать первоначальные навыки операторской грамоты, техники съемки и компьютерного монтажа;</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смотреть и анализировать с точки зрения режиссерского, монтажно-операторского искусства фильмы мастеров кино;</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i/>
          <w:iCs/>
          <w:color w:val="auto"/>
        </w:rPr>
      </w:pPr>
      <w:r w:rsidRPr="00B0046B">
        <w:rPr>
          <w:rFonts w:ascii="Times New Roman" w:eastAsia="Calibri" w:hAnsi="Times New Roman" w:cs="Times New Roman"/>
          <w:i/>
          <w:iCs/>
          <w:color w:val="auto"/>
        </w:rPr>
        <w:t>использовать опыт документальной съемки и тележурналистики для формирования школьного телевидения;</w:t>
      </w:r>
    </w:p>
    <w:p w:rsidR="006751CF" w:rsidRPr="00B0046B" w:rsidRDefault="006751CF" w:rsidP="0071681D">
      <w:pPr>
        <w:numPr>
          <w:ilvl w:val="0"/>
          <w:numId w:val="196"/>
        </w:numPr>
        <w:tabs>
          <w:tab w:val="left" w:pos="284"/>
          <w:tab w:val="left" w:pos="993"/>
        </w:tabs>
        <w:autoSpaceDE w:val="0"/>
        <w:autoSpaceDN w:val="0"/>
        <w:adjustRightInd w:val="0"/>
        <w:ind w:left="0" w:hanging="11"/>
        <w:rPr>
          <w:rFonts w:ascii="Times New Roman" w:eastAsia="Calibri" w:hAnsi="Times New Roman" w:cs="Times New Roman"/>
          <w:color w:val="auto"/>
        </w:rPr>
      </w:pPr>
      <w:r w:rsidRPr="00B0046B">
        <w:rPr>
          <w:rFonts w:ascii="Times New Roman" w:eastAsia="Calibri" w:hAnsi="Times New Roman" w:cs="Times New Roman"/>
          <w:i/>
          <w:iCs/>
          <w:color w:val="auto"/>
        </w:rPr>
        <w:t>реализовывать сценарно-режиссерскую и операторскую грамоту в практике создания видео-этюда.</w:t>
      </w:r>
    </w:p>
    <w:p w:rsidR="006751CF" w:rsidRPr="00B0046B" w:rsidRDefault="006751CF" w:rsidP="0071681D">
      <w:pPr>
        <w:widowControl w:val="0"/>
        <w:tabs>
          <w:tab w:val="left" w:pos="142"/>
          <w:tab w:val="left" w:pos="284"/>
        </w:tabs>
        <w:overflowPunct w:val="0"/>
        <w:autoSpaceDE w:val="0"/>
        <w:autoSpaceDN w:val="0"/>
        <w:adjustRightInd w:val="0"/>
        <w:ind w:right="-1" w:hanging="11"/>
        <w:rPr>
          <w:rFonts w:ascii="Times New Roman" w:hAnsi="Times New Roman" w:cs="Times New Roman"/>
          <w:color w:val="auto"/>
        </w:rPr>
      </w:pPr>
      <w:r w:rsidRPr="00B0046B">
        <w:rPr>
          <w:rFonts w:ascii="Times New Roman" w:hAnsi="Times New Roman" w:cs="Times New Roman"/>
          <w:b/>
          <w:bCs/>
          <w:color w:val="auto"/>
        </w:rPr>
        <w:t>Роль искусства и художественной деятельности в жизни человека и общества</w:t>
      </w:r>
    </w:p>
    <w:p w:rsidR="006751CF" w:rsidRPr="00B0046B" w:rsidRDefault="006751CF" w:rsidP="0071681D">
      <w:pPr>
        <w:widowControl w:val="0"/>
        <w:tabs>
          <w:tab w:val="left" w:pos="142"/>
          <w:tab w:val="left" w:pos="284"/>
        </w:tabs>
        <w:autoSpaceDE w:val="0"/>
        <w:autoSpaceDN w:val="0"/>
        <w:adjustRightInd w:val="0"/>
        <w:ind w:right="-1" w:hanging="11"/>
        <w:rPr>
          <w:rFonts w:ascii="Times New Roman"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71681D">
      <w:pPr>
        <w:widowControl w:val="0"/>
        <w:numPr>
          <w:ilvl w:val="0"/>
          <w:numId w:val="83"/>
        </w:numPr>
        <w:tabs>
          <w:tab w:val="clear" w:pos="720"/>
          <w:tab w:val="left" w:pos="142"/>
          <w:tab w:val="left" w:pos="284"/>
        </w:tabs>
        <w:overflowPunct w:val="0"/>
        <w:autoSpaceDE w:val="0"/>
        <w:autoSpaceDN w:val="0"/>
        <w:adjustRightInd w:val="0"/>
        <w:ind w:left="0" w:right="-1" w:hanging="11"/>
        <w:rPr>
          <w:rFonts w:ascii="Times New Roman" w:hAnsi="Times New Roman" w:cs="Times New Roman"/>
          <w:color w:val="auto"/>
        </w:rPr>
      </w:pPr>
      <w:r w:rsidRPr="00B0046B">
        <w:rPr>
          <w:rFonts w:ascii="Times New Roman" w:hAnsi="Times New Roman" w:cs="Times New Roman"/>
          <w:color w:val="auto"/>
        </w:rPr>
        <w:t xml:space="preserve">понимать роль и место искусства в развитии культуры, ориентироваться в связях искусства с наукой и религией; </w:t>
      </w:r>
    </w:p>
    <w:p w:rsidR="006751CF" w:rsidRPr="00B0046B" w:rsidRDefault="006751CF" w:rsidP="0071681D">
      <w:pPr>
        <w:widowControl w:val="0"/>
        <w:numPr>
          <w:ilvl w:val="0"/>
          <w:numId w:val="83"/>
        </w:numPr>
        <w:tabs>
          <w:tab w:val="clear" w:pos="720"/>
          <w:tab w:val="left" w:pos="142"/>
          <w:tab w:val="left" w:pos="284"/>
        </w:tabs>
        <w:overflowPunct w:val="0"/>
        <w:autoSpaceDE w:val="0"/>
        <w:autoSpaceDN w:val="0"/>
        <w:adjustRightInd w:val="0"/>
        <w:ind w:left="0" w:right="-1" w:hanging="11"/>
        <w:rPr>
          <w:rFonts w:ascii="Times New Roman" w:hAnsi="Times New Roman" w:cs="Times New Roman"/>
          <w:color w:val="auto"/>
        </w:rPr>
      </w:pPr>
      <w:r w:rsidRPr="00B0046B">
        <w:rPr>
          <w:rFonts w:ascii="Times New Roman" w:hAnsi="Times New Roman" w:cs="Times New Roman"/>
          <w:color w:val="auto"/>
        </w:rPr>
        <w:t xml:space="preserve">осознавать потенциал искусства в познании мира, в формировании отношения к человеку, природным и социальным явлениям; </w:t>
      </w:r>
    </w:p>
    <w:p w:rsidR="006751CF" w:rsidRPr="00B0046B" w:rsidRDefault="006751CF" w:rsidP="0071681D">
      <w:pPr>
        <w:widowControl w:val="0"/>
        <w:numPr>
          <w:ilvl w:val="0"/>
          <w:numId w:val="83"/>
        </w:numPr>
        <w:tabs>
          <w:tab w:val="clear" w:pos="720"/>
          <w:tab w:val="left" w:pos="142"/>
          <w:tab w:val="left" w:pos="284"/>
        </w:tabs>
        <w:overflowPunct w:val="0"/>
        <w:autoSpaceDE w:val="0"/>
        <w:autoSpaceDN w:val="0"/>
        <w:adjustRightInd w:val="0"/>
        <w:ind w:left="0" w:right="-1" w:hanging="11"/>
        <w:rPr>
          <w:rFonts w:ascii="Times New Roman" w:hAnsi="Times New Roman" w:cs="Times New Roman"/>
          <w:color w:val="auto"/>
        </w:rPr>
      </w:pPr>
      <w:r w:rsidRPr="00B0046B">
        <w:rPr>
          <w:rFonts w:ascii="Times New Roman" w:hAnsi="Times New Roman" w:cs="Times New Roman"/>
          <w:color w:val="auto"/>
        </w:rPr>
        <w:t xml:space="preserve">понимать роль искусства в создании материальной среды обитания человека; </w:t>
      </w:r>
    </w:p>
    <w:p w:rsidR="006751CF" w:rsidRPr="00B0046B" w:rsidRDefault="006751CF" w:rsidP="0071681D">
      <w:pPr>
        <w:widowControl w:val="0"/>
        <w:numPr>
          <w:ilvl w:val="0"/>
          <w:numId w:val="83"/>
        </w:numPr>
        <w:tabs>
          <w:tab w:val="clear" w:pos="720"/>
          <w:tab w:val="left" w:pos="142"/>
          <w:tab w:val="left" w:pos="284"/>
        </w:tabs>
        <w:overflowPunct w:val="0"/>
        <w:autoSpaceDE w:val="0"/>
        <w:autoSpaceDN w:val="0"/>
        <w:adjustRightInd w:val="0"/>
        <w:ind w:left="0" w:right="-1" w:hanging="11"/>
        <w:rPr>
          <w:rFonts w:ascii="Times New Roman" w:hAnsi="Times New Roman" w:cs="Times New Roman"/>
          <w:color w:val="auto"/>
        </w:rPr>
      </w:pPr>
      <w:r w:rsidRPr="00B0046B">
        <w:rPr>
          <w:rFonts w:ascii="Times New Roman" w:hAnsi="Times New Roman" w:cs="Times New Roman"/>
          <w:color w:val="auto"/>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6751CF" w:rsidRPr="00B0046B" w:rsidRDefault="006751CF" w:rsidP="0071681D">
      <w:pPr>
        <w:widowControl w:val="0"/>
        <w:tabs>
          <w:tab w:val="left" w:pos="142"/>
          <w:tab w:val="left" w:pos="284"/>
        </w:tabs>
        <w:overflowPunct w:val="0"/>
        <w:autoSpaceDE w:val="0"/>
        <w:autoSpaceDN w:val="0"/>
        <w:adjustRightInd w:val="0"/>
        <w:ind w:right="-1" w:hanging="11"/>
        <w:rPr>
          <w:rFonts w:ascii="Times New Roman" w:hAnsi="Times New Roman" w:cs="Times New Roman"/>
          <w:color w:val="auto"/>
        </w:rPr>
      </w:pPr>
      <w:r w:rsidRPr="00B0046B">
        <w:rPr>
          <w:rFonts w:ascii="Times New Roman" w:hAnsi="Times New Roman" w:cs="Times New Roman"/>
          <w:i/>
          <w:iCs/>
          <w:color w:val="auto"/>
        </w:rPr>
        <w:t>Выпускник получит возможность научиться:</w:t>
      </w:r>
    </w:p>
    <w:p w:rsidR="006751CF" w:rsidRPr="00B0046B" w:rsidRDefault="006751CF" w:rsidP="0071681D">
      <w:pPr>
        <w:widowControl w:val="0"/>
        <w:numPr>
          <w:ilvl w:val="0"/>
          <w:numId w:val="84"/>
        </w:numPr>
        <w:tabs>
          <w:tab w:val="clear" w:pos="720"/>
          <w:tab w:val="left" w:pos="142"/>
          <w:tab w:val="left" w:pos="284"/>
        </w:tabs>
        <w:overflowPunct w:val="0"/>
        <w:autoSpaceDE w:val="0"/>
        <w:autoSpaceDN w:val="0"/>
        <w:adjustRightInd w:val="0"/>
        <w:ind w:left="0" w:right="-1" w:hanging="11"/>
        <w:rPr>
          <w:rFonts w:ascii="Times New Roman" w:hAnsi="Times New Roman" w:cs="Times New Roman"/>
          <w:i/>
          <w:iCs/>
          <w:color w:val="auto"/>
        </w:rPr>
      </w:pPr>
      <w:r w:rsidRPr="00B0046B">
        <w:rPr>
          <w:rFonts w:ascii="Times New Roman" w:hAnsi="Times New Roman" w:cs="Times New Roman"/>
          <w:i/>
          <w:iCs/>
          <w:color w:val="auto"/>
        </w:rPr>
        <w:t xml:space="preserve">выделять и анализировать авторскую концепцию художественного образа в  произведении искусства; </w:t>
      </w:r>
    </w:p>
    <w:p w:rsidR="006751CF" w:rsidRPr="00B0046B" w:rsidRDefault="006751CF" w:rsidP="0071681D">
      <w:pPr>
        <w:widowControl w:val="0"/>
        <w:numPr>
          <w:ilvl w:val="0"/>
          <w:numId w:val="84"/>
        </w:numPr>
        <w:tabs>
          <w:tab w:val="clear" w:pos="720"/>
          <w:tab w:val="left" w:pos="142"/>
          <w:tab w:val="left" w:pos="284"/>
        </w:tabs>
        <w:overflowPunct w:val="0"/>
        <w:autoSpaceDE w:val="0"/>
        <w:autoSpaceDN w:val="0"/>
        <w:adjustRightInd w:val="0"/>
        <w:ind w:left="0" w:right="-1" w:hanging="11"/>
        <w:rPr>
          <w:rFonts w:ascii="Times New Roman" w:hAnsi="Times New Roman" w:cs="Times New Roman"/>
          <w:i/>
          <w:iCs/>
          <w:color w:val="auto"/>
        </w:rPr>
      </w:pPr>
      <w:r w:rsidRPr="00B0046B">
        <w:rPr>
          <w:rFonts w:ascii="Times New Roman" w:hAnsi="Times New Roman" w:cs="Times New Roman"/>
          <w:i/>
          <w:iCs/>
          <w:color w:val="auto"/>
        </w:rPr>
        <w:t xml:space="preserve">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 </w:t>
      </w:r>
    </w:p>
    <w:p w:rsidR="006751CF" w:rsidRPr="00B0046B" w:rsidRDefault="006751CF" w:rsidP="0071681D">
      <w:pPr>
        <w:widowControl w:val="0"/>
        <w:numPr>
          <w:ilvl w:val="0"/>
          <w:numId w:val="84"/>
        </w:numPr>
        <w:tabs>
          <w:tab w:val="clear" w:pos="720"/>
          <w:tab w:val="left" w:pos="142"/>
          <w:tab w:val="left" w:pos="284"/>
        </w:tabs>
        <w:overflowPunct w:val="0"/>
        <w:autoSpaceDE w:val="0"/>
        <w:autoSpaceDN w:val="0"/>
        <w:adjustRightInd w:val="0"/>
        <w:ind w:left="0" w:right="-1" w:hanging="11"/>
        <w:rPr>
          <w:rFonts w:ascii="Times New Roman" w:hAnsi="Times New Roman" w:cs="Times New Roman"/>
          <w:i/>
          <w:iCs/>
          <w:color w:val="auto"/>
        </w:rPr>
      </w:pPr>
      <w:r w:rsidRPr="00B0046B">
        <w:rPr>
          <w:rFonts w:ascii="Times New Roman" w:hAnsi="Times New Roman" w:cs="Times New Roman"/>
          <w:i/>
          <w:iCs/>
          <w:color w:val="auto"/>
        </w:rPr>
        <w:t xml:space="preserve">различать произведения разных эпох, художественных стилей; </w:t>
      </w:r>
    </w:p>
    <w:p w:rsidR="006751CF" w:rsidRPr="00B0046B" w:rsidRDefault="006751CF" w:rsidP="0071681D">
      <w:pPr>
        <w:widowControl w:val="0"/>
        <w:numPr>
          <w:ilvl w:val="0"/>
          <w:numId w:val="84"/>
        </w:numPr>
        <w:tabs>
          <w:tab w:val="clear" w:pos="720"/>
          <w:tab w:val="left" w:pos="142"/>
          <w:tab w:val="left" w:pos="284"/>
        </w:tabs>
        <w:overflowPunct w:val="0"/>
        <w:autoSpaceDE w:val="0"/>
        <w:autoSpaceDN w:val="0"/>
        <w:adjustRightInd w:val="0"/>
        <w:ind w:left="0" w:right="-1" w:hanging="11"/>
        <w:rPr>
          <w:rFonts w:ascii="Times New Roman" w:hAnsi="Times New Roman" w:cs="Times New Roman"/>
          <w:i/>
          <w:iCs/>
          <w:color w:val="auto"/>
        </w:rPr>
      </w:pPr>
      <w:r w:rsidRPr="00B0046B">
        <w:rPr>
          <w:rFonts w:ascii="Times New Roman" w:hAnsi="Times New Roman" w:cs="Times New Roman"/>
          <w:i/>
          <w:iCs/>
          <w:color w:val="auto"/>
        </w:rPr>
        <w:t xml:space="preserve">различать работы великих мастеров по художественной манере (по манере письма). </w:t>
      </w:r>
    </w:p>
    <w:p w:rsidR="006751CF" w:rsidRPr="00B0046B" w:rsidRDefault="006751CF" w:rsidP="0071681D">
      <w:pPr>
        <w:widowControl w:val="0"/>
        <w:tabs>
          <w:tab w:val="left" w:pos="142"/>
          <w:tab w:val="left" w:pos="284"/>
        </w:tabs>
        <w:autoSpaceDE w:val="0"/>
        <w:autoSpaceDN w:val="0"/>
        <w:adjustRightInd w:val="0"/>
        <w:ind w:right="-1" w:hanging="11"/>
        <w:rPr>
          <w:rFonts w:ascii="Times New Roman" w:hAnsi="Times New Roman" w:cs="Times New Roman"/>
          <w:color w:val="auto"/>
        </w:rPr>
      </w:pPr>
      <w:r w:rsidRPr="00B0046B">
        <w:rPr>
          <w:rFonts w:ascii="Times New Roman" w:hAnsi="Times New Roman" w:cs="Times New Roman"/>
          <w:b/>
          <w:bCs/>
          <w:color w:val="auto"/>
        </w:rPr>
        <w:t>Духовно-нравственные проблемы жизни и искусства</w:t>
      </w:r>
    </w:p>
    <w:p w:rsidR="006751CF" w:rsidRPr="00B0046B" w:rsidRDefault="006751CF" w:rsidP="0071681D">
      <w:pPr>
        <w:widowControl w:val="0"/>
        <w:tabs>
          <w:tab w:val="left" w:pos="142"/>
          <w:tab w:val="left" w:pos="284"/>
        </w:tabs>
        <w:autoSpaceDE w:val="0"/>
        <w:autoSpaceDN w:val="0"/>
        <w:adjustRightInd w:val="0"/>
        <w:ind w:right="-1" w:hanging="11"/>
        <w:rPr>
          <w:rFonts w:ascii="Times New Roman"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71681D">
      <w:pPr>
        <w:widowControl w:val="0"/>
        <w:numPr>
          <w:ilvl w:val="0"/>
          <w:numId w:val="85"/>
        </w:numPr>
        <w:tabs>
          <w:tab w:val="clear" w:pos="720"/>
          <w:tab w:val="left" w:pos="142"/>
          <w:tab w:val="left" w:pos="284"/>
        </w:tabs>
        <w:overflowPunct w:val="0"/>
        <w:autoSpaceDE w:val="0"/>
        <w:autoSpaceDN w:val="0"/>
        <w:adjustRightInd w:val="0"/>
        <w:ind w:left="0" w:right="-1" w:hanging="11"/>
        <w:rPr>
          <w:rFonts w:ascii="Times New Roman" w:hAnsi="Times New Roman" w:cs="Times New Roman"/>
          <w:color w:val="auto"/>
        </w:rPr>
      </w:pPr>
      <w:r w:rsidRPr="00B0046B">
        <w:rPr>
          <w:rFonts w:ascii="Times New Roman" w:hAnsi="Times New Roman" w:cs="Times New Roman"/>
          <w:color w:val="auto"/>
        </w:rPr>
        <w:t xml:space="preserve">понимать связи искусства с всемирной историей и историей Отечества; </w:t>
      </w:r>
    </w:p>
    <w:p w:rsidR="006751CF" w:rsidRPr="00B0046B" w:rsidRDefault="006751CF" w:rsidP="0071681D">
      <w:pPr>
        <w:widowControl w:val="0"/>
        <w:numPr>
          <w:ilvl w:val="0"/>
          <w:numId w:val="85"/>
        </w:numPr>
        <w:tabs>
          <w:tab w:val="clear" w:pos="720"/>
          <w:tab w:val="left" w:pos="142"/>
          <w:tab w:val="left" w:pos="284"/>
        </w:tabs>
        <w:overflowPunct w:val="0"/>
        <w:autoSpaceDE w:val="0"/>
        <w:autoSpaceDN w:val="0"/>
        <w:adjustRightInd w:val="0"/>
        <w:ind w:left="0" w:right="-1" w:hanging="11"/>
        <w:rPr>
          <w:rFonts w:ascii="Times New Roman" w:hAnsi="Times New Roman" w:cs="Times New Roman"/>
          <w:color w:val="auto"/>
        </w:rPr>
      </w:pPr>
      <w:r w:rsidRPr="00B0046B">
        <w:rPr>
          <w:rFonts w:ascii="Times New Roman" w:hAnsi="Times New Roman" w:cs="Times New Roman"/>
          <w:color w:val="auto"/>
        </w:rPr>
        <w:t xml:space="preserve">осознавать роль искусства в формировании мировоззрения, в развитии религиозных представлений и в передаче духовно-нравственного опыта поколений; </w:t>
      </w:r>
    </w:p>
    <w:p w:rsidR="006751CF" w:rsidRPr="00B0046B" w:rsidRDefault="006751CF" w:rsidP="0071681D">
      <w:pPr>
        <w:widowControl w:val="0"/>
        <w:numPr>
          <w:ilvl w:val="0"/>
          <w:numId w:val="85"/>
        </w:numPr>
        <w:tabs>
          <w:tab w:val="clear" w:pos="720"/>
          <w:tab w:val="left" w:pos="142"/>
          <w:tab w:val="left" w:pos="284"/>
        </w:tabs>
        <w:overflowPunct w:val="0"/>
        <w:autoSpaceDE w:val="0"/>
        <w:autoSpaceDN w:val="0"/>
        <w:adjustRightInd w:val="0"/>
        <w:ind w:left="0" w:hanging="11"/>
        <w:rPr>
          <w:rFonts w:ascii="Times New Roman" w:hAnsi="Times New Roman" w:cs="Times New Roman"/>
          <w:color w:val="auto"/>
        </w:rPr>
      </w:pPr>
      <w:r w:rsidRPr="00B0046B">
        <w:rPr>
          <w:rFonts w:ascii="Times New Roman" w:hAnsi="Times New Roman" w:cs="Times New Roman"/>
          <w:color w:val="auto"/>
        </w:rPr>
        <w:t xml:space="preserve">осмысливать на основе произведений искусства морально-нравственную позицию автора и давать ей оценку, соотнося с собственной позицией; </w:t>
      </w:r>
    </w:p>
    <w:p w:rsidR="006751CF" w:rsidRPr="00B0046B" w:rsidRDefault="006751CF" w:rsidP="0071681D">
      <w:pPr>
        <w:widowControl w:val="0"/>
        <w:numPr>
          <w:ilvl w:val="0"/>
          <w:numId w:val="85"/>
        </w:numPr>
        <w:tabs>
          <w:tab w:val="clear" w:pos="720"/>
          <w:tab w:val="left" w:pos="142"/>
          <w:tab w:val="left" w:pos="284"/>
        </w:tabs>
        <w:overflowPunct w:val="0"/>
        <w:autoSpaceDE w:val="0"/>
        <w:autoSpaceDN w:val="0"/>
        <w:adjustRightInd w:val="0"/>
        <w:ind w:left="0" w:hanging="11"/>
        <w:rPr>
          <w:rFonts w:ascii="Times New Roman" w:hAnsi="Times New Roman" w:cs="Times New Roman"/>
          <w:color w:val="auto"/>
        </w:rPr>
      </w:pPr>
      <w:r w:rsidRPr="00B0046B">
        <w:rPr>
          <w:rFonts w:ascii="Times New Roman" w:hAnsi="Times New Roman" w:cs="Times New Roman"/>
          <w:color w:val="auto"/>
        </w:rPr>
        <w:t xml:space="preserve">передавать в собственной художественной деятельности красоту мира, выражать своё отношение к негативным явлениям жизни и искусства; </w:t>
      </w:r>
    </w:p>
    <w:p w:rsidR="006751CF" w:rsidRPr="00B0046B" w:rsidRDefault="006751CF" w:rsidP="0071681D">
      <w:pPr>
        <w:widowControl w:val="0"/>
        <w:numPr>
          <w:ilvl w:val="0"/>
          <w:numId w:val="85"/>
        </w:numPr>
        <w:tabs>
          <w:tab w:val="clear" w:pos="720"/>
          <w:tab w:val="left" w:pos="142"/>
          <w:tab w:val="left" w:pos="284"/>
        </w:tabs>
        <w:overflowPunct w:val="0"/>
        <w:autoSpaceDE w:val="0"/>
        <w:autoSpaceDN w:val="0"/>
        <w:adjustRightInd w:val="0"/>
        <w:ind w:left="0" w:hanging="11"/>
        <w:rPr>
          <w:rFonts w:ascii="Times New Roman" w:hAnsi="Times New Roman" w:cs="Times New Roman"/>
          <w:color w:val="auto"/>
        </w:rPr>
      </w:pPr>
      <w:r w:rsidRPr="00B0046B">
        <w:rPr>
          <w:rFonts w:ascii="Times New Roman" w:hAnsi="Times New Roman" w:cs="Times New Roman"/>
          <w:color w:val="auto"/>
        </w:rPr>
        <w:t xml:space="preserve">осознавать важность сохранения художественных ценностей для последующих поколений, роль художественных музеев в жизни страны, края, города. </w:t>
      </w:r>
    </w:p>
    <w:p w:rsidR="006751CF" w:rsidRPr="00B0046B" w:rsidRDefault="006751CF" w:rsidP="0071681D">
      <w:pPr>
        <w:widowControl w:val="0"/>
        <w:tabs>
          <w:tab w:val="left" w:pos="142"/>
          <w:tab w:val="left" w:pos="284"/>
        </w:tabs>
        <w:overflowPunct w:val="0"/>
        <w:autoSpaceDE w:val="0"/>
        <w:autoSpaceDN w:val="0"/>
        <w:adjustRightInd w:val="0"/>
        <w:ind w:right="-1" w:hanging="11"/>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71681D">
      <w:pPr>
        <w:widowControl w:val="0"/>
        <w:numPr>
          <w:ilvl w:val="0"/>
          <w:numId w:val="85"/>
        </w:numPr>
        <w:tabs>
          <w:tab w:val="clear" w:pos="720"/>
          <w:tab w:val="left" w:pos="142"/>
          <w:tab w:val="left" w:pos="284"/>
        </w:tabs>
        <w:overflowPunct w:val="0"/>
        <w:autoSpaceDE w:val="0"/>
        <w:autoSpaceDN w:val="0"/>
        <w:adjustRightInd w:val="0"/>
        <w:ind w:left="0" w:right="-1" w:hanging="11"/>
        <w:rPr>
          <w:rFonts w:ascii="Times New Roman" w:hAnsi="Times New Roman" w:cs="Times New Roman"/>
          <w:i/>
          <w:iCs/>
          <w:color w:val="auto"/>
        </w:rPr>
      </w:pPr>
      <w:r w:rsidRPr="00B0046B">
        <w:rPr>
          <w:rFonts w:ascii="Times New Roman" w:hAnsi="Times New Roman" w:cs="Times New Roman"/>
          <w:i/>
          <w:iCs/>
          <w:color w:val="auto"/>
        </w:rPr>
        <w:t xml:space="preserve">понимать гражданское подвижничество художника в выявлении положительных и отрицательных сторон жизни в художественном образе; </w:t>
      </w:r>
    </w:p>
    <w:p w:rsidR="006751CF" w:rsidRPr="00B0046B" w:rsidRDefault="006751CF" w:rsidP="0071681D">
      <w:pPr>
        <w:widowControl w:val="0"/>
        <w:numPr>
          <w:ilvl w:val="0"/>
          <w:numId w:val="85"/>
        </w:numPr>
        <w:tabs>
          <w:tab w:val="clear" w:pos="720"/>
          <w:tab w:val="left" w:pos="142"/>
          <w:tab w:val="left" w:pos="284"/>
        </w:tabs>
        <w:overflowPunct w:val="0"/>
        <w:autoSpaceDE w:val="0"/>
        <w:autoSpaceDN w:val="0"/>
        <w:adjustRightInd w:val="0"/>
        <w:ind w:left="0" w:right="-1" w:hanging="11"/>
        <w:rPr>
          <w:rFonts w:ascii="Times New Roman" w:hAnsi="Times New Roman" w:cs="Times New Roman"/>
          <w:i/>
          <w:iCs/>
          <w:color w:val="auto"/>
        </w:rPr>
      </w:pPr>
      <w:r w:rsidRPr="00B0046B">
        <w:rPr>
          <w:rFonts w:ascii="Times New Roman" w:hAnsi="Times New Roman" w:cs="Times New Roman"/>
          <w:i/>
          <w:iCs/>
          <w:color w:val="auto"/>
        </w:rPr>
        <w:t xml:space="preserve">осознавать необходимость развитого эстетического вкуса в жизни современного человека; </w:t>
      </w:r>
    </w:p>
    <w:p w:rsidR="006751CF" w:rsidRPr="00B0046B" w:rsidRDefault="006751CF" w:rsidP="0071681D">
      <w:pPr>
        <w:widowControl w:val="0"/>
        <w:numPr>
          <w:ilvl w:val="0"/>
          <w:numId w:val="85"/>
        </w:numPr>
        <w:tabs>
          <w:tab w:val="clear" w:pos="720"/>
          <w:tab w:val="left" w:pos="142"/>
          <w:tab w:val="left" w:pos="284"/>
        </w:tabs>
        <w:overflowPunct w:val="0"/>
        <w:autoSpaceDE w:val="0"/>
        <w:autoSpaceDN w:val="0"/>
        <w:adjustRightInd w:val="0"/>
        <w:ind w:left="0" w:right="-1" w:hanging="11"/>
        <w:rPr>
          <w:rFonts w:ascii="Times New Roman" w:hAnsi="Times New Roman" w:cs="Times New Roman"/>
          <w:i/>
          <w:iCs/>
          <w:color w:val="auto"/>
        </w:rPr>
      </w:pPr>
      <w:r w:rsidRPr="00B0046B">
        <w:rPr>
          <w:rFonts w:ascii="Times New Roman" w:hAnsi="Times New Roman" w:cs="Times New Roman"/>
          <w:i/>
          <w:iCs/>
          <w:color w:val="auto"/>
        </w:rPr>
        <w:t xml:space="preserve">понимать специфику ориентированности отечественного искусства на приоритет этического над </w:t>
      </w:r>
      <w:proofErr w:type="gramStart"/>
      <w:r w:rsidRPr="00B0046B">
        <w:rPr>
          <w:rFonts w:ascii="Times New Roman" w:hAnsi="Times New Roman" w:cs="Times New Roman"/>
          <w:i/>
          <w:iCs/>
          <w:color w:val="auto"/>
        </w:rPr>
        <w:t>эстетическим</w:t>
      </w:r>
      <w:proofErr w:type="gramEnd"/>
      <w:r w:rsidRPr="00B0046B">
        <w:rPr>
          <w:rFonts w:ascii="Times New Roman" w:hAnsi="Times New Roman" w:cs="Times New Roman"/>
          <w:i/>
          <w:iCs/>
          <w:color w:val="auto"/>
        </w:rPr>
        <w:t xml:space="preserve">. </w:t>
      </w:r>
    </w:p>
    <w:p w:rsidR="006751CF" w:rsidRPr="00B0046B" w:rsidRDefault="006751CF" w:rsidP="0071681D">
      <w:pPr>
        <w:widowControl w:val="0"/>
        <w:tabs>
          <w:tab w:val="left" w:pos="142"/>
          <w:tab w:val="left" w:pos="284"/>
        </w:tabs>
        <w:overflowPunct w:val="0"/>
        <w:autoSpaceDE w:val="0"/>
        <w:autoSpaceDN w:val="0"/>
        <w:adjustRightInd w:val="0"/>
        <w:ind w:right="-1" w:hanging="11"/>
        <w:rPr>
          <w:rFonts w:ascii="Times New Roman" w:hAnsi="Times New Roman" w:cs="Times New Roman"/>
          <w:i/>
          <w:iCs/>
          <w:color w:val="auto"/>
        </w:rPr>
      </w:pPr>
      <w:r w:rsidRPr="00B0046B">
        <w:rPr>
          <w:rFonts w:ascii="Times New Roman" w:hAnsi="Times New Roman" w:cs="Times New Roman"/>
          <w:b/>
          <w:bCs/>
          <w:color w:val="auto"/>
        </w:rPr>
        <w:t xml:space="preserve">Язык пластических искусств и художественный образ </w:t>
      </w:r>
    </w:p>
    <w:p w:rsidR="006751CF" w:rsidRPr="00B0046B" w:rsidRDefault="006751CF" w:rsidP="0071681D">
      <w:pPr>
        <w:widowControl w:val="0"/>
        <w:tabs>
          <w:tab w:val="left" w:pos="142"/>
          <w:tab w:val="left" w:pos="284"/>
        </w:tabs>
        <w:autoSpaceDE w:val="0"/>
        <w:autoSpaceDN w:val="0"/>
        <w:adjustRightInd w:val="0"/>
        <w:ind w:right="-1" w:hanging="11"/>
        <w:rPr>
          <w:rFonts w:ascii="Times New Roman"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71681D">
      <w:pPr>
        <w:widowControl w:val="0"/>
        <w:numPr>
          <w:ilvl w:val="0"/>
          <w:numId w:val="86"/>
        </w:numPr>
        <w:tabs>
          <w:tab w:val="clear" w:pos="720"/>
          <w:tab w:val="left" w:pos="142"/>
          <w:tab w:val="left" w:pos="284"/>
        </w:tabs>
        <w:overflowPunct w:val="0"/>
        <w:autoSpaceDE w:val="0"/>
        <w:autoSpaceDN w:val="0"/>
        <w:adjustRightInd w:val="0"/>
        <w:ind w:left="0" w:right="-1" w:hanging="11"/>
        <w:rPr>
          <w:rFonts w:ascii="Times New Roman" w:hAnsi="Times New Roman" w:cs="Times New Roman"/>
          <w:color w:val="auto"/>
        </w:rPr>
      </w:pPr>
      <w:proofErr w:type="gramStart"/>
      <w:r w:rsidRPr="00B0046B">
        <w:rPr>
          <w:rFonts w:ascii="Times New Roman" w:hAnsi="Times New Roman" w:cs="Times New Roman"/>
          <w:color w:val="auto"/>
        </w:rPr>
        <w:t>эмоционально-ценностно</w:t>
      </w:r>
      <w:proofErr w:type="gramEnd"/>
      <w:r w:rsidRPr="00B0046B">
        <w:rPr>
          <w:rFonts w:ascii="Times New Roman" w:hAnsi="Times New Roman" w:cs="Times New Roman"/>
          <w:color w:val="auto"/>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 </w:t>
      </w:r>
    </w:p>
    <w:p w:rsidR="006751CF" w:rsidRPr="00B0046B" w:rsidRDefault="006751CF" w:rsidP="0071681D">
      <w:pPr>
        <w:widowControl w:val="0"/>
        <w:numPr>
          <w:ilvl w:val="0"/>
          <w:numId w:val="86"/>
        </w:numPr>
        <w:tabs>
          <w:tab w:val="clear" w:pos="720"/>
          <w:tab w:val="left" w:pos="142"/>
          <w:tab w:val="left" w:pos="284"/>
        </w:tabs>
        <w:overflowPunct w:val="0"/>
        <w:autoSpaceDE w:val="0"/>
        <w:autoSpaceDN w:val="0"/>
        <w:adjustRightInd w:val="0"/>
        <w:ind w:left="0" w:right="-1" w:hanging="11"/>
        <w:rPr>
          <w:rFonts w:ascii="Times New Roman" w:hAnsi="Times New Roman" w:cs="Times New Roman"/>
          <w:color w:val="auto"/>
        </w:rPr>
      </w:pPr>
      <w:r w:rsidRPr="00B0046B">
        <w:rPr>
          <w:rFonts w:ascii="Times New Roman" w:hAnsi="Times New Roman" w:cs="Times New Roman"/>
          <w:color w:val="auto"/>
        </w:rPr>
        <w:lastRenderedPageBreak/>
        <w:t xml:space="preserve">понимать роль художественного образа и понятия «выразительность» в искусстве; </w:t>
      </w:r>
    </w:p>
    <w:p w:rsidR="006751CF" w:rsidRPr="00B0046B" w:rsidRDefault="006751CF" w:rsidP="0071681D">
      <w:pPr>
        <w:widowControl w:val="0"/>
        <w:numPr>
          <w:ilvl w:val="0"/>
          <w:numId w:val="86"/>
        </w:numPr>
        <w:tabs>
          <w:tab w:val="clear" w:pos="720"/>
          <w:tab w:val="left" w:pos="142"/>
          <w:tab w:val="left" w:pos="284"/>
        </w:tabs>
        <w:overflowPunct w:val="0"/>
        <w:autoSpaceDE w:val="0"/>
        <w:autoSpaceDN w:val="0"/>
        <w:adjustRightInd w:val="0"/>
        <w:ind w:left="0" w:right="-1" w:hanging="11"/>
        <w:rPr>
          <w:rFonts w:ascii="Times New Roman" w:hAnsi="Times New Roman" w:cs="Times New Roman"/>
          <w:color w:val="auto"/>
        </w:rPr>
      </w:pPr>
      <w:r w:rsidRPr="00B0046B">
        <w:rPr>
          <w:rFonts w:ascii="Times New Roman" w:hAnsi="Times New Roman" w:cs="Times New Roman"/>
          <w:color w:val="auto"/>
        </w:rPr>
        <w:t xml:space="preserve">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 </w:t>
      </w:r>
    </w:p>
    <w:p w:rsidR="006751CF" w:rsidRPr="00B0046B" w:rsidRDefault="006751CF" w:rsidP="0071681D">
      <w:pPr>
        <w:widowControl w:val="0"/>
        <w:numPr>
          <w:ilvl w:val="0"/>
          <w:numId w:val="86"/>
        </w:numPr>
        <w:tabs>
          <w:tab w:val="clear" w:pos="720"/>
          <w:tab w:val="left" w:pos="142"/>
          <w:tab w:val="left" w:pos="284"/>
        </w:tabs>
        <w:overflowPunct w:val="0"/>
        <w:autoSpaceDE w:val="0"/>
        <w:autoSpaceDN w:val="0"/>
        <w:adjustRightInd w:val="0"/>
        <w:ind w:left="0" w:right="-1" w:hanging="11"/>
        <w:rPr>
          <w:rFonts w:ascii="Times New Roman" w:hAnsi="Times New Roman" w:cs="Times New Roman"/>
          <w:color w:val="auto"/>
        </w:rPr>
      </w:pPr>
      <w:r w:rsidRPr="00B0046B">
        <w:rPr>
          <w:rFonts w:ascii="Times New Roman" w:hAnsi="Times New Roman" w:cs="Times New Roman"/>
          <w:color w:val="auto"/>
        </w:rPr>
        <w:t xml:space="preserve">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 </w:t>
      </w:r>
    </w:p>
    <w:p w:rsidR="006751CF" w:rsidRPr="00B0046B" w:rsidRDefault="006751CF" w:rsidP="0071681D">
      <w:pPr>
        <w:widowControl w:val="0"/>
        <w:numPr>
          <w:ilvl w:val="0"/>
          <w:numId w:val="86"/>
        </w:numPr>
        <w:tabs>
          <w:tab w:val="clear" w:pos="720"/>
          <w:tab w:val="left" w:pos="142"/>
          <w:tab w:val="left" w:pos="284"/>
        </w:tabs>
        <w:overflowPunct w:val="0"/>
        <w:autoSpaceDE w:val="0"/>
        <w:autoSpaceDN w:val="0"/>
        <w:adjustRightInd w:val="0"/>
        <w:ind w:left="0" w:right="-1" w:hanging="11"/>
        <w:rPr>
          <w:rFonts w:ascii="Times New Roman" w:hAnsi="Times New Roman" w:cs="Times New Roman"/>
          <w:color w:val="auto"/>
        </w:rPr>
      </w:pPr>
      <w:r w:rsidRPr="00B0046B">
        <w:rPr>
          <w:rFonts w:ascii="Times New Roman" w:hAnsi="Times New Roman" w:cs="Times New Roman"/>
          <w:color w:val="auto"/>
        </w:rPr>
        <w:t xml:space="preserve">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6751CF" w:rsidRPr="00B0046B" w:rsidRDefault="006751CF" w:rsidP="0071681D">
      <w:pPr>
        <w:widowControl w:val="0"/>
        <w:numPr>
          <w:ilvl w:val="0"/>
          <w:numId w:val="86"/>
        </w:numPr>
        <w:tabs>
          <w:tab w:val="clear" w:pos="720"/>
          <w:tab w:val="left" w:pos="142"/>
          <w:tab w:val="left" w:pos="284"/>
        </w:tabs>
        <w:overflowPunct w:val="0"/>
        <w:autoSpaceDE w:val="0"/>
        <w:autoSpaceDN w:val="0"/>
        <w:adjustRightInd w:val="0"/>
        <w:ind w:left="0" w:right="-1" w:hanging="11"/>
        <w:rPr>
          <w:rFonts w:ascii="Times New Roman" w:hAnsi="Times New Roman" w:cs="Times New Roman"/>
          <w:color w:val="auto"/>
        </w:rPr>
      </w:pPr>
      <w:r w:rsidRPr="00B0046B">
        <w:rPr>
          <w:rFonts w:ascii="Times New Roman" w:hAnsi="Times New Roman" w:cs="Times New Roman"/>
          <w:color w:val="auto"/>
        </w:rPr>
        <w:t xml:space="preserve">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 </w:t>
      </w:r>
    </w:p>
    <w:p w:rsidR="006751CF" w:rsidRPr="00B0046B" w:rsidRDefault="006751CF" w:rsidP="0071681D">
      <w:pPr>
        <w:widowControl w:val="0"/>
        <w:tabs>
          <w:tab w:val="left" w:pos="142"/>
          <w:tab w:val="left" w:pos="284"/>
        </w:tabs>
        <w:overflowPunct w:val="0"/>
        <w:autoSpaceDE w:val="0"/>
        <w:autoSpaceDN w:val="0"/>
        <w:adjustRightInd w:val="0"/>
        <w:ind w:right="-1" w:hanging="11"/>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71681D">
      <w:pPr>
        <w:widowControl w:val="0"/>
        <w:numPr>
          <w:ilvl w:val="0"/>
          <w:numId w:val="86"/>
        </w:numPr>
        <w:tabs>
          <w:tab w:val="clear" w:pos="720"/>
          <w:tab w:val="left" w:pos="142"/>
          <w:tab w:val="left" w:pos="284"/>
        </w:tabs>
        <w:overflowPunct w:val="0"/>
        <w:autoSpaceDE w:val="0"/>
        <w:autoSpaceDN w:val="0"/>
        <w:adjustRightInd w:val="0"/>
        <w:ind w:left="0" w:right="-1" w:hanging="11"/>
        <w:rPr>
          <w:rFonts w:ascii="Times New Roman" w:hAnsi="Times New Roman" w:cs="Times New Roman"/>
          <w:i/>
          <w:iCs/>
          <w:color w:val="auto"/>
        </w:rPr>
      </w:pPr>
      <w:r w:rsidRPr="00B0046B">
        <w:rPr>
          <w:rFonts w:ascii="Times New Roman" w:hAnsi="Times New Roman" w:cs="Times New Roman"/>
          <w:i/>
          <w:iCs/>
          <w:color w:val="auto"/>
        </w:rPr>
        <w:t xml:space="preserve">анализировать и высказывать суждение о своей творческой работе и работе одноклассников; </w:t>
      </w:r>
    </w:p>
    <w:p w:rsidR="006751CF" w:rsidRPr="00B0046B" w:rsidRDefault="006751CF" w:rsidP="0071681D">
      <w:pPr>
        <w:widowControl w:val="0"/>
        <w:numPr>
          <w:ilvl w:val="0"/>
          <w:numId w:val="86"/>
        </w:numPr>
        <w:tabs>
          <w:tab w:val="clear" w:pos="720"/>
          <w:tab w:val="left" w:pos="142"/>
          <w:tab w:val="left" w:pos="284"/>
        </w:tabs>
        <w:overflowPunct w:val="0"/>
        <w:autoSpaceDE w:val="0"/>
        <w:autoSpaceDN w:val="0"/>
        <w:adjustRightInd w:val="0"/>
        <w:ind w:left="0" w:right="-1" w:hanging="11"/>
        <w:rPr>
          <w:rFonts w:ascii="Times New Roman" w:hAnsi="Times New Roman" w:cs="Times New Roman"/>
          <w:i/>
          <w:iCs/>
          <w:color w:val="auto"/>
        </w:rPr>
      </w:pPr>
      <w:r w:rsidRPr="00B0046B">
        <w:rPr>
          <w:rFonts w:ascii="Times New Roman" w:hAnsi="Times New Roman" w:cs="Times New Roman"/>
          <w:i/>
          <w:iCs/>
          <w:color w:val="auto"/>
        </w:rPr>
        <w:t xml:space="preserve">понимать и использовать в художественной работе материалы и средства художественной выразительности, соответствующие замыслу; </w:t>
      </w:r>
    </w:p>
    <w:p w:rsidR="006751CF" w:rsidRPr="00B0046B" w:rsidRDefault="006751CF" w:rsidP="0071681D">
      <w:pPr>
        <w:widowControl w:val="0"/>
        <w:numPr>
          <w:ilvl w:val="0"/>
          <w:numId w:val="86"/>
        </w:numPr>
        <w:tabs>
          <w:tab w:val="clear" w:pos="720"/>
          <w:tab w:val="left" w:pos="142"/>
          <w:tab w:val="left" w:pos="284"/>
        </w:tabs>
        <w:overflowPunct w:val="0"/>
        <w:autoSpaceDE w:val="0"/>
        <w:autoSpaceDN w:val="0"/>
        <w:adjustRightInd w:val="0"/>
        <w:ind w:left="0" w:right="-1" w:hanging="11"/>
        <w:rPr>
          <w:rFonts w:ascii="Times New Roman" w:hAnsi="Times New Roman" w:cs="Times New Roman"/>
          <w:i/>
          <w:iCs/>
          <w:color w:val="auto"/>
        </w:rPr>
      </w:pPr>
      <w:r w:rsidRPr="00B0046B">
        <w:rPr>
          <w:rFonts w:ascii="Times New Roman" w:hAnsi="Times New Roman" w:cs="Times New Roman"/>
          <w:i/>
          <w:iCs/>
          <w:color w:val="auto"/>
        </w:rPr>
        <w:t xml:space="preserve">анализировать средства выразительности, используемые художниками, скульпторами, архитекторами, дизайнерами для создания художественного образа. </w:t>
      </w:r>
    </w:p>
    <w:p w:rsidR="006751CF" w:rsidRPr="00B0046B" w:rsidRDefault="006751CF" w:rsidP="0071681D">
      <w:pPr>
        <w:widowControl w:val="0"/>
        <w:tabs>
          <w:tab w:val="left" w:pos="142"/>
          <w:tab w:val="left" w:pos="284"/>
        </w:tabs>
        <w:overflowPunct w:val="0"/>
        <w:autoSpaceDE w:val="0"/>
        <w:autoSpaceDN w:val="0"/>
        <w:adjustRightInd w:val="0"/>
        <w:ind w:right="-1" w:hanging="11"/>
        <w:rPr>
          <w:rFonts w:ascii="Times New Roman" w:hAnsi="Times New Roman" w:cs="Times New Roman"/>
          <w:i/>
          <w:iCs/>
          <w:color w:val="auto"/>
        </w:rPr>
      </w:pPr>
      <w:r w:rsidRPr="00B0046B">
        <w:rPr>
          <w:rFonts w:ascii="Times New Roman" w:hAnsi="Times New Roman" w:cs="Times New Roman"/>
          <w:b/>
          <w:bCs/>
          <w:color w:val="auto"/>
        </w:rPr>
        <w:t xml:space="preserve">Виды и жанры изобразительного искусства </w:t>
      </w:r>
    </w:p>
    <w:p w:rsidR="006751CF" w:rsidRPr="00B0046B" w:rsidRDefault="006751CF" w:rsidP="0071681D">
      <w:pPr>
        <w:widowControl w:val="0"/>
        <w:tabs>
          <w:tab w:val="left" w:pos="142"/>
          <w:tab w:val="left" w:pos="284"/>
        </w:tabs>
        <w:autoSpaceDE w:val="0"/>
        <w:autoSpaceDN w:val="0"/>
        <w:adjustRightInd w:val="0"/>
        <w:ind w:right="-1" w:hanging="11"/>
        <w:rPr>
          <w:rFonts w:ascii="Times New Roman"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71681D">
      <w:pPr>
        <w:widowControl w:val="0"/>
        <w:numPr>
          <w:ilvl w:val="0"/>
          <w:numId w:val="87"/>
        </w:numPr>
        <w:tabs>
          <w:tab w:val="clear" w:pos="720"/>
          <w:tab w:val="left" w:pos="142"/>
          <w:tab w:val="left" w:pos="284"/>
        </w:tabs>
        <w:overflowPunct w:val="0"/>
        <w:autoSpaceDE w:val="0"/>
        <w:autoSpaceDN w:val="0"/>
        <w:adjustRightInd w:val="0"/>
        <w:ind w:left="0" w:right="-1" w:hanging="11"/>
        <w:rPr>
          <w:rFonts w:ascii="Times New Roman" w:hAnsi="Times New Roman" w:cs="Times New Roman"/>
          <w:color w:val="auto"/>
        </w:rPr>
      </w:pPr>
      <w:r w:rsidRPr="00B0046B">
        <w:rPr>
          <w:rFonts w:ascii="Times New Roman" w:hAnsi="Times New Roman" w:cs="Times New Roman"/>
          <w:color w:val="auto"/>
        </w:rPr>
        <w:t xml:space="preserve">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6751CF" w:rsidRPr="00B0046B" w:rsidRDefault="006751CF" w:rsidP="0071681D">
      <w:pPr>
        <w:widowControl w:val="0"/>
        <w:numPr>
          <w:ilvl w:val="0"/>
          <w:numId w:val="87"/>
        </w:numPr>
        <w:tabs>
          <w:tab w:val="clear" w:pos="720"/>
          <w:tab w:val="left" w:pos="142"/>
          <w:tab w:val="left" w:pos="284"/>
        </w:tabs>
        <w:overflowPunct w:val="0"/>
        <w:autoSpaceDE w:val="0"/>
        <w:autoSpaceDN w:val="0"/>
        <w:adjustRightInd w:val="0"/>
        <w:ind w:left="0" w:right="-1" w:hanging="11"/>
        <w:rPr>
          <w:rFonts w:ascii="Times New Roman" w:hAnsi="Times New Roman" w:cs="Times New Roman"/>
          <w:color w:val="auto"/>
        </w:rPr>
      </w:pPr>
      <w:r w:rsidRPr="00B0046B">
        <w:rPr>
          <w:rFonts w:ascii="Times New Roman" w:hAnsi="Times New Roman" w:cs="Times New Roman"/>
          <w:color w:val="auto"/>
        </w:rPr>
        <w:t xml:space="preserve">различать виды декоративно-прикладных искусств, понимать их специфику; </w:t>
      </w:r>
    </w:p>
    <w:p w:rsidR="006751CF" w:rsidRPr="00B0046B" w:rsidRDefault="006751CF" w:rsidP="0071681D">
      <w:pPr>
        <w:widowControl w:val="0"/>
        <w:numPr>
          <w:ilvl w:val="0"/>
          <w:numId w:val="88"/>
        </w:numPr>
        <w:tabs>
          <w:tab w:val="clear" w:pos="720"/>
          <w:tab w:val="left" w:pos="142"/>
          <w:tab w:val="left" w:pos="284"/>
        </w:tabs>
        <w:overflowPunct w:val="0"/>
        <w:autoSpaceDE w:val="0"/>
        <w:autoSpaceDN w:val="0"/>
        <w:adjustRightInd w:val="0"/>
        <w:ind w:left="0" w:right="-1" w:hanging="11"/>
        <w:rPr>
          <w:rFonts w:ascii="Times New Roman" w:hAnsi="Times New Roman" w:cs="Times New Roman"/>
          <w:color w:val="auto"/>
        </w:rPr>
      </w:pPr>
      <w:r w:rsidRPr="00B0046B">
        <w:rPr>
          <w:rFonts w:ascii="Times New Roman" w:hAnsi="Times New Roman" w:cs="Times New Roman"/>
          <w:color w:val="auto"/>
        </w:rPr>
        <w:t xml:space="preserve">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6751CF" w:rsidRPr="00B0046B" w:rsidRDefault="006751CF" w:rsidP="0071681D">
      <w:pPr>
        <w:widowControl w:val="0"/>
        <w:tabs>
          <w:tab w:val="left" w:pos="142"/>
          <w:tab w:val="left" w:pos="284"/>
        </w:tabs>
        <w:overflowPunct w:val="0"/>
        <w:autoSpaceDE w:val="0"/>
        <w:autoSpaceDN w:val="0"/>
        <w:adjustRightInd w:val="0"/>
        <w:ind w:right="-1" w:hanging="11"/>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71681D">
      <w:pPr>
        <w:widowControl w:val="0"/>
        <w:numPr>
          <w:ilvl w:val="0"/>
          <w:numId w:val="88"/>
        </w:numPr>
        <w:tabs>
          <w:tab w:val="clear" w:pos="720"/>
          <w:tab w:val="left" w:pos="142"/>
          <w:tab w:val="left" w:pos="284"/>
        </w:tabs>
        <w:overflowPunct w:val="0"/>
        <w:autoSpaceDE w:val="0"/>
        <w:autoSpaceDN w:val="0"/>
        <w:adjustRightInd w:val="0"/>
        <w:ind w:left="0" w:right="-1" w:hanging="11"/>
        <w:rPr>
          <w:rFonts w:ascii="Times New Roman" w:hAnsi="Times New Roman" w:cs="Times New Roman"/>
          <w:i/>
          <w:iCs/>
          <w:color w:val="auto"/>
        </w:rPr>
      </w:pPr>
      <w:r w:rsidRPr="00B0046B">
        <w:rPr>
          <w:rFonts w:ascii="Times New Roman" w:hAnsi="Times New Roman" w:cs="Times New Roman"/>
          <w:i/>
          <w:iCs/>
          <w:color w:val="auto"/>
        </w:rPr>
        <w:t xml:space="preserve">определять шедевры национального и мирового изобразительного искусства; </w:t>
      </w:r>
    </w:p>
    <w:p w:rsidR="006751CF" w:rsidRPr="00B0046B" w:rsidRDefault="006751CF" w:rsidP="0071681D">
      <w:pPr>
        <w:widowControl w:val="0"/>
        <w:numPr>
          <w:ilvl w:val="0"/>
          <w:numId w:val="88"/>
        </w:numPr>
        <w:tabs>
          <w:tab w:val="clear" w:pos="720"/>
          <w:tab w:val="left" w:pos="142"/>
          <w:tab w:val="left" w:pos="284"/>
        </w:tabs>
        <w:overflowPunct w:val="0"/>
        <w:autoSpaceDE w:val="0"/>
        <w:autoSpaceDN w:val="0"/>
        <w:adjustRightInd w:val="0"/>
        <w:ind w:left="0" w:right="-1" w:hanging="11"/>
        <w:rPr>
          <w:rFonts w:ascii="Times New Roman" w:hAnsi="Times New Roman" w:cs="Times New Roman"/>
          <w:i/>
          <w:iCs/>
          <w:color w:val="auto"/>
        </w:rPr>
      </w:pPr>
      <w:r w:rsidRPr="00B0046B">
        <w:rPr>
          <w:rFonts w:ascii="Times New Roman" w:hAnsi="Times New Roman" w:cs="Times New Roman"/>
          <w:i/>
          <w:iCs/>
          <w:color w:val="auto"/>
        </w:rPr>
        <w:t xml:space="preserve">понимать историческую ретроспективу становления жанров пластических искусств. </w:t>
      </w:r>
    </w:p>
    <w:p w:rsidR="006751CF" w:rsidRPr="00B0046B" w:rsidRDefault="006751CF" w:rsidP="0071681D">
      <w:pPr>
        <w:widowControl w:val="0"/>
        <w:tabs>
          <w:tab w:val="left" w:pos="142"/>
          <w:tab w:val="left" w:pos="284"/>
        </w:tabs>
        <w:overflowPunct w:val="0"/>
        <w:autoSpaceDE w:val="0"/>
        <w:autoSpaceDN w:val="0"/>
        <w:adjustRightInd w:val="0"/>
        <w:ind w:right="-1" w:hanging="11"/>
        <w:rPr>
          <w:rFonts w:ascii="Times New Roman" w:hAnsi="Times New Roman" w:cs="Times New Roman"/>
          <w:i/>
          <w:iCs/>
          <w:color w:val="auto"/>
        </w:rPr>
      </w:pPr>
      <w:r w:rsidRPr="00B0046B">
        <w:rPr>
          <w:rFonts w:ascii="Times New Roman" w:hAnsi="Times New Roman" w:cs="Times New Roman"/>
          <w:b/>
          <w:bCs/>
          <w:color w:val="auto"/>
        </w:rPr>
        <w:t xml:space="preserve">Изобразительная природа фотографии, театра, кино </w:t>
      </w:r>
    </w:p>
    <w:p w:rsidR="006751CF" w:rsidRPr="00B0046B" w:rsidRDefault="006751CF" w:rsidP="0071681D">
      <w:pPr>
        <w:widowControl w:val="0"/>
        <w:tabs>
          <w:tab w:val="left" w:pos="142"/>
          <w:tab w:val="left" w:pos="284"/>
        </w:tabs>
        <w:overflowPunct w:val="0"/>
        <w:autoSpaceDE w:val="0"/>
        <w:autoSpaceDN w:val="0"/>
        <w:adjustRightInd w:val="0"/>
        <w:ind w:right="-1" w:hanging="11"/>
        <w:rPr>
          <w:rFonts w:ascii="Times New Roman" w:hAnsi="Times New Roman" w:cs="Times New Roman"/>
          <w:i/>
          <w:iCs/>
          <w:color w:val="auto"/>
        </w:rPr>
      </w:pPr>
      <w:r w:rsidRPr="00B0046B">
        <w:rPr>
          <w:rFonts w:ascii="Times New Roman" w:hAnsi="Times New Roman" w:cs="Times New Roman"/>
          <w:color w:val="auto"/>
        </w:rPr>
        <w:t xml:space="preserve">Выпускник научится: </w:t>
      </w:r>
    </w:p>
    <w:p w:rsidR="006751CF" w:rsidRPr="00B0046B" w:rsidRDefault="006751CF" w:rsidP="0071681D">
      <w:pPr>
        <w:widowControl w:val="0"/>
        <w:numPr>
          <w:ilvl w:val="0"/>
          <w:numId w:val="88"/>
        </w:numPr>
        <w:tabs>
          <w:tab w:val="clear" w:pos="720"/>
          <w:tab w:val="left" w:pos="142"/>
          <w:tab w:val="left" w:pos="284"/>
        </w:tabs>
        <w:overflowPunct w:val="0"/>
        <w:autoSpaceDE w:val="0"/>
        <w:autoSpaceDN w:val="0"/>
        <w:adjustRightInd w:val="0"/>
        <w:ind w:left="0" w:right="-1" w:hanging="11"/>
        <w:rPr>
          <w:rFonts w:ascii="Times New Roman" w:hAnsi="Times New Roman" w:cs="Times New Roman"/>
          <w:color w:val="auto"/>
        </w:rPr>
      </w:pPr>
      <w:r w:rsidRPr="00B0046B">
        <w:rPr>
          <w:rFonts w:ascii="Times New Roman" w:hAnsi="Times New Roman" w:cs="Times New Roman"/>
          <w:color w:val="auto"/>
        </w:rPr>
        <w:t xml:space="preserve">определять жанры и особенности художественной фотографии, её отличие от картины и нехудожественной фотографии; </w:t>
      </w:r>
    </w:p>
    <w:p w:rsidR="006751CF" w:rsidRPr="00B0046B" w:rsidRDefault="006751CF" w:rsidP="0071681D">
      <w:pPr>
        <w:widowControl w:val="0"/>
        <w:numPr>
          <w:ilvl w:val="0"/>
          <w:numId w:val="88"/>
        </w:numPr>
        <w:tabs>
          <w:tab w:val="clear" w:pos="720"/>
          <w:tab w:val="left" w:pos="142"/>
          <w:tab w:val="left" w:pos="284"/>
        </w:tabs>
        <w:overflowPunct w:val="0"/>
        <w:autoSpaceDE w:val="0"/>
        <w:autoSpaceDN w:val="0"/>
        <w:adjustRightInd w:val="0"/>
        <w:ind w:left="0" w:right="-1" w:hanging="11"/>
        <w:rPr>
          <w:rFonts w:ascii="Times New Roman" w:hAnsi="Times New Roman" w:cs="Times New Roman"/>
          <w:color w:val="auto"/>
        </w:rPr>
      </w:pPr>
      <w:r w:rsidRPr="00B0046B">
        <w:rPr>
          <w:rFonts w:ascii="Times New Roman" w:hAnsi="Times New Roman" w:cs="Times New Roman"/>
          <w:color w:val="auto"/>
        </w:rPr>
        <w:t xml:space="preserve">понимать особенности визуального художественного образа в театре и кино; </w:t>
      </w:r>
    </w:p>
    <w:p w:rsidR="006751CF" w:rsidRPr="00B0046B" w:rsidRDefault="006751CF" w:rsidP="0071681D">
      <w:pPr>
        <w:widowControl w:val="0"/>
        <w:numPr>
          <w:ilvl w:val="0"/>
          <w:numId w:val="88"/>
        </w:numPr>
        <w:tabs>
          <w:tab w:val="clear" w:pos="720"/>
          <w:tab w:val="left" w:pos="142"/>
          <w:tab w:val="left" w:pos="284"/>
        </w:tabs>
        <w:overflowPunct w:val="0"/>
        <w:autoSpaceDE w:val="0"/>
        <w:autoSpaceDN w:val="0"/>
        <w:adjustRightInd w:val="0"/>
        <w:ind w:left="0" w:right="-1" w:hanging="11"/>
        <w:rPr>
          <w:rFonts w:ascii="Times New Roman" w:hAnsi="Times New Roman" w:cs="Times New Roman"/>
          <w:color w:val="auto"/>
        </w:rPr>
      </w:pPr>
      <w:r w:rsidRPr="00B0046B">
        <w:rPr>
          <w:rFonts w:ascii="Times New Roman" w:hAnsi="Times New Roman" w:cs="Times New Roman"/>
          <w:color w:val="auto"/>
        </w:rPr>
        <w:t xml:space="preserve">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 </w:t>
      </w:r>
    </w:p>
    <w:p w:rsidR="006751CF" w:rsidRPr="00B0046B" w:rsidRDefault="006751CF" w:rsidP="0071681D">
      <w:pPr>
        <w:widowControl w:val="0"/>
        <w:numPr>
          <w:ilvl w:val="0"/>
          <w:numId w:val="88"/>
        </w:numPr>
        <w:tabs>
          <w:tab w:val="clear" w:pos="720"/>
          <w:tab w:val="left" w:pos="142"/>
          <w:tab w:val="left" w:pos="284"/>
        </w:tabs>
        <w:overflowPunct w:val="0"/>
        <w:autoSpaceDE w:val="0"/>
        <w:autoSpaceDN w:val="0"/>
        <w:adjustRightInd w:val="0"/>
        <w:ind w:left="0" w:right="-1" w:hanging="11"/>
        <w:rPr>
          <w:rFonts w:ascii="Times New Roman" w:hAnsi="Times New Roman" w:cs="Times New Roman"/>
          <w:color w:val="auto"/>
        </w:rPr>
      </w:pPr>
      <w:r w:rsidRPr="00B0046B">
        <w:rPr>
          <w:rFonts w:ascii="Times New Roman" w:hAnsi="Times New Roman" w:cs="Times New Roman"/>
          <w:color w:val="auto"/>
        </w:rPr>
        <w:t xml:space="preserve">применять компьютерные технологии в собственной художественно-творческой деятельности (PowerPoint, Photoshop и др.). </w:t>
      </w:r>
    </w:p>
    <w:p w:rsidR="006751CF" w:rsidRPr="00B0046B" w:rsidRDefault="006751CF" w:rsidP="0071681D">
      <w:pPr>
        <w:widowControl w:val="0"/>
        <w:tabs>
          <w:tab w:val="left" w:pos="142"/>
          <w:tab w:val="left" w:pos="284"/>
        </w:tabs>
        <w:overflowPunct w:val="0"/>
        <w:autoSpaceDE w:val="0"/>
        <w:autoSpaceDN w:val="0"/>
        <w:adjustRightInd w:val="0"/>
        <w:ind w:right="-1" w:hanging="11"/>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71681D">
      <w:pPr>
        <w:widowControl w:val="0"/>
        <w:numPr>
          <w:ilvl w:val="0"/>
          <w:numId w:val="88"/>
        </w:numPr>
        <w:tabs>
          <w:tab w:val="clear" w:pos="720"/>
          <w:tab w:val="left" w:pos="142"/>
          <w:tab w:val="left" w:pos="284"/>
        </w:tabs>
        <w:overflowPunct w:val="0"/>
        <w:autoSpaceDE w:val="0"/>
        <w:autoSpaceDN w:val="0"/>
        <w:adjustRightInd w:val="0"/>
        <w:ind w:left="0" w:right="-1" w:hanging="11"/>
        <w:rPr>
          <w:rFonts w:ascii="Times New Roman" w:hAnsi="Times New Roman" w:cs="Times New Roman"/>
          <w:i/>
          <w:iCs/>
          <w:color w:val="auto"/>
        </w:rPr>
      </w:pPr>
      <w:r w:rsidRPr="00B0046B">
        <w:rPr>
          <w:rFonts w:ascii="Times New Roman" w:hAnsi="Times New Roman" w:cs="Times New Roman"/>
          <w:i/>
          <w:iCs/>
          <w:color w:val="auto"/>
        </w:rPr>
        <w:t xml:space="preserve">использовать средства художественной выразительности в собственных фотоработах; </w:t>
      </w:r>
    </w:p>
    <w:p w:rsidR="006751CF" w:rsidRPr="00B0046B" w:rsidRDefault="006751CF" w:rsidP="0071681D">
      <w:pPr>
        <w:widowControl w:val="0"/>
        <w:numPr>
          <w:ilvl w:val="0"/>
          <w:numId w:val="88"/>
        </w:numPr>
        <w:tabs>
          <w:tab w:val="clear" w:pos="720"/>
          <w:tab w:val="left" w:pos="142"/>
          <w:tab w:val="left" w:pos="284"/>
        </w:tabs>
        <w:overflowPunct w:val="0"/>
        <w:autoSpaceDE w:val="0"/>
        <w:autoSpaceDN w:val="0"/>
        <w:adjustRightInd w:val="0"/>
        <w:ind w:left="0" w:right="-1" w:hanging="11"/>
        <w:rPr>
          <w:rFonts w:ascii="Times New Roman" w:hAnsi="Times New Roman" w:cs="Times New Roman"/>
          <w:i/>
          <w:iCs/>
          <w:color w:val="auto"/>
        </w:rPr>
      </w:pPr>
      <w:r w:rsidRPr="00B0046B">
        <w:rPr>
          <w:rFonts w:ascii="Times New Roman" w:hAnsi="Times New Roman" w:cs="Times New Roman"/>
          <w:i/>
          <w:iCs/>
          <w:color w:val="auto"/>
        </w:rPr>
        <w:t xml:space="preserve">применять в работе над цифровой фотографией технические средства Photoshop; </w:t>
      </w:r>
    </w:p>
    <w:p w:rsidR="006751CF" w:rsidRPr="00B0046B" w:rsidRDefault="006751CF" w:rsidP="0071681D">
      <w:pPr>
        <w:widowControl w:val="0"/>
        <w:numPr>
          <w:ilvl w:val="0"/>
          <w:numId w:val="88"/>
        </w:numPr>
        <w:tabs>
          <w:tab w:val="clear" w:pos="720"/>
          <w:tab w:val="left" w:pos="142"/>
          <w:tab w:val="left" w:pos="284"/>
        </w:tabs>
        <w:overflowPunct w:val="0"/>
        <w:autoSpaceDE w:val="0"/>
        <w:autoSpaceDN w:val="0"/>
        <w:adjustRightInd w:val="0"/>
        <w:ind w:left="0" w:right="-1" w:hanging="11"/>
        <w:rPr>
          <w:rFonts w:ascii="Times New Roman" w:hAnsi="Times New Roman" w:cs="Times New Roman"/>
          <w:i/>
          <w:iCs/>
          <w:color w:val="auto"/>
        </w:rPr>
      </w:pPr>
      <w:r w:rsidRPr="00B0046B">
        <w:rPr>
          <w:rFonts w:ascii="Times New Roman" w:hAnsi="Times New Roman" w:cs="Times New Roman"/>
          <w:i/>
          <w:iCs/>
          <w:color w:val="auto"/>
        </w:rPr>
        <w:t xml:space="preserve">понимать и анализировать выразительность и соответствие авторскому замыслу сценографии, костюмов, грима после просмотра спектакля; </w:t>
      </w:r>
    </w:p>
    <w:p w:rsidR="006751CF" w:rsidRPr="00B0046B" w:rsidRDefault="006751CF" w:rsidP="0071681D">
      <w:pPr>
        <w:widowControl w:val="0"/>
        <w:numPr>
          <w:ilvl w:val="0"/>
          <w:numId w:val="88"/>
        </w:numPr>
        <w:tabs>
          <w:tab w:val="clear" w:pos="720"/>
          <w:tab w:val="left" w:pos="142"/>
          <w:tab w:val="left" w:pos="284"/>
        </w:tabs>
        <w:overflowPunct w:val="0"/>
        <w:autoSpaceDE w:val="0"/>
        <w:autoSpaceDN w:val="0"/>
        <w:adjustRightInd w:val="0"/>
        <w:ind w:left="0" w:right="-1" w:hanging="11"/>
        <w:rPr>
          <w:rFonts w:ascii="Times New Roman" w:hAnsi="Times New Roman" w:cs="Times New Roman"/>
          <w:i/>
          <w:iCs/>
          <w:color w:val="auto"/>
        </w:rPr>
      </w:pPr>
      <w:r w:rsidRPr="00B0046B">
        <w:rPr>
          <w:rFonts w:ascii="Times New Roman" w:hAnsi="Times New Roman" w:cs="Times New Roman"/>
          <w:i/>
          <w:iCs/>
          <w:color w:val="auto"/>
        </w:rPr>
        <w:t xml:space="preserve">понимать и анализировать раскадровку, реквизит, костюмы и грим после просмотра художественного фильма. </w:t>
      </w:r>
    </w:p>
    <w:p w:rsidR="006751CF" w:rsidRPr="00B0046B" w:rsidRDefault="00200061"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color w:val="auto"/>
          <w:lang w:val="ru-RU"/>
        </w:rPr>
        <w:t>3.6</w:t>
      </w:r>
      <w:r w:rsidR="006751CF" w:rsidRPr="00B0046B">
        <w:rPr>
          <w:rFonts w:ascii="Times New Roman" w:hAnsi="Times New Roman" w:cs="Times New Roman"/>
          <w:b/>
          <w:bCs/>
          <w:color w:val="auto"/>
        </w:rPr>
        <w:t>.2.3.18. МУЗЫКА</w:t>
      </w:r>
    </w:p>
    <w:p w:rsidR="006751CF" w:rsidRPr="00B0046B" w:rsidRDefault="006751CF" w:rsidP="001A687C">
      <w:pPr>
        <w:tabs>
          <w:tab w:val="left" w:pos="284"/>
        </w:tabs>
        <w:ind w:firstLine="709"/>
        <w:rPr>
          <w:rFonts w:ascii="Times New Roman" w:hAnsi="Times New Roman" w:cs="Times New Roman"/>
          <w:b/>
          <w:bCs/>
          <w:color w:val="auto"/>
        </w:rPr>
      </w:pPr>
      <w:r w:rsidRPr="00B0046B">
        <w:rPr>
          <w:rFonts w:ascii="Times New Roman" w:hAnsi="Times New Roman" w:cs="Times New Roman"/>
          <w:b/>
          <w:bCs/>
          <w:color w:val="auto"/>
        </w:rPr>
        <w:t>Выпускник научится:</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понимать значение интонации в музыке как носителя образного смысла;</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анализировать средства музыкальной выразительности: мелодию, ритм, темп, динамику, лад;</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lastRenderedPageBreak/>
        <w:t>определять характер музыкальных образов (лирических, драматических, героических, романтических, эпических);</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выявлять общее и особенное при сравнении музыкальных произведений на основе полученных знаний об интонационной природе музыки;</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понимать жизненно-образное содержание музыкальных произведений разных жанров;</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различать и характеризовать приемы взаимодействия и развития образов музыкальных произведений;</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различать многообразие музыкальных образов и способов их развития;</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производить интонационно-образный анализ музыкального произведения;</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понимать основной принцип построения и развития музыки;</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анализировать взаимосвязь жизненного содержания музыки и музыкальных образов;</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понимать значение устного народного музыкального творчества в развитии общей культуры народа;</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определять основные жанры русской народной музыки: былины, лирические песни, частушки, разновидности обрядовых песен;</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понимать специфику перевоплощения народной музыки в произведениях композиторов;</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понимать взаимосвязь профессиональной композиторской музыки и народного музыкального творчества;</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определять основные признаки исторических эпох, стилевых направлений и национальных школ в западноевропейской музыке;</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узнавать характерные черты и образцы творчества крупнейших русских и зарубежных композиторов;</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выявлять общее и особенное при сравнении музыкальных произведений на основе полученных знаний о стилевых направлениях;</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различать жанры вокальной, инструментальной, вокально-инструментальной, камерно-инструментальной, симфонической музыки;</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proofErr w:type="gramStart"/>
      <w:r w:rsidRPr="00B0046B">
        <w:rPr>
          <w:rFonts w:ascii="Times New Roman" w:hAnsi="Times New Roman" w:cs="Times New Roman"/>
          <w:color w:val="auto"/>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 xml:space="preserve">узнавать формы построения музыки (двухчастную, </w:t>
      </w:r>
      <w:proofErr w:type="gramStart"/>
      <w:r w:rsidRPr="00B0046B">
        <w:rPr>
          <w:rFonts w:ascii="Times New Roman" w:hAnsi="Times New Roman" w:cs="Times New Roman"/>
          <w:color w:val="auto"/>
        </w:rPr>
        <w:t>трехчастную</w:t>
      </w:r>
      <w:proofErr w:type="gramEnd"/>
      <w:r w:rsidRPr="00B0046B">
        <w:rPr>
          <w:rFonts w:ascii="Times New Roman" w:hAnsi="Times New Roman" w:cs="Times New Roman"/>
          <w:color w:val="auto"/>
        </w:rPr>
        <w:t>, вариации, рондо);</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определять тембры музыкальных инструментов;</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называть и определять звучание музыкальных инструментов: духовых, струнных, ударных, современных электронных;</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определять виды оркестров: симфонического, духового, камерного, оркестра народных инструментов, эстрадно-джазового оркестра;</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владеть музыкальными терминами в пределах изучаемой темы;</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определять характерные особенности музыкального языка;</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proofErr w:type="gramStart"/>
      <w:r w:rsidRPr="00B0046B">
        <w:rPr>
          <w:rFonts w:ascii="Times New Roman" w:hAnsi="Times New Roman" w:cs="Times New Roman"/>
          <w:color w:val="auto"/>
        </w:rPr>
        <w:t>эмоционально-образно</w:t>
      </w:r>
      <w:proofErr w:type="gramEnd"/>
      <w:r w:rsidRPr="00B0046B">
        <w:rPr>
          <w:rFonts w:ascii="Times New Roman" w:hAnsi="Times New Roman" w:cs="Times New Roman"/>
          <w:color w:val="auto"/>
        </w:rPr>
        <w:t xml:space="preserve"> воспринимать и характеризовать музыкальные произведения;</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анализировать произведения выдающихся композиторов прошлого и современности;</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анализировать единство жизненного содержания и художественной формы в различных музыкальных образах;</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творчески интерпретировать содержание музыкальных произведений;</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 xml:space="preserve">выявлять особенности интерпретации одной и той же художественной идеи, сюжета в творчестве различных композиторов; </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анализировать различные трактовки одного и того же произведения, аргументируя исполнительскую интерпретацию замысла композитора;</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lastRenderedPageBreak/>
        <w:t>различать интерпретацию классической музыки в современных обработках;</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определять характерные признаки современной популярной музыки;</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 xml:space="preserve">называть стили рок-музыки и ее отдельных направлений: </w:t>
      </w:r>
      <w:proofErr w:type="gramStart"/>
      <w:r w:rsidRPr="00B0046B">
        <w:rPr>
          <w:rFonts w:ascii="Times New Roman" w:hAnsi="Times New Roman" w:cs="Times New Roman"/>
          <w:color w:val="auto"/>
        </w:rPr>
        <w:t>рок-оперы</w:t>
      </w:r>
      <w:proofErr w:type="gramEnd"/>
      <w:r w:rsidRPr="00B0046B">
        <w:rPr>
          <w:rFonts w:ascii="Times New Roman" w:hAnsi="Times New Roman" w:cs="Times New Roman"/>
          <w:color w:val="auto"/>
        </w:rPr>
        <w:t>, рок-н-ролла и др.;</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анализировать творчество исполнителей авторской песни;</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выявлять особенности взаимодействия музыки с другими видами искусства;</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находить жанровые параллели между музыкой и другими видами искусств;</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сравнивать интонации музыкального, живописного и литературного произведений;</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понимать взаимодействие музыки, изобразительного искусства и литературы на основе осознания специфики языка каждого из них;</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находить ассоциативные связи между художественными образами музыки, изобразительного искусства и литературы;</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понимать значимость музыки в творчестве писателей и поэтов;</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proofErr w:type="gramStart"/>
      <w:r w:rsidRPr="00B0046B">
        <w:rPr>
          <w:rFonts w:ascii="Times New Roman" w:hAnsi="Times New Roman" w:cs="Times New Roman"/>
          <w:color w:val="auto"/>
        </w:rPr>
        <w:t>называть и определять на слух мужские (тенор, баритон, бас) и женские (сопрано, меццо-сопрано, контральто) певческие голоса;</w:t>
      </w:r>
      <w:proofErr w:type="gramEnd"/>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определять разновидности хоровых коллективов по стилю (манере) исполнения: народные, академические;</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 xml:space="preserve">владеть навыками </w:t>
      </w:r>
      <w:proofErr w:type="gramStart"/>
      <w:r w:rsidRPr="00B0046B">
        <w:rPr>
          <w:rFonts w:ascii="Times New Roman" w:hAnsi="Times New Roman" w:cs="Times New Roman"/>
          <w:color w:val="auto"/>
        </w:rPr>
        <w:t>вокально-хорового</w:t>
      </w:r>
      <w:proofErr w:type="gramEnd"/>
      <w:r w:rsidRPr="00B0046B">
        <w:rPr>
          <w:rFonts w:ascii="Times New Roman" w:hAnsi="Times New Roman" w:cs="Times New Roman"/>
          <w:color w:val="auto"/>
        </w:rPr>
        <w:t xml:space="preserve"> музицирования;</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применять навыки вокально-хоровой работы при пении с музыкальным сопровождением и без сопровождения (</w:t>
      </w:r>
      <w:r w:rsidRPr="00B0046B">
        <w:rPr>
          <w:rFonts w:ascii="Times New Roman" w:hAnsi="Times New Roman" w:cs="Times New Roman"/>
          <w:color w:val="auto"/>
          <w:lang w:val="en-US"/>
        </w:rPr>
        <w:t>a</w:t>
      </w:r>
      <w:r w:rsidRPr="00B0046B">
        <w:rPr>
          <w:rFonts w:ascii="Times New Roman" w:hAnsi="Times New Roman" w:cs="Times New Roman"/>
          <w:color w:val="auto"/>
        </w:rPr>
        <w:t xml:space="preserve"> </w:t>
      </w:r>
      <w:r w:rsidRPr="00B0046B">
        <w:rPr>
          <w:rFonts w:ascii="Times New Roman" w:hAnsi="Times New Roman" w:cs="Times New Roman"/>
          <w:color w:val="auto"/>
          <w:lang w:val="en-US"/>
        </w:rPr>
        <w:t>cappella</w:t>
      </w:r>
      <w:r w:rsidRPr="00B0046B">
        <w:rPr>
          <w:rFonts w:ascii="Times New Roman" w:hAnsi="Times New Roman" w:cs="Times New Roman"/>
          <w:color w:val="auto"/>
        </w:rPr>
        <w:t>);</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творчески интерпретировать содержание музыкального произведения в пении;</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 xml:space="preserve">участвовать в коллективной исполнительской деятельности, используя различные формы </w:t>
      </w:r>
      <w:proofErr w:type="gramStart"/>
      <w:r w:rsidRPr="00B0046B">
        <w:rPr>
          <w:rFonts w:ascii="Times New Roman" w:hAnsi="Times New Roman" w:cs="Times New Roman"/>
          <w:color w:val="auto"/>
        </w:rPr>
        <w:t>индивидуального</w:t>
      </w:r>
      <w:proofErr w:type="gramEnd"/>
      <w:r w:rsidRPr="00B0046B">
        <w:rPr>
          <w:rFonts w:ascii="Times New Roman" w:hAnsi="Times New Roman" w:cs="Times New Roman"/>
          <w:color w:val="auto"/>
        </w:rPr>
        <w:t xml:space="preserve"> и группового музицирования;</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размышлять о знакомом музыкальном произведении, высказывать суждения об основной идее, о средствах и формах ее воплощения;</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 xml:space="preserve">передавать свои музыкальные впечатления в устной или письменной форме; </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проявлять творческую инициативу, участвуя в музыкально-эстетической деятельности;</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понимать специфику музыки как вида искусства и ее значение в жизни человека и общества;</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эмоционально проживать исторические события и судьбы защитников Отечества, воплощаемые в музыкальных произведениях;</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применять современные информационно-коммуникационные технологии для записи и воспроизведения музыки;</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обосновывать собственные предпочтения, касающиеся музыкальных произведений различных стилей и жанров;</w:t>
      </w:r>
    </w:p>
    <w:p w:rsidR="006751CF" w:rsidRPr="00B0046B" w:rsidRDefault="006751CF" w:rsidP="0071681D">
      <w:pPr>
        <w:numPr>
          <w:ilvl w:val="0"/>
          <w:numId w:val="197"/>
        </w:numPr>
        <w:tabs>
          <w:tab w:val="left" w:pos="284"/>
          <w:tab w:val="left" w:pos="993"/>
        </w:tabs>
        <w:ind w:left="0" w:hanging="11"/>
        <w:rPr>
          <w:rFonts w:ascii="Times New Roman" w:hAnsi="Times New Roman" w:cs="Times New Roman"/>
          <w:color w:val="auto"/>
        </w:rPr>
      </w:pPr>
      <w:r w:rsidRPr="00B0046B">
        <w:rPr>
          <w:rFonts w:ascii="Times New Roman" w:hAnsi="Times New Roman" w:cs="Times New Roman"/>
          <w:color w:val="auto"/>
        </w:rPr>
        <w:t>использовать знания о музыке и музыкантах, полученные на занятиях, при составлении домашней фонотеки, видеотеки;</w:t>
      </w:r>
    </w:p>
    <w:p w:rsidR="006751CF" w:rsidRPr="00B0046B" w:rsidRDefault="006751CF" w:rsidP="0071681D">
      <w:pPr>
        <w:tabs>
          <w:tab w:val="left" w:pos="284"/>
          <w:tab w:val="left" w:pos="993"/>
        </w:tabs>
        <w:ind w:hanging="11"/>
        <w:rPr>
          <w:rFonts w:ascii="Times New Roman" w:hAnsi="Times New Roman" w:cs="Times New Roman"/>
          <w:color w:val="auto"/>
        </w:rPr>
      </w:pPr>
      <w:r w:rsidRPr="00B0046B">
        <w:rPr>
          <w:rFonts w:ascii="Times New Roman" w:hAnsi="Times New Roman" w:cs="Times New Roman"/>
          <w:color w:val="auto"/>
        </w:rPr>
        <w:t>использовать приобретенные знания и умения в практической деятельности и повседневной жизни (в том числе в творческой и сценической).</w:t>
      </w:r>
    </w:p>
    <w:p w:rsidR="006751CF" w:rsidRPr="00B0046B" w:rsidRDefault="006751CF" w:rsidP="0071681D">
      <w:pPr>
        <w:tabs>
          <w:tab w:val="left" w:pos="284"/>
        </w:tabs>
        <w:ind w:hanging="11"/>
        <w:rPr>
          <w:rFonts w:ascii="Times New Roman" w:hAnsi="Times New Roman" w:cs="Times New Roman"/>
          <w:b/>
          <w:bCs/>
          <w:color w:val="auto"/>
        </w:rPr>
      </w:pPr>
      <w:r w:rsidRPr="00B0046B">
        <w:rPr>
          <w:rFonts w:ascii="Times New Roman" w:hAnsi="Times New Roman" w:cs="Times New Roman"/>
          <w:b/>
          <w:bCs/>
          <w:color w:val="auto"/>
        </w:rPr>
        <w:t>Выпускник получит возможность научиться:</w:t>
      </w:r>
    </w:p>
    <w:p w:rsidR="006751CF" w:rsidRPr="00B0046B" w:rsidRDefault="006751CF" w:rsidP="0071681D">
      <w:pPr>
        <w:numPr>
          <w:ilvl w:val="0"/>
          <w:numId w:val="198"/>
        </w:numPr>
        <w:tabs>
          <w:tab w:val="left" w:pos="284"/>
          <w:tab w:val="left" w:pos="993"/>
        </w:tabs>
        <w:ind w:left="0" w:hanging="11"/>
        <w:rPr>
          <w:rFonts w:ascii="Times New Roman" w:hAnsi="Times New Roman" w:cs="Times New Roman"/>
          <w:i/>
          <w:iCs/>
          <w:color w:val="auto"/>
        </w:rPr>
      </w:pPr>
      <w:r w:rsidRPr="00B0046B">
        <w:rPr>
          <w:rFonts w:ascii="Times New Roman" w:hAnsi="Times New Roman" w:cs="Times New Roman"/>
          <w:i/>
          <w:iCs/>
          <w:color w:val="auto"/>
        </w:rPr>
        <w:t>понимать истоки и интонационное своеобразие, характерные черты и признаки, традиций, обрядов музыкального фольклора разных стран мира;</w:t>
      </w:r>
    </w:p>
    <w:p w:rsidR="006751CF" w:rsidRPr="00B0046B" w:rsidRDefault="006751CF" w:rsidP="0071681D">
      <w:pPr>
        <w:numPr>
          <w:ilvl w:val="0"/>
          <w:numId w:val="198"/>
        </w:numPr>
        <w:tabs>
          <w:tab w:val="left" w:pos="284"/>
          <w:tab w:val="left" w:pos="993"/>
        </w:tabs>
        <w:ind w:left="0" w:hanging="11"/>
        <w:rPr>
          <w:rFonts w:ascii="Times New Roman" w:hAnsi="Times New Roman" w:cs="Times New Roman"/>
          <w:i/>
          <w:iCs/>
          <w:color w:val="auto"/>
        </w:rPr>
      </w:pPr>
      <w:r w:rsidRPr="00B0046B">
        <w:rPr>
          <w:rFonts w:ascii="Times New Roman" w:hAnsi="Times New Roman" w:cs="Times New Roman"/>
          <w:i/>
          <w:iCs/>
          <w:color w:val="auto"/>
        </w:rPr>
        <w:t>понимать особенности языка западноевропейской музыки на примере мадригала, мотета, кантаты, прелюдии, фуги, мессы, реквиема;</w:t>
      </w:r>
    </w:p>
    <w:p w:rsidR="006751CF" w:rsidRPr="00B0046B" w:rsidRDefault="006751CF" w:rsidP="0071681D">
      <w:pPr>
        <w:numPr>
          <w:ilvl w:val="0"/>
          <w:numId w:val="198"/>
        </w:numPr>
        <w:tabs>
          <w:tab w:val="left" w:pos="284"/>
          <w:tab w:val="left" w:pos="993"/>
        </w:tabs>
        <w:ind w:left="0" w:hanging="11"/>
        <w:rPr>
          <w:rFonts w:ascii="Times New Roman" w:hAnsi="Times New Roman" w:cs="Times New Roman"/>
          <w:i/>
          <w:iCs/>
          <w:color w:val="auto"/>
        </w:rPr>
      </w:pPr>
      <w:r w:rsidRPr="00B0046B">
        <w:rPr>
          <w:rFonts w:ascii="Times New Roman" w:hAnsi="Times New Roman" w:cs="Times New Roman"/>
          <w:i/>
          <w:iCs/>
          <w:color w:val="auto"/>
        </w:rPr>
        <w:t>понимать особенности языка отечественной духовной и светской музыкальной культуры на примере канта, литургии, хорового концерта;</w:t>
      </w:r>
    </w:p>
    <w:p w:rsidR="006751CF" w:rsidRPr="00B0046B" w:rsidRDefault="006751CF" w:rsidP="0071681D">
      <w:pPr>
        <w:numPr>
          <w:ilvl w:val="0"/>
          <w:numId w:val="198"/>
        </w:numPr>
        <w:tabs>
          <w:tab w:val="left" w:pos="284"/>
          <w:tab w:val="left" w:pos="993"/>
        </w:tabs>
        <w:ind w:left="0" w:hanging="11"/>
        <w:rPr>
          <w:rFonts w:ascii="Times New Roman" w:hAnsi="Times New Roman" w:cs="Times New Roman"/>
          <w:i/>
          <w:iCs/>
          <w:color w:val="auto"/>
        </w:rPr>
      </w:pPr>
      <w:r w:rsidRPr="00B0046B">
        <w:rPr>
          <w:rFonts w:ascii="Times New Roman" w:hAnsi="Times New Roman" w:cs="Times New Roman"/>
          <w:i/>
          <w:iCs/>
          <w:color w:val="auto"/>
        </w:rPr>
        <w:t>определять специфику духовной музыки в эпоху Средневековья;</w:t>
      </w:r>
    </w:p>
    <w:p w:rsidR="006751CF" w:rsidRPr="00B0046B" w:rsidRDefault="006751CF" w:rsidP="0071681D">
      <w:pPr>
        <w:numPr>
          <w:ilvl w:val="0"/>
          <w:numId w:val="198"/>
        </w:numPr>
        <w:tabs>
          <w:tab w:val="left" w:pos="284"/>
          <w:tab w:val="left" w:pos="993"/>
        </w:tabs>
        <w:ind w:left="0" w:hanging="11"/>
        <w:rPr>
          <w:rFonts w:ascii="Times New Roman" w:hAnsi="Times New Roman" w:cs="Times New Roman"/>
          <w:i/>
          <w:iCs/>
          <w:color w:val="auto"/>
        </w:rPr>
      </w:pPr>
      <w:r w:rsidRPr="00B0046B">
        <w:rPr>
          <w:rFonts w:ascii="Times New Roman" w:hAnsi="Times New Roman" w:cs="Times New Roman"/>
          <w:i/>
          <w:iCs/>
          <w:color w:val="auto"/>
        </w:rPr>
        <w:t>распознавать мелодику знаменного распева – основы древнерусской церковной музыки;</w:t>
      </w:r>
    </w:p>
    <w:p w:rsidR="006751CF" w:rsidRPr="00B0046B" w:rsidRDefault="006751CF" w:rsidP="0071681D">
      <w:pPr>
        <w:numPr>
          <w:ilvl w:val="0"/>
          <w:numId w:val="198"/>
        </w:numPr>
        <w:tabs>
          <w:tab w:val="left" w:pos="284"/>
          <w:tab w:val="left" w:pos="993"/>
        </w:tabs>
        <w:ind w:left="0" w:hanging="11"/>
        <w:rPr>
          <w:rFonts w:ascii="Times New Roman" w:hAnsi="Times New Roman" w:cs="Times New Roman"/>
          <w:i/>
          <w:iCs/>
          <w:color w:val="auto"/>
        </w:rPr>
      </w:pPr>
      <w:r w:rsidRPr="00B0046B">
        <w:rPr>
          <w:rFonts w:ascii="Times New Roman" w:hAnsi="Times New Roman" w:cs="Times New Roman"/>
          <w:i/>
          <w:iCs/>
          <w:color w:val="auto"/>
        </w:rPr>
        <w:t>различать формы построения музыки (сонатно-симфонический цикл, сюита), понимать их возможности в воплощении и развитии музыкальных образов;</w:t>
      </w:r>
    </w:p>
    <w:p w:rsidR="006751CF" w:rsidRPr="00B0046B" w:rsidRDefault="006751CF" w:rsidP="0071681D">
      <w:pPr>
        <w:numPr>
          <w:ilvl w:val="0"/>
          <w:numId w:val="198"/>
        </w:numPr>
        <w:tabs>
          <w:tab w:val="left" w:pos="284"/>
          <w:tab w:val="left" w:pos="993"/>
        </w:tabs>
        <w:ind w:left="0" w:hanging="11"/>
        <w:rPr>
          <w:rFonts w:ascii="Times New Roman" w:hAnsi="Times New Roman" w:cs="Times New Roman"/>
          <w:i/>
          <w:iCs/>
          <w:color w:val="auto"/>
        </w:rPr>
      </w:pPr>
      <w:r w:rsidRPr="00B0046B">
        <w:rPr>
          <w:rFonts w:ascii="Times New Roman" w:hAnsi="Times New Roman" w:cs="Times New Roman"/>
          <w:i/>
          <w:iCs/>
          <w:color w:val="auto"/>
        </w:rPr>
        <w:t>выделять признаки для установления стилевых связей в процессе изучения музыкального искусства;</w:t>
      </w:r>
    </w:p>
    <w:p w:rsidR="006751CF" w:rsidRPr="00B0046B" w:rsidRDefault="006751CF" w:rsidP="0071681D">
      <w:pPr>
        <w:numPr>
          <w:ilvl w:val="0"/>
          <w:numId w:val="198"/>
        </w:numPr>
        <w:tabs>
          <w:tab w:val="left" w:pos="284"/>
          <w:tab w:val="left" w:pos="993"/>
        </w:tabs>
        <w:ind w:left="0" w:hanging="11"/>
        <w:rPr>
          <w:rFonts w:ascii="Times New Roman" w:hAnsi="Times New Roman" w:cs="Times New Roman"/>
          <w:i/>
          <w:iCs/>
          <w:color w:val="auto"/>
        </w:rPr>
      </w:pPr>
      <w:r w:rsidRPr="00B0046B">
        <w:rPr>
          <w:rFonts w:ascii="Times New Roman" w:hAnsi="Times New Roman" w:cs="Times New Roman"/>
          <w:i/>
          <w:iCs/>
          <w:color w:val="auto"/>
        </w:rPr>
        <w:lastRenderedPageBreak/>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6751CF" w:rsidRPr="00B0046B" w:rsidRDefault="006751CF" w:rsidP="0071681D">
      <w:pPr>
        <w:numPr>
          <w:ilvl w:val="0"/>
          <w:numId w:val="198"/>
        </w:numPr>
        <w:tabs>
          <w:tab w:val="left" w:pos="284"/>
          <w:tab w:val="left" w:pos="993"/>
        </w:tabs>
        <w:ind w:left="0" w:hanging="11"/>
        <w:rPr>
          <w:rFonts w:ascii="Times New Roman" w:hAnsi="Times New Roman" w:cs="Times New Roman"/>
          <w:i/>
          <w:iCs/>
          <w:color w:val="auto"/>
        </w:rPr>
      </w:pPr>
      <w:r w:rsidRPr="00B0046B">
        <w:rPr>
          <w:rFonts w:ascii="Times New Roman" w:hAnsi="Times New Roman" w:cs="Times New Roman"/>
          <w:i/>
          <w:iCs/>
          <w:color w:val="auto"/>
        </w:rPr>
        <w:t>исполнять свою партию в хоре в простейших двухголосных произведениях, в том числе с ориентацией на нотную запись;</w:t>
      </w:r>
    </w:p>
    <w:p w:rsidR="006751CF" w:rsidRPr="00B0046B" w:rsidRDefault="006751CF" w:rsidP="0071681D">
      <w:pPr>
        <w:numPr>
          <w:ilvl w:val="0"/>
          <w:numId w:val="198"/>
        </w:numPr>
        <w:tabs>
          <w:tab w:val="left" w:pos="284"/>
          <w:tab w:val="left" w:pos="993"/>
        </w:tabs>
        <w:ind w:left="0" w:hanging="11"/>
        <w:rPr>
          <w:rFonts w:ascii="Times New Roman" w:hAnsi="Times New Roman" w:cs="Times New Roman"/>
          <w:i/>
          <w:iCs/>
          <w:color w:val="auto"/>
        </w:rPr>
      </w:pPr>
      <w:r w:rsidRPr="00B0046B">
        <w:rPr>
          <w:rFonts w:ascii="Times New Roman" w:hAnsi="Times New Roman" w:cs="Times New Roman"/>
          <w:i/>
          <w:iCs/>
          <w:color w:val="auto"/>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6751CF" w:rsidRPr="00B0046B" w:rsidRDefault="006751CF" w:rsidP="0071681D">
      <w:pPr>
        <w:widowControl w:val="0"/>
        <w:tabs>
          <w:tab w:val="left" w:pos="142"/>
          <w:tab w:val="left" w:pos="284"/>
        </w:tabs>
        <w:autoSpaceDE w:val="0"/>
        <w:autoSpaceDN w:val="0"/>
        <w:adjustRightInd w:val="0"/>
        <w:ind w:right="-1" w:hanging="11"/>
        <w:rPr>
          <w:rFonts w:ascii="Times New Roman" w:hAnsi="Times New Roman" w:cs="Times New Roman"/>
          <w:color w:val="auto"/>
        </w:rPr>
      </w:pPr>
      <w:r w:rsidRPr="00B0046B">
        <w:rPr>
          <w:rFonts w:ascii="Times New Roman" w:hAnsi="Times New Roman" w:cs="Times New Roman"/>
          <w:b/>
          <w:bCs/>
          <w:color w:val="auto"/>
        </w:rPr>
        <w:t>Музыка как вид искусства</w:t>
      </w:r>
    </w:p>
    <w:p w:rsidR="006751CF" w:rsidRPr="00B0046B" w:rsidRDefault="006751CF" w:rsidP="0071681D">
      <w:pPr>
        <w:widowControl w:val="0"/>
        <w:tabs>
          <w:tab w:val="left" w:pos="142"/>
          <w:tab w:val="left" w:pos="284"/>
        </w:tabs>
        <w:autoSpaceDE w:val="0"/>
        <w:autoSpaceDN w:val="0"/>
        <w:adjustRightInd w:val="0"/>
        <w:ind w:right="-1" w:hanging="11"/>
        <w:rPr>
          <w:rFonts w:ascii="Times New Roman"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71681D">
      <w:pPr>
        <w:widowControl w:val="0"/>
        <w:numPr>
          <w:ilvl w:val="0"/>
          <w:numId w:val="89"/>
        </w:numPr>
        <w:tabs>
          <w:tab w:val="clear" w:pos="720"/>
          <w:tab w:val="left" w:pos="142"/>
          <w:tab w:val="left" w:pos="284"/>
        </w:tabs>
        <w:overflowPunct w:val="0"/>
        <w:autoSpaceDE w:val="0"/>
        <w:autoSpaceDN w:val="0"/>
        <w:adjustRightInd w:val="0"/>
        <w:ind w:left="0" w:right="-1" w:hanging="11"/>
        <w:rPr>
          <w:rFonts w:ascii="Times New Roman" w:hAnsi="Times New Roman" w:cs="Times New Roman"/>
          <w:color w:val="auto"/>
        </w:rPr>
      </w:pPr>
      <w:r w:rsidRPr="00B0046B">
        <w:rPr>
          <w:rFonts w:ascii="Times New Roman" w:hAnsi="Times New Roman" w:cs="Times New Roman"/>
          <w:color w:val="auto"/>
        </w:rPr>
        <w:t xml:space="preserve">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 </w:t>
      </w:r>
    </w:p>
    <w:p w:rsidR="006751CF" w:rsidRPr="00B0046B" w:rsidRDefault="006751CF" w:rsidP="0071681D">
      <w:pPr>
        <w:widowControl w:val="0"/>
        <w:numPr>
          <w:ilvl w:val="0"/>
          <w:numId w:val="89"/>
        </w:numPr>
        <w:tabs>
          <w:tab w:val="clear" w:pos="720"/>
          <w:tab w:val="left" w:pos="142"/>
          <w:tab w:val="left" w:pos="284"/>
        </w:tabs>
        <w:overflowPunct w:val="0"/>
        <w:autoSpaceDE w:val="0"/>
        <w:autoSpaceDN w:val="0"/>
        <w:adjustRightInd w:val="0"/>
        <w:ind w:left="0" w:right="-1" w:hanging="11"/>
        <w:rPr>
          <w:rFonts w:ascii="Times New Roman" w:hAnsi="Times New Roman" w:cs="Times New Roman"/>
          <w:color w:val="auto"/>
        </w:rPr>
      </w:pPr>
      <w:r w:rsidRPr="00B0046B">
        <w:rPr>
          <w:rFonts w:ascii="Times New Roman" w:hAnsi="Times New Roman" w:cs="Times New Roman"/>
          <w:color w:val="auto"/>
        </w:rPr>
        <w:t xml:space="preserve">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 </w:t>
      </w:r>
    </w:p>
    <w:p w:rsidR="006751CF" w:rsidRPr="00B0046B" w:rsidRDefault="006751CF" w:rsidP="0071681D">
      <w:pPr>
        <w:widowControl w:val="0"/>
        <w:numPr>
          <w:ilvl w:val="0"/>
          <w:numId w:val="89"/>
        </w:numPr>
        <w:tabs>
          <w:tab w:val="clear" w:pos="720"/>
          <w:tab w:val="left" w:pos="142"/>
          <w:tab w:val="left" w:pos="284"/>
        </w:tabs>
        <w:overflowPunct w:val="0"/>
        <w:autoSpaceDE w:val="0"/>
        <w:autoSpaceDN w:val="0"/>
        <w:adjustRightInd w:val="0"/>
        <w:ind w:left="0" w:right="-1" w:hanging="11"/>
        <w:rPr>
          <w:rFonts w:ascii="Times New Roman" w:hAnsi="Times New Roman" w:cs="Times New Roman"/>
          <w:color w:val="auto"/>
        </w:rPr>
      </w:pPr>
      <w:r w:rsidRPr="00B0046B">
        <w:rPr>
          <w:rFonts w:ascii="Times New Roman" w:hAnsi="Times New Roman" w:cs="Times New Roman"/>
          <w:color w:val="auto"/>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6751CF" w:rsidRPr="00B0046B" w:rsidRDefault="006751CF" w:rsidP="0071681D">
      <w:pPr>
        <w:widowControl w:val="0"/>
        <w:tabs>
          <w:tab w:val="left" w:pos="142"/>
          <w:tab w:val="left" w:pos="284"/>
        </w:tabs>
        <w:overflowPunct w:val="0"/>
        <w:autoSpaceDE w:val="0"/>
        <w:autoSpaceDN w:val="0"/>
        <w:adjustRightInd w:val="0"/>
        <w:ind w:right="-1" w:hanging="11"/>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71681D">
      <w:pPr>
        <w:widowControl w:val="0"/>
        <w:numPr>
          <w:ilvl w:val="0"/>
          <w:numId w:val="89"/>
        </w:numPr>
        <w:tabs>
          <w:tab w:val="clear" w:pos="720"/>
          <w:tab w:val="left" w:pos="142"/>
          <w:tab w:val="left" w:pos="284"/>
        </w:tabs>
        <w:overflowPunct w:val="0"/>
        <w:autoSpaceDE w:val="0"/>
        <w:autoSpaceDN w:val="0"/>
        <w:adjustRightInd w:val="0"/>
        <w:ind w:left="0" w:right="-1" w:hanging="11"/>
        <w:rPr>
          <w:rFonts w:ascii="Times New Roman" w:hAnsi="Times New Roman" w:cs="Times New Roman"/>
          <w:i/>
          <w:iCs/>
          <w:color w:val="auto"/>
        </w:rPr>
      </w:pPr>
      <w:r w:rsidRPr="00B0046B">
        <w:rPr>
          <w:rFonts w:ascii="Times New Roman" w:hAnsi="Times New Roman" w:cs="Times New Roman"/>
          <w:i/>
          <w:iCs/>
          <w:color w:val="auto"/>
        </w:rPr>
        <w:t xml:space="preserve">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 </w:t>
      </w:r>
    </w:p>
    <w:p w:rsidR="006751CF" w:rsidRPr="00B0046B" w:rsidRDefault="006751CF" w:rsidP="0071681D">
      <w:pPr>
        <w:widowControl w:val="0"/>
        <w:numPr>
          <w:ilvl w:val="0"/>
          <w:numId w:val="89"/>
        </w:numPr>
        <w:tabs>
          <w:tab w:val="clear" w:pos="720"/>
          <w:tab w:val="left" w:pos="142"/>
          <w:tab w:val="left" w:pos="284"/>
        </w:tabs>
        <w:overflowPunct w:val="0"/>
        <w:autoSpaceDE w:val="0"/>
        <w:autoSpaceDN w:val="0"/>
        <w:adjustRightInd w:val="0"/>
        <w:ind w:left="0" w:right="-1" w:hanging="11"/>
        <w:rPr>
          <w:rFonts w:ascii="Times New Roman" w:hAnsi="Times New Roman" w:cs="Times New Roman"/>
          <w:i/>
          <w:iCs/>
          <w:color w:val="auto"/>
        </w:rPr>
      </w:pPr>
      <w:r w:rsidRPr="00B0046B">
        <w:rPr>
          <w:rFonts w:ascii="Times New Roman" w:hAnsi="Times New Roman" w:cs="Times New Roman"/>
          <w:i/>
          <w:iCs/>
          <w:color w:val="auto"/>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6751CF" w:rsidRPr="00B0046B" w:rsidRDefault="006751CF" w:rsidP="0071681D">
      <w:pPr>
        <w:widowControl w:val="0"/>
        <w:tabs>
          <w:tab w:val="left" w:pos="142"/>
          <w:tab w:val="left" w:pos="284"/>
        </w:tabs>
        <w:overflowPunct w:val="0"/>
        <w:autoSpaceDE w:val="0"/>
        <w:autoSpaceDN w:val="0"/>
        <w:adjustRightInd w:val="0"/>
        <w:ind w:right="-1" w:hanging="11"/>
        <w:rPr>
          <w:rFonts w:ascii="Times New Roman" w:hAnsi="Times New Roman" w:cs="Times New Roman"/>
          <w:i/>
          <w:iCs/>
          <w:color w:val="auto"/>
        </w:rPr>
      </w:pPr>
      <w:r w:rsidRPr="00B0046B">
        <w:rPr>
          <w:rFonts w:ascii="Times New Roman" w:hAnsi="Times New Roman" w:cs="Times New Roman"/>
          <w:b/>
          <w:bCs/>
          <w:color w:val="auto"/>
        </w:rPr>
        <w:t xml:space="preserve">Музыкальный образ и музыкальная драматургия </w:t>
      </w:r>
    </w:p>
    <w:p w:rsidR="006751CF" w:rsidRPr="00B0046B" w:rsidRDefault="006751CF" w:rsidP="0071681D">
      <w:pPr>
        <w:widowControl w:val="0"/>
        <w:tabs>
          <w:tab w:val="left" w:pos="142"/>
          <w:tab w:val="left" w:pos="284"/>
        </w:tabs>
        <w:overflowPunct w:val="0"/>
        <w:autoSpaceDE w:val="0"/>
        <w:autoSpaceDN w:val="0"/>
        <w:adjustRightInd w:val="0"/>
        <w:ind w:right="-1" w:hanging="11"/>
        <w:rPr>
          <w:rFonts w:ascii="Times New Roman" w:hAnsi="Times New Roman" w:cs="Times New Roman"/>
          <w:i/>
          <w:iCs/>
          <w:color w:val="auto"/>
        </w:rPr>
      </w:pPr>
      <w:r w:rsidRPr="00B0046B">
        <w:rPr>
          <w:rFonts w:ascii="Times New Roman" w:hAnsi="Times New Roman" w:cs="Times New Roman"/>
          <w:color w:val="auto"/>
        </w:rPr>
        <w:t xml:space="preserve">Выпускник научится: </w:t>
      </w:r>
    </w:p>
    <w:p w:rsidR="006751CF" w:rsidRPr="00B0046B" w:rsidRDefault="006751CF" w:rsidP="0071681D">
      <w:pPr>
        <w:widowControl w:val="0"/>
        <w:numPr>
          <w:ilvl w:val="0"/>
          <w:numId w:val="89"/>
        </w:numPr>
        <w:tabs>
          <w:tab w:val="clear" w:pos="720"/>
          <w:tab w:val="left" w:pos="142"/>
          <w:tab w:val="left" w:pos="284"/>
        </w:tabs>
        <w:overflowPunct w:val="0"/>
        <w:autoSpaceDE w:val="0"/>
        <w:autoSpaceDN w:val="0"/>
        <w:adjustRightInd w:val="0"/>
        <w:ind w:left="0" w:right="-1" w:hanging="11"/>
        <w:rPr>
          <w:rFonts w:ascii="Times New Roman" w:hAnsi="Times New Roman" w:cs="Times New Roman"/>
          <w:color w:val="auto"/>
        </w:rPr>
      </w:pPr>
      <w:r w:rsidRPr="00B0046B">
        <w:rPr>
          <w:rFonts w:ascii="Times New Roman" w:hAnsi="Times New Roman" w:cs="Times New Roman"/>
          <w:color w:val="auto"/>
        </w:rPr>
        <w:t xml:space="preserve">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 </w:t>
      </w:r>
    </w:p>
    <w:p w:rsidR="006751CF" w:rsidRPr="00B0046B" w:rsidRDefault="006751CF" w:rsidP="0071681D">
      <w:pPr>
        <w:widowControl w:val="0"/>
        <w:numPr>
          <w:ilvl w:val="0"/>
          <w:numId w:val="89"/>
        </w:numPr>
        <w:tabs>
          <w:tab w:val="clear" w:pos="720"/>
          <w:tab w:val="left" w:pos="142"/>
          <w:tab w:val="left" w:pos="284"/>
        </w:tabs>
        <w:overflowPunct w:val="0"/>
        <w:autoSpaceDE w:val="0"/>
        <w:autoSpaceDN w:val="0"/>
        <w:adjustRightInd w:val="0"/>
        <w:ind w:left="0" w:right="-1" w:hanging="11"/>
        <w:rPr>
          <w:rFonts w:ascii="Times New Roman" w:hAnsi="Times New Roman" w:cs="Times New Roman"/>
          <w:color w:val="auto"/>
        </w:rPr>
      </w:pPr>
      <w:r w:rsidRPr="00B0046B">
        <w:rPr>
          <w:rFonts w:ascii="Times New Roman" w:hAnsi="Times New Roman" w:cs="Times New Roman"/>
          <w:color w:val="auto"/>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B0046B">
        <w:rPr>
          <w:rFonts w:ascii="Times New Roman" w:hAnsi="Times New Roman" w:cs="Times New Roman"/>
          <w:color w:val="auto"/>
        </w:rPr>
        <w:t>ритмическом движении</w:t>
      </w:r>
      <w:proofErr w:type="gramEnd"/>
      <w:r w:rsidRPr="00B0046B">
        <w:rPr>
          <w:rFonts w:ascii="Times New Roman" w:hAnsi="Times New Roman" w:cs="Times New Roman"/>
          <w:color w:val="auto"/>
        </w:rPr>
        <w:t xml:space="preserve">, пластическом интонировании, поэтическом слове, изобразительной деятельности; </w:t>
      </w:r>
    </w:p>
    <w:p w:rsidR="006751CF" w:rsidRPr="00B0046B" w:rsidRDefault="006751CF" w:rsidP="0071681D">
      <w:pPr>
        <w:widowControl w:val="0"/>
        <w:numPr>
          <w:ilvl w:val="0"/>
          <w:numId w:val="89"/>
        </w:numPr>
        <w:tabs>
          <w:tab w:val="clear" w:pos="720"/>
          <w:tab w:val="left" w:pos="142"/>
          <w:tab w:val="left" w:pos="284"/>
        </w:tabs>
        <w:overflowPunct w:val="0"/>
        <w:autoSpaceDE w:val="0"/>
        <w:autoSpaceDN w:val="0"/>
        <w:adjustRightInd w:val="0"/>
        <w:ind w:left="0" w:right="-1" w:hanging="11"/>
        <w:rPr>
          <w:rFonts w:ascii="Times New Roman" w:hAnsi="Times New Roman" w:cs="Times New Roman"/>
          <w:color w:val="auto"/>
        </w:rPr>
      </w:pPr>
      <w:r w:rsidRPr="00B0046B">
        <w:rPr>
          <w:rFonts w:ascii="Times New Roman" w:hAnsi="Times New Roman" w:cs="Times New Roman"/>
          <w:color w:val="auto"/>
        </w:rP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B0046B">
        <w:rPr>
          <w:rFonts w:ascii="Times New Roman" w:hAnsi="Times New Roman" w:cs="Times New Roman"/>
          <w:color w:val="auto"/>
        </w:rPr>
        <w:t>практическим</w:t>
      </w:r>
      <w:proofErr w:type="gramEnd"/>
      <w:r w:rsidRPr="00B0046B">
        <w:rPr>
          <w:rFonts w:ascii="Times New Roman" w:hAnsi="Times New Roman" w:cs="Times New Roman"/>
          <w:color w:val="auto"/>
        </w:rPr>
        <w:t xml:space="preserve">  музицированием. </w:t>
      </w:r>
    </w:p>
    <w:p w:rsidR="006751CF" w:rsidRPr="00B0046B" w:rsidRDefault="006751CF" w:rsidP="0071681D">
      <w:pPr>
        <w:widowControl w:val="0"/>
        <w:tabs>
          <w:tab w:val="left" w:pos="142"/>
          <w:tab w:val="left" w:pos="284"/>
        </w:tabs>
        <w:overflowPunct w:val="0"/>
        <w:autoSpaceDE w:val="0"/>
        <w:autoSpaceDN w:val="0"/>
        <w:adjustRightInd w:val="0"/>
        <w:ind w:right="-1" w:hanging="11"/>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71681D">
      <w:pPr>
        <w:widowControl w:val="0"/>
        <w:numPr>
          <w:ilvl w:val="0"/>
          <w:numId w:val="89"/>
        </w:numPr>
        <w:tabs>
          <w:tab w:val="clear" w:pos="720"/>
          <w:tab w:val="left" w:pos="142"/>
          <w:tab w:val="left" w:pos="284"/>
        </w:tabs>
        <w:overflowPunct w:val="0"/>
        <w:autoSpaceDE w:val="0"/>
        <w:autoSpaceDN w:val="0"/>
        <w:adjustRightInd w:val="0"/>
        <w:ind w:left="0" w:right="-1" w:hanging="11"/>
        <w:rPr>
          <w:rFonts w:ascii="Times New Roman" w:hAnsi="Times New Roman" w:cs="Times New Roman"/>
          <w:i/>
          <w:iCs/>
          <w:color w:val="auto"/>
        </w:rPr>
      </w:pPr>
      <w:r w:rsidRPr="00B0046B">
        <w:rPr>
          <w:rFonts w:ascii="Times New Roman" w:hAnsi="Times New Roman" w:cs="Times New Roman"/>
          <w:i/>
          <w:iCs/>
          <w:color w:val="auto"/>
        </w:rPr>
        <w:t xml:space="preserve">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 </w:t>
      </w:r>
    </w:p>
    <w:p w:rsidR="006751CF" w:rsidRPr="00B0046B" w:rsidRDefault="006751CF" w:rsidP="0071681D">
      <w:pPr>
        <w:widowControl w:val="0"/>
        <w:numPr>
          <w:ilvl w:val="0"/>
          <w:numId w:val="89"/>
        </w:numPr>
        <w:tabs>
          <w:tab w:val="clear" w:pos="720"/>
          <w:tab w:val="left" w:pos="142"/>
          <w:tab w:val="left" w:pos="284"/>
        </w:tabs>
        <w:overflowPunct w:val="0"/>
        <w:autoSpaceDE w:val="0"/>
        <w:autoSpaceDN w:val="0"/>
        <w:adjustRightInd w:val="0"/>
        <w:ind w:left="0" w:right="-1" w:hanging="11"/>
        <w:rPr>
          <w:rFonts w:ascii="Times New Roman" w:hAnsi="Times New Roman" w:cs="Times New Roman"/>
          <w:i/>
          <w:iCs/>
          <w:color w:val="auto"/>
        </w:rPr>
      </w:pPr>
      <w:r w:rsidRPr="00B0046B">
        <w:rPr>
          <w:rFonts w:ascii="Times New Roman" w:hAnsi="Times New Roman" w:cs="Times New Roman"/>
          <w:i/>
          <w:iCs/>
          <w:color w:val="auto"/>
        </w:rPr>
        <w:t xml:space="preserve">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6751CF" w:rsidRPr="00B0046B" w:rsidRDefault="006751CF" w:rsidP="0071681D">
      <w:pPr>
        <w:widowControl w:val="0"/>
        <w:tabs>
          <w:tab w:val="left" w:pos="142"/>
          <w:tab w:val="left" w:pos="284"/>
        </w:tabs>
        <w:overflowPunct w:val="0"/>
        <w:autoSpaceDE w:val="0"/>
        <w:autoSpaceDN w:val="0"/>
        <w:adjustRightInd w:val="0"/>
        <w:ind w:right="-1" w:hanging="11"/>
        <w:rPr>
          <w:rFonts w:ascii="Times New Roman" w:hAnsi="Times New Roman" w:cs="Times New Roman"/>
          <w:i/>
          <w:iCs/>
          <w:color w:val="auto"/>
        </w:rPr>
      </w:pPr>
      <w:r w:rsidRPr="00B0046B">
        <w:rPr>
          <w:rFonts w:ascii="Times New Roman" w:hAnsi="Times New Roman" w:cs="Times New Roman"/>
          <w:b/>
          <w:bCs/>
          <w:color w:val="auto"/>
        </w:rPr>
        <w:t xml:space="preserve">Музыка в современном мире: традиции и инновации </w:t>
      </w:r>
    </w:p>
    <w:p w:rsidR="006751CF" w:rsidRPr="00B0046B" w:rsidRDefault="006751CF" w:rsidP="0071681D">
      <w:pPr>
        <w:widowControl w:val="0"/>
        <w:tabs>
          <w:tab w:val="left" w:pos="142"/>
          <w:tab w:val="left" w:pos="284"/>
        </w:tabs>
        <w:overflowPunct w:val="0"/>
        <w:autoSpaceDE w:val="0"/>
        <w:autoSpaceDN w:val="0"/>
        <w:adjustRightInd w:val="0"/>
        <w:ind w:right="-1" w:hanging="11"/>
        <w:rPr>
          <w:rFonts w:ascii="Times New Roman" w:hAnsi="Times New Roman" w:cs="Times New Roman"/>
          <w:color w:val="auto"/>
        </w:rPr>
      </w:pPr>
      <w:r w:rsidRPr="00B0046B">
        <w:rPr>
          <w:rFonts w:ascii="Times New Roman" w:hAnsi="Times New Roman" w:cs="Times New Roman"/>
          <w:color w:val="auto"/>
        </w:rPr>
        <w:t xml:space="preserve">Выпускник научится: </w:t>
      </w:r>
    </w:p>
    <w:p w:rsidR="006751CF" w:rsidRPr="00B0046B" w:rsidRDefault="006751CF" w:rsidP="0071681D">
      <w:pPr>
        <w:pStyle w:val="afff"/>
        <w:widowControl w:val="0"/>
        <w:numPr>
          <w:ilvl w:val="0"/>
          <w:numId w:val="128"/>
        </w:numPr>
        <w:tabs>
          <w:tab w:val="clear" w:pos="720"/>
          <w:tab w:val="left" w:pos="142"/>
          <w:tab w:val="left" w:pos="284"/>
        </w:tabs>
        <w:overflowPunct w:val="0"/>
        <w:autoSpaceDE w:val="0"/>
        <w:autoSpaceDN w:val="0"/>
        <w:adjustRightInd w:val="0"/>
        <w:ind w:left="0" w:right="-1" w:hanging="11"/>
        <w:rPr>
          <w:rFonts w:ascii="Times New Roman" w:hAnsi="Times New Roman" w:cs="Times New Roman"/>
          <w:color w:val="auto"/>
        </w:rPr>
      </w:pPr>
      <w:r w:rsidRPr="00B0046B">
        <w:rPr>
          <w:rFonts w:ascii="Times New Roman" w:hAnsi="Times New Roman" w:cs="Times New Roman"/>
          <w:color w:val="auto"/>
        </w:rPr>
        <w:t xml:space="preserve">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 </w:t>
      </w:r>
    </w:p>
    <w:p w:rsidR="006751CF" w:rsidRPr="00B0046B" w:rsidRDefault="006751CF" w:rsidP="0071681D">
      <w:pPr>
        <w:widowControl w:val="0"/>
        <w:numPr>
          <w:ilvl w:val="0"/>
          <w:numId w:val="90"/>
        </w:numPr>
        <w:tabs>
          <w:tab w:val="clear" w:pos="720"/>
          <w:tab w:val="left" w:pos="142"/>
          <w:tab w:val="left" w:pos="284"/>
        </w:tabs>
        <w:overflowPunct w:val="0"/>
        <w:autoSpaceDE w:val="0"/>
        <w:autoSpaceDN w:val="0"/>
        <w:adjustRightInd w:val="0"/>
        <w:ind w:left="0" w:right="-1" w:hanging="11"/>
        <w:rPr>
          <w:rFonts w:ascii="Times New Roman" w:hAnsi="Times New Roman" w:cs="Times New Roman"/>
          <w:color w:val="auto"/>
        </w:rPr>
      </w:pPr>
      <w:r w:rsidRPr="00B0046B">
        <w:rPr>
          <w:rFonts w:ascii="Times New Roman" w:hAnsi="Times New Roman" w:cs="Times New Roman"/>
          <w:color w:val="auto"/>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6751CF" w:rsidRPr="00B0046B" w:rsidRDefault="006751CF" w:rsidP="0071681D">
      <w:pPr>
        <w:widowControl w:val="0"/>
        <w:numPr>
          <w:ilvl w:val="0"/>
          <w:numId w:val="90"/>
        </w:numPr>
        <w:tabs>
          <w:tab w:val="clear" w:pos="720"/>
          <w:tab w:val="left" w:pos="142"/>
          <w:tab w:val="left" w:pos="284"/>
        </w:tabs>
        <w:overflowPunct w:val="0"/>
        <w:autoSpaceDE w:val="0"/>
        <w:autoSpaceDN w:val="0"/>
        <w:adjustRightInd w:val="0"/>
        <w:ind w:left="0" w:right="-1" w:hanging="11"/>
        <w:rPr>
          <w:rFonts w:ascii="Times New Roman" w:hAnsi="Times New Roman" w:cs="Times New Roman"/>
          <w:color w:val="auto"/>
        </w:rPr>
      </w:pPr>
      <w:r w:rsidRPr="00B0046B">
        <w:rPr>
          <w:rFonts w:ascii="Times New Roman" w:hAnsi="Times New Roman" w:cs="Times New Roman"/>
          <w:color w:val="auto"/>
        </w:rPr>
        <w:t xml:space="preserve">применять информационно-коммуникационные технологии для расширения опыта творческой </w:t>
      </w:r>
      <w:r w:rsidRPr="00B0046B">
        <w:rPr>
          <w:rFonts w:ascii="Times New Roman" w:hAnsi="Times New Roman" w:cs="Times New Roman"/>
          <w:color w:val="auto"/>
        </w:rPr>
        <w:lastRenderedPageBreak/>
        <w:t xml:space="preserve">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 </w:t>
      </w:r>
    </w:p>
    <w:p w:rsidR="006751CF" w:rsidRPr="00B0046B" w:rsidRDefault="006751CF" w:rsidP="0071681D">
      <w:pPr>
        <w:widowControl w:val="0"/>
        <w:tabs>
          <w:tab w:val="left" w:pos="142"/>
          <w:tab w:val="left" w:pos="284"/>
        </w:tabs>
        <w:overflowPunct w:val="0"/>
        <w:autoSpaceDE w:val="0"/>
        <w:autoSpaceDN w:val="0"/>
        <w:adjustRightInd w:val="0"/>
        <w:ind w:right="-1" w:hanging="11"/>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71681D">
      <w:pPr>
        <w:widowControl w:val="0"/>
        <w:numPr>
          <w:ilvl w:val="0"/>
          <w:numId w:val="90"/>
        </w:numPr>
        <w:tabs>
          <w:tab w:val="clear" w:pos="720"/>
          <w:tab w:val="left" w:pos="142"/>
          <w:tab w:val="left" w:pos="284"/>
        </w:tabs>
        <w:overflowPunct w:val="0"/>
        <w:autoSpaceDE w:val="0"/>
        <w:autoSpaceDN w:val="0"/>
        <w:adjustRightInd w:val="0"/>
        <w:ind w:left="0" w:right="-1" w:hanging="11"/>
        <w:rPr>
          <w:rFonts w:ascii="Times New Roman" w:hAnsi="Times New Roman" w:cs="Times New Roman"/>
          <w:i/>
          <w:iCs/>
          <w:color w:val="auto"/>
        </w:rPr>
      </w:pPr>
      <w:r w:rsidRPr="00B0046B">
        <w:rPr>
          <w:rFonts w:ascii="Times New Roman" w:hAnsi="Times New Roman" w:cs="Times New Roman"/>
          <w:i/>
          <w:iCs/>
          <w:color w:val="auto"/>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6751CF" w:rsidRPr="00B0046B" w:rsidRDefault="006751CF" w:rsidP="0071681D">
      <w:pPr>
        <w:widowControl w:val="0"/>
        <w:numPr>
          <w:ilvl w:val="0"/>
          <w:numId w:val="90"/>
        </w:numPr>
        <w:tabs>
          <w:tab w:val="clear" w:pos="720"/>
          <w:tab w:val="left" w:pos="142"/>
          <w:tab w:val="left" w:pos="284"/>
        </w:tabs>
        <w:overflowPunct w:val="0"/>
        <w:autoSpaceDE w:val="0"/>
        <w:autoSpaceDN w:val="0"/>
        <w:adjustRightInd w:val="0"/>
        <w:ind w:left="0" w:right="-1" w:hanging="11"/>
        <w:rPr>
          <w:rFonts w:ascii="Times New Roman" w:hAnsi="Times New Roman" w:cs="Times New Roman"/>
          <w:i/>
          <w:iCs/>
          <w:color w:val="auto"/>
        </w:rPr>
      </w:pPr>
      <w:r w:rsidRPr="00B0046B">
        <w:rPr>
          <w:rFonts w:ascii="Times New Roman" w:hAnsi="Times New Roman" w:cs="Times New Roman"/>
          <w:i/>
          <w:iCs/>
          <w:color w:val="auto"/>
        </w:rPr>
        <w:t xml:space="preserve">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 </w:t>
      </w:r>
    </w:p>
    <w:p w:rsidR="006751CF" w:rsidRPr="00B0046B" w:rsidRDefault="00200061"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color w:val="auto"/>
          <w:lang w:val="ru-RU"/>
        </w:rPr>
        <w:t>3.6</w:t>
      </w:r>
      <w:r w:rsidR="006751CF" w:rsidRPr="00B0046B">
        <w:rPr>
          <w:rFonts w:ascii="Times New Roman" w:hAnsi="Times New Roman" w:cs="Times New Roman"/>
          <w:b/>
          <w:bCs/>
          <w:color w:val="auto"/>
        </w:rPr>
        <w:t>.2.3.19. ТЕХНОЛОГИЯ</w:t>
      </w:r>
    </w:p>
    <w:p w:rsidR="006751CF" w:rsidRPr="00B0046B" w:rsidRDefault="006751CF" w:rsidP="001A687C">
      <w:pPr>
        <w:tabs>
          <w:tab w:val="left" w:pos="284"/>
          <w:tab w:val="left" w:pos="851"/>
        </w:tabs>
        <w:ind w:firstLine="709"/>
        <w:rPr>
          <w:rFonts w:ascii="Times New Roman" w:hAnsi="Times New Roman" w:cs="Times New Roman"/>
          <w:color w:val="auto"/>
        </w:rPr>
      </w:pPr>
      <w:r w:rsidRPr="00B0046B">
        <w:rPr>
          <w:rFonts w:ascii="Times New Roman" w:hAnsi="Times New Roman" w:cs="Times New Roman"/>
          <w:color w:val="auto"/>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6751CF" w:rsidRPr="00B0046B" w:rsidRDefault="006751CF" w:rsidP="0071681D">
      <w:pPr>
        <w:numPr>
          <w:ilvl w:val="0"/>
          <w:numId w:val="199"/>
        </w:numPr>
        <w:tabs>
          <w:tab w:val="left" w:pos="284"/>
          <w:tab w:val="left" w:pos="993"/>
        </w:tabs>
        <w:ind w:left="0" w:hanging="11"/>
        <w:rPr>
          <w:rFonts w:ascii="Times New Roman" w:eastAsia="Calibri" w:hAnsi="Times New Roman" w:cs="Times New Roman"/>
          <w:color w:val="auto"/>
          <w:lang w:eastAsia="en-US"/>
        </w:rPr>
      </w:pPr>
      <w:r w:rsidRPr="00B0046B">
        <w:rPr>
          <w:rFonts w:ascii="Times New Roman" w:eastAsia="Calibri" w:hAnsi="Times New Roman" w:cs="Times New Roman"/>
          <w:color w:val="auto"/>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6751CF" w:rsidRPr="00B0046B" w:rsidRDefault="006751CF" w:rsidP="0071681D">
      <w:pPr>
        <w:numPr>
          <w:ilvl w:val="0"/>
          <w:numId w:val="199"/>
        </w:numPr>
        <w:tabs>
          <w:tab w:val="left" w:pos="284"/>
          <w:tab w:val="left" w:pos="993"/>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6751CF" w:rsidRPr="00B0046B" w:rsidRDefault="006751CF" w:rsidP="0071681D">
      <w:pPr>
        <w:numPr>
          <w:ilvl w:val="0"/>
          <w:numId w:val="199"/>
        </w:numPr>
        <w:tabs>
          <w:tab w:val="left" w:pos="284"/>
          <w:tab w:val="left" w:pos="993"/>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6751CF" w:rsidRPr="00B0046B" w:rsidRDefault="006751CF" w:rsidP="0071681D">
      <w:pPr>
        <w:numPr>
          <w:ilvl w:val="0"/>
          <w:numId w:val="199"/>
        </w:numPr>
        <w:tabs>
          <w:tab w:val="left" w:pos="284"/>
          <w:tab w:val="left" w:pos="993"/>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формирование умений устанавливать взаимосвязь знаний по разным учебным предметам для решения прикладных учебных задач;</w:t>
      </w:r>
    </w:p>
    <w:p w:rsidR="006751CF" w:rsidRPr="00B0046B" w:rsidRDefault="006751CF" w:rsidP="0071681D">
      <w:pPr>
        <w:numPr>
          <w:ilvl w:val="0"/>
          <w:numId w:val="199"/>
        </w:numPr>
        <w:tabs>
          <w:tab w:val="left" w:pos="284"/>
          <w:tab w:val="left" w:pos="993"/>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6751CF" w:rsidRPr="00B0046B" w:rsidRDefault="006751CF" w:rsidP="0071681D">
      <w:pPr>
        <w:numPr>
          <w:ilvl w:val="0"/>
          <w:numId w:val="199"/>
        </w:numPr>
        <w:tabs>
          <w:tab w:val="left" w:pos="284"/>
          <w:tab w:val="left" w:pos="993"/>
        </w:tabs>
        <w:ind w:left="0" w:hanging="11"/>
        <w:rPr>
          <w:rFonts w:ascii="Times New Roman" w:eastAsia="Calibri" w:hAnsi="Times New Roman" w:cs="Times New Roman"/>
          <w:color w:val="auto"/>
        </w:rPr>
      </w:pPr>
      <w:r w:rsidRPr="00B0046B">
        <w:rPr>
          <w:rFonts w:ascii="Times New Roman" w:eastAsia="Calibri" w:hAnsi="Times New Roman" w:cs="Times New Roman"/>
          <w:color w:val="auto"/>
        </w:rPr>
        <w:t>формирование представлений о мире профессий, связанных с изучаемыми технологиями, их востребованности на рынке труда.</w:t>
      </w:r>
    </w:p>
    <w:p w:rsidR="006751CF" w:rsidRPr="00B0046B" w:rsidRDefault="006751CF" w:rsidP="001A687C">
      <w:pPr>
        <w:tabs>
          <w:tab w:val="left" w:pos="284"/>
          <w:tab w:val="left" w:pos="851"/>
        </w:tabs>
        <w:ind w:firstLine="709"/>
        <w:rPr>
          <w:rFonts w:ascii="Times New Roman" w:hAnsi="Times New Roman" w:cs="Times New Roman"/>
          <w:color w:val="auto"/>
        </w:rPr>
      </w:pPr>
      <w:r w:rsidRPr="00B0046B">
        <w:rPr>
          <w:rFonts w:ascii="Times New Roman" w:hAnsi="Times New Roman" w:cs="Times New Roman"/>
          <w:color w:val="auto"/>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B0046B">
        <w:rPr>
          <w:rFonts w:ascii="Times New Roman" w:hAnsi="Times New Roman" w:cs="Times New Roman"/>
          <w:color w:val="auto"/>
        </w:rPr>
        <w:t>связи</w:t>
      </w:r>
      <w:proofErr w:type="gramEnd"/>
      <w:r w:rsidRPr="00B0046B">
        <w:rPr>
          <w:rFonts w:ascii="Times New Roman" w:hAnsi="Times New Roman" w:cs="Times New Roman"/>
          <w:color w:val="auto"/>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Результаты, заявленные образовательной программой «Технология» по блокам содержания</w:t>
      </w:r>
    </w:p>
    <w:p w:rsidR="006751CF" w:rsidRPr="00B0046B" w:rsidRDefault="006751CF" w:rsidP="001A687C">
      <w:pPr>
        <w:tabs>
          <w:tab w:val="left" w:pos="284"/>
        </w:tabs>
        <w:ind w:firstLine="709"/>
        <w:rPr>
          <w:rFonts w:ascii="Times New Roman" w:hAnsi="Times New Roman" w:cs="Times New Roman"/>
          <w:b/>
          <w:bCs/>
          <w:color w:val="auto"/>
        </w:rPr>
      </w:pPr>
      <w:r w:rsidRPr="00B0046B">
        <w:rPr>
          <w:rFonts w:ascii="Times New Roman" w:hAnsi="Times New Roman" w:cs="Times New Roman"/>
          <w:b/>
          <w:bCs/>
          <w:color w:val="auto"/>
        </w:rPr>
        <w:t>Современные материальные, информационные и гуманитарные технологии и перспективы их развития</w:t>
      </w:r>
    </w:p>
    <w:p w:rsidR="006751CF" w:rsidRPr="00B0046B" w:rsidRDefault="006751CF" w:rsidP="001A687C">
      <w:pPr>
        <w:tabs>
          <w:tab w:val="left" w:pos="284"/>
        </w:tabs>
        <w:ind w:firstLine="709"/>
        <w:rPr>
          <w:rFonts w:ascii="Times New Roman" w:eastAsia="MS Mincho"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71681D">
      <w:pPr>
        <w:numPr>
          <w:ilvl w:val="0"/>
          <w:numId w:val="201"/>
        </w:numPr>
        <w:tabs>
          <w:tab w:val="left" w:pos="284"/>
          <w:tab w:val="left" w:pos="993"/>
        </w:tabs>
        <w:ind w:left="0" w:firstLine="0"/>
        <w:rPr>
          <w:rFonts w:ascii="Times New Roman" w:hAnsi="Times New Roman" w:cs="Times New Roman"/>
          <w:color w:val="auto"/>
          <w:lang w:eastAsia="en-US"/>
        </w:rPr>
      </w:pPr>
      <w:r w:rsidRPr="00B0046B">
        <w:rPr>
          <w:rFonts w:ascii="Times New Roman" w:hAnsi="Times New Roman" w:cs="Times New Roman"/>
          <w:color w:val="auto"/>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6751CF" w:rsidRPr="00B0046B" w:rsidRDefault="006751CF" w:rsidP="0071681D">
      <w:pPr>
        <w:numPr>
          <w:ilvl w:val="0"/>
          <w:numId w:val="201"/>
        </w:numPr>
        <w:tabs>
          <w:tab w:val="left" w:pos="284"/>
          <w:tab w:val="left" w:pos="993"/>
        </w:tabs>
        <w:ind w:left="0" w:firstLine="0"/>
        <w:rPr>
          <w:rFonts w:ascii="Times New Roman" w:hAnsi="Times New Roman" w:cs="Times New Roman"/>
          <w:color w:val="auto"/>
        </w:rPr>
      </w:pPr>
      <w:r w:rsidRPr="00B0046B">
        <w:rPr>
          <w:rFonts w:ascii="Times New Roman" w:hAnsi="Times New Roman" w:cs="Times New Roman"/>
          <w:color w:val="auto"/>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6751CF" w:rsidRPr="00B0046B" w:rsidRDefault="006751CF" w:rsidP="0071681D">
      <w:pPr>
        <w:numPr>
          <w:ilvl w:val="0"/>
          <w:numId w:val="201"/>
        </w:numPr>
        <w:tabs>
          <w:tab w:val="left" w:pos="284"/>
          <w:tab w:val="left" w:pos="993"/>
        </w:tabs>
        <w:ind w:left="0" w:firstLine="0"/>
        <w:rPr>
          <w:rFonts w:ascii="Times New Roman" w:hAnsi="Times New Roman" w:cs="Times New Roman"/>
          <w:color w:val="auto"/>
        </w:rPr>
      </w:pPr>
      <w:r w:rsidRPr="00B0046B">
        <w:rPr>
          <w:rFonts w:ascii="Times New Roman" w:hAnsi="Times New Roman" w:cs="Times New Roman"/>
          <w:color w:val="auto"/>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6751CF" w:rsidRPr="00B0046B" w:rsidRDefault="006751CF" w:rsidP="0071681D">
      <w:pPr>
        <w:numPr>
          <w:ilvl w:val="0"/>
          <w:numId w:val="201"/>
        </w:numPr>
        <w:tabs>
          <w:tab w:val="left" w:pos="284"/>
          <w:tab w:val="left" w:pos="993"/>
        </w:tabs>
        <w:ind w:left="0" w:firstLine="0"/>
        <w:rPr>
          <w:rFonts w:ascii="Times New Roman" w:hAnsi="Times New Roman" w:cs="Times New Roman"/>
          <w:color w:val="auto"/>
        </w:rPr>
      </w:pPr>
      <w:r w:rsidRPr="00B0046B">
        <w:rPr>
          <w:rFonts w:ascii="Times New Roman" w:hAnsi="Times New Roman" w:cs="Times New Roman"/>
          <w:color w:val="auto"/>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Выпускник получит возможность научиться:</w:t>
      </w:r>
    </w:p>
    <w:p w:rsidR="006751CF" w:rsidRPr="00B0046B" w:rsidRDefault="006751CF" w:rsidP="0071681D">
      <w:pPr>
        <w:numPr>
          <w:ilvl w:val="0"/>
          <w:numId w:val="201"/>
        </w:numPr>
        <w:tabs>
          <w:tab w:val="left" w:pos="284"/>
          <w:tab w:val="left" w:pos="993"/>
        </w:tabs>
        <w:ind w:left="0" w:firstLine="0"/>
        <w:rPr>
          <w:rFonts w:ascii="Times New Roman" w:hAnsi="Times New Roman" w:cs="Times New Roman"/>
          <w:i/>
          <w:iCs/>
          <w:color w:val="auto"/>
          <w:lang w:eastAsia="en-US"/>
        </w:rPr>
      </w:pPr>
      <w:r w:rsidRPr="00B0046B">
        <w:rPr>
          <w:rFonts w:ascii="Times New Roman" w:hAnsi="Times New Roman" w:cs="Times New Roman"/>
          <w:i/>
          <w:iCs/>
          <w:color w:val="auto"/>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lastRenderedPageBreak/>
        <w:t xml:space="preserve">Формирование технологической культуры и проектно-технологического мышления </w:t>
      </w:r>
      <w:proofErr w:type="gramStart"/>
      <w:r w:rsidRPr="00B0046B">
        <w:rPr>
          <w:rFonts w:ascii="Times New Roman" w:hAnsi="Times New Roman" w:cs="Times New Roman"/>
          <w:b/>
          <w:bCs/>
          <w:color w:val="auto"/>
        </w:rPr>
        <w:t>обучающихся</w:t>
      </w:r>
      <w:proofErr w:type="gramEnd"/>
    </w:p>
    <w:p w:rsidR="006751CF" w:rsidRPr="00B0046B" w:rsidRDefault="006751CF" w:rsidP="0071681D">
      <w:pPr>
        <w:tabs>
          <w:tab w:val="left" w:pos="284"/>
        </w:tabs>
        <w:rPr>
          <w:rFonts w:ascii="Times New Roman" w:eastAsia="MS Mincho"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71681D">
      <w:pPr>
        <w:numPr>
          <w:ilvl w:val="1"/>
          <w:numId w:val="202"/>
        </w:numPr>
        <w:tabs>
          <w:tab w:val="left" w:pos="284"/>
          <w:tab w:val="left" w:pos="993"/>
        </w:tabs>
        <w:ind w:left="0" w:firstLine="0"/>
        <w:rPr>
          <w:rFonts w:ascii="Times New Roman" w:hAnsi="Times New Roman" w:cs="Times New Roman"/>
          <w:color w:val="auto"/>
          <w:lang w:eastAsia="en-US"/>
        </w:rPr>
      </w:pPr>
      <w:r w:rsidRPr="00B0046B">
        <w:rPr>
          <w:rFonts w:ascii="Times New Roman" w:hAnsi="Times New Roman" w:cs="Times New Roman"/>
          <w:color w:val="auto"/>
        </w:rPr>
        <w:t>следовать технологии, в том числе в процессе изготовления субъективно нового продукта;</w:t>
      </w:r>
    </w:p>
    <w:p w:rsidR="006751CF" w:rsidRPr="00B0046B" w:rsidRDefault="006751CF" w:rsidP="0071681D">
      <w:pPr>
        <w:numPr>
          <w:ilvl w:val="1"/>
          <w:numId w:val="202"/>
        </w:numPr>
        <w:tabs>
          <w:tab w:val="left" w:pos="284"/>
          <w:tab w:val="left" w:pos="993"/>
        </w:tabs>
        <w:ind w:left="0" w:firstLine="0"/>
        <w:rPr>
          <w:rFonts w:ascii="Times New Roman" w:hAnsi="Times New Roman" w:cs="Times New Roman"/>
          <w:color w:val="auto"/>
        </w:rPr>
      </w:pPr>
      <w:r w:rsidRPr="00B0046B">
        <w:rPr>
          <w:rFonts w:ascii="Times New Roman" w:hAnsi="Times New Roman" w:cs="Times New Roman"/>
          <w:color w:val="auto"/>
        </w:rPr>
        <w:t xml:space="preserve">оценивать условия применимости </w:t>
      </w:r>
      <w:proofErr w:type="gramStart"/>
      <w:r w:rsidRPr="00B0046B">
        <w:rPr>
          <w:rFonts w:ascii="Times New Roman" w:hAnsi="Times New Roman" w:cs="Times New Roman"/>
          <w:color w:val="auto"/>
        </w:rPr>
        <w:t>технологии</w:t>
      </w:r>
      <w:proofErr w:type="gramEnd"/>
      <w:r w:rsidRPr="00B0046B">
        <w:rPr>
          <w:rFonts w:ascii="Times New Roman" w:hAnsi="Times New Roman" w:cs="Times New Roman"/>
          <w:color w:val="auto"/>
        </w:rPr>
        <w:t xml:space="preserve"> в том числе с позиций экологической защищенности;</w:t>
      </w:r>
    </w:p>
    <w:p w:rsidR="006751CF" w:rsidRPr="00B0046B" w:rsidRDefault="006751CF" w:rsidP="0071681D">
      <w:pPr>
        <w:numPr>
          <w:ilvl w:val="1"/>
          <w:numId w:val="202"/>
        </w:numPr>
        <w:tabs>
          <w:tab w:val="left" w:pos="284"/>
          <w:tab w:val="left" w:pos="993"/>
        </w:tabs>
        <w:ind w:left="0" w:firstLine="0"/>
        <w:rPr>
          <w:rFonts w:ascii="Times New Roman" w:hAnsi="Times New Roman" w:cs="Times New Roman"/>
          <w:color w:val="auto"/>
        </w:rPr>
      </w:pPr>
      <w:r w:rsidRPr="00B0046B">
        <w:rPr>
          <w:rFonts w:ascii="Times New Roman" w:hAnsi="Times New Roman" w:cs="Times New Roman"/>
          <w:color w:val="auto"/>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6751CF" w:rsidRPr="00B0046B" w:rsidRDefault="006751CF" w:rsidP="0071681D">
      <w:pPr>
        <w:numPr>
          <w:ilvl w:val="1"/>
          <w:numId w:val="202"/>
        </w:numPr>
        <w:tabs>
          <w:tab w:val="left" w:pos="284"/>
          <w:tab w:val="left" w:pos="993"/>
        </w:tabs>
        <w:ind w:left="0" w:firstLine="0"/>
        <w:rPr>
          <w:rFonts w:ascii="Times New Roman" w:hAnsi="Times New Roman" w:cs="Times New Roman"/>
          <w:color w:val="auto"/>
        </w:rPr>
      </w:pPr>
      <w:r w:rsidRPr="00B0046B">
        <w:rPr>
          <w:rFonts w:ascii="Times New Roman" w:hAnsi="Times New Roman" w:cs="Times New Roman"/>
          <w:color w:val="auto"/>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6751CF" w:rsidRPr="00B0046B" w:rsidRDefault="006751CF" w:rsidP="0071681D">
      <w:pPr>
        <w:numPr>
          <w:ilvl w:val="1"/>
          <w:numId w:val="202"/>
        </w:numPr>
        <w:tabs>
          <w:tab w:val="left" w:pos="284"/>
          <w:tab w:val="left" w:pos="993"/>
        </w:tabs>
        <w:ind w:left="0" w:firstLine="0"/>
        <w:rPr>
          <w:rFonts w:ascii="Times New Roman" w:hAnsi="Times New Roman" w:cs="Times New Roman"/>
          <w:color w:val="auto"/>
        </w:rPr>
      </w:pPr>
      <w:r w:rsidRPr="00B0046B">
        <w:rPr>
          <w:rFonts w:ascii="Times New Roman" w:hAnsi="Times New Roman" w:cs="Times New Roman"/>
          <w:color w:val="auto"/>
        </w:rPr>
        <w:t>проводить оценку и испытание полученного продукта;</w:t>
      </w:r>
    </w:p>
    <w:p w:rsidR="006751CF" w:rsidRPr="00B0046B" w:rsidRDefault="006751CF" w:rsidP="0071681D">
      <w:pPr>
        <w:numPr>
          <w:ilvl w:val="1"/>
          <w:numId w:val="202"/>
        </w:numPr>
        <w:tabs>
          <w:tab w:val="left" w:pos="284"/>
          <w:tab w:val="left" w:pos="993"/>
        </w:tabs>
        <w:ind w:left="0" w:firstLine="0"/>
        <w:rPr>
          <w:rFonts w:ascii="Times New Roman" w:hAnsi="Times New Roman" w:cs="Times New Roman"/>
          <w:color w:val="auto"/>
        </w:rPr>
      </w:pPr>
      <w:r w:rsidRPr="00B0046B">
        <w:rPr>
          <w:rFonts w:ascii="Times New Roman" w:hAnsi="Times New Roman" w:cs="Times New Roman"/>
          <w:color w:val="auto"/>
        </w:rPr>
        <w:t>проводить анализ потребностей в тех или иных материальных или информационных продуктах;</w:t>
      </w:r>
    </w:p>
    <w:p w:rsidR="006751CF" w:rsidRPr="00B0046B" w:rsidRDefault="006751CF" w:rsidP="0071681D">
      <w:pPr>
        <w:numPr>
          <w:ilvl w:val="1"/>
          <w:numId w:val="202"/>
        </w:numPr>
        <w:tabs>
          <w:tab w:val="left" w:pos="284"/>
          <w:tab w:val="left" w:pos="993"/>
        </w:tabs>
        <w:ind w:left="0" w:firstLine="0"/>
        <w:rPr>
          <w:rFonts w:ascii="Times New Roman" w:hAnsi="Times New Roman" w:cs="Times New Roman"/>
          <w:color w:val="auto"/>
        </w:rPr>
      </w:pPr>
      <w:r w:rsidRPr="00B0046B">
        <w:rPr>
          <w:rFonts w:ascii="Times New Roman" w:hAnsi="Times New Roman" w:cs="Times New Roman"/>
          <w:color w:val="auto"/>
        </w:rPr>
        <w:t>описывать технологическое решение с помощью текста, рисунков, графического изображения;</w:t>
      </w:r>
    </w:p>
    <w:p w:rsidR="006751CF" w:rsidRPr="00B0046B" w:rsidRDefault="006751CF" w:rsidP="0071681D">
      <w:pPr>
        <w:numPr>
          <w:ilvl w:val="1"/>
          <w:numId w:val="202"/>
        </w:numPr>
        <w:tabs>
          <w:tab w:val="left" w:pos="284"/>
          <w:tab w:val="left" w:pos="993"/>
        </w:tabs>
        <w:ind w:left="0" w:firstLine="0"/>
        <w:rPr>
          <w:rFonts w:ascii="Times New Roman" w:hAnsi="Times New Roman" w:cs="Times New Roman"/>
          <w:color w:val="auto"/>
        </w:rPr>
      </w:pPr>
      <w:r w:rsidRPr="00B0046B">
        <w:rPr>
          <w:rFonts w:ascii="Times New Roman" w:hAnsi="Times New Roman" w:cs="Times New Roman"/>
          <w:color w:val="auto"/>
        </w:rPr>
        <w:t>анализировать возможные технологические решения, определять их достоинства и недостатки в контексте заданной ситуации;</w:t>
      </w:r>
    </w:p>
    <w:p w:rsidR="006751CF" w:rsidRPr="00B0046B" w:rsidRDefault="006751CF" w:rsidP="0071681D">
      <w:pPr>
        <w:numPr>
          <w:ilvl w:val="1"/>
          <w:numId w:val="202"/>
        </w:numPr>
        <w:tabs>
          <w:tab w:val="left" w:pos="284"/>
          <w:tab w:val="left" w:pos="993"/>
        </w:tabs>
        <w:ind w:left="0" w:firstLine="0"/>
        <w:rPr>
          <w:rFonts w:ascii="Times New Roman" w:hAnsi="Times New Roman" w:cs="Times New Roman"/>
          <w:color w:val="auto"/>
        </w:rPr>
      </w:pPr>
      <w:r w:rsidRPr="00B0046B">
        <w:rPr>
          <w:rFonts w:ascii="Times New Roman" w:hAnsi="Times New Roman" w:cs="Times New Roman"/>
          <w:color w:val="auto"/>
        </w:rPr>
        <w:t>проводить и анализировать разработку и / или реализацию прикладных проектов, предполагающих:</w:t>
      </w:r>
    </w:p>
    <w:p w:rsidR="006751CF" w:rsidRPr="00B0046B" w:rsidRDefault="006751CF" w:rsidP="0071681D">
      <w:pPr>
        <w:numPr>
          <w:ilvl w:val="1"/>
          <w:numId w:val="200"/>
        </w:numPr>
        <w:tabs>
          <w:tab w:val="left" w:pos="284"/>
        </w:tabs>
        <w:ind w:left="0" w:firstLine="0"/>
        <w:rPr>
          <w:rFonts w:ascii="Times New Roman" w:hAnsi="Times New Roman" w:cs="Times New Roman"/>
          <w:color w:val="auto"/>
        </w:rPr>
      </w:pPr>
      <w:r w:rsidRPr="00B0046B">
        <w:rPr>
          <w:rFonts w:ascii="Times New Roman" w:hAnsi="Times New Roman" w:cs="Times New Roman"/>
          <w:color w:val="auto"/>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6751CF" w:rsidRPr="00B0046B" w:rsidRDefault="006751CF" w:rsidP="0071681D">
      <w:pPr>
        <w:numPr>
          <w:ilvl w:val="1"/>
          <w:numId w:val="200"/>
        </w:numPr>
        <w:tabs>
          <w:tab w:val="left" w:pos="284"/>
        </w:tabs>
        <w:ind w:left="0" w:firstLine="0"/>
        <w:rPr>
          <w:rFonts w:ascii="Times New Roman" w:hAnsi="Times New Roman" w:cs="Times New Roman"/>
          <w:color w:val="auto"/>
        </w:rPr>
      </w:pPr>
      <w:r w:rsidRPr="00B0046B">
        <w:rPr>
          <w:rFonts w:ascii="Times New Roman" w:hAnsi="Times New Roman" w:cs="Times New Roman"/>
          <w:color w:val="auto"/>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6751CF" w:rsidRPr="00B0046B" w:rsidRDefault="006751CF" w:rsidP="0071681D">
      <w:pPr>
        <w:numPr>
          <w:ilvl w:val="1"/>
          <w:numId w:val="200"/>
        </w:numPr>
        <w:tabs>
          <w:tab w:val="left" w:pos="284"/>
        </w:tabs>
        <w:ind w:left="0" w:firstLine="0"/>
        <w:rPr>
          <w:rFonts w:ascii="Times New Roman" w:hAnsi="Times New Roman" w:cs="Times New Roman"/>
          <w:color w:val="auto"/>
        </w:rPr>
      </w:pPr>
      <w:r w:rsidRPr="00B0046B">
        <w:rPr>
          <w:rFonts w:ascii="Times New Roman" w:hAnsi="Times New Roman" w:cs="Times New Roman"/>
          <w:color w:val="auto"/>
        </w:rPr>
        <w:t>определение характеристик и разработку материального продукта, включая его моделирование в информационной среде (конструкторе);</w:t>
      </w:r>
    </w:p>
    <w:p w:rsidR="006751CF" w:rsidRPr="00B0046B" w:rsidRDefault="006751CF" w:rsidP="0071681D">
      <w:pPr>
        <w:numPr>
          <w:ilvl w:val="1"/>
          <w:numId w:val="200"/>
        </w:numPr>
        <w:tabs>
          <w:tab w:val="left" w:pos="284"/>
        </w:tabs>
        <w:ind w:left="0" w:firstLine="0"/>
        <w:rPr>
          <w:rFonts w:ascii="Times New Roman" w:hAnsi="Times New Roman" w:cs="Times New Roman"/>
          <w:color w:val="auto"/>
        </w:rPr>
      </w:pPr>
      <w:r w:rsidRPr="00B0046B">
        <w:rPr>
          <w:rFonts w:ascii="Times New Roman" w:hAnsi="Times New Roman" w:cs="Times New Roman"/>
          <w:color w:val="auto"/>
        </w:rPr>
        <w:t>встраивание созданного информационного продукта в заданную оболочку;</w:t>
      </w:r>
    </w:p>
    <w:p w:rsidR="006751CF" w:rsidRPr="00B0046B" w:rsidRDefault="006751CF" w:rsidP="0071681D">
      <w:pPr>
        <w:numPr>
          <w:ilvl w:val="1"/>
          <w:numId w:val="200"/>
        </w:numPr>
        <w:tabs>
          <w:tab w:val="left" w:pos="284"/>
        </w:tabs>
        <w:ind w:left="0" w:firstLine="0"/>
        <w:rPr>
          <w:rFonts w:ascii="Times New Roman" w:hAnsi="Times New Roman" w:cs="Times New Roman"/>
          <w:color w:val="auto"/>
        </w:rPr>
      </w:pPr>
      <w:r w:rsidRPr="00B0046B">
        <w:rPr>
          <w:rFonts w:ascii="Times New Roman" w:hAnsi="Times New Roman" w:cs="Times New Roman"/>
          <w:color w:val="auto"/>
        </w:rPr>
        <w:t>изготовление информационного продукта по заданному алгоритму в заданной оболочке;</w:t>
      </w:r>
    </w:p>
    <w:p w:rsidR="006751CF" w:rsidRPr="00B0046B" w:rsidRDefault="006751CF" w:rsidP="0071681D">
      <w:pPr>
        <w:numPr>
          <w:ilvl w:val="1"/>
          <w:numId w:val="202"/>
        </w:numPr>
        <w:tabs>
          <w:tab w:val="left" w:pos="284"/>
          <w:tab w:val="left" w:pos="993"/>
        </w:tabs>
        <w:ind w:left="0" w:firstLine="0"/>
        <w:rPr>
          <w:rFonts w:ascii="Times New Roman" w:hAnsi="Times New Roman" w:cs="Times New Roman"/>
          <w:color w:val="auto"/>
        </w:rPr>
      </w:pPr>
      <w:r w:rsidRPr="00B0046B">
        <w:rPr>
          <w:rFonts w:ascii="Times New Roman" w:hAnsi="Times New Roman" w:cs="Times New Roman"/>
          <w:color w:val="auto"/>
        </w:rPr>
        <w:t>проводить и анализировать разработку и / или реализацию технологических проектов, предполагающих:</w:t>
      </w:r>
    </w:p>
    <w:p w:rsidR="006751CF" w:rsidRPr="00B0046B" w:rsidRDefault="006751CF" w:rsidP="0071681D">
      <w:pPr>
        <w:numPr>
          <w:ilvl w:val="1"/>
          <w:numId w:val="200"/>
        </w:numPr>
        <w:tabs>
          <w:tab w:val="left" w:pos="284"/>
        </w:tabs>
        <w:ind w:left="0" w:firstLine="0"/>
        <w:rPr>
          <w:rFonts w:ascii="Times New Roman" w:hAnsi="Times New Roman" w:cs="Times New Roman"/>
          <w:color w:val="auto"/>
        </w:rPr>
      </w:pPr>
      <w:r w:rsidRPr="00B0046B">
        <w:rPr>
          <w:rFonts w:ascii="Times New Roman" w:hAnsi="Times New Roman" w:cs="Times New Roman"/>
          <w:color w:val="auto"/>
        </w:rPr>
        <w:t>оптимизацию заданного способа (технологии) получения требующегося материального продукта (после его применения в собственной практике);</w:t>
      </w:r>
    </w:p>
    <w:p w:rsidR="006751CF" w:rsidRPr="00B0046B" w:rsidRDefault="006751CF" w:rsidP="0071681D">
      <w:pPr>
        <w:numPr>
          <w:ilvl w:val="1"/>
          <w:numId w:val="200"/>
        </w:numPr>
        <w:tabs>
          <w:tab w:val="left" w:pos="284"/>
        </w:tabs>
        <w:ind w:left="0" w:firstLine="0"/>
        <w:rPr>
          <w:rFonts w:ascii="Times New Roman" w:hAnsi="Times New Roman" w:cs="Times New Roman"/>
          <w:color w:val="auto"/>
        </w:rPr>
      </w:pPr>
      <w:r w:rsidRPr="00B0046B">
        <w:rPr>
          <w:rFonts w:ascii="Times New Roman" w:hAnsi="Times New Roman" w:cs="Times New Roman"/>
          <w:color w:val="auto"/>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6751CF" w:rsidRPr="00B0046B" w:rsidRDefault="006751CF" w:rsidP="0071681D">
      <w:pPr>
        <w:numPr>
          <w:ilvl w:val="1"/>
          <w:numId w:val="200"/>
        </w:numPr>
        <w:tabs>
          <w:tab w:val="left" w:pos="284"/>
        </w:tabs>
        <w:ind w:left="0" w:firstLine="0"/>
        <w:rPr>
          <w:rFonts w:ascii="Times New Roman" w:hAnsi="Times New Roman" w:cs="Times New Roman"/>
          <w:color w:val="auto"/>
        </w:rPr>
      </w:pPr>
      <w:r w:rsidRPr="00B0046B">
        <w:rPr>
          <w:rFonts w:ascii="Times New Roman" w:hAnsi="Times New Roman" w:cs="Times New Roman"/>
          <w:color w:val="auto"/>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6751CF" w:rsidRPr="00B0046B" w:rsidRDefault="006751CF" w:rsidP="0071681D">
      <w:pPr>
        <w:numPr>
          <w:ilvl w:val="1"/>
          <w:numId w:val="202"/>
        </w:numPr>
        <w:tabs>
          <w:tab w:val="left" w:pos="284"/>
          <w:tab w:val="left" w:pos="993"/>
        </w:tabs>
        <w:ind w:left="0" w:firstLine="0"/>
        <w:rPr>
          <w:rFonts w:ascii="Times New Roman" w:hAnsi="Times New Roman" w:cs="Times New Roman"/>
          <w:color w:val="auto"/>
        </w:rPr>
      </w:pPr>
      <w:r w:rsidRPr="00B0046B">
        <w:rPr>
          <w:rFonts w:ascii="Times New Roman" w:hAnsi="Times New Roman" w:cs="Times New Roman"/>
          <w:color w:val="auto"/>
        </w:rPr>
        <w:t>проводить и анализировать разработку и / или реализацию проектов, предполагающих:</w:t>
      </w:r>
    </w:p>
    <w:p w:rsidR="006751CF" w:rsidRPr="00B0046B" w:rsidRDefault="006751CF" w:rsidP="0071681D">
      <w:pPr>
        <w:numPr>
          <w:ilvl w:val="1"/>
          <w:numId w:val="200"/>
        </w:numPr>
        <w:tabs>
          <w:tab w:val="left" w:pos="284"/>
        </w:tabs>
        <w:ind w:left="0" w:firstLine="0"/>
        <w:rPr>
          <w:rFonts w:ascii="Times New Roman" w:hAnsi="Times New Roman" w:cs="Times New Roman"/>
          <w:color w:val="auto"/>
        </w:rPr>
      </w:pPr>
      <w:r w:rsidRPr="00B0046B">
        <w:rPr>
          <w:rFonts w:ascii="Times New Roman" w:hAnsi="Times New Roman" w:cs="Times New Roman"/>
          <w:color w:val="auto"/>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6751CF" w:rsidRPr="00B0046B" w:rsidRDefault="006751CF" w:rsidP="0071681D">
      <w:pPr>
        <w:numPr>
          <w:ilvl w:val="1"/>
          <w:numId w:val="200"/>
        </w:numPr>
        <w:tabs>
          <w:tab w:val="left" w:pos="284"/>
        </w:tabs>
        <w:ind w:left="0" w:firstLine="0"/>
        <w:rPr>
          <w:rFonts w:ascii="Times New Roman" w:hAnsi="Times New Roman" w:cs="Times New Roman"/>
          <w:color w:val="auto"/>
        </w:rPr>
      </w:pPr>
      <w:r w:rsidRPr="00B0046B">
        <w:rPr>
          <w:rFonts w:ascii="Times New Roman" w:hAnsi="Times New Roman" w:cs="Times New Roman"/>
          <w:color w:val="auto"/>
        </w:rPr>
        <w:t>планирование (разработку) материального продукта на основе самостоятельно проведенных исследований потребительских интересов;</w:t>
      </w:r>
    </w:p>
    <w:p w:rsidR="006751CF" w:rsidRPr="00B0046B" w:rsidRDefault="006751CF" w:rsidP="0071681D">
      <w:pPr>
        <w:numPr>
          <w:ilvl w:val="1"/>
          <w:numId w:val="200"/>
        </w:numPr>
        <w:tabs>
          <w:tab w:val="left" w:pos="284"/>
        </w:tabs>
        <w:ind w:left="0" w:firstLine="0"/>
        <w:rPr>
          <w:rFonts w:ascii="Times New Roman" w:hAnsi="Times New Roman" w:cs="Times New Roman"/>
          <w:color w:val="auto"/>
        </w:rPr>
      </w:pPr>
      <w:r w:rsidRPr="00B0046B">
        <w:rPr>
          <w:rFonts w:ascii="Times New Roman" w:hAnsi="Times New Roman" w:cs="Times New Roman"/>
          <w:color w:val="auto"/>
        </w:rPr>
        <w:t>разработку плана продвижения продукта;</w:t>
      </w:r>
    </w:p>
    <w:p w:rsidR="006751CF" w:rsidRPr="00B0046B" w:rsidRDefault="006751CF" w:rsidP="0071681D">
      <w:pPr>
        <w:numPr>
          <w:ilvl w:val="1"/>
          <w:numId w:val="202"/>
        </w:numPr>
        <w:tabs>
          <w:tab w:val="left" w:pos="284"/>
          <w:tab w:val="left" w:pos="993"/>
        </w:tabs>
        <w:ind w:left="0" w:firstLine="0"/>
        <w:rPr>
          <w:rFonts w:ascii="Times New Roman" w:hAnsi="Times New Roman" w:cs="Times New Roman"/>
          <w:color w:val="auto"/>
        </w:rPr>
      </w:pPr>
      <w:r w:rsidRPr="00B0046B">
        <w:rPr>
          <w:rFonts w:ascii="Times New Roman" w:hAnsi="Times New Roman" w:cs="Times New Roman"/>
          <w:color w:val="auto"/>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6751CF" w:rsidRPr="00B0046B" w:rsidRDefault="006751CF" w:rsidP="0071681D">
      <w:pPr>
        <w:numPr>
          <w:ilvl w:val="1"/>
          <w:numId w:val="202"/>
        </w:numPr>
        <w:tabs>
          <w:tab w:val="left" w:pos="284"/>
          <w:tab w:val="left" w:pos="993"/>
        </w:tabs>
        <w:ind w:left="0" w:firstLine="0"/>
        <w:rPr>
          <w:rFonts w:ascii="Times New Roman" w:hAnsi="Times New Roman" w:cs="Times New Roman"/>
          <w:b/>
          <w:bCs/>
          <w:color w:val="auto"/>
        </w:rPr>
      </w:pPr>
      <w:r w:rsidRPr="00B0046B">
        <w:rPr>
          <w:rFonts w:ascii="Times New Roman" w:hAnsi="Times New Roman" w:cs="Times New Roman"/>
          <w:b/>
          <w:bCs/>
          <w:color w:val="auto"/>
        </w:rPr>
        <w:t>Выпускник получит возможность научиться:</w:t>
      </w:r>
    </w:p>
    <w:p w:rsidR="006751CF" w:rsidRPr="00B0046B" w:rsidRDefault="006751CF" w:rsidP="0071681D">
      <w:pPr>
        <w:numPr>
          <w:ilvl w:val="1"/>
          <w:numId w:val="203"/>
        </w:numPr>
        <w:tabs>
          <w:tab w:val="left" w:pos="284"/>
          <w:tab w:val="left" w:pos="993"/>
        </w:tabs>
        <w:ind w:left="0" w:firstLine="0"/>
        <w:rPr>
          <w:rFonts w:ascii="Times New Roman" w:hAnsi="Times New Roman" w:cs="Times New Roman"/>
          <w:i/>
          <w:iCs/>
          <w:color w:val="auto"/>
          <w:lang w:eastAsia="en-US"/>
        </w:rPr>
      </w:pPr>
      <w:r w:rsidRPr="00B0046B">
        <w:rPr>
          <w:rFonts w:ascii="Times New Roman" w:hAnsi="Times New Roman" w:cs="Times New Roman"/>
          <w:i/>
          <w:iCs/>
          <w:color w:val="auto"/>
        </w:rPr>
        <w:t>выявлять и формулировать проблему, требующую технологического решения;</w:t>
      </w:r>
    </w:p>
    <w:p w:rsidR="006751CF" w:rsidRPr="00B0046B" w:rsidRDefault="006751CF" w:rsidP="0071681D">
      <w:pPr>
        <w:numPr>
          <w:ilvl w:val="1"/>
          <w:numId w:val="203"/>
        </w:numPr>
        <w:tabs>
          <w:tab w:val="left" w:pos="284"/>
          <w:tab w:val="left" w:pos="993"/>
        </w:tabs>
        <w:ind w:left="0" w:firstLine="0"/>
        <w:rPr>
          <w:rFonts w:ascii="Times New Roman" w:hAnsi="Times New Roman" w:cs="Times New Roman"/>
          <w:i/>
          <w:iCs/>
          <w:color w:val="auto"/>
        </w:rPr>
      </w:pPr>
      <w:r w:rsidRPr="00B0046B">
        <w:rPr>
          <w:rFonts w:ascii="Times New Roman" w:hAnsi="Times New Roman" w:cs="Times New Roman"/>
          <w:i/>
          <w:iCs/>
          <w:color w:val="auto"/>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6751CF" w:rsidRPr="00B0046B" w:rsidRDefault="006751CF" w:rsidP="0071681D">
      <w:pPr>
        <w:numPr>
          <w:ilvl w:val="1"/>
          <w:numId w:val="203"/>
        </w:numPr>
        <w:tabs>
          <w:tab w:val="left" w:pos="284"/>
          <w:tab w:val="left" w:pos="993"/>
        </w:tabs>
        <w:ind w:left="0" w:firstLine="0"/>
        <w:rPr>
          <w:rFonts w:ascii="Times New Roman" w:hAnsi="Times New Roman" w:cs="Times New Roman"/>
          <w:i/>
          <w:iCs/>
          <w:color w:val="auto"/>
        </w:rPr>
      </w:pPr>
      <w:r w:rsidRPr="00B0046B">
        <w:rPr>
          <w:rFonts w:ascii="Times New Roman" w:hAnsi="Times New Roman" w:cs="Times New Roman"/>
          <w:i/>
          <w:iCs/>
          <w:color w:val="auto"/>
        </w:rPr>
        <w:lastRenderedPageBreak/>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6751CF" w:rsidRPr="00B0046B" w:rsidRDefault="006751CF" w:rsidP="0071681D">
      <w:pPr>
        <w:numPr>
          <w:ilvl w:val="1"/>
          <w:numId w:val="203"/>
        </w:numPr>
        <w:tabs>
          <w:tab w:val="left" w:pos="284"/>
          <w:tab w:val="left" w:pos="993"/>
        </w:tabs>
        <w:ind w:left="0" w:firstLine="0"/>
        <w:rPr>
          <w:rFonts w:ascii="Times New Roman" w:hAnsi="Times New Roman" w:cs="Times New Roman"/>
          <w:color w:val="auto"/>
        </w:rPr>
      </w:pPr>
      <w:r w:rsidRPr="00B0046B">
        <w:rPr>
          <w:rFonts w:ascii="Times New Roman" w:hAnsi="Times New Roman" w:cs="Times New Roman"/>
          <w:i/>
          <w:iCs/>
          <w:color w:val="auto"/>
        </w:rPr>
        <w:t>оценивать коммерческий потенциал продукта и / или технологии</w:t>
      </w:r>
      <w:r w:rsidRPr="00B0046B">
        <w:rPr>
          <w:rFonts w:ascii="Times New Roman" w:hAnsi="Times New Roman" w:cs="Times New Roman"/>
          <w:color w:val="auto"/>
        </w:rPr>
        <w:t>.</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Построение образовательных траекторий и планов в области профессионального самоопределения</w:t>
      </w:r>
    </w:p>
    <w:p w:rsidR="006751CF" w:rsidRPr="00B0046B" w:rsidRDefault="006751CF" w:rsidP="0071681D">
      <w:pPr>
        <w:tabs>
          <w:tab w:val="left" w:pos="284"/>
        </w:tabs>
        <w:rPr>
          <w:rFonts w:ascii="Times New Roman" w:eastAsia="MS Mincho"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71681D">
      <w:pPr>
        <w:numPr>
          <w:ilvl w:val="1"/>
          <w:numId w:val="204"/>
        </w:numPr>
        <w:tabs>
          <w:tab w:val="left" w:pos="284"/>
          <w:tab w:val="left" w:pos="993"/>
        </w:tabs>
        <w:ind w:left="0" w:firstLine="0"/>
        <w:rPr>
          <w:rFonts w:ascii="Times New Roman" w:hAnsi="Times New Roman" w:cs="Times New Roman"/>
          <w:color w:val="auto"/>
          <w:lang w:eastAsia="en-US"/>
        </w:rPr>
      </w:pPr>
      <w:r w:rsidRPr="00B0046B">
        <w:rPr>
          <w:rFonts w:ascii="Times New Roman" w:hAnsi="Times New Roman" w:cs="Times New Roman"/>
          <w:color w:val="auto"/>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6751CF" w:rsidRPr="00B0046B" w:rsidRDefault="006751CF" w:rsidP="0071681D">
      <w:pPr>
        <w:numPr>
          <w:ilvl w:val="1"/>
          <w:numId w:val="204"/>
        </w:numPr>
        <w:tabs>
          <w:tab w:val="left" w:pos="284"/>
          <w:tab w:val="left" w:pos="993"/>
        </w:tabs>
        <w:ind w:left="0" w:firstLine="0"/>
        <w:rPr>
          <w:rFonts w:ascii="Times New Roman" w:hAnsi="Times New Roman" w:cs="Times New Roman"/>
          <w:color w:val="auto"/>
        </w:rPr>
      </w:pPr>
      <w:r w:rsidRPr="00B0046B">
        <w:rPr>
          <w:rFonts w:ascii="Times New Roman" w:hAnsi="Times New Roman" w:cs="Times New Roman"/>
          <w:color w:val="auto"/>
        </w:rPr>
        <w:t>характеризовать ситуацию на региональном рынке труда, называет тенденции ее развития,</w:t>
      </w:r>
    </w:p>
    <w:p w:rsidR="006751CF" w:rsidRPr="00B0046B" w:rsidRDefault="006751CF" w:rsidP="0071681D">
      <w:pPr>
        <w:numPr>
          <w:ilvl w:val="1"/>
          <w:numId w:val="204"/>
        </w:numPr>
        <w:tabs>
          <w:tab w:val="left" w:pos="284"/>
          <w:tab w:val="left" w:pos="993"/>
        </w:tabs>
        <w:ind w:left="0" w:firstLine="0"/>
        <w:rPr>
          <w:rFonts w:ascii="Times New Roman" w:hAnsi="Times New Roman" w:cs="Times New Roman"/>
          <w:color w:val="auto"/>
        </w:rPr>
      </w:pPr>
      <w:r w:rsidRPr="00B0046B">
        <w:rPr>
          <w:rFonts w:ascii="Times New Roman" w:hAnsi="Times New Roman" w:cs="Times New Roman"/>
          <w:color w:val="auto"/>
        </w:rPr>
        <w:t>разъяснять социальное значение групп профессий, востребованных на региональном рынке труда,</w:t>
      </w:r>
    </w:p>
    <w:p w:rsidR="006751CF" w:rsidRPr="00B0046B" w:rsidRDefault="006751CF" w:rsidP="0071681D">
      <w:pPr>
        <w:numPr>
          <w:ilvl w:val="1"/>
          <w:numId w:val="204"/>
        </w:numPr>
        <w:tabs>
          <w:tab w:val="left" w:pos="284"/>
          <w:tab w:val="left" w:pos="993"/>
        </w:tabs>
        <w:ind w:left="0" w:firstLine="0"/>
        <w:rPr>
          <w:rFonts w:ascii="Times New Roman" w:hAnsi="Times New Roman" w:cs="Times New Roman"/>
          <w:color w:val="auto"/>
        </w:rPr>
      </w:pPr>
      <w:r w:rsidRPr="00B0046B">
        <w:rPr>
          <w:rFonts w:ascii="Times New Roman" w:hAnsi="Times New Roman" w:cs="Times New Roman"/>
          <w:color w:val="auto"/>
        </w:rPr>
        <w:t>характеризовать группы предприятий региона проживания,</w:t>
      </w:r>
    </w:p>
    <w:p w:rsidR="006751CF" w:rsidRPr="00B0046B" w:rsidRDefault="006751CF" w:rsidP="0071681D">
      <w:pPr>
        <w:numPr>
          <w:ilvl w:val="1"/>
          <w:numId w:val="204"/>
        </w:numPr>
        <w:tabs>
          <w:tab w:val="left" w:pos="284"/>
          <w:tab w:val="left" w:pos="993"/>
        </w:tabs>
        <w:ind w:left="0" w:firstLine="0"/>
        <w:rPr>
          <w:rFonts w:ascii="Times New Roman" w:hAnsi="Times New Roman" w:cs="Times New Roman"/>
          <w:color w:val="auto"/>
        </w:rPr>
      </w:pPr>
      <w:r w:rsidRPr="00B0046B">
        <w:rPr>
          <w:rFonts w:ascii="Times New Roman" w:hAnsi="Times New Roman" w:cs="Times New Roman"/>
          <w:color w:val="auto"/>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6751CF" w:rsidRPr="00B0046B" w:rsidRDefault="006751CF" w:rsidP="0071681D">
      <w:pPr>
        <w:numPr>
          <w:ilvl w:val="1"/>
          <w:numId w:val="204"/>
        </w:numPr>
        <w:tabs>
          <w:tab w:val="left" w:pos="284"/>
          <w:tab w:val="left" w:pos="993"/>
        </w:tabs>
        <w:ind w:left="0" w:firstLine="0"/>
        <w:rPr>
          <w:rFonts w:ascii="Times New Roman" w:hAnsi="Times New Roman" w:cs="Times New Roman"/>
          <w:color w:val="auto"/>
        </w:rPr>
      </w:pPr>
      <w:r w:rsidRPr="00B0046B">
        <w:rPr>
          <w:rFonts w:ascii="Times New Roman" w:hAnsi="Times New Roman" w:cs="Times New Roman"/>
          <w:color w:val="auto"/>
        </w:rPr>
        <w:t>анализировать свои мотивы и причины принятия тех или иных решений,</w:t>
      </w:r>
    </w:p>
    <w:p w:rsidR="006751CF" w:rsidRPr="00B0046B" w:rsidRDefault="006751CF" w:rsidP="0071681D">
      <w:pPr>
        <w:numPr>
          <w:ilvl w:val="1"/>
          <w:numId w:val="204"/>
        </w:numPr>
        <w:tabs>
          <w:tab w:val="left" w:pos="284"/>
          <w:tab w:val="left" w:pos="993"/>
        </w:tabs>
        <w:ind w:left="0" w:firstLine="0"/>
        <w:rPr>
          <w:rFonts w:ascii="Times New Roman" w:hAnsi="Times New Roman" w:cs="Times New Roman"/>
          <w:color w:val="auto"/>
        </w:rPr>
      </w:pPr>
      <w:r w:rsidRPr="00B0046B">
        <w:rPr>
          <w:rFonts w:ascii="Times New Roman" w:hAnsi="Times New Roman" w:cs="Times New Roman"/>
          <w:color w:val="auto"/>
        </w:rPr>
        <w:t>анализировать результаты и последствия своих решений, связанных с выбором и реализацией образовательной траектории,</w:t>
      </w:r>
    </w:p>
    <w:p w:rsidR="006751CF" w:rsidRPr="00B0046B" w:rsidRDefault="006751CF" w:rsidP="0071681D">
      <w:pPr>
        <w:numPr>
          <w:ilvl w:val="1"/>
          <w:numId w:val="204"/>
        </w:numPr>
        <w:tabs>
          <w:tab w:val="left" w:pos="284"/>
          <w:tab w:val="left" w:pos="993"/>
        </w:tabs>
        <w:ind w:left="0" w:firstLine="0"/>
        <w:rPr>
          <w:rFonts w:ascii="Times New Roman" w:hAnsi="Times New Roman" w:cs="Times New Roman"/>
          <w:color w:val="auto"/>
        </w:rPr>
      </w:pPr>
      <w:r w:rsidRPr="00B0046B">
        <w:rPr>
          <w:rFonts w:ascii="Times New Roman" w:hAnsi="Times New Roman" w:cs="Times New Roman"/>
          <w:color w:val="auto"/>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6751CF" w:rsidRPr="00B0046B" w:rsidRDefault="006751CF" w:rsidP="0071681D">
      <w:pPr>
        <w:numPr>
          <w:ilvl w:val="1"/>
          <w:numId w:val="204"/>
        </w:numPr>
        <w:tabs>
          <w:tab w:val="left" w:pos="284"/>
          <w:tab w:val="left" w:pos="993"/>
        </w:tabs>
        <w:ind w:left="0" w:firstLine="0"/>
        <w:rPr>
          <w:rFonts w:ascii="Times New Roman" w:hAnsi="Times New Roman" w:cs="Times New Roman"/>
          <w:color w:val="auto"/>
        </w:rPr>
      </w:pPr>
      <w:r w:rsidRPr="00B0046B">
        <w:rPr>
          <w:rFonts w:ascii="Times New Roman" w:hAnsi="Times New Roman" w:cs="Times New Roman"/>
          <w:color w:val="auto"/>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6751CF" w:rsidRPr="00B0046B" w:rsidRDefault="006751CF" w:rsidP="0071681D">
      <w:pPr>
        <w:numPr>
          <w:ilvl w:val="1"/>
          <w:numId w:val="204"/>
        </w:numPr>
        <w:tabs>
          <w:tab w:val="left" w:pos="284"/>
          <w:tab w:val="left" w:pos="993"/>
        </w:tabs>
        <w:ind w:left="0" w:firstLine="0"/>
        <w:rPr>
          <w:rFonts w:ascii="Times New Roman" w:hAnsi="Times New Roman" w:cs="Times New Roman"/>
          <w:color w:val="auto"/>
        </w:rPr>
      </w:pPr>
      <w:r w:rsidRPr="00B0046B">
        <w:rPr>
          <w:rFonts w:ascii="Times New Roman" w:hAnsi="Times New Roman" w:cs="Times New Roman"/>
          <w:color w:val="auto"/>
        </w:rPr>
        <w:t>получит опыт поиска, извлечения, структурирования и обработки информации о перспективах развития современных произво</w:t>
      </w:r>
      <w:proofErr w:type="gramStart"/>
      <w:r w:rsidRPr="00B0046B">
        <w:rPr>
          <w:rFonts w:ascii="Times New Roman" w:hAnsi="Times New Roman" w:cs="Times New Roman"/>
          <w:color w:val="auto"/>
        </w:rPr>
        <w:t>дств в р</w:t>
      </w:r>
      <w:proofErr w:type="gramEnd"/>
      <w:r w:rsidRPr="00B0046B">
        <w:rPr>
          <w:rFonts w:ascii="Times New Roman" w:hAnsi="Times New Roman" w:cs="Times New Roman"/>
          <w:color w:val="auto"/>
        </w:rPr>
        <w:t>егионе проживания, а также информации об актуальном состоянии и перспективах развития регионального рынка труда.</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Выпускник получит возможность научиться:</w:t>
      </w:r>
    </w:p>
    <w:p w:rsidR="006751CF" w:rsidRPr="00B0046B" w:rsidRDefault="006751CF" w:rsidP="0071681D">
      <w:pPr>
        <w:numPr>
          <w:ilvl w:val="1"/>
          <w:numId w:val="205"/>
        </w:numPr>
        <w:tabs>
          <w:tab w:val="left" w:pos="284"/>
          <w:tab w:val="left" w:pos="993"/>
        </w:tabs>
        <w:ind w:left="0" w:firstLine="0"/>
        <w:rPr>
          <w:rFonts w:ascii="Times New Roman" w:hAnsi="Times New Roman" w:cs="Times New Roman"/>
          <w:i/>
          <w:iCs/>
          <w:color w:val="auto"/>
          <w:lang w:eastAsia="en-US"/>
        </w:rPr>
      </w:pPr>
      <w:r w:rsidRPr="00B0046B">
        <w:rPr>
          <w:rFonts w:ascii="Times New Roman" w:hAnsi="Times New Roman" w:cs="Times New Roman"/>
          <w:i/>
          <w:iCs/>
          <w:color w:val="auto"/>
        </w:rPr>
        <w:t>предлагать альтернативные варианты траекторий профессионального образования для занятия заданных должностей;</w:t>
      </w:r>
    </w:p>
    <w:p w:rsidR="006751CF" w:rsidRPr="00B0046B" w:rsidRDefault="006751CF" w:rsidP="0071681D">
      <w:pPr>
        <w:numPr>
          <w:ilvl w:val="1"/>
          <w:numId w:val="206"/>
        </w:numPr>
        <w:tabs>
          <w:tab w:val="left" w:pos="284"/>
          <w:tab w:val="left" w:pos="993"/>
        </w:tabs>
        <w:ind w:left="0" w:firstLine="0"/>
        <w:rPr>
          <w:rFonts w:ascii="Times New Roman" w:hAnsi="Times New Roman" w:cs="Times New Roman"/>
          <w:color w:val="auto"/>
        </w:rPr>
      </w:pPr>
      <w:r w:rsidRPr="00B0046B">
        <w:rPr>
          <w:rFonts w:ascii="Times New Roman" w:hAnsi="Times New Roman" w:cs="Times New Roman"/>
          <w:i/>
          <w:iCs/>
          <w:color w:val="auto"/>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B0046B">
        <w:rPr>
          <w:rFonts w:ascii="Times New Roman" w:hAnsi="Times New Roman" w:cs="Times New Roman"/>
          <w:color w:val="auto"/>
        </w:rPr>
        <w:t>.</w:t>
      </w:r>
    </w:p>
    <w:p w:rsidR="006751CF" w:rsidRPr="00B0046B" w:rsidRDefault="006751CF" w:rsidP="0071681D">
      <w:pPr>
        <w:tabs>
          <w:tab w:val="left" w:pos="284"/>
        </w:tabs>
        <w:outlineLvl w:val="0"/>
        <w:rPr>
          <w:rFonts w:ascii="Times New Roman" w:hAnsi="Times New Roman" w:cs="Times New Roman"/>
          <w:b/>
          <w:bCs/>
          <w:color w:val="auto"/>
        </w:rPr>
      </w:pPr>
      <w:bookmarkStart w:id="106" w:name="_Toc409691646"/>
      <w:bookmarkStart w:id="107" w:name="_Toc410653969"/>
      <w:bookmarkStart w:id="108" w:name="_Toc410702973"/>
      <w:bookmarkStart w:id="109" w:name="_Toc414553155"/>
      <w:r w:rsidRPr="00B0046B">
        <w:rPr>
          <w:rFonts w:ascii="Times New Roman" w:hAnsi="Times New Roman" w:cs="Times New Roman"/>
          <w:b/>
          <w:bCs/>
          <w:color w:val="auto"/>
        </w:rPr>
        <w:t>По годам обучения результаты могут быть структурированы и конкретизированы следующим образом:</w:t>
      </w:r>
      <w:bookmarkEnd w:id="106"/>
      <w:bookmarkEnd w:id="107"/>
      <w:bookmarkEnd w:id="108"/>
      <w:bookmarkEnd w:id="109"/>
    </w:p>
    <w:p w:rsidR="006751CF" w:rsidRPr="00B0046B" w:rsidRDefault="006751CF" w:rsidP="0071681D">
      <w:pPr>
        <w:tabs>
          <w:tab w:val="left" w:pos="284"/>
          <w:tab w:val="left" w:pos="851"/>
        </w:tabs>
        <w:rPr>
          <w:rFonts w:ascii="Times New Roman" w:hAnsi="Times New Roman" w:cs="Times New Roman"/>
          <w:b/>
          <w:bCs/>
          <w:color w:val="auto"/>
        </w:rPr>
      </w:pPr>
      <w:r w:rsidRPr="00B0046B">
        <w:rPr>
          <w:rFonts w:ascii="Times New Roman" w:hAnsi="Times New Roman" w:cs="Times New Roman"/>
          <w:b/>
          <w:bCs/>
          <w:color w:val="auto"/>
        </w:rPr>
        <w:t>5 класс</w:t>
      </w:r>
    </w:p>
    <w:p w:rsidR="006751CF" w:rsidRPr="00B0046B" w:rsidRDefault="006751CF" w:rsidP="0071681D">
      <w:pPr>
        <w:tabs>
          <w:tab w:val="left" w:pos="284"/>
          <w:tab w:val="left" w:pos="851"/>
        </w:tabs>
        <w:rPr>
          <w:rFonts w:ascii="Times New Roman" w:hAnsi="Times New Roman" w:cs="Times New Roman"/>
          <w:color w:val="auto"/>
        </w:rPr>
      </w:pPr>
      <w:r w:rsidRPr="00B0046B">
        <w:rPr>
          <w:rFonts w:ascii="Times New Roman" w:hAnsi="Times New Roman" w:cs="Times New Roman"/>
          <w:color w:val="auto"/>
        </w:rPr>
        <w:t xml:space="preserve">По завершении учебного года </w:t>
      </w:r>
      <w:proofErr w:type="gramStart"/>
      <w:r w:rsidRPr="00B0046B">
        <w:rPr>
          <w:rFonts w:ascii="Times New Roman" w:hAnsi="Times New Roman" w:cs="Times New Roman"/>
          <w:color w:val="auto"/>
        </w:rPr>
        <w:t>обучающийся</w:t>
      </w:r>
      <w:proofErr w:type="gramEnd"/>
      <w:r w:rsidRPr="00B0046B">
        <w:rPr>
          <w:rFonts w:ascii="Times New Roman" w:hAnsi="Times New Roman" w:cs="Times New Roman"/>
          <w:color w:val="auto"/>
        </w:rPr>
        <w:t>:</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характеризует рекламу как средство формирования потребностей;</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характеризует виды ресурсов, объясняет место ресурсов в проектировании и реализации технологического процесса;</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6751CF" w:rsidRPr="00B0046B" w:rsidRDefault="006751CF" w:rsidP="0071681D">
      <w:pPr>
        <w:numPr>
          <w:ilvl w:val="1"/>
          <w:numId w:val="206"/>
        </w:numPr>
        <w:tabs>
          <w:tab w:val="left" w:pos="284"/>
          <w:tab w:val="left" w:pos="993"/>
          <w:tab w:val="left" w:pos="1134"/>
        </w:tabs>
        <w:ind w:left="0" w:firstLine="0"/>
        <w:rPr>
          <w:rFonts w:ascii="Times New Roman" w:hAnsi="Times New Roman" w:cs="Times New Roman"/>
          <w:color w:val="auto"/>
        </w:rPr>
      </w:pPr>
      <w:proofErr w:type="gramStart"/>
      <w:r w:rsidRPr="00B0046B">
        <w:rPr>
          <w:rFonts w:ascii="Times New Roman" w:hAnsi="Times New Roman" w:cs="Times New Roman"/>
          <w:color w:val="auto"/>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объясняет основания развития технологий, опираясь на произвольно избранную группу потребностей, которые удовлетворяют эти технологии;</w:t>
      </w:r>
    </w:p>
    <w:p w:rsidR="006751CF" w:rsidRPr="00B0046B" w:rsidRDefault="006751CF" w:rsidP="0071681D">
      <w:pPr>
        <w:numPr>
          <w:ilvl w:val="1"/>
          <w:numId w:val="206"/>
        </w:numPr>
        <w:tabs>
          <w:tab w:val="left" w:pos="284"/>
          <w:tab w:val="left" w:pos="993"/>
          <w:tab w:val="left" w:pos="1134"/>
        </w:tabs>
        <w:ind w:left="0" w:firstLine="0"/>
        <w:rPr>
          <w:rFonts w:ascii="Times New Roman" w:hAnsi="Times New Roman" w:cs="Times New Roman"/>
          <w:color w:val="auto"/>
        </w:rPr>
      </w:pPr>
      <w:r w:rsidRPr="00B0046B">
        <w:rPr>
          <w:rFonts w:ascii="Times New Roman" w:hAnsi="Times New Roman" w:cs="Times New Roman"/>
          <w:color w:val="auto"/>
        </w:rPr>
        <w:t>приводит произвольные примеры производственных технологий и технологий в сфере быта;</w:t>
      </w:r>
    </w:p>
    <w:p w:rsidR="006751CF" w:rsidRPr="00B0046B" w:rsidRDefault="006751CF" w:rsidP="0071681D">
      <w:pPr>
        <w:numPr>
          <w:ilvl w:val="1"/>
          <w:numId w:val="206"/>
        </w:numPr>
        <w:tabs>
          <w:tab w:val="left" w:pos="284"/>
          <w:tab w:val="left" w:pos="993"/>
          <w:tab w:val="left" w:pos="1134"/>
        </w:tabs>
        <w:ind w:left="0" w:firstLine="0"/>
        <w:rPr>
          <w:rFonts w:ascii="Times New Roman" w:hAnsi="Times New Roman" w:cs="Times New Roman"/>
          <w:color w:val="auto"/>
        </w:rPr>
      </w:pPr>
      <w:r w:rsidRPr="00B0046B">
        <w:rPr>
          <w:rFonts w:ascii="Times New Roman" w:hAnsi="Times New Roman" w:cs="Times New Roman"/>
          <w:color w:val="auto"/>
        </w:rPr>
        <w:t>объясняет, приводя примеры, принципиальную технологическую схему, в том числе характеризуя негативные эффекты;</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составляет техническое задание, памятку, инструкцию, технологическую карту;</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осуществляет сборку моделей с помощью образовательного конструктора по инструкции;</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осуществляет выбор товара в модельной ситуации;</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 xml:space="preserve"> осуществляет сохранение информации в формах описания, схемы, эскиза, фотографии;</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конструирует модель по заданному прототипу;</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lastRenderedPageBreak/>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получил и проанализировал опыт проведения испытания, анализа, модернизации модели;</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получил и проанализировал опыт изготовления информационного продукта по заданному алгоритму;</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6751CF" w:rsidRPr="00B0046B" w:rsidRDefault="006751CF" w:rsidP="0071681D">
      <w:pPr>
        <w:tabs>
          <w:tab w:val="left" w:pos="284"/>
          <w:tab w:val="left" w:pos="851"/>
        </w:tabs>
        <w:rPr>
          <w:rFonts w:ascii="Times New Roman" w:hAnsi="Times New Roman" w:cs="Times New Roman"/>
          <w:b/>
          <w:bCs/>
          <w:color w:val="auto"/>
        </w:rPr>
      </w:pPr>
      <w:r w:rsidRPr="00B0046B">
        <w:rPr>
          <w:rFonts w:ascii="Times New Roman" w:hAnsi="Times New Roman" w:cs="Times New Roman"/>
          <w:b/>
          <w:bCs/>
          <w:color w:val="auto"/>
        </w:rPr>
        <w:t>6 класс</w:t>
      </w:r>
    </w:p>
    <w:p w:rsidR="006751CF" w:rsidRPr="00B0046B" w:rsidRDefault="006751CF" w:rsidP="0071681D">
      <w:pPr>
        <w:tabs>
          <w:tab w:val="left" w:pos="284"/>
          <w:tab w:val="left" w:pos="851"/>
        </w:tabs>
        <w:rPr>
          <w:rFonts w:ascii="Times New Roman" w:hAnsi="Times New Roman" w:cs="Times New Roman"/>
          <w:color w:val="auto"/>
        </w:rPr>
      </w:pPr>
      <w:r w:rsidRPr="00B0046B">
        <w:rPr>
          <w:rFonts w:ascii="Times New Roman" w:hAnsi="Times New Roman" w:cs="Times New Roman"/>
          <w:color w:val="auto"/>
        </w:rPr>
        <w:t xml:space="preserve">По завершении учебного года </w:t>
      </w:r>
      <w:proofErr w:type="gramStart"/>
      <w:r w:rsidRPr="00B0046B">
        <w:rPr>
          <w:rFonts w:ascii="Times New Roman" w:hAnsi="Times New Roman" w:cs="Times New Roman"/>
          <w:color w:val="auto"/>
        </w:rPr>
        <w:t>обучающийся</w:t>
      </w:r>
      <w:proofErr w:type="gramEnd"/>
      <w:r w:rsidRPr="00B0046B">
        <w:rPr>
          <w:rFonts w:ascii="Times New Roman" w:hAnsi="Times New Roman" w:cs="Times New Roman"/>
          <w:color w:val="auto"/>
        </w:rPr>
        <w:t>:</w:t>
      </w:r>
    </w:p>
    <w:p w:rsidR="006751CF" w:rsidRPr="00B0046B" w:rsidRDefault="006751CF" w:rsidP="0071681D">
      <w:pPr>
        <w:numPr>
          <w:ilvl w:val="1"/>
          <w:numId w:val="206"/>
        </w:numPr>
        <w:tabs>
          <w:tab w:val="left" w:pos="284"/>
          <w:tab w:val="left" w:pos="426"/>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6751CF" w:rsidRPr="00B0046B" w:rsidRDefault="006751CF" w:rsidP="0071681D">
      <w:pPr>
        <w:numPr>
          <w:ilvl w:val="1"/>
          <w:numId w:val="206"/>
        </w:numPr>
        <w:tabs>
          <w:tab w:val="left" w:pos="284"/>
          <w:tab w:val="left" w:pos="426"/>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описывает жизненный цикл технологии, приводя примеры;</w:t>
      </w:r>
    </w:p>
    <w:p w:rsidR="006751CF" w:rsidRPr="00B0046B" w:rsidRDefault="006751CF" w:rsidP="0071681D">
      <w:pPr>
        <w:numPr>
          <w:ilvl w:val="1"/>
          <w:numId w:val="206"/>
        </w:numPr>
        <w:tabs>
          <w:tab w:val="left" w:pos="284"/>
          <w:tab w:val="left" w:pos="426"/>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оперирует понятием «технологическая система» при описании средств удовлетворения потребностей человека;</w:t>
      </w:r>
    </w:p>
    <w:p w:rsidR="006751CF" w:rsidRPr="00B0046B" w:rsidRDefault="006751CF" w:rsidP="0071681D">
      <w:pPr>
        <w:numPr>
          <w:ilvl w:val="1"/>
          <w:numId w:val="206"/>
        </w:numPr>
        <w:tabs>
          <w:tab w:val="left" w:pos="284"/>
          <w:tab w:val="left" w:pos="426"/>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проводит морфологический и функциональный анализ технологической системы;</w:t>
      </w:r>
    </w:p>
    <w:p w:rsidR="006751CF" w:rsidRPr="00B0046B" w:rsidRDefault="006751CF" w:rsidP="0071681D">
      <w:pPr>
        <w:numPr>
          <w:ilvl w:val="1"/>
          <w:numId w:val="206"/>
        </w:numPr>
        <w:tabs>
          <w:tab w:val="left" w:pos="284"/>
          <w:tab w:val="left" w:pos="426"/>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проводит анализ технологической системы – надсистемы – подсистемы в процессе проектирования продукта;</w:t>
      </w:r>
    </w:p>
    <w:p w:rsidR="006751CF" w:rsidRPr="00B0046B" w:rsidRDefault="006751CF" w:rsidP="0071681D">
      <w:pPr>
        <w:numPr>
          <w:ilvl w:val="1"/>
          <w:numId w:val="206"/>
        </w:numPr>
        <w:tabs>
          <w:tab w:val="left" w:pos="284"/>
          <w:tab w:val="left" w:pos="426"/>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читает элементарные чертежи и эскизы;</w:t>
      </w:r>
    </w:p>
    <w:p w:rsidR="006751CF" w:rsidRPr="00B0046B" w:rsidRDefault="006751CF" w:rsidP="0071681D">
      <w:pPr>
        <w:numPr>
          <w:ilvl w:val="1"/>
          <w:numId w:val="206"/>
        </w:numPr>
        <w:tabs>
          <w:tab w:val="left" w:pos="284"/>
          <w:tab w:val="left" w:pos="426"/>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выполняет эскизы механизмов, интерьера;</w:t>
      </w:r>
    </w:p>
    <w:p w:rsidR="006751CF" w:rsidRPr="00B0046B" w:rsidRDefault="006751CF" w:rsidP="0071681D">
      <w:pPr>
        <w:numPr>
          <w:ilvl w:val="1"/>
          <w:numId w:val="206"/>
        </w:numPr>
        <w:tabs>
          <w:tab w:val="left" w:pos="284"/>
          <w:tab w:val="left" w:pos="426"/>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 xml:space="preserve">освоил техники обработки материалов (по выбору </w:t>
      </w:r>
      <w:proofErr w:type="gramStart"/>
      <w:r w:rsidRPr="00B0046B">
        <w:rPr>
          <w:rFonts w:ascii="Times New Roman" w:hAnsi="Times New Roman" w:cs="Times New Roman"/>
          <w:color w:val="auto"/>
        </w:rPr>
        <w:t>обучающегося</w:t>
      </w:r>
      <w:proofErr w:type="gramEnd"/>
      <w:r w:rsidRPr="00B0046B">
        <w:rPr>
          <w:rFonts w:ascii="Times New Roman" w:hAnsi="Times New Roman" w:cs="Times New Roman"/>
          <w:color w:val="auto"/>
        </w:rPr>
        <w:t xml:space="preserve"> в соответствии с содержанием проектной деятельности);</w:t>
      </w:r>
    </w:p>
    <w:p w:rsidR="006751CF" w:rsidRPr="00B0046B" w:rsidRDefault="006751CF" w:rsidP="0071681D">
      <w:pPr>
        <w:numPr>
          <w:ilvl w:val="1"/>
          <w:numId w:val="206"/>
        </w:numPr>
        <w:tabs>
          <w:tab w:val="left" w:pos="284"/>
          <w:tab w:val="left" w:pos="426"/>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применяет простые механизмы для решения поставленных задач по модернизации / проектированию технологических систем;</w:t>
      </w:r>
    </w:p>
    <w:p w:rsidR="006751CF" w:rsidRPr="00B0046B" w:rsidRDefault="006751CF" w:rsidP="0071681D">
      <w:pPr>
        <w:numPr>
          <w:ilvl w:val="1"/>
          <w:numId w:val="206"/>
        </w:numPr>
        <w:tabs>
          <w:tab w:val="left" w:pos="284"/>
          <w:tab w:val="left" w:pos="426"/>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строит модель механизма, состоящего из нескольких простых механизмов по кинематической схеме;</w:t>
      </w:r>
    </w:p>
    <w:p w:rsidR="006751CF" w:rsidRPr="00B0046B" w:rsidRDefault="006751CF" w:rsidP="0071681D">
      <w:pPr>
        <w:numPr>
          <w:ilvl w:val="1"/>
          <w:numId w:val="206"/>
        </w:numPr>
        <w:tabs>
          <w:tab w:val="left" w:pos="284"/>
          <w:tab w:val="left" w:pos="426"/>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получил и проанализировал опыт исследования способов жизнеобеспечения и состояния жилых зданий микрорайона / поселения;</w:t>
      </w:r>
    </w:p>
    <w:p w:rsidR="006751CF" w:rsidRPr="00B0046B" w:rsidRDefault="006751CF" w:rsidP="0071681D">
      <w:pPr>
        <w:numPr>
          <w:ilvl w:val="1"/>
          <w:numId w:val="206"/>
        </w:numPr>
        <w:tabs>
          <w:tab w:val="left" w:pos="284"/>
          <w:tab w:val="left" w:pos="426"/>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получил и проанализировал опыт решения задач на взаимодействие со службами ЖКХ;</w:t>
      </w:r>
    </w:p>
    <w:p w:rsidR="006751CF" w:rsidRPr="00B0046B" w:rsidRDefault="006751CF" w:rsidP="0071681D">
      <w:pPr>
        <w:numPr>
          <w:ilvl w:val="1"/>
          <w:numId w:val="206"/>
        </w:numPr>
        <w:tabs>
          <w:tab w:val="left" w:pos="284"/>
          <w:tab w:val="left" w:pos="426"/>
          <w:tab w:val="left" w:pos="993"/>
          <w:tab w:val="left" w:pos="1134"/>
        </w:tabs>
        <w:ind w:left="0" w:firstLine="0"/>
        <w:rPr>
          <w:rFonts w:ascii="Times New Roman" w:hAnsi="Times New Roman" w:cs="Times New Roman"/>
          <w:color w:val="auto"/>
        </w:rPr>
      </w:pPr>
      <w:r w:rsidRPr="00B0046B">
        <w:rPr>
          <w:rFonts w:ascii="Times New Roman" w:hAnsi="Times New Roman" w:cs="Times New Roman"/>
          <w:color w:val="auto"/>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6751CF" w:rsidRPr="00B0046B" w:rsidRDefault="006751CF" w:rsidP="0071681D">
      <w:pPr>
        <w:numPr>
          <w:ilvl w:val="1"/>
          <w:numId w:val="206"/>
        </w:numPr>
        <w:tabs>
          <w:tab w:val="left" w:pos="284"/>
          <w:tab w:val="left" w:pos="426"/>
          <w:tab w:val="left" w:pos="993"/>
          <w:tab w:val="left" w:pos="1134"/>
        </w:tabs>
        <w:ind w:left="0" w:firstLine="0"/>
        <w:rPr>
          <w:rFonts w:ascii="Times New Roman" w:hAnsi="Times New Roman" w:cs="Times New Roman"/>
          <w:color w:val="auto"/>
        </w:rPr>
      </w:pPr>
      <w:r w:rsidRPr="00B0046B">
        <w:rPr>
          <w:rFonts w:ascii="Times New Roman" w:hAnsi="Times New Roman" w:cs="Times New Roman"/>
          <w:color w:val="auto"/>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6751CF" w:rsidRPr="00B0046B" w:rsidRDefault="006751CF" w:rsidP="0071681D">
      <w:pPr>
        <w:numPr>
          <w:ilvl w:val="1"/>
          <w:numId w:val="206"/>
        </w:numPr>
        <w:tabs>
          <w:tab w:val="left" w:pos="284"/>
          <w:tab w:val="left" w:pos="426"/>
          <w:tab w:val="left" w:pos="993"/>
          <w:tab w:val="left" w:pos="1134"/>
        </w:tabs>
        <w:ind w:left="0" w:firstLine="0"/>
        <w:rPr>
          <w:rFonts w:ascii="Times New Roman" w:hAnsi="Times New Roman" w:cs="Times New Roman"/>
          <w:color w:val="auto"/>
        </w:rPr>
      </w:pPr>
      <w:r w:rsidRPr="00B0046B">
        <w:rPr>
          <w:rFonts w:ascii="Times New Roman" w:hAnsi="Times New Roman" w:cs="Times New Roman"/>
          <w:color w:val="auto"/>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6751CF" w:rsidRPr="00B0046B" w:rsidRDefault="006751CF" w:rsidP="0071681D">
      <w:pPr>
        <w:tabs>
          <w:tab w:val="left" w:pos="284"/>
          <w:tab w:val="left" w:pos="851"/>
        </w:tabs>
        <w:rPr>
          <w:rFonts w:ascii="Times New Roman" w:hAnsi="Times New Roman" w:cs="Times New Roman"/>
          <w:b/>
          <w:bCs/>
          <w:color w:val="auto"/>
        </w:rPr>
      </w:pPr>
      <w:r w:rsidRPr="00B0046B">
        <w:rPr>
          <w:rFonts w:ascii="Times New Roman" w:hAnsi="Times New Roman" w:cs="Times New Roman"/>
          <w:b/>
          <w:bCs/>
          <w:color w:val="auto"/>
        </w:rPr>
        <w:t>7 класс</w:t>
      </w:r>
    </w:p>
    <w:p w:rsidR="006751CF" w:rsidRPr="00B0046B" w:rsidRDefault="006751CF" w:rsidP="0071681D">
      <w:pPr>
        <w:tabs>
          <w:tab w:val="left" w:pos="284"/>
          <w:tab w:val="left" w:pos="851"/>
        </w:tabs>
        <w:rPr>
          <w:rFonts w:ascii="Times New Roman" w:hAnsi="Times New Roman" w:cs="Times New Roman"/>
          <w:color w:val="auto"/>
        </w:rPr>
      </w:pPr>
      <w:r w:rsidRPr="00B0046B">
        <w:rPr>
          <w:rFonts w:ascii="Times New Roman" w:hAnsi="Times New Roman" w:cs="Times New Roman"/>
          <w:color w:val="auto"/>
        </w:rPr>
        <w:t xml:space="preserve">По завершении учебного года </w:t>
      </w:r>
      <w:proofErr w:type="gramStart"/>
      <w:r w:rsidRPr="00B0046B">
        <w:rPr>
          <w:rFonts w:ascii="Times New Roman" w:hAnsi="Times New Roman" w:cs="Times New Roman"/>
          <w:color w:val="auto"/>
        </w:rPr>
        <w:t>обучающийся</w:t>
      </w:r>
      <w:proofErr w:type="gramEnd"/>
      <w:r w:rsidRPr="00B0046B">
        <w:rPr>
          <w:rFonts w:ascii="Times New Roman" w:hAnsi="Times New Roman" w:cs="Times New Roman"/>
          <w:color w:val="auto"/>
        </w:rPr>
        <w:t>:</w:t>
      </w:r>
    </w:p>
    <w:p w:rsidR="006751CF" w:rsidRPr="00B0046B" w:rsidRDefault="006751CF" w:rsidP="0071681D">
      <w:pPr>
        <w:numPr>
          <w:ilvl w:val="1"/>
          <w:numId w:val="206"/>
        </w:numPr>
        <w:tabs>
          <w:tab w:val="left" w:pos="284"/>
          <w:tab w:val="left" w:pos="993"/>
          <w:tab w:val="left" w:pos="1134"/>
        </w:tabs>
        <w:ind w:left="0" w:firstLine="0"/>
        <w:rPr>
          <w:rFonts w:ascii="Times New Roman" w:hAnsi="Times New Roman" w:cs="Times New Roman"/>
          <w:color w:val="auto"/>
        </w:rPr>
      </w:pPr>
      <w:r w:rsidRPr="00B0046B">
        <w:rPr>
          <w:rFonts w:ascii="Times New Roman" w:hAnsi="Times New Roman" w:cs="Times New Roman"/>
          <w:color w:val="auto"/>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6751CF" w:rsidRPr="00B0046B" w:rsidRDefault="006751CF" w:rsidP="0071681D">
      <w:pPr>
        <w:numPr>
          <w:ilvl w:val="1"/>
          <w:numId w:val="206"/>
        </w:numPr>
        <w:tabs>
          <w:tab w:val="left" w:pos="284"/>
          <w:tab w:val="left" w:pos="993"/>
          <w:tab w:val="left" w:pos="1134"/>
        </w:tabs>
        <w:ind w:left="0" w:firstLine="0"/>
        <w:rPr>
          <w:rFonts w:ascii="Times New Roman" w:hAnsi="Times New Roman" w:cs="Times New Roman"/>
          <w:color w:val="auto"/>
        </w:rPr>
      </w:pPr>
      <w:r w:rsidRPr="00B0046B">
        <w:rPr>
          <w:rFonts w:ascii="Times New Roman" w:hAnsi="Times New Roman" w:cs="Times New Roman"/>
          <w:color w:val="auto"/>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6751CF" w:rsidRPr="00B0046B" w:rsidRDefault="006751CF" w:rsidP="0071681D">
      <w:pPr>
        <w:numPr>
          <w:ilvl w:val="1"/>
          <w:numId w:val="206"/>
        </w:numPr>
        <w:tabs>
          <w:tab w:val="left" w:pos="284"/>
          <w:tab w:val="left" w:pos="993"/>
          <w:tab w:val="left" w:pos="1134"/>
        </w:tabs>
        <w:ind w:left="0" w:firstLine="0"/>
        <w:rPr>
          <w:rFonts w:ascii="Times New Roman" w:hAnsi="Times New Roman" w:cs="Times New Roman"/>
          <w:color w:val="auto"/>
        </w:rPr>
      </w:pPr>
      <w:r w:rsidRPr="00B0046B">
        <w:rPr>
          <w:rFonts w:ascii="Times New Roman" w:hAnsi="Times New Roman" w:cs="Times New Roman"/>
          <w:color w:val="auto"/>
        </w:rPr>
        <w:lastRenderedPageBreak/>
        <w:t>перечисляет, характеризует и распознает устройства для накопления энергии, для передачи энергии;</w:t>
      </w:r>
    </w:p>
    <w:p w:rsidR="006751CF" w:rsidRPr="00B0046B" w:rsidRDefault="006751CF" w:rsidP="0071681D">
      <w:pPr>
        <w:numPr>
          <w:ilvl w:val="1"/>
          <w:numId w:val="206"/>
        </w:numPr>
        <w:tabs>
          <w:tab w:val="left" w:pos="284"/>
          <w:tab w:val="left" w:pos="993"/>
          <w:tab w:val="left" w:pos="1134"/>
        </w:tabs>
        <w:ind w:left="0" w:firstLine="0"/>
        <w:rPr>
          <w:rFonts w:ascii="Times New Roman" w:hAnsi="Times New Roman" w:cs="Times New Roman"/>
          <w:color w:val="auto"/>
        </w:rPr>
      </w:pPr>
      <w:r w:rsidRPr="00B0046B">
        <w:rPr>
          <w:rFonts w:ascii="Times New Roman" w:hAnsi="Times New Roman" w:cs="Times New Roman"/>
          <w:color w:val="auto"/>
        </w:rPr>
        <w:t>объясняет понятие «машина», характеризует технологические системы, преобразующие энергию в вид, необходимый потребителю;</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объясняет сущность управления в технологических системах, характеризует автоматические и саморегулируемые системы;</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осуществляет сборку электрических цепей по электрической схеме, проводит анализ неполадок электрической цепи;</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выполняет базовые операции редактора компьютерного трехмерного проектирования (на выбор образовательной организации);</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конструирует простые системы с обратной связью на основе технических конструкторов;</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следует технологии, в том числе, в процессе изготовления субъективно нового продукта;</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6751CF" w:rsidRPr="00B0046B" w:rsidRDefault="006751CF" w:rsidP="0071681D">
      <w:pPr>
        <w:tabs>
          <w:tab w:val="left" w:pos="284"/>
          <w:tab w:val="left" w:pos="851"/>
        </w:tabs>
        <w:rPr>
          <w:rFonts w:ascii="Times New Roman" w:hAnsi="Times New Roman" w:cs="Times New Roman"/>
          <w:b/>
          <w:bCs/>
          <w:color w:val="auto"/>
        </w:rPr>
      </w:pPr>
      <w:r w:rsidRPr="00B0046B">
        <w:rPr>
          <w:rFonts w:ascii="Times New Roman" w:hAnsi="Times New Roman" w:cs="Times New Roman"/>
          <w:b/>
          <w:bCs/>
          <w:color w:val="auto"/>
        </w:rPr>
        <w:t>8 класс</w:t>
      </w:r>
    </w:p>
    <w:p w:rsidR="006751CF" w:rsidRPr="00B0046B" w:rsidRDefault="006751CF" w:rsidP="0071681D">
      <w:pPr>
        <w:tabs>
          <w:tab w:val="left" w:pos="284"/>
          <w:tab w:val="left" w:pos="851"/>
        </w:tabs>
        <w:rPr>
          <w:rFonts w:ascii="Times New Roman" w:hAnsi="Times New Roman" w:cs="Times New Roman"/>
          <w:color w:val="auto"/>
        </w:rPr>
      </w:pPr>
      <w:r w:rsidRPr="00B0046B">
        <w:rPr>
          <w:rFonts w:ascii="Times New Roman" w:hAnsi="Times New Roman" w:cs="Times New Roman"/>
          <w:color w:val="auto"/>
        </w:rPr>
        <w:t xml:space="preserve">По завершении учебного года </w:t>
      </w:r>
      <w:proofErr w:type="gramStart"/>
      <w:r w:rsidRPr="00B0046B">
        <w:rPr>
          <w:rFonts w:ascii="Times New Roman" w:hAnsi="Times New Roman" w:cs="Times New Roman"/>
          <w:color w:val="auto"/>
        </w:rPr>
        <w:t>обучающийся</w:t>
      </w:r>
      <w:proofErr w:type="gramEnd"/>
      <w:r w:rsidRPr="00B0046B">
        <w:rPr>
          <w:rFonts w:ascii="Times New Roman" w:hAnsi="Times New Roman" w:cs="Times New Roman"/>
          <w:color w:val="auto"/>
        </w:rPr>
        <w:t>:</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характеризует современную индустрию питания, в том числе в регионе проживания, и перспективы ее развития;</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называет и характеризует актуальные и перспективные технологии транспорта;</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6751CF" w:rsidRPr="00B0046B" w:rsidRDefault="006751CF" w:rsidP="0071681D">
      <w:pPr>
        <w:numPr>
          <w:ilvl w:val="1"/>
          <w:numId w:val="206"/>
        </w:numPr>
        <w:tabs>
          <w:tab w:val="left" w:pos="284"/>
          <w:tab w:val="left" w:pos="993"/>
          <w:tab w:val="left" w:pos="1134"/>
        </w:tabs>
        <w:ind w:left="0" w:firstLine="0"/>
        <w:rPr>
          <w:rFonts w:ascii="Times New Roman" w:hAnsi="Times New Roman" w:cs="Times New Roman"/>
          <w:color w:val="auto"/>
        </w:rPr>
      </w:pPr>
      <w:r w:rsidRPr="00B0046B">
        <w:rPr>
          <w:rFonts w:ascii="Times New Roman" w:hAnsi="Times New Roman" w:cs="Times New Roman"/>
          <w:color w:val="auto"/>
        </w:rPr>
        <w:t>характеризует ситуацию на региональном рынке труда, называет тенденции ее развития;</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перечисляет и характеризует виды технической и технологической документации;</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разъясняет функции модели и принципы моделирования;</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создает модель, адекватную практической задаче;</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отбирает материал в соответствии с техническим решением или по заданным критериям;</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составляет рацион питания, адекватный ситуации;</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планирует продвижение продукта;</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регламентирует заданный процесс в заданной форме;</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проводит оценку и испытание полученного продукта;</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описывает технологическое решение с помощью текста, рисунков, графического изображения;</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получил и проанализировал опыт лабораторного исследования продуктов питания;</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получил и проанализировал опыт разработки организационного проекта и решения логистических задач;</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 xml:space="preserve">получил и проанализировал опыт компьютерного моделирования / проведения виртуального эксперимента по избранной </w:t>
      </w:r>
      <w:proofErr w:type="gramStart"/>
      <w:r w:rsidRPr="00B0046B">
        <w:rPr>
          <w:rFonts w:ascii="Times New Roman" w:hAnsi="Times New Roman" w:cs="Times New Roman"/>
          <w:color w:val="auto"/>
        </w:rPr>
        <w:t>обучающимся</w:t>
      </w:r>
      <w:proofErr w:type="gramEnd"/>
      <w:r w:rsidRPr="00B0046B">
        <w:rPr>
          <w:rFonts w:ascii="Times New Roman" w:hAnsi="Times New Roman" w:cs="Times New Roman"/>
          <w:color w:val="auto"/>
        </w:rPr>
        <w:t xml:space="preserve"> характеристике транспортного средства;</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 xml:space="preserve">получил и проанализировал опыт выявления проблем транспортной логистики населенного пункта / </w:t>
      </w:r>
      <w:proofErr w:type="gramStart"/>
      <w:r w:rsidRPr="00B0046B">
        <w:rPr>
          <w:rFonts w:ascii="Times New Roman" w:hAnsi="Times New Roman" w:cs="Times New Roman"/>
          <w:color w:val="auto"/>
        </w:rPr>
        <w:t>трассы</w:t>
      </w:r>
      <w:proofErr w:type="gramEnd"/>
      <w:r w:rsidRPr="00B0046B">
        <w:rPr>
          <w:rFonts w:ascii="Times New Roman" w:hAnsi="Times New Roman" w:cs="Times New Roman"/>
          <w:color w:val="auto"/>
        </w:rPr>
        <w:t xml:space="preserve"> на основе самостоятельно спланированного наблюдения; </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lastRenderedPageBreak/>
        <w:t>получил и проанализировал опыт моделирования транспортных потоков;</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получил опыт анализа объявлений, предлагающих работу;</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получил и проанализировал опыт создания информационного продукта и его встраивания в заданную оболочку;</w:t>
      </w:r>
    </w:p>
    <w:p w:rsidR="006751CF" w:rsidRPr="00B0046B" w:rsidRDefault="006751CF" w:rsidP="0071681D">
      <w:pPr>
        <w:numPr>
          <w:ilvl w:val="1"/>
          <w:numId w:val="206"/>
        </w:numPr>
        <w:tabs>
          <w:tab w:val="left" w:pos="284"/>
          <w:tab w:val="left" w:pos="993"/>
          <w:tab w:val="left" w:pos="1134"/>
          <w:tab w:val="left" w:pos="2410"/>
        </w:tabs>
        <w:ind w:left="0" w:firstLine="0"/>
        <w:rPr>
          <w:rFonts w:ascii="Times New Roman" w:hAnsi="Times New Roman" w:cs="Times New Roman"/>
          <w:color w:val="auto"/>
        </w:rPr>
      </w:pPr>
      <w:r w:rsidRPr="00B0046B">
        <w:rPr>
          <w:rFonts w:ascii="Times New Roman" w:hAnsi="Times New Roman" w:cs="Times New Roman"/>
          <w:color w:val="auto"/>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6751CF" w:rsidRPr="00B0046B" w:rsidRDefault="006751CF" w:rsidP="0071681D">
      <w:pPr>
        <w:tabs>
          <w:tab w:val="left" w:pos="284"/>
          <w:tab w:val="left" w:pos="851"/>
        </w:tabs>
        <w:rPr>
          <w:rFonts w:ascii="Times New Roman" w:hAnsi="Times New Roman" w:cs="Times New Roman"/>
          <w:b/>
          <w:bCs/>
          <w:color w:val="auto"/>
        </w:rPr>
      </w:pPr>
      <w:r w:rsidRPr="00B0046B">
        <w:rPr>
          <w:rFonts w:ascii="Times New Roman" w:hAnsi="Times New Roman" w:cs="Times New Roman"/>
          <w:b/>
          <w:bCs/>
          <w:color w:val="auto"/>
        </w:rPr>
        <w:t xml:space="preserve">9 класс </w:t>
      </w:r>
    </w:p>
    <w:p w:rsidR="006751CF" w:rsidRPr="00B0046B" w:rsidRDefault="006751CF" w:rsidP="0071681D">
      <w:pPr>
        <w:tabs>
          <w:tab w:val="left" w:pos="284"/>
          <w:tab w:val="left" w:pos="851"/>
        </w:tabs>
        <w:rPr>
          <w:rFonts w:ascii="Times New Roman" w:hAnsi="Times New Roman" w:cs="Times New Roman"/>
          <w:color w:val="auto"/>
        </w:rPr>
      </w:pPr>
      <w:r w:rsidRPr="00B0046B">
        <w:rPr>
          <w:rFonts w:ascii="Times New Roman" w:hAnsi="Times New Roman" w:cs="Times New Roman"/>
          <w:color w:val="auto"/>
        </w:rPr>
        <w:t xml:space="preserve">По завершении учебного года </w:t>
      </w:r>
      <w:proofErr w:type="gramStart"/>
      <w:r w:rsidRPr="00B0046B">
        <w:rPr>
          <w:rFonts w:ascii="Times New Roman" w:hAnsi="Times New Roman" w:cs="Times New Roman"/>
          <w:color w:val="auto"/>
        </w:rPr>
        <w:t>обучающийся</w:t>
      </w:r>
      <w:proofErr w:type="gramEnd"/>
      <w:r w:rsidRPr="00B0046B">
        <w:rPr>
          <w:rFonts w:ascii="Times New Roman" w:hAnsi="Times New Roman" w:cs="Times New Roman"/>
          <w:color w:val="auto"/>
        </w:rPr>
        <w:t>:</w:t>
      </w:r>
    </w:p>
    <w:p w:rsidR="006751CF" w:rsidRPr="00B0046B" w:rsidRDefault="006751CF" w:rsidP="0071681D">
      <w:pPr>
        <w:numPr>
          <w:ilvl w:val="1"/>
          <w:numId w:val="206"/>
        </w:numPr>
        <w:tabs>
          <w:tab w:val="left" w:pos="284"/>
          <w:tab w:val="left" w:pos="426"/>
          <w:tab w:val="left" w:pos="993"/>
          <w:tab w:val="left" w:pos="2410"/>
        </w:tabs>
        <w:ind w:left="0" w:firstLine="0"/>
        <w:rPr>
          <w:rFonts w:ascii="Times New Roman" w:hAnsi="Times New Roman" w:cs="Times New Roman"/>
          <w:color w:val="auto"/>
        </w:rPr>
      </w:pPr>
      <w:r w:rsidRPr="00B0046B">
        <w:rPr>
          <w:rFonts w:ascii="Times New Roman" w:hAnsi="Times New Roman" w:cs="Times New Roman"/>
          <w:color w:val="auto"/>
        </w:rPr>
        <w:t xml:space="preserve">называет и характеризует актуальные и перспективные медицинские технологии,  </w:t>
      </w:r>
    </w:p>
    <w:p w:rsidR="006751CF" w:rsidRPr="00B0046B" w:rsidRDefault="006751CF" w:rsidP="0071681D">
      <w:pPr>
        <w:numPr>
          <w:ilvl w:val="1"/>
          <w:numId w:val="206"/>
        </w:numPr>
        <w:tabs>
          <w:tab w:val="left" w:pos="284"/>
          <w:tab w:val="left" w:pos="426"/>
          <w:tab w:val="left" w:pos="993"/>
          <w:tab w:val="left" w:pos="2410"/>
        </w:tabs>
        <w:ind w:left="0" w:firstLine="0"/>
        <w:rPr>
          <w:rFonts w:ascii="Times New Roman" w:hAnsi="Times New Roman" w:cs="Times New Roman"/>
          <w:color w:val="auto"/>
        </w:rPr>
      </w:pPr>
      <w:r w:rsidRPr="00B0046B">
        <w:rPr>
          <w:rFonts w:ascii="Times New Roman" w:hAnsi="Times New Roman" w:cs="Times New Roman"/>
          <w:color w:val="auto"/>
        </w:rPr>
        <w:t>называет и характеризует технологии в области электроники, тенденции их развития и новые продукты на их основе,</w:t>
      </w:r>
    </w:p>
    <w:p w:rsidR="006751CF" w:rsidRPr="00B0046B" w:rsidRDefault="006751CF" w:rsidP="0071681D">
      <w:pPr>
        <w:numPr>
          <w:ilvl w:val="1"/>
          <w:numId w:val="206"/>
        </w:numPr>
        <w:tabs>
          <w:tab w:val="left" w:pos="284"/>
          <w:tab w:val="left" w:pos="426"/>
          <w:tab w:val="left" w:pos="993"/>
          <w:tab w:val="left" w:pos="2410"/>
        </w:tabs>
        <w:ind w:left="0" w:firstLine="0"/>
        <w:rPr>
          <w:rFonts w:ascii="Times New Roman" w:hAnsi="Times New Roman" w:cs="Times New Roman"/>
          <w:color w:val="auto"/>
        </w:rPr>
      </w:pPr>
      <w:r w:rsidRPr="00B0046B">
        <w:rPr>
          <w:rFonts w:ascii="Times New Roman" w:hAnsi="Times New Roman" w:cs="Times New Roman"/>
          <w:color w:val="auto"/>
        </w:rPr>
        <w:t>объясняет закономерности технологического развития цивилизации,</w:t>
      </w:r>
    </w:p>
    <w:p w:rsidR="006751CF" w:rsidRPr="00B0046B" w:rsidRDefault="006751CF" w:rsidP="0071681D">
      <w:pPr>
        <w:numPr>
          <w:ilvl w:val="1"/>
          <w:numId w:val="206"/>
        </w:numPr>
        <w:tabs>
          <w:tab w:val="left" w:pos="284"/>
          <w:tab w:val="left" w:pos="426"/>
          <w:tab w:val="left" w:pos="993"/>
        </w:tabs>
        <w:ind w:left="0" w:firstLine="0"/>
        <w:rPr>
          <w:rFonts w:ascii="Times New Roman" w:hAnsi="Times New Roman" w:cs="Times New Roman"/>
          <w:color w:val="auto"/>
        </w:rPr>
      </w:pPr>
      <w:r w:rsidRPr="00B0046B">
        <w:rPr>
          <w:rFonts w:ascii="Times New Roman" w:hAnsi="Times New Roman" w:cs="Times New Roman"/>
          <w:color w:val="auto"/>
        </w:rPr>
        <w:t>разъясняет социальное значение групп профессий, востребованных на региональном рынке труда,</w:t>
      </w:r>
    </w:p>
    <w:p w:rsidR="006751CF" w:rsidRPr="00B0046B" w:rsidRDefault="006751CF" w:rsidP="0071681D">
      <w:pPr>
        <w:numPr>
          <w:ilvl w:val="1"/>
          <w:numId w:val="206"/>
        </w:numPr>
        <w:tabs>
          <w:tab w:val="left" w:pos="284"/>
          <w:tab w:val="left" w:pos="426"/>
          <w:tab w:val="left" w:pos="993"/>
          <w:tab w:val="left" w:pos="2410"/>
        </w:tabs>
        <w:ind w:left="0" w:firstLine="0"/>
        <w:rPr>
          <w:rFonts w:ascii="Times New Roman" w:hAnsi="Times New Roman" w:cs="Times New Roman"/>
          <w:color w:val="auto"/>
        </w:rPr>
      </w:pPr>
      <w:r w:rsidRPr="00B0046B">
        <w:rPr>
          <w:rFonts w:ascii="Times New Roman" w:hAnsi="Times New Roman" w:cs="Times New Roman"/>
          <w:color w:val="auto"/>
        </w:rPr>
        <w:t xml:space="preserve">оценивает условия использования </w:t>
      </w:r>
      <w:proofErr w:type="gramStart"/>
      <w:r w:rsidRPr="00B0046B">
        <w:rPr>
          <w:rFonts w:ascii="Times New Roman" w:hAnsi="Times New Roman" w:cs="Times New Roman"/>
          <w:color w:val="auto"/>
        </w:rPr>
        <w:t>технологии</w:t>
      </w:r>
      <w:proofErr w:type="gramEnd"/>
      <w:r w:rsidRPr="00B0046B">
        <w:rPr>
          <w:rFonts w:ascii="Times New Roman" w:hAnsi="Times New Roman" w:cs="Times New Roman"/>
          <w:color w:val="auto"/>
        </w:rPr>
        <w:t xml:space="preserve"> в том числе с позиций экологической защищенности,</w:t>
      </w:r>
    </w:p>
    <w:p w:rsidR="006751CF" w:rsidRPr="00B0046B" w:rsidRDefault="006751CF" w:rsidP="0071681D">
      <w:pPr>
        <w:numPr>
          <w:ilvl w:val="1"/>
          <w:numId w:val="206"/>
        </w:numPr>
        <w:tabs>
          <w:tab w:val="left" w:pos="284"/>
          <w:tab w:val="left" w:pos="426"/>
          <w:tab w:val="left" w:pos="993"/>
          <w:tab w:val="left" w:pos="2410"/>
        </w:tabs>
        <w:ind w:left="0" w:firstLine="0"/>
        <w:rPr>
          <w:rFonts w:ascii="Times New Roman" w:hAnsi="Times New Roman" w:cs="Times New Roman"/>
          <w:color w:val="auto"/>
        </w:rPr>
      </w:pPr>
      <w:r w:rsidRPr="00B0046B">
        <w:rPr>
          <w:rFonts w:ascii="Times New Roman" w:hAnsi="Times New Roman" w:cs="Times New Roman"/>
          <w:color w:val="auto"/>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6751CF" w:rsidRPr="00B0046B" w:rsidRDefault="006751CF" w:rsidP="0071681D">
      <w:pPr>
        <w:numPr>
          <w:ilvl w:val="1"/>
          <w:numId w:val="206"/>
        </w:numPr>
        <w:tabs>
          <w:tab w:val="left" w:pos="284"/>
          <w:tab w:val="left" w:pos="426"/>
          <w:tab w:val="left" w:pos="993"/>
          <w:tab w:val="left" w:pos="2410"/>
        </w:tabs>
        <w:ind w:left="0" w:firstLine="0"/>
        <w:rPr>
          <w:rFonts w:ascii="Times New Roman" w:hAnsi="Times New Roman" w:cs="Times New Roman"/>
          <w:color w:val="auto"/>
        </w:rPr>
      </w:pPr>
      <w:r w:rsidRPr="00B0046B">
        <w:rPr>
          <w:rFonts w:ascii="Times New Roman" w:hAnsi="Times New Roman" w:cs="Times New Roman"/>
          <w:color w:val="auto"/>
        </w:rPr>
        <w:t xml:space="preserve">анализирует возможные технологические решения, определяет их достоинства и недостатки в контексте заданной ситуации, </w:t>
      </w:r>
    </w:p>
    <w:p w:rsidR="006751CF" w:rsidRPr="00B0046B" w:rsidRDefault="006751CF" w:rsidP="0071681D">
      <w:pPr>
        <w:numPr>
          <w:ilvl w:val="1"/>
          <w:numId w:val="206"/>
        </w:numPr>
        <w:tabs>
          <w:tab w:val="left" w:pos="284"/>
          <w:tab w:val="left" w:pos="426"/>
          <w:tab w:val="left" w:pos="993"/>
          <w:tab w:val="left" w:pos="2410"/>
        </w:tabs>
        <w:ind w:left="0" w:firstLine="0"/>
        <w:rPr>
          <w:rFonts w:ascii="Times New Roman" w:hAnsi="Times New Roman" w:cs="Times New Roman"/>
          <w:color w:val="auto"/>
        </w:rPr>
      </w:pPr>
      <w:r w:rsidRPr="00B0046B">
        <w:rPr>
          <w:rFonts w:ascii="Times New Roman" w:hAnsi="Times New Roman" w:cs="Times New Roman"/>
          <w:color w:val="auto"/>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6751CF" w:rsidRPr="00B0046B" w:rsidRDefault="006751CF" w:rsidP="0071681D">
      <w:pPr>
        <w:numPr>
          <w:ilvl w:val="1"/>
          <w:numId w:val="206"/>
        </w:numPr>
        <w:tabs>
          <w:tab w:val="left" w:pos="284"/>
          <w:tab w:val="left" w:pos="426"/>
          <w:tab w:val="left" w:pos="993"/>
        </w:tabs>
        <w:ind w:left="0" w:firstLine="0"/>
        <w:rPr>
          <w:rFonts w:ascii="Times New Roman" w:hAnsi="Times New Roman" w:cs="Times New Roman"/>
          <w:color w:val="auto"/>
        </w:rPr>
      </w:pPr>
      <w:r w:rsidRPr="00B0046B">
        <w:rPr>
          <w:rFonts w:ascii="Times New Roman" w:hAnsi="Times New Roman" w:cs="Times New Roman"/>
          <w:color w:val="auto"/>
        </w:rPr>
        <w:t>анализирует результаты и последствия своих решений, связанных с выбором и реализацией собственной образовательной траектории,</w:t>
      </w:r>
    </w:p>
    <w:p w:rsidR="006751CF" w:rsidRPr="00B0046B" w:rsidRDefault="006751CF" w:rsidP="0071681D">
      <w:pPr>
        <w:numPr>
          <w:ilvl w:val="1"/>
          <w:numId w:val="206"/>
        </w:numPr>
        <w:tabs>
          <w:tab w:val="left" w:pos="284"/>
          <w:tab w:val="left" w:pos="426"/>
          <w:tab w:val="left" w:pos="993"/>
        </w:tabs>
        <w:ind w:left="0" w:firstLine="0"/>
        <w:rPr>
          <w:rFonts w:ascii="Times New Roman" w:hAnsi="Times New Roman" w:cs="Times New Roman"/>
          <w:color w:val="auto"/>
        </w:rPr>
      </w:pPr>
      <w:r w:rsidRPr="00B0046B">
        <w:rPr>
          <w:rFonts w:ascii="Times New Roman" w:hAnsi="Times New Roman" w:cs="Times New Roman"/>
          <w:color w:val="auto"/>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6751CF" w:rsidRPr="00B0046B" w:rsidRDefault="006751CF" w:rsidP="0071681D">
      <w:pPr>
        <w:numPr>
          <w:ilvl w:val="1"/>
          <w:numId w:val="206"/>
        </w:numPr>
        <w:tabs>
          <w:tab w:val="left" w:pos="284"/>
          <w:tab w:val="left" w:pos="426"/>
          <w:tab w:val="left" w:pos="993"/>
        </w:tabs>
        <w:ind w:left="0" w:firstLine="0"/>
        <w:rPr>
          <w:rFonts w:ascii="Times New Roman" w:hAnsi="Times New Roman" w:cs="Times New Roman"/>
          <w:color w:val="auto"/>
        </w:rPr>
      </w:pPr>
      <w:r w:rsidRPr="00B0046B">
        <w:rPr>
          <w:rFonts w:ascii="Times New Roman" w:hAnsi="Times New Roman" w:cs="Times New Roman"/>
          <w:color w:val="auto"/>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6751CF" w:rsidRPr="00B0046B" w:rsidRDefault="006751CF" w:rsidP="0071681D">
      <w:pPr>
        <w:numPr>
          <w:ilvl w:val="1"/>
          <w:numId w:val="206"/>
        </w:numPr>
        <w:tabs>
          <w:tab w:val="left" w:pos="284"/>
          <w:tab w:val="left" w:pos="426"/>
          <w:tab w:val="left" w:pos="993"/>
        </w:tabs>
        <w:ind w:left="0" w:firstLine="0"/>
        <w:rPr>
          <w:rFonts w:ascii="Times New Roman" w:hAnsi="Times New Roman" w:cs="Times New Roman"/>
          <w:color w:val="auto"/>
        </w:rPr>
      </w:pPr>
      <w:r w:rsidRPr="00B0046B">
        <w:rPr>
          <w:rFonts w:ascii="Times New Roman" w:hAnsi="Times New Roman" w:cs="Times New Roman"/>
          <w:color w:val="auto"/>
        </w:rPr>
        <w:t>получил опыт поиска, извлечения, структурирования и обработки информации о перспективах развития современных произво</w:t>
      </w:r>
      <w:proofErr w:type="gramStart"/>
      <w:r w:rsidRPr="00B0046B">
        <w:rPr>
          <w:rFonts w:ascii="Times New Roman" w:hAnsi="Times New Roman" w:cs="Times New Roman"/>
          <w:color w:val="auto"/>
        </w:rPr>
        <w:t>дств в р</w:t>
      </w:r>
      <w:proofErr w:type="gramEnd"/>
      <w:r w:rsidRPr="00B0046B">
        <w:rPr>
          <w:rFonts w:ascii="Times New Roman" w:hAnsi="Times New Roman" w:cs="Times New Roman"/>
          <w:color w:val="auto"/>
        </w:rPr>
        <w:t>егионе проживания, а также информации об актуальном состоянии и перспективах развития регионального рынка труда,</w:t>
      </w:r>
    </w:p>
    <w:p w:rsidR="006751CF" w:rsidRPr="00B0046B" w:rsidRDefault="006751CF" w:rsidP="0071681D">
      <w:pPr>
        <w:numPr>
          <w:ilvl w:val="1"/>
          <w:numId w:val="206"/>
        </w:numPr>
        <w:tabs>
          <w:tab w:val="left" w:pos="284"/>
          <w:tab w:val="left" w:pos="426"/>
          <w:tab w:val="left" w:pos="993"/>
        </w:tabs>
        <w:ind w:left="0" w:firstLine="0"/>
        <w:rPr>
          <w:rFonts w:ascii="Times New Roman" w:hAnsi="Times New Roman" w:cs="Times New Roman"/>
          <w:color w:val="auto"/>
        </w:rPr>
      </w:pPr>
      <w:r w:rsidRPr="00B0046B">
        <w:rPr>
          <w:rFonts w:ascii="Times New Roman" w:hAnsi="Times New Roman" w:cs="Times New Roman"/>
          <w:color w:val="auto"/>
        </w:rPr>
        <w:t>получил и проанализировал опыт предпрофессиональных проб,</w:t>
      </w:r>
    </w:p>
    <w:p w:rsidR="006751CF" w:rsidRPr="00B0046B" w:rsidRDefault="006751CF" w:rsidP="0071681D">
      <w:pPr>
        <w:numPr>
          <w:ilvl w:val="1"/>
          <w:numId w:val="206"/>
        </w:numPr>
        <w:tabs>
          <w:tab w:val="left" w:pos="284"/>
          <w:tab w:val="left" w:pos="426"/>
          <w:tab w:val="left" w:pos="993"/>
        </w:tabs>
        <w:ind w:left="0" w:firstLine="0"/>
        <w:rPr>
          <w:rFonts w:ascii="Times New Roman" w:hAnsi="Times New Roman" w:cs="Times New Roman"/>
          <w:color w:val="auto"/>
        </w:rPr>
      </w:pPr>
      <w:r w:rsidRPr="00B0046B">
        <w:rPr>
          <w:rFonts w:ascii="Times New Roman" w:hAnsi="Times New Roman" w:cs="Times New Roman"/>
          <w:color w:val="auto"/>
        </w:rPr>
        <w:t>получил и проанализировал опыт разработки и / или реализации специализированного проекта.</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i/>
          <w:iCs/>
          <w:color w:val="auto"/>
        </w:rPr>
        <w:t>Индустриальные технологии</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color w:val="auto"/>
        </w:rPr>
        <w:t>Технологии обработки конструкционных и поделочных материалов</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1A687C">
      <w:pPr>
        <w:widowControl w:val="0"/>
        <w:numPr>
          <w:ilvl w:val="0"/>
          <w:numId w:val="91"/>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находить в учебной литературе сведения, необходимые для конструирования объекта и осуществления выбранной технологии; </w:t>
      </w:r>
    </w:p>
    <w:p w:rsidR="006751CF" w:rsidRPr="00B0046B" w:rsidRDefault="006751CF" w:rsidP="001A687C">
      <w:pPr>
        <w:widowControl w:val="0"/>
        <w:numPr>
          <w:ilvl w:val="0"/>
          <w:numId w:val="91"/>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читать технические рисунки, эскизы, чертежи, схемы; </w:t>
      </w:r>
    </w:p>
    <w:p w:rsidR="006751CF" w:rsidRPr="00B0046B" w:rsidRDefault="006751CF" w:rsidP="001A687C">
      <w:pPr>
        <w:widowControl w:val="0"/>
        <w:numPr>
          <w:ilvl w:val="0"/>
          <w:numId w:val="91"/>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выполнять в масштабе и правильно оформлять технические рисунки и эскизы разрабатываемых объектов; </w:t>
      </w:r>
    </w:p>
    <w:p w:rsidR="006751CF" w:rsidRPr="00B0046B" w:rsidRDefault="006751CF" w:rsidP="001A687C">
      <w:pPr>
        <w:widowControl w:val="0"/>
        <w:numPr>
          <w:ilvl w:val="0"/>
          <w:numId w:val="91"/>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осуществлять технологические процессы создания или ремонта материальных объектов. </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Выпускник получит возможность научиться:</w:t>
      </w:r>
    </w:p>
    <w:p w:rsidR="006751CF" w:rsidRPr="00B0046B" w:rsidRDefault="006751CF" w:rsidP="001A687C">
      <w:pPr>
        <w:widowControl w:val="0"/>
        <w:numPr>
          <w:ilvl w:val="0"/>
          <w:numId w:val="92"/>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 </w:t>
      </w:r>
    </w:p>
    <w:p w:rsidR="006751CF" w:rsidRPr="00B0046B" w:rsidRDefault="006751CF" w:rsidP="001A687C">
      <w:pPr>
        <w:widowControl w:val="0"/>
        <w:numPr>
          <w:ilvl w:val="0"/>
          <w:numId w:val="92"/>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lastRenderedPageBreak/>
        <w:t xml:space="preserve">осуществлять технологические процессы создания или ремонта материальных объектов, имеющих инновационные элементы.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i/>
          <w:iCs/>
          <w:color w:val="auto"/>
        </w:rPr>
      </w:pPr>
      <w:r w:rsidRPr="00B0046B">
        <w:rPr>
          <w:rFonts w:ascii="Times New Roman" w:hAnsi="Times New Roman" w:cs="Times New Roman"/>
          <w:b/>
          <w:bCs/>
          <w:color w:val="auto"/>
        </w:rPr>
        <w:t xml:space="preserve">Электротехника </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1A687C">
      <w:pPr>
        <w:widowControl w:val="0"/>
        <w:numPr>
          <w:ilvl w:val="1"/>
          <w:numId w:val="93"/>
        </w:numPr>
        <w:tabs>
          <w:tab w:val="clear" w:pos="144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 </w:t>
      </w:r>
    </w:p>
    <w:p w:rsidR="006751CF" w:rsidRPr="00B0046B" w:rsidRDefault="006751CF" w:rsidP="001A687C">
      <w:pPr>
        <w:widowControl w:val="0"/>
        <w:numPr>
          <w:ilvl w:val="1"/>
          <w:numId w:val="93"/>
        </w:numPr>
        <w:tabs>
          <w:tab w:val="clear" w:pos="144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1A687C">
      <w:pPr>
        <w:widowControl w:val="0"/>
        <w:numPr>
          <w:ilvl w:val="1"/>
          <w:numId w:val="93"/>
        </w:numPr>
        <w:tabs>
          <w:tab w:val="clear" w:pos="144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 </w:t>
      </w:r>
    </w:p>
    <w:p w:rsidR="006751CF" w:rsidRPr="00B0046B" w:rsidRDefault="006751CF" w:rsidP="001A687C">
      <w:pPr>
        <w:widowControl w:val="0"/>
        <w:numPr>
          <w:ilvl w:val="1"/>
          <w:numId w:val="93"/>
        </w:numPr>
        <w:tabs>
          <w:tab w:val="clear" w:pos="144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осуществлять процессы сборки, регулировки или ремонта объектов, содержащих электрические цепи с элементами электроники и автоматики.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i/>
          <w:iCs/>
          <w:color w:val="auto"/>
        </w:rPr>
      </w:pPr>
      <w:r w:rsidRPr="00B0046B">
        <w:rPr>
          <w:rFonts w:ascii="Times New Roman" w:hAnsi="Times New Roman" w:cs="Times New Roman"/>
          <w:b/>
          <w:bCs/>
          <w:i/>
          <w:iCs/>
          <w:color w:val="auto"/>
        </w:rPr>
        <w:t xml:space="preserve">Технологии ведения дома </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color w:val="auto"/>
        </w:rPr>
        <w:t>Кулинария</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1A687C">
      <w:pPr>
        <w:widowControl w:val="0"/>
        <w:numPr>
          <w:ilvl w:val="0"/>
          <w:numId w:val="94"/>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1A687C">
      <w:pPr>
        <w:widowControl w:val="0"/>
        <w:numPr>
          <w:ilvl w:val="0"/>
          <w:numId w:val="9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составлять рацион питания на основе физиологических потребностей организма;</w:t>
      </w:r>
    </w:p>
    <w:p w:rsidR="006751CF" w:rsidRPr="00B0046B" w:rsidRDefault="006751CF" w:rsidP="001A687C">
      <w:pPr>
        <w:widowControl w:val="0"/>
        <w:numPr>
          <w:ilvl w:val="0"/>
          <w:numId w:val="9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 </w:t>
      </w:r>
    </w:p>
    <w:p w:rsidR="006751CF" w:rsidRPr="00B0046B" w:rsidRDefault="006751CF" w:rsidP="001A687C">
      <w:pPr>
        <w:widowControl w:val="0"/>
        <w:numPr>
          <w:ilvl w:val="0"/>
          <w:numId w:val="9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применять основные виды и способы консервирования и заготовки пищевых продуктов в домашних условиях; </w:t>
      </w:r>
    </w:p>
    <w:p w:rsidR="006751CF" w:rsidRPr="00B0046B" w:rsidRDefault="006751CF" w:rsidP="001A687C">
      <w:pPr>
        <w:widowControl w:val="0"/>
        <w:numPr>
          <w:ilvl w:val="0"/>
          <w:numId w:val="9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экономить электрическую энергию при обработке пищевых продуктов; оформлять приготовленные блюда, сервировать стол; соблюдать правила этикета за столом; </w:t>
      </w:r>
    </w:p>
    <w:p w:rsidR="006751CF" w:rsidRPr="00B0046B" w:rsidRDefault="006751CF" w:rsidP="001A687C">
      <w:pPr>
        <w:widowControl w:val="0"/>
        <w:numPr>
          <w:ilvl w:val="0"/>
          <w:numId w:val="9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определять виды экологического загрязнения пищевых продуктов; оценивать влияние техногенной сферы на окружающую среду и здоровье человека; </w:t>
      </w:r>
    </w:p>
    <w:p w:rsidR="006751CF" w:rsidRPr="00B0046B" w:rsidRDefault="006751CF" w:rsidP="001A687C">
      <w:pPr>
        <w:widowControl w:val="0"/>
        <w:numPr>
          <w:ilvl w:val="0"/>
          <w:numId w:val="9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выполнять мероприятия по предотвращению негативного влияния техногенной сферы на окружающую среду и здоровье человека.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i/>
          <w:iCs/>
          <w:color w:val="auto"/>
        </w:rPr>
      </w:pPr>
      <w:r w:rsidRPr="00B0046B">
        <w:rPr>
          <w:rFonts w:ascii="Times New Roman" w:hAnsi="Times New Roman" w:cs="Times New Roman"/>
          <w:b/>
          <w:bCs/>
          <w:color w:val="auto"/>
        </w:rPr>
        <w:t xml:space="preserve">Создание изделий из текстильных и поделочных материалов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i/>
          <w:iCs/>
          <w:color w:val="auto"/>
        </w:rPr>
      </w:pPr>
      <w:r w:rsidRPr="00B0046B">
        <w:rPr>
          <w:rFonts w:ascii="Times New Roman" w:hAnsi="Times New Roman" w:cs="Times New Roman"/>
          <w:color w:val="auto"/>
        </w:rPr>
        <w:t xml:space="preserve">Выпускник научится: </w:t>
      </w:r>
    </w:p>
    <w:p w:rsidR="006751CF" w:rsidRPr="00B0046B" w:rsidRDefault="006751CF" w:rsidP="001A687C">
      <w:pPr>
        <w:widowControl w:val="0"/>
        <w:numPr>
          <w:ilvl w:val="0"/>
          <w:numId w:val="9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 </w:t>
      </w:r>
    </w:p>
    <w:p w:rsidR="006751CF" w:rsidRPr="00B0046B" w:rsidRDefault="006751CF" w:rsidP="001A687C">
      <w:pPr>
        <w:widowControl w:val="0"/>
        <w:numPr>
          <w:ilvl w:val="0"/>
          <w:numId w:val="9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выполнять влажно-тепловую обработку швейных изделий. </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Выпускник получит возможность научиться:</w:t>
      </w:r>
    </w:p>
    <w:p w:rsidR="006751CF" w:rsidRPr="00B0046B" w:rsidRDefault="006751CF" w:rsidP="001A687C">
      <w:pPr>
        <w:widowControl w:val="0"/>
        <w:numPr>
          <w:ilvl w:val="0"/>
          <w:numId w:val="96"/>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выполнять несложные приёмы моделирования швейных изделий, в том числе с использованием традиций народного костюма; </w:t>
      </w:r>
    </w:p>
    <w:p w:rsidR="006751CF" w:rsidRPr="00B0046B" w:rsidRDefault="006751CF" w:rsidP="001A687C">
      <w:pPr>
        <w:widowControl w:val="0"/>
        <w:numPr>
          <w:ilvl w:val="0"/>
          <w:numId w:val="96"/>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использовать при моделировании зрительные иллюзии в одежде; определять и исправлять дефекты швейных изделий; </w:t>
      </w:r>
    </w:p>
    <w:p w:rsidR="006751CF" w:rsidRPr="00B0046B" w:rsidRDefault="006751CF" w:rsidP="001A687C">
      <w:pPr>
        <w:widowControl w:val="0"/>
        <w:numPr>
          <w:ilvl w:val="0"/>
          <w:numId w:val="96"/>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выполнять художественную отделку швейных изделий; </w:t>
      </w:r>
    </w:p>
    <w:p w:rsidR="006751CF" w:rsidRPr="00B0046B" w:rsidRDefault="006751CF" w:rsidP="001A687C">
      <w:pPr>
        <w:widowControl w:val="0"/>
        <w:numPr>
          <w:ilvl w:val="0"/>
          <w:numId w:val="96"/>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изготавливать изделия декоративно-прикладного искусства, региональных народных промыслов; </w:t>
      </w:r>
    </w:p>
    <w:p w:rsidR="006751CF" w:rsidRPr="00B0046B" w:rsidRDefault="006751CF" w:rsidP="001A687C">
      <w:pPr>
        <w:widowControl w:val="0"/>
        <w:numPr>
          <w:ilvl w:val="0"/>
          <w:numId w:val="96"/>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определять основные стили в одежде и современные направления моды. </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i/>
          <w:iCs/>
          <w:color w:val="auto"/>
        </w:rPr>
        <w:t>Сельскохозяйственные технологии</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color w:val="auto"/>
        </w:rPr>
        <w:t>Технологии растениеводства</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lastRenderedPageBreak/>
        <w:t>Выпускник научится:</w:t>
      </w:r>
    </w:p>
    <w:p w:rsidR="006751CF" w:rsidRPr="00B0046B" w:rsidRDefault="006751CF" w:rsidP="001A687C">
      <w:pPr>
        <w:widowControl w:val="0"/>
        <w:numPr>
          <w:ilvl w:val="0"/>
          <w:numId w:val="97"/>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 </w:t>
      </w:r>
    </w:p>
    <w:p w:rsidR="006751CF" w:rsidRPr="00B0046B" w:rsidRDefault="006751CF" w:rsidP="001A687C">
      <w:pPr>
        <w:widowControl w:val="0"/>
        <w:numPr>
          <w:ilvl w:val="0"/>
          <w:numId w:val="97"/>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планировать размещение культур на учебно-опытном участке и в личном подсобном хозяйстве с учётом севооборотов.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1A687C">
      <w:pPr>
        <w:widowControl w:val="0"/>
        <w:numPr>
          <w:ilvl w:val="0"/>
          <w:numId w:val="97"/>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6751CF" w:rsidRPr="00B0046B" w:rsidRDefault="006751CF" w:rsidP="001A687C">
      <w:pPr>
        <w:widowControl w:val="0"/>
        <w:numPr>
          <w:ilvl w:val="0"/>
          <w:numId w:val="97"/>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6751CF" w:rsidRPr="00B0046B" w:rsidRDefault="006751CF" w:rsidP="001A687C">
      <w:pPr>
        <w:widowControl w:val="0"/>
        <w:numPr>
          <w:ilvl w:val="0"/>
          <w:numId w:val="97"/>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 </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color w:val="auto"/>
        </w:rPr>
        <w:t>Технологии исследовательской, опытнической и проектной деятельности</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1A687C">
      <w:pPr>
        <w:widowControl w:val="0"/>
        <w:numPr>
          <w:ilvl w:val="0"/>
          <w:numId w:val="98"/>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 </w:t>
      </w:r>
    </w:p>
    <w:p w:rsidR="006751CF" w:rsidRPr="00B0046B" w:rsidRDefault="006751CF" w:rsidP="001A687C">
      <w:pPr>
        <w:widowControl w:val="0"/>
        <w:numPr>
          <w:ilvl w:val="0"/>
          <w:numId w:val="98"/>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1A687C">
      <w:pPr>
        <w:widowControl w:val="0"/>
        <w:numPr>
          <w:ilvl w:val="0"/>
          <w:numId w:val="99"/>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 </w:t>
      </w:r>
    </w:p>
    <w:p w:rsidR="006751CF" w:rsidRPr="00B0046B" w:rsidRDefault="006751CF" w:rsidP="001A687C">
      <w:pPr>
        <w:widowControl w:val="0"/>
        <w:numPr>
          <w:ilvl w:val="0"/>
          <w:numId w:val="99"/>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осуществлять презентацию, экономическую и экологическую оценку проекта; разрабатывать вариант рекламы для продукта труда.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i/>
          <w:iCs/>
          <w:color w:val="auto"/>
        </w:rPr>
      </w:pPr>
      <w:r w:rsidRPr="00B0046B">
        <w:rPr>
          <w:rFonts w:ascii="Times New Roman" w:hAnsi="Times New Roman" w:cs="Times New Roman"/>
          <w:b/>
          <w:bCs/>
          <w:color w:val="auto"/>
        </w:rPr>
        <w:t xml:space="preserve">Современное производство и профессиональное самоопределение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Выпускник получит возможность научиться:</w:t>
      </w:r>
    </w:p>
    <w:p w:rsidR="006751CF" w:rsidRPr="00B0046B" w:rsidRDefault="006751CF" w:rsidP="001A687C">
      <w:pPr>
        <w:widowControl w:val="0"/>
        <w:numPr>
          <w:ilvl w:val="0"/>
          <w:numId w:val="100"/>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планировать профессиональную карьеру; </w:t>
      </w:r>
    </w:p>
    <w:p w:rsidR="006751CF" w:rsidRPr="00B0046B" w:rsidRDefault="006751CF" w:rsidP="001A687C">
      <w:pPr>
        <w:widowControl w:val="0"/>
        <w:numPr>
          <w:ilvl w:val="0"/>
          <w:numId w:val="100"/>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рационально выбирать пути продолжения образования или трудоустройства; </w:t>
      </w:r>
    </w:p>
    <w:p w:rsidR="006751CF" w:rsidRPr="00B0046B" w:rsidRDefault="006751CF" w:rsidP="001A687C">
      <w:pPr>
        <w:widowControl w:val="0"/>
        <w:numPr>
          <w:ilvl w:val="0"/>
          <w:numId w:val="100"/>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ориентироваться в информации по трудоустройству и продолжению образования; </w:t>
      </w:r>
    </w:p>
    <w:p w:rsidR="006751CF" w:rsidRPr="00B0046B" w:rsidRDefault="006751CF" w:rsidP="001A687C">
      <w:pPr>
        <w:widowControl w:val="0"/>
        <w:numPr>
          <w:ilvl w:val="0"/>
          <w:numId w:val="100"/>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оценивать свои возможности и возможности своей семьи для предпринимательской деятельности. </w:t>
      </w:r>
    </w:p>
    <w:p w:rsidR="006751CF" w:rsidRPr="00B0046B" w:rsidRDefault="00200061"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color w:val="auto"/>
          <w:lang w:val="ru-RU"/>
        </w:rPr>
        <w:t>3.6</w:t>
      </w:r>
      <w:r w:rsidR="006751CF" w:rsidRPr="00B0046B">
        <w:rPr>
          <w:rFonts w:ascii="Times New Roman" w:hAnsi="Times New Roman" w:cs="Times New Roman"/>
          <w:b/>
          <w:bCs/>
          <w:color w:val="auto"/>
        </w:rPr>
        <w:t>.2.3.20. ФИЗИЧЕСКАЯ КУЛЬТУРА</w:t>
      </w:r>
    </w:p>
    <w:p w:rsidR="006751CF" w:rsidRPr="00B0046B" w:rsidRDefault="006751CF" w:rsidP="001A687C">
      <w:pPr>
        <w:tabs>
          <w:tab w:val="left" w:pos="284"/>
        </w:tabs>
        <w:ind w:right="-5"/>
        <w:rPr>
          <w:rFonts w:ascii="Times New Roman" w:hAnsi="Times New Roman" w:cs="Times New Roman"/>
          <w:color w:val="auto"/>
        </w:rPr>
      </w:pPr>
      <w:r w:rsidRPr="00B0046B">
        <w:rPr>
          <w:rFonts w:ascii="Times New Roman" w:hAnsi="Times New Roman" w:cs="Times New Roman"/>
          <w:b/>
          <w:bCs/>
          <w:color w:val="auto"/>
        </w:rPr>
        <w:t xml:space="preserve">Выпускник научится: </w:t>
      </w:r>
    </w:p>
    <w:p w:rsidR="006751CF" w:rsidRPr="00B0046B" w:rsidRDefault="006751CF" w:rsidP="0071681D">
      <w:pPr>
        <w:numPr>
          <w:ilvl w:val="0"/>
          <w:numId w:val="207"/>
        </w:numPr>
        <w:tabs>
          <w:tab w:val="left" w:pos="284"/>
        </w:tabs>
        <w:ind w:left="0" w:right="-5" w:firstLine="0"/>
        <w:rPr>
          <w:rFonts w:ascii="Times New Roman" w:hAnsi="Times New Roman" w:cs="Times New Roman"/>
          <w:color w:val="auto"/>
        </w:rPr>
      </w:pPr>
      <w:r w:rsidRPr="00B0046B">
        <w:rPr>
          <w:rFonts w:ascii="Times New Roman" w:hAnsi="Times New Roman" w:cs="Times New Roman"/>
          <w:color w:val="auto"/>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6751CF" w:rsidRPr="00B0046B" w:rsidRDefault="006751CF" w:rsidP="0071681D">
      <w:pPr>
        <w:numPr>
          <w:ilvl w:val="0"/>
          <w:numId w:val="207"/>
        </w:numPr>
        <w:tabs>
          <w:tab w:val="left" w:pos="284"/>
        </w:tabs>
        <w:ind w:left="0" w:right="-5" w:firstLine="0"/>
        <w:rPr>
          <w:rFonts w:ascii="Times New Roman" w:hAnsi="Times New Roman" w:cs="Times New Roman"/>
          <w:color w:val="auto"/>
        </w:rPr>
      </w:pPr>
      <w:r w:rsidRPr="00B0046B">
        <w:rPr>
          <w:rFonts w:ascii="Times New Roman" w:hAnsi="Times New Roman" w:cs="Times New Roman"/>
          <w:color w:val="auto"/>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751CF" w:rsidRPr="00B0046B" w:rsidRDefault="006751CF" w:rsidP="0071681D">
      <w:pPr>
        <w:numPr>
          <w:ilvl w:val="0"/>
          <w:numId w:val="207"/>
        </w:numPr>
        <w:tabs>
          <w:tab w:val="left" w:pos="284"/>
        </w:tabs>
        <w:ind w:left="0" w:right="-5" w:firstLine="0"/>
        <w:rPr>
          <w:rFonts w:ascii="Times New Roman" w:hAnsi="Times New Roman" w:cs="Times New Roman"/>
          <w:color w:val="auto"/>
        </w:rPr>
      </w:pPr>
      <w:r w:rsidRPr="00B0046B">
        <w:rPr>
          <w:rFonts w:ascii="Times New Roman" w:hAnsi="Times New Roman" w:cs="Times New Roman"/>
          <w:color w:val="auto"/>
        </w:rPr>
        <w:t xml:space="preserve">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w:t>
      </w:r>
      <w:r w:rsidRPr="00B0046B">
        <w:rPr>
          <w:rFonts w:ascii="Times New Roman" w:hAnsi="Times New Roman" w:cs="Times New Roman"/>
          <w:color w:val="auto"/>
        </w:rPr>
        <w:lastRenderedPageBreak/>
        <w:t>особенности техники двигательных действий и физических упражнений, развития физических качеств;</w:t>
      </w:r>
    </w:p>
    <w:p w:rsidR="006751CF" w:rsidRPr="00B0046B" w:rsidRDefault="006751CF" w:rsidP="0071681D">
      <w:pPr>
        <w:numPr>
          <w:ilvl w:val="0"/>
          <w:numId w:val="207"/>
        </w:numPr>
        <w:tabs>
          <w:tab w:val="left" w:pos="284"/>
        </w:tabs>
        <w:ind w:left="0" w:right="-5" w:firstLine="0"/>
        <w:rPr>
          <w:rFonts w:ascii="Times New Roman" w:hAnsi="Times New Roman" w:cs="Times New Roman"/>
          <w:color w:val="auto"/>
        </w:rPr>
      </w:pPr>
      <w:r w:rsidRPr="00B0046B">
        <w:rPr>
          <w:rFonts w:ascii="Times New Roman" w:hAnsi="Times New Roman" w:cs="Times New Roman"/>
          <w:color w:val="auto"/>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6751CF" w:rsidRPr="00B0046B" w:rsidRDefault="006751CF" w:rsidP="0071681D">
      <w:pPr>
        <w:numPr>
          <w:ilvl w:val="0"/>
          <w:numId w:val="207"/>
        </w:numPr>
        <w:tabs>
          <w:tab w:val="left" w:pos="284"/>
        </w:tabs>
        <w:ind w:left="0" w:right="-5" w:firstLine="0"/>
        <w:rPr>
          <w:rFonts w:ascii="Times New Roman" w:hAnsi="Times New Roman" w:cs="Times New Roman"/>
          <w:color w:val="auto"/>
        </w:rPr>
      </w:pPr>
      <w:r w:rsidRPr="00B0046B">
        <w:rPr>
          <w:rFonts w:ascii="Times New Roman" w:hAnsi="Times New Roman" w:cs="Times New Roman"/>
          <w:color w:val="auto"/>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751CF" w:rsidRPr="00B0046B" w:rsidRDefault="006751CF" w:rsidP="0071681D">
      <w:pPr>
        <w:numPr>
          <w:ilvl w:val="0"/>
          <w:numId w:val="207"/>
        </w:numPr>
        <w:tabs>
          <w:tab w:val="left" w:pos="284"/>
        </w:tabs>
        <w:ind w:left="0" w:right="-5" w:firstLine="0"/>
        <w:rPr>
          <w:rFonts w:ascii="Times New Roman" w:hAnsi="Times New Roman" w:cs="Times New Roman"/>
          <w:color w:val="auto"/>
        </w:rPr>
      </w:pPr>
      <w:r w:rsidRPr="00B0046B">
        <w:rPr>
          <w:rFonts w:ascii="Times New Roman" w:hAnsi="Times New Roman" w:cs="Times New Roman"/>
          <w:color w:val="auto"/>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751CF" w:rsidRPr="00B0046B" w:rsidRDefault="006751CF" w:rsidP="0071681D">
      <w:pPr>
        <w:numPr>
          <w:ilvl w:val="0"/>
          <w:numId w:val="207"/>
        </w:numPr>
        <w:tabs>
          <w:tab w:val="left" w:pos="284"/>
        </w:tabs>
        <w:ind w:left="0" w:right="-5" w:firstLine="0"/>
        <w:rPr>
          <w:rFonts w:ascii="Times New Roman" w:hAnsi="Times New Roman" w:cs="Times New Roman"/>
          <w:color w:val="auto"/>
        </w:rPr>
      </w:pPr>
      <w:r w:rsidRPr="00B0046B">
        <w:rPr>
          <w:rFonts w:ascii="Times New Roman" w:hAnsi="Times New Roman" w:cs="Times New Roman"/>
          <w:color w:val="auto"/>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6751CF" w:rsidRPr="00B0046B" w:rsidRDefault="006751CF" w:rsidP="0071681D">
      <w:pPr>
        <w:numPr>
          <w:ilvl w:val="0"/>
          <w:numId w:val="207"/>
        </w:numPr>
        <w:tabs>
          <w:tab w:val="left" w:pos="284"/>
        </w:tabs>
        <w:ind w:left="0" w:right="-5" w:firstLine="0"/>
        <w:rPr>
          <w:rFonts w:ascii="Times New Roman" w:hAnsi="Times New Roman" w:cs="Times New Roman"/>
          <w:color w:val="auto"/>
        </w:rPr>
      </w:pPr>
      <w:r w:rsidRPr="00B0046B">
        <w:rPr>
          <w:rFonts w:ascii="Times New Roman" w:hAnsi="Times New Roman" w:cs="Times New Roman"/>
          <w:color w:val="auto"/>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751CF" w:rsidRPr="00B0046B" w:rsidRDefault="006751CF" w:rsidP="0071681D">
      <w:pPr>
        <w:numPr>
          <w:ilvl w:val="0"/>
          <w:numId w:val="207"/>
        </w:numPr>
        <w:tabs>
          <w:tab w:val="left" w:pos="284"/>
        </w:tabs>
        <w:ind w:left="0" w:right="-5" w:firstLine="0"/>
        <w:rPr>
          <w:rFonts w:ascii="Times New Roman" w:hAnsi="Times New Roman" w:cs="Times New Roman"/>
          <w:color w:val="auto"/>
        </w:rPr>
      </w:pPr>
      <w:r w:rsidRPr="00B0046B">
        <w:rPr>
          <w:rFonts w:ascii="Times New Roman" w:hAnsi="Times New Roman" w:cs="Times New Roman"/>
          <w:color w:val="auto"/>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751CF" w:rsidRPr="00B0046B" w:rsidRDefault="006751CF" w:rsidP="0071681D">
      <w:pPr>
        <w:numPr>
          <w:ilvl w:val="0"/>
          <w:numId w:val="207"/>
        </w:numPr>
        <w:tabs>
          <w:tab w:val="left" w:pos="284"/>
        </w:tabs>
        <w:ind w:left="0" w:right="-5" w:firstLine="0"/>
        <w:rPr>
          <w:rFonts w:ascii="Times New Roman" w:hAnsi="Times New Roman" w:cs="Times New Roman"/>
          <w:color w:val="auto"/>
        </w:rPr>
      </w:pPr>
      <w:r w:rsidRPr="00B0046B">
        <w:rPr>
          <w:rFonts w:ascii="Times New Roman" w:hAnsi="Times New Roman" w:cs="Times New Roman"/>
          <w:color w:val="auto"/>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6751CF" w:rsidRPr="00B0046B" w:rsidRDefault="006751CF" w:rsidP="0071681D">
      <w:pPr>
        <w:numPr>
          <w:ilvl w:val="0"/>
          <w:numId w:val="207"/>
        </w:numPr>
        <w:tabs>
          <w:tab w:val="left" w:pos="284"/>
        </w:tabs>
        <w:ind w:left="0" w:right="-5" w:firstLine="0"/>
        <w:rPr>
          <w:rFonts w:ascii="Times New Roman" w:hAnsi="Times New Roman" w:cs="Times New Roman"/>
          <w:color w:val="auto"/>
        </w:rPr>
      </w:pPr>
      <w:r w:rsidRPr="00B0046B">
        <w:rPr>
          <w:rFonts w:ascii="Times New Roman" w:hAnsi="Times New Roman" w:cs="Times New Roman"/>
          <w:color w:val="auto"/>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751CF" w:rsidRPr="00B0046B" w:rsidRDefault="006751CF" w:rsidP="0071681D">
      <w:pPr>
        <w:numPr>
          <w:ilvl w:val="0"/>
          <w:numId w:val="207"/>
        </w:numPr>
        <w:tabs>
          <w:tab w:val="left" w:pos="284"/>
        </w:tabs>
        <w:ind w:left="0" w:right="-5" w:firstLine="0"/>
        <w:rPr>
          <w:rFonts w:ascii="Times New Roman" w:hAnsi="Times New Roman" w:cs="Times New Roman"/>
          <w:color w:val="auto"/>
        </w:rPr>
      </w:pPr>
      <w:r w:rsidRPr="00B0046B">
        <w:rPr>
          <w:rFonts w:ascii="Times New Roman" w:hAnsi="Times New Roman" w:cs="Times New Roman"/>
          <w:color w:val="auto"/>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6751CF" w:rsidRPr="00B0046B" w:rsidRDefault="006751CF" w:rsidP="0071681D">
      <w:pPr>
        <w:numPr>
          <w:ilvl w:val="0"/>
          <w:numId w:val="207"/>
        </w:numPr>
        <w:tabs>
          <w:tab w:val="left" w:pos="284"/>
        </w:tabs>
        <w:ind w:left="0" w:right="-5" w:firstLine="0"/>
        <w:rPr>
          <w:rFonts w:ascii="Times New Roman" w:hAnsi="Times New Roman" w:cs="Times New Roman"/>
          <w:color w:val="auto"/>
        </w:rPr>
      </w:pPr>
      <w:r w:rsidRPr="00B0046B">
        <w:rPr>
          <w:rFonts w:ascii="Times New Roman" w:hAnsi="Times New Roman" w:cs="Times New Roman"/>
          <w:color w:val="auto"/>
        </w:rPr>
        <w:t>выполнять акробатические комбинации из числа хорошо освоенных упражнений;</w:t>
      </w:r>
    </w:p>
    <w:p w:rsidR="006751CF" w:rsidRPr="00B0046B" w:rsidRDefault="006751CF" w:rsidP="0071681D">
      <w:pPr>
        <w:numPr>
          <w:ilvl w:val="0"/>
          <w:numId w:val="207"/>
        </w:numPr>
        <w:tabs>
          <w:tab w:val="left" w:pos="284"/>
        </w:tabs>
        <w:ind w:left="0" w:right="-5" w:firstLine="0"/>
        <w:rPr>
          <w:rFonts w:ascii="Times New Roman" w:hAnsi="Times New Roman" w:cs="Times New Roman"/>
          <w:color w:val="auto"/>
        </w:rPr>
      </w:pPr>
      <w:r w:rsidRPr="00B0046B">
        <w:rPr>
          <w:rFonts w:ascii="Times New Roman" w:hAnsi="Times New Roman" w:cs="Times New Roman"/>
          <w:color w:val="auto"/>
        </w:rPr>
        <w:t>выполнять гимнастические комбинации на спортивных снарядах из числа хорошо освоенных упражнений;</w:t>
      </w:r>
    </w:p>
    <w:p w:rsidR="006751CF" w:rsidRPr="00B0046B" w:rsidRDefault="006751CF" w:rsidP="0071681D">
      <w:pPr>
        <w:numPr>
          <w:ilvl w:val="0"/>
          <w:numId w:val="207"/>
        </w:numPr>
        <w:tabs>
          <w:tab w:val="left" w:pos="284"/>
        </w:tabs>
        <w:ind w:left="0" w:right="-5" w:firstLine="0"/>
        <w:rPr>
          <w:rFonts w:ascii="Times New Roman" w:hAnsi="Times New Roman" w:cs="Times New Roman"/>
          <w:color w:val="auto"/>
        </w:rPr>
      </w:pPr>
      <w:r w:rsidRPr="00B0046B">
        <w:rPr>
          <w:rFonts w:ascii="Times New Roman" w:hAnsi="Times New Roman" w:cs="Times New Roman"/>
          <w:color w:val="auto"/>
        </w:rPr>
        <w:t>выполнять легкоатлетические упражнения в беге и в прыжках (в длину и высоту);</w:t>
      </w:r>
    </w:p>
    <w:p w:rsidR="006751CF" w:rsidRPr="00B0046B" w:rsidRDefault="006751CF" w:rsidP="0071681D">
      <w:pPr>
        <w:numPr>
          <w:ilvl w:val="0"/>
          <w:numId w:val="207"/>
        </w:numPr>
        <w:tabs>
          <w:tab w:val="left" w:pos="284"/>
        </w:tabs>
        <w:ind w:left="0" w:right="-5" w:firstLine="0"/>
        <w:rPr>
          <w:rFonts w:ascii="Times New Roman" w:hAnsi="Times New Roman" w:cs="Times New Roman"/>
          <w:color w:val="auto"/>
        </w:rPr>
      </w:pPr>
      <w:r w:rsidRPr="00B0046B">
        <w:rPr>
          <w:rFonts w:ascii="Times New Roman" w:hAnsi="Times New Roman" w:cs="Times New Roman"/>
          <w:color w:val="auto"/>
        </w:rPr>
        <w:t>выполнять спуски и торможения на лыжах с пологого склона;</w:t>
      </w:r>
    </w:p>
    <w:p w:rsidR="006751CF" w:rsidRPr="00B0046B" w:rsidRDefault="006751CF" w:rsidP="0071681D">
      <w:pPr>
        <w:numPr>
          <w:ilvl w:val="0"/>
          <w:numId w:val="207"/>
        </w:numPr>
        <w:tabs>
          <w:tab w:val="left" w:pos="284"/>
        </w:tabs>
        <w:ind w:left="0" w:right="-5" w:firstLine="0"/>
        <w:rPr>
          <w:rFonts w:ascii="Times New Roman" w:hAnsi="Times New Roman" w:cs="Times New Roman"/>
          <w:color w:val="auto"/>
        </w:rPr>
      </w:pPr>
      <w:r w:rsidRPr="00B0046B">
        <w:rPr>
          <w:rFonts w:ascii="Times New Roman" w:hAnsi="Times New Roman" w:cs="Times New Roman"/>
          <w:color w:val="auto"/>
        </w:rPr>
        <w:t>выполнять основные технические действия и приемы игры в футбол, волейбол, баскетбол в условиях учебной и игровой деятельности;</w:t>
      </w:r>
    </w:p>
    <w:p w:rsidR="006751CF" w:rsidRPr="00B0046B" w:rsidRDefault="006751CF" w:rsidP="0071681D">
      <w:pPr>
        <w:numPr>
          <w:ilvl w:val="0"/>
          <w:numId w:val="207"/>
        </w:numPr>
        <w:tabs>
          <w:tab w:val="left" w:pos="284"/>
        </w:tabs>
        <w:ind w:left="0" w:right="-5" w:firstLine="0"/>
        <w:rPr>
          <w:rFonts w:ascii="Times New Roman" w:hAnsi="Times New Roman" w:cs="Times New Roman"/>
          <w:color w:val="auto"/>
        </w:rPr>
      </w:pPr>
      <w:r w:rsidRPr="00B0046B">
        <w:rPr>
          <w:rFonts w:ascii="Times New Roman" w:hAnsi="Times New Roman" w:cs="Times New Roman"/>
          <w:color w:val="auto"/>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6751CF" w:rsidRPr="00B0046B" w:rsidRDefault="006751CF" w:rsidP="0071681D">
      <w:pPr>
        <w:numPr>
          <w:ilvl w:val="0"/>
          <w:numId w:val="207"/>
        </w:numPr>
        <w:tabs>
          <w:tab w:val="left" w:pos="284"/>
        </w:tabs>
        <w:ind w:left="0" w:right="-5" w:firstLine="0"/>
        <w:rPr>
          <w:rFonts w:ascii="Times New Roman" w:hAnsi="Times New Roman" w:cs="Times New Roman"/>
          <w:color w:val="auto"/>
        </w:rPr>
      </w:pPr>
      <w:r w:rsidRPr="00B0046B">
        <w:rPr>
          <w:rFonts w:ascii="Times New Roman" w:hAnsi="Times New Roman" w:cs="Times New Roman"/>
          <w:color w:val="auto"/>
        </w:rPr>
        <w:t>выполнять тестовые упражнения для оценки уровня индивидуального развития основных физических качеств.</w:t>
      </w:r>
    </w:p>
    <w:p w:rsidR="006751CF" w:rsidRPr="00B0046B" w:rsidRDefault="006751CF" w:rsidP="0071681D">
      <w:pPr>
        <w:tabs>
          <w:tab w:val="left" w:pos="284"/>
        </w:tabs>
        <w:ind w:right="-5"/>
        <w:rPr>
          <w:rFonts w:ascii="Times New Roman" w:hAnsi="Times New Roman" w:cs="Times New Roman"/>
          <w:color w:val="auto"/>
        </w:rPr>
      </w:pPr>
      <w:r w:rsidRPr="00B0046B">
        <w:rPr>
          <w:rFonts w:ascii="Times New Roman" w:hAnsi="Times New Roman" w:cs="Times New Roman"/>
          <w:b/>
          <w:bCs/>
          <w:color w:val="auto"/>
        </w:rPr>
        <w:t>Выпускник получит возможность научиться:</w:t>
      </w:r>
    </w:p>
    <w:p w:rsidR="006751CF" w:rsidRPr="00B0046B" w:rsidRDefault="006751CF" w:rsidP="0071681D">
      <w:pPr>
        <w:numPr>
          <w:ilvl w:val="0"/>
          <w:numId w:val="208"/>
        </w:numPr>
        <w:tabs>
          <w:tab w:val="left" w:pos="284"/>
          <w:tab w:val="left" w:pos="993"/>
        </w:tabs>
        <w:ind w:left="0" w:firstLine="0"/>
        <w:rPr>
          <w:rFonts w:ascii="Times New Roman" w:hAnsi="Times New Roman" w:cs="Times New Roman"/>
          <w:i/>
          <w:iCs/>
          <w:color w:val="auto"/>
        </w:rPr>
      </w:pPr>
      <w:r w:rsidRPr="00B0046B">
        <w:rPr>
          <w:rFonts w:ascii="Times New Roman" w:hAnsi="Times New Roman" w:cs="Times New Roman"/>
          <w:i/>
          <w:iCs/>
          <w:color w:val="auto"/>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6751CF" w:rsidRPr="00B0046B" w:rsidRDefault="006751CF" w:rsidP="0071681D">
      <w:pPr>
        <w:numPr>
          <w:ilvl w:val="0"/>
          <w:numId w:val="208"/>
        </w:numPr>
        <w:tabs>
          <w:tab w:val="left" w:pos="284"/>
          <w:tab w:val="left" w:pos="993"/>
        </w:tabs>
        <w:ind w:left="0" w:firstLine="0"/>
        <w:rPr>
          <w:rFonts w:ascii="Times New Roman" w:hAnsi="Times New Roman" w:cs="Times New Roman"/>
          <w:i/>
          <w:iCs/>
          <w:color w:val="auto"/>
        </w:rPr>
      </w:pPr>
      <w:r w:rsidRPr="00B0046B">
        <w:rPr>
          <w:rFonts w:ascii="Times New Roman" w:hAnsi="Times New Roman" w:cs="Times New Roman"/>
          <w:i/>
          <w:iCs/>
          <w:color w:val="auto"/>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6751CF" w:rsidRPr="00B0046B" w:rsidRDefault="006751CF" w:rsidP="0071681D">
      <w:pPr>
        <w:numPr>
          <w:ilvl w:val="0"/>
          <w:numId w:val="208"/>
        </w:numPr>
        <w:tabs>
          <w:tab w:val="left" w:pos="284"/>
          <w:tab w:val="left" w:pos="993"/>
        </w:tabs>
        <w:ind w:left="0" w:firstLine="0"/>
        <w:rPr>
          <w:rFonts w:ascii="Times New Roman" w:hAnsi="Times New Roman" w:cs="Times New Roman"/>
          <w:i/>
          <w:iCs/>
          <w:color w:val="auto"/>
        </w:rPr>
      </w:pPr>
      <w:r w:rsidRPr="00B0046B">
        <w:rPr>
          <w:rFonts w:ascii="Times New Roman" w:hAnsi="Times New Roman" w:cs="Times New Roman"/>
          <w:i/>
          <w:iCs/>
          <w:color w:val="auto"/>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751CF" w:rsidRPr="00B0046B" w:rsidRDefault="006751CF" w:rsidP="0071681D">
      <w:pPr>
        <w:numPr>
          <w:ilvl w:val="0"/>
          <w:numId w:val="208"/>
        </w:numPr>
        <w:tabs>
          <w:tab w:val="left" w:pos="284"/>
          <w:tab w:val="left" w:pos="993"/>
        </w:tabs>
        <w:ind w:left="0" w:firstLine="0"/>
        <w:rPr>
          <w:rFonts w:ascii="Times New Roman" w:hAnsi="Times New Roman" w:cs="Times New Roman"/>
          <w:i/>
          <w:iCs/>
          <w:color w:val="auto"/>
        </w:rPr>
      </w:pPr>
      <w:r w:rsidRPr="00B0046B">
        <w:rPr>
          <w:rFonts w:ascii="Times New Roman" w:hAnsi="Times New Roman" w:cs="Times New Roman"/>
          <w:i/>
          <w:iCs/>
          <w:color w:val="auto"/>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6751CF" w:rsidRPr="00B0046B" w:rsidRDefault="006751CF" w:rsidP="0071681D">
      <w:pPr>
        <w:numPr>
          <w:ilvl w:val="0"/>
          <w:numId w:val="208"/>
        </w:numPr>
        <w:tabs>
          <w:tab w:val="left" w:pos="284"/>
          <w:tab w:val="left" w:pos="993"/>
        </w:tabs>
        <w:ind w:left="0" w:firstLine="0"/>
        <w:rPr>
          <w:rFonts w:ascii="Times New Roman" w:hAnsi="Times New Roman" w:cs="Times New Roman"/>
          <w:i/>
          <w:iCs/>
          <w:color w:val="auto"/>
        </w:rPr>
      </w:pPr>
      <w:r w:rsidRPr="00B0046B">
        <w:rPr>
          <w:rFonts w:ascii="Times New Roman" w:hAnsi="Times New Roman" w:cs="Times New Roman"/>
          <w:i/>
          <w:iCs/>
          <w:color w:val="auto"/>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6751CF" w:rsidRPr="00B0046B" w:rsidRDefault="006751CF" w:rsidP="0071681D">
      <w:pPr>
        <w:numPr>
          <w:ilvl w:val="0"/>
          <w:numId w:val="208"/>
        </w:numPr>
        <w:tabs>
          <w:tab w:val="left" w:pos="284"/>
          <w:tab w:val="left" w:pos="993"/>
        </w:tabs>
        <w:ind w:left="0" w:firstLine="0"/>
        <w:rPr>
          <w:rFonts w:ascii="Times New Roman" w:hAnsi="Times New Roman" w:cs="Times New Roman"/>
          <w:i/>
          <w:iCs/>
          <w:color w:val="auto"/>
        </w:rPr>
      </w:pPr>
      <w:r w:rsidRPr="00B0046B">
        <w:rPr>
          <w:rFonts w:ascii="Times New Roman" w:hAnsi="Times New Roman" w:cs="Times New Roman"/>
          <w:i/>
          <w:iCs/>
          <w:color w:val="auto"/>
        </w:rPr>
        <w:t>проводить восстановительные мероприятия с использованием банных процедур и сеансов оздоровительного массажа;</w:t>
      </w:r>
    </w:p>
    <w:p w:rsidR="006751CF" w:rsidRPr="00B0046B" w:rsidRDefault="006751CF" w:rsidP="0071681D">
      <w:pPr>
        <w:numPr>
          <w:ilvl w:val="0"/>
          <w:numId w:val="208"/>
        </w:numPr>
        <w:tabs>
          <w:tab w:val="left" w:pos="284"/>
          <w:tab w:val="left" w:pos="993"/>
        </w:tabs>
        <w:ind w:left="0" w:firstLine="0"/>
        <w:rPr>
          <w:rFonts w:ascii="Times New Roman" w:hAnsi="Times New Roman" w:cs="Times New Roman"/>
          <w:i/>
          <w:iCs/>
          <w:color w:val="auto"/>
        </w:rPr>
      </w:pPr>
      <w:r w:rsidRPr="00B0046B">
        <w:rPr>
          <w:rFonts w:ascii="Times New Roman" w:hAnsi="Times New Roman" w:cs="Times New Roman"/>
          <w:i/>
          <w:iCs/>
          <w:color w:val="auto"/>
        </w:rPr>
        <w:lastRenderedPageBreak/>
        <w:t>выполнять комплексы упражнений лечебной физической культуры с учетом имеющихся индивидуальных отклонений в показателях здоровья;</w:t>
      </w:r>
    </w:p>
    <w:p w:rsidR="006751CF" w:rsidRPr="00B0046B" w:rsidRDefault="006751CF" w:rsidP="0071681D">
      <w:pPr>
        <w:numPr>
          <w:ilvl w:val="0"/>
          <w:numId w:val="208"/>
        </w:numPr>
        <w:tabs>
          <w:tab w:val="left" w:pos="284"/>
          <w:tab w:val="left" w:pos="993"/>
        </w:tabs>
        <w:ind w:left="0" w:firstLine="0"/>
        <w:rPr>
          <w:rFonts w:ascii="Times New Roman" w:hAnsi="Times New Roman" w:cs="Times New Roman"/>
          <w:i/>
          <w:iCs/>
          <w:color w:val="auto"/>
        </w:rPr>
      </w:pPr>
      <w:r w:rsidRPr="00B0046B">
        <w:rPr>
          <w:rFonts w:ascii="Times New Roman" w:hAnsi="Times New Roman" w:cs="Times New Roman"/>
          <w:i/>
          <w:iCs/>
          <w:color w:val="auto"/>
        </w:rPr>
        <w:t>преодолевать естественные и искусственные препятствия с помощью разнообразных способов лазания, прыжков и бега;</w:t>
      </w:r>
    </w:p>
    <w:p w:rsidR="006751CF" w:rsidRPr="00B0046B" w:rsidRDefault="006751CF" w:rsidP="0071681D">
      <w:pPr>
        <w:numPr>
          <w:ilvl w:val="0"/>
          <w:numId w:val="208"/>
        </w:numPr>
        <w:tabs>
          <w:tab w:val="left" w:pos="284"/>
          <w:tab w:val="left" w:pos="993"/>
        </w:tabs>
        <w:ind w:left="0" w:firstLine="0"/>
        <w:rPr>
          <w:rFonts w:ascii="Times New Roman" w:hAnsi="Times New Roman" w:cs="Times New Roman"/>
          <w:i/>
          <w:iCs/>
          <w:color w:val="auto"/>
        </w:rPr>
      </w:pPr>
      <w:r w:rsidRPr="00B0046B">
        <w:rPr>
          <w:rFonts w:ascii="Times New Roman" w:hAnsi="Times New Roman" w:cs="Times New Roman"/>
          <w:i/>
          <w:iCs/>
          <w:color w:val="auto"/>
        </w:rPr>
        <w:t xml:space="preserve">осуществлять судейство по одному из осваиваемых видов спорта; </w:t>
      </w:r>
    </w:p>
    <w:p w:rsidR="006751CF" w:rsidRPr="00B0046B" w:rsidRDefault="006751CF" w:rsidP="0071681D">
      <w:pPr>
        <w:numPr>
          <w:ilvl w:val="0"/>
          <w:numId w:val="208"/>
        </w:numPr>
        <w:tabs>
          <w:tab w:val="left" w:pos="284"/>
          <w:tab w:val="left" w:pos="993"/>
        </w:tabs>
        <w:ind w:left="0" w:firstLine="0"/>
        <w:rPr>
          <w:rFonts w:ascii="Times New Roman" w:hAnsi="Times New Roman" w:cs="Times New Roman"/>
          <w:i/>
          <w:iCs/>
          <w:color w:val="auto"/>
        </w:rPr>
      </w:pPr>
      <w:r w:rsidRPr="00B0046B">
        <w:rPr>
          <w:rFonts w:ascii="Times New Roman" w:hAnsi="Times New Roman" w:cs="Times New Roman"/>
          <w:i/>
          <w:iCs/>
          <w:color w:val="auto"/>
        </w:rPr>
        <w:t>выполнять тестовые нормативы Всероссийского физкультурно-спортивного комплекса «Готов к труду и обороне»;</w:t>
      </w:r>
    </w:p>
    <w:p w:rsidR="006751CF" w:rsidRPr="00B0046B" w:rsidRDefault="006751CF" w:rsidP="0071681D">
      <w:pPr>
        <w:numPr>
          <w:ilvl w:val="0"/>
          <w:numId w:val="208"/>
        </w:numPr>
        <w:tabs>
          <w:tab w:val="left" w:pos="284"/>
          <w:tab w:val="left" w:pos="993"/>
        </w:tabs>
        <w:ind w:left="0" w:firstLine="0"/>
        <w:rPr>
          <w:rFonts w:ascii="Times New Roman" w:hAnsi="Times New Roman" w:cs="Times New Roman"/>
          <w:i/>
          <w:iCs/>
          <w:color w:val="auto"/>
        </w:rPr>
      </w:pPr>
      <w:r w:rsidRPr="00B0046B">
        <w:rPr>
          <w:rFonts w:ascii="Times New Roman" w:hAnsi="Times New Roman" w:cs="Times New Roman"/>
          <w:i/>
          <w:iCs/>
          <w:color w:val="auto"/>
        </w:rPr>
        <w:t>выполнять технико-тактические действия национальных видов спорта;</w:t>
      </w:r>
    </w:p>
    <w:p w:rsidR="006751CF" w:rsidRPr="00B0046B" w:rsidRDefault="006751CF" w:rsidP="0071681D">
      <w:pPr>
        <w:numPr>
          <w:ilvl w:val="0"/>
          <w:numId w:val="208"/>
        </w:numPr>
        <w:tabs>
          <w:tab w:val="left" w:pos="284"/>
          <w:tab w:val="left" w:pos="993"/>
        </w:tabs>
        <w:ind w:left="0" w:firstLine="0"/>
        <w:rPr>
          <w:rFonts w:ascii="Times New Roman" w:hAnsi="Times New Roman" w:cs="Times New Roman"/>
          <w:i/>
          <w:iCs/>
          <w:color w:val="auto"/>
        </w:rPr>
      </w:pPr>
      <w:r w:rsidRPr="00B0046B">
        <w:rPr>
          <w:rFonts w:ascii="Times New Roman" w:hAnsi="Times New Roman" w:cs="Times New Roman"/>
          <w:i/>
          <w:iCs/>
          <w:color w:val="auto"/>
        </w:rPr>
        <w:t>проплывать учебную дистанцию вольным стилем.</w:t>
      </w:r>
    </w:p>
    <w:p w:rsidR="006751CF" w:rsidRPr="00B0046B" w:rsidRDefault="006751CF" w:rsidP="001A687C">
      <w:pPr>
        <w:pStyle w:val="afff"/>
        <w:numPr>
          <w:ilvl w:val="0"/>
          <w:numId w:val="209"/>
        </w:numPr>
        <w:tabs>
          <w:tab w:val="left" w:pos="284"/>
        </w:tabs>
        <w:ind w:left="0" w:firstLine="0"/>
        <w:rPr>
          <w:rFonts w:ascii="Times New Roman" w:hAnsi="Times New Roman" w:cs="Times New Roman"/>
          <w:color w:val="auto"/>
        </w:rPr>
      </w:pPr>
      <w:r w:rsidRPr="00B0046B">
        <w:rPr>
          <w:rFonts w:ascii="Times New Roman" w:hAnsi="Times New Roman" w:cs="Times New Roman"/>
          <w:color w:val="auto"/>
        </w:rPr>
        <w:t>для слепых и слабовидящих обучающихся:</w:t>
      </w:r>
    </w:p>
    <w:p w:rsidR="006751CF" w:rsidRPr="00B0046B" w:rsidRDefault="006751CF" w:rsidP="001A687C">
      <w:pPr>
        <w:tabs>
          <w:tab w:val="left" w:pos="284"/>
        </w:tabs>
        <w:rPr>
          <w:rFonts w:ascii="Times New Roman" w:hAnsi="Times New Roman" w:cs="Times New Roman"/>
          <w:color w:val="auto"/>
        </w:rPr>
      </w:pPr>
      <w:r w:rsidRPr="00B0046B">
        <w:rPr>
          <w:rFonts w:ascii="Times New Roman" w:hAnsi="Times New Roman" w:cs="Times New Roman"/>
          <w:color w:val="auto"/>
        </w:rPr>
        <w:t>формирование приемов осязательного и слухового самоконтроля в процессе формирования трудовых действий; формирование представлений о современных бытовых тифлотехнических средствах, приборах и их применении в повседневной жизни;</w:t>
      </w:r>
    </w:p>
    <w:p w:rsidR="006751CF" w:rsidRPr="00B0046B" w:rsidRDefault="006751CF" w:rsidP="001A687C">
      <w:pPr>
        <w:pStyle w:val="afff"/>
        <w:numPr>
          <w:ilvl w:val="0"/>
          <w:numId w:val="209"/>
        </w:numPr>
        <w:tabs>
          <w:tab w:val="left" w:pos="284"/>
        </w:tabs>
        <w:rPr>
          <w:rFonts w:ascii="Times New Roman" w:hAnsi="Times New Roman" w:cs="Times New Roman"/>
          <w:color w:val="auto"/>
        </w:rPr>
      </w:pPr>
      <w:r w:rsidRPr="00B0046B">
        <w:rPr>
          <w:rFonts w:ascii="Times New Roman" w:hAnsi="Times New Roman" w:cs="Times New Roman"/>
          <w:color w:val="auto"/>
        </w:rPr>
        <w:t xml:space="preserve">для </w:t>
      </w:r>
      <w:proofErr w:type="gramStart"/>
      <w:r w:rsidRPr="00B0046B">
        <w:rPr>
          <w:rFonts w:ascii="Times New Roman" w:hAnsi="Times New Roman" w:cs="Times New Roman"/>
          <w:color w:val="auto"/>
        </w:rPr>
        <w:t>обучающихся</w:t>
      </w:r>
      <w:proofErr w:type="gramEnd"/>
      <w:r w:rsidRPr="00B0046B">
        <w:rPr>
          <w:rFonts w:ascii="Times New Roman" w:hAnsi="Times New Roman" w:cs="Times New Roman"/>
          <w:color w:val="auto"/>
        </w:rPr>
        <w:t xml:space="preserve"> с нарушениями опорно-двигательного аппарата:</w:t>
      </w:r>
    </w:p>
    <w:p w:rsidR="006751CF" w:rsidRPr="00B0046B" w:rsidRDefault="006751CF" w:rsidP="001A687C">
      <w:pPr>
        <w:tabs>
          <w:tab w:val="left" w:pos="284"/>
        </w:tabs>
        <w:rPr>
          <w:rFonts w:ascii="Times New Roman" w:hAnsi="Times New Roman" w:cs="Times New Roman"/>
          <w:color w:val="auto"/>
        </w:rPr>
      </w:pPr>
      <w:r w:rsidRPr="00B0046B">
        <w:rPr>
          <w:rFonts w:ascii="Times New Roman" w:hAnsi="Times New Roman" w:cs="Times New Roman"/>
          <w:color w:val="auto"/>
        </w:rPr>
        <w:t xml:space="preserve">владение современными технологиями укрепления и сохранения здоровья, поддержания </w:t>
      </w:r>
    </w:p>
    <w:p w:rsidR="006751CF" w:rsidRPr="00B0046B" w:rsidRDefault="006751CF" w:rsidP="001A687C">
      <w:pPr>
        <w:tabs>
          <w:tab w:val="left" w:pos="284"/>
        </w:tabs>
        <w:rPr>
          <w:rFonts w:ascii="Times New Roman" w:hAnsi="Times New Roman" w:cs="Times New Roman"/>
          <w:color w:val="auto"/>
        </w:rPr>
      </w:pPr>
      <w:proofErr w:type="gramStart"/>
      <w:r w:rsidRPr="00B0046B">
        <w:rPr>
          <w:rFonts w:ascii="Times New Roman" w:hAnsi="Times New Roman" w:cs="Times New Roman"/>
          <w:color w:val="auto"/>
        </w:rPr>
        <w:t>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roofErr w:type="gramEnd"/>
    </w:p>
    <w:p w:rsidR="006751CF" w:rsidRPr="00B0046B" w:rsidRDefault="006751CF" w:rsidP="001A687C">
      <w:pPr>
        <w:tabs>
          <w:tab w:val="left" w:pos="284"/>
        </w:tabs>
        <w:rPr>
          <w:rFonts w:ascii="Times New Roman" w:hAnsi="Times New Roman" w:cs="Times New Roman"/>
          <w:color w:val="auto"/>
        </w:rPr>
      </w:pPr>
      <w:r w:rsidRPr="00B0046B">
        <w:rPr>
          <w:rFonts w:ascii="Times New Roman" w:hAnsi="Times New Roman" w:cs="Times New Roman"/>
          <w:color w:val="auto"/>
        </w:rPr>
        <w:t>владение доступными способами самоконтроля индивидуальных показателей здоровья, умственной и физической работоспособности</w:t>
      </w:r>
      <w:proofErr w:type="gramStart"/>
      <w:r w:rsidRPr="00B0046B">
        <w:rPr>
          <w:rFonts w:ascii="Times New Roman" w:hAnsi="Times New Roman" w:cs="Times New Roman"/>
          <w:color w:val="auto"/>
        </w:rPr>
        <w:t xml:space="preserve"> ,</w:t>
      </w:r>
      <w:proofErr w:type="gramEnd"/>
      <w:r w:rsidRPr="00B0046B">
        <w:rPr>
          <w:rFonts w:ascii="Times New Roman" w:hAnsi="Times New Roman" w:cs="Times New Roman"/>
          <w:color w:val="auto"/>
        </w:rPr>
        <w:t xml:space="preserve"> физического развития и физических качеств; 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6751CF" w:rsidRPr="00B0046B" w:rsidRDefault="006751CF" w:rsidP="001A687C">
      <w:pPr>
        <w:tabs>
          <w:tab w:val="left" w:pos="284"/>
        </w:tabs>
        <w:rPr>
          <w:rFonts w:ascii="Times New Roman" w:hAnsi="Times New Roman" w:cs="Times New Roman"/>
          <w:color w:val="auto"/>
        </w:rPr>
      </w:pPr>
      <w:r w:rsidRPr="00B0046B">
        <w:rPr>
          <w:rFonts w:ascii="Times New Roman" w:hAnsi="Times New Roman" w:cs="Times New Roman"/>
          <w:color w:val="auto"/>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6751CF" w:rsidRPr="00B0046B" w:rsidRDefault="006751CF" w:rsidP="001A687C">
      <w:pPr>
        <w:tabs>
          <w:tab w:val="left" w:pos="284"/>
        </w:tabs>
        <w:rPr>
          <w:rFonts w:ascii="Times New Roman" w:hAnsi="Times New Roman" w:cs="Times New Roman"/>
          <w:color w:val="auto"/>
        </w:rPr>
      </w:pPr>
      <w:r w:rsidRPr="00B0046B">
        <w:rPr>
          <w:rFonts w:ascii="Times New Roman" w:hAnsi="Times New Roman" w:cs="Times New Roman"/>
          <w:color w:val="auto"/>
        </w:rPr>
        <w:t xml:space="preserve">умение ориентироваться с помощью сохранных анализаторов и безопасно передвигаться </w:t>
      </w:r>
      <w:proofErr w:type="gramStart"/>
      <w:r w:rsidRPr="00B0046B">
        <w:rPr>
          <w:rFonts w:ascii="Times New Roman" w:hAnsi="Times New Roman" w:cs="Times New Roman"/>
          <w:color w:val="auto"/>
        </w:rPr>
        <w:t>в</w:t>
      </w:r>
      <w:proofErr w:type="gramEnd"/>
      <w:r w:rsidRPr="00B0046B">
        <w:rPr>
          <w:rFonts w:ascii="Times New Roman" w:hAnsi="Times New Roman" w:cs="Times New Roman"/>
          <w:color w:val="auto"/>
        </w:rPr>
        <w:t xml:space="preserve"> </w:t>
      </w:r>
    </w:p>
    <w:p w:rsidR="006751CF" w:rsidRPr="00B0046B" w:rsidRDefault="006751CF" w:rsidP="001A687C">
      <w:pPr>
        <w:tabs>
          <w:tab w:val="left" w:pos="284"/>
        </w:tabs>
        <w:rPr>
          <w:rFonts w:ascii="Times New Roman" w:hAnsi="Times New Roman" w:cs="Times New Roman"/>
          <w:b/>
          <w:bCs/>
          <w:color w:val="auto"/>
        </w:rPr>
      </w:pPr>
      <w:proofErr w:type="gramStart"/>
      <w:r w:rsidRPr="00B0046B">
        <w:rPr>
          <w:rFonts w:ascii="Times New Roman" w:hAnsi="Times New Roman" w:cs="Times New Roman"/>
          <w:color w:val="auto"/>
        </w:rPr>
        <w:t>пространстве</w:t>
      </w:r>
      <w:proofErr w:type="gramEnd"/>
      <w:r w:rsidRPr="00B0046B">
        <w:rPr>
          <w:rFonts w:ascii="Times New Roman" w:hAnsi="Times New Roman" w:cs="Times New Roman"/>
          <w:color w:val="auto"/>
        </w:rPr>
        <w:t xml:space="preserve"> с использованием при самостоятельном передвижении ортопедических приспособлений.</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color w:val="auto"/>
        </w:rPr>
        <w:t>Знания о физической культуре</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1A687C">
      <w:pPr>
        <w:widowControl w:val="0"/>
        <w:numPr>
          <w:ilvl w:val="0"/>
          <w:numId w:val="101"/>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 </w:t>
      </w:r>
    </w:p>
    <w:p w:rsidR="006751CF" w:rsidRPr="00B0046B" w:rsidRDefault="006751CF" w:rsidP="001A687C">
      <w:pPr>
        <w:widowControl w:val="0"/>
        <w:numPr>
          <w:ilvl w:val="0"/>
          <w:numId w:val="101"/>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p>
    <w:p w:rsidR="006751CF" w:rsidRPr="00B0046B" w:rsidRDefault="006751CF" w:rsidP="001A687C">
      <w:pPr>
        <w:widowControl w:val="0"/>
        <w:numPr>
          <w:ilvl w:val="0"/>
          <w:numId w:val="101"/>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понимать определение допинга, основ антидопинговых правил и концепции честного спорта, осознавать последствия допинга; </w:t>
      </w:r>
    </w:p>
    <w:p w:rsidR="006751CF" w:rsidRPr="00B0046B" w:rsidRDefault="006751CF" w:rsidP="001A687C">
      <w:pPr>
        <w:widowControl w:val="0"/>
        <w:numPr>
          <w:ilvl w:val="0"/>
          <w:numId w:val="101"/>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 </w:t>
      </w:r>
    </w:p>
    <w:p w:rsidR="006751CF" w:rsidRPr="00B0046B" w:rsidRDefault="006751CF" w:rsidP="001A687C">
      <w:pPr>
        <w:widowControl w:val="0"/>
        <w:numPr>
          <w:ilvl w:val="0"/>
          <w:numId w:val="101"/>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 </w:t>
      </w:r>
    </w:p>
    <w:p w:rsidR="006751CF" w:rsidRPr="00B0046B" w:rsidRDefault="006751CF" w:rsidP="001A687C">
      <w:pPr>
        <w:widowControl w:val="0"/>
        <w:numPr>
          <w:ilvl w:val="0"/>
          <w:numId w:val="101"/>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w:t>
      </w:r>
    </w:p>
    <w:p w:rsidR="006751CF" w:rsidRPr="00B0046B" w:rsidRDefault="006751CF" w:rsidP="001A687C">
      <w:pPr>
        <w:widowControl w:val="0"/>
        <w:numPr>
          <w:ilvl w:val="0"/>
          <w:numId w:val="101"/>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руководствоваться правилами оказания первой доврачебной помощи при травмах и ушибах во время самостоятельных занятий физическими упражнениями.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1A687C">
      <w:pPr>
        <w:widowControl w:val="0"/>
        <w:numPr>
          <w:ilvl w:val="0"/>
          <w:numId w:val="101"/>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6751CF" w:rsidRPr="00B0046B" w:rsidRDefault="006751CF" w:rsidP="001A687C">
      <w:pPr>
        <w:widowControl w:val="0"/>
        <w:numPr>
          <w:ilvl w:val="0"/>
          <w:numId w:val="101"/>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характеризовать исторические вехи развития отечественного спортивного движения, великих спортсменов, принёсших славу российскому спорту; </w:t>
      </w:r>
    </w:p>
    <w:p w:rsidR="006751CF" w:rsidRPr="00B0046B" w:rsidRDefault="006751CF" w:rsidP="001A687C">
      <w:pPr>
        <w:widowControl w:val="0"/>
        <w:numPr>
          <w:ilvl w:val="0"/>
          <w:numId w:val="101"/>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определять признаки положительного влияния занятий физической подготовкой на </w:t>
      </w:r>
      <w:r w:rsidRPr="00B0046B">
        <w:rPr>
          <w:rFonts w:ascii="Times New Roman" w:hAnsi="Times New Roman" w:cs="Times New Roman"/>
          <w:i/>
          <w:iCs/>
          <w:color w:val="auto"/>
        </w:rPr>
        <w:lastRenderedPageBreak/>
        <w:t xml:space="preserve">укрепление здоровья, устанавливать связь между развитием физических качеств и основных систем организма.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i/>
          <w:iCs/>
          <w:color w:val="auto"/>
        </w:rPr>
      </w:pPr>
      <w:r w:rsidRPr="00B0046B">
        <w:rPr>
          <w:rFonts w:ascii="Times New Roman" w:hAnsi="Times New Roman" w:cs="Times New Roman"/>
          <w:b/>
          <w:bCs/>
          <w:color w:val="auto"/>
        </w:rPr>
        <w:t xml:space="preserve">Способы двигательной (физкультурной) деятельности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i/>
          <w:iCs/>
          <w:color w:val="auto"/>
        </w:rPr>
      </w:pPr>
      <w:r w:rsidRPr="00B0046B">
        <w:rPr>
          <w:rFonts w:ascii="Times New Roman" w:hAnsi="Times New Roman" w:cs="Times New Roman"/>
          <w:color w:val="auto"/>
        </w:rPr>
        <w:t xml:space="preserve">Выпускник научится: </w:t>
      </w:r>
    </w:p>
    <w:p w:rsidR="006751CF" w:rsidRPr="00B0046B" w:rsidRDefault="006751CF" w:rsidP="001A687C">
      <w:pPr>
        <w:widowControl w:val="0"/>
        <w:numPr>
          <w:ilvl w:val="0"/>
          <w:numId w:val="101"/>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w:t>
      </w:r>
    </w:p>
    <w:p w:rsidR="006751CF" w:rsidRPr="00B0046B" w:rsidRDefault="006751CF" w:rsidP="001A687C">
      <w:pPr>
        <w:widowControl w:val="0"/>
        <w:numPr>
          <w:ilvl w:val="0"/>
          <w:numId w:val="101"/>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 </w:t>
      </w:r>
    </w:p>
    <w:p w:rsidR="006751CF" w:rsidRPr="00B0046B" w:rsidRDefault="006751CF" w:rsidP="001A687C">
      <w:pPr>
        <w:widowControl w:val="0"/>
        <w:numPr>
          <w:ilvl w:val="0"/>
          <w:numId w:val="101"/>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6751CF" w:rsidRPr="00B0046B" w:rsidRDefault="006751CF" w:rsidP="001A687C">
      <w:pPr>
        <w:widowControl w:val="0"/>
        <w:numPr>
          <w:ilvl w:val="0"/>
          <w:numId w:val="101"/>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6751CF" w:rsidRPr="00B0046B" w:rsidRDefault="006751CF" w:rsidP="001A687C">
      <w:pPr>
        <w:widowControl w:val="0"/>
        <w:numPr>
          <w:ilvl w:val="0"/>
          <w:numId w:val="102"/>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6751CF" w:rsidRPr="00B0046B" w:rsidRDefault="006751CF" w:rsidP="001A687C">
      <w:pPr>
        <w:widowControl w:val="0"/>
        <w:numPr>
          <w:ilvl w:val="0"/>
          <w:numId w:val="102"/>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1A687C">
      <w:pPr>
        <w:widowControl w:val="0"/>
        <w:numPr>
          <w:ilvl w:val="0"/>
          <w:numId w:val="102"/>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w:t>
      </w:r>
    </w:p>
    <w:p w:rsidR="006751CF" w:rsidRPr="00B0046B" w:rsidRDefault="006751CF" w:rsidP="001A687C">
      <w:pPr>
        <w:widowControl w:val="0"/>
        <w:numPr>
          <w:ilvl w:val="0"/>
          <w:numId w:val="102"/>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 </w:t>
      </w:r>
    </w:p>
    <w:p w:rsidR="006751CF" w:rsidRPr="00B0046B" w:rsidRDefault="006751CF" w:rsidP="001A687C">
      <w:pPr>
        <w:widowControl w:val="0"/>
        <w:numPr>
          <w:ilvl w:val="0"/>
          <w:numId w:val="102"/>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проводить восстановительные мероприятия с использованием банных процедур и сеансов оздоровительного массажа.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i/>
          <w:iCs/>
          <w:color w:val="auto"/>
        </w:rPr>
      </w:pPr>
      <w:r w:rsidRPr="00B0046B">
        <w:rPr>
          <w:rFonts w:ascii="Times New Roman" w:hAnsi="Times New Roman" w:cs="Times New Roman"/>
          <w:b/>
          <w:bCs/>
          <w:color w:val="auto"/>
        </w:rPr>
        <w:t xml:space="preserve">Физическое совершенствование </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1A687C">
      <w:pPr>
        <w:widowControl w:val="0"/>
        <w:numPr>
          <w:ilvl w:val="0"/>
          <w:numId w:val="103"/>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w:t>
      </w:r>
    </w:p>
    <w:p w:rsidR="006751CF" w:rsidRPr="00B0046B" w:rsidRDefault="006751CF" w:rsidP="001A687C">
      <w:pPr>
        <w:widowControl w:val="0"/>
        <w:numPr>
          <w:ilvl w:val="0"/>
          <w:numId w:val="103"/>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w:t>
      </w:r>
    </w:p>
    <w:p w:rsidR="006751CF" w:rsidRPr="00B0046B" w:rsidRDefault="006751CF" w:rsidP="001A687C">
      <w:pPr>
        <w:widowControl w:val="0"/>
        <w:numPr>
          <w:ilvl w:val="0"/>
          <w:numId w:val="103"/>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выполнять акробатические комбинации из числа хорошо освоенных упражнений; </w:t>
      </w:r>
    </w:p>
    <w:p w:rsidR="006751CF" w:rsidRPr="00B0046B" w:rsidRDefault="006751CF" w:rsidP="001A687C">
      <w:pPr>
        <w:widowControl w:val="0"/>
        <w:numPr>
          <w:ilvl w:val="0"/>
          <w:numId w:val="103"/>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выполнять гимнастические комбинации на спортивных снарядах из числа хорошо освоенных упражнений; </w:t>
      </w:r>
    </w:p>
    <w:p w:rsidR="006751CF" w:rsidRPr="00B0046B" w:rsidRDefault="006751CF" w:rsidP="001A687C">
      <w:pPr>
        <w:widowControl w:val="0"/>
        <w:numPr>
          <w:ilvl w:val="0"/>
          <w:numId w:val="103"/>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выполнять легкоатлетические упражнения в беге и прыжках (в высоту и длину); </w:t>
      </w:r>
    </w:p>
    <w:p w:rsidR="006751CF" w:rsidRPr="00B0046B" w:rsidRDefault="006751CF" w:rsidP="001A687C">
      <w:pPr>
        <w:widowControl w:val="0"/>
        <w:numPr>
          <w:ilvl w:val="0"/>
          <w:numId w:val="103"/>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 </w:t>
      </w:r>
    </w:p>
    <w:p w:rsidR="006751CF" w:rsidRPr="00B0046B" w:rsidRDefault="006751CF" w:rsidP="001A687C">
      <w:pPr>
        <w:widowControl w:val="0"/>
        <w:numPr>
          <w:ilvl w:val="0"/>
          <w:numId w:val="103"/>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выполнять спуски и торможения на лыжах с пологого склона одним из разученных способов; </w:t>
      </w:r>
    </w:p>
    <w:p w:rsidR="006751CF" w:rsidRPr="00B0046B" w:rsidRDefault="006751CF" w:rsidP="001A687C">
      <w:pPr>
        <w:widowControl w:val="0"/>
        <w:numPr>
          <w:ilvl w:val="0"/>
          <w:numId w:val="103"/>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выполнять основные технические действия и приёмы игры в футбол, волейбол, баскетбол в условиях учебной и игровой деятельности; </w:t>
      </w:r>
    </w:p>
    <w:p w:rsidR="006751CF" w:rsidRPr="00B0046B" w:rsidRDefault="006751CF" w:rsidP="001A687C">
      <w:pPr>
        <w:widowControl w:val="0"/>
        <w:numPr>
          <w:ilvl w:val="0"/>
          <w:numId w:val="103"/>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выполнять тестовые упражнения на оценку уровня индивидуального развития основных физических качеств.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1A687C">
      <w:pPr>
        <w:widowControl w:val="0"/>
        <w:numPr>
          <w:ilvl w:val="0"/>
          <w:numId w:val="103"/>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выполнять комплексы упражнений лечебной физической культуры с учётом имеющихся индивидуальных нарушений в показателях здоровья; </w:t>
      </w:r>
    </w:p>
    <w:p w:rsidR="006751CF" w:rsidRPr="00B0046B" w:rsidRDefault="006751CF" w:rsidP="001A687C">
      <w:pPr>
        <w:widowControl w:val="0"/>
        <w:numPr>
          <w:ilvl w:val="0"/>
          <w:numId w:val="103"/>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преодолевать естественные и искусственные препятствия с помощью разнообразных способов лазания, прыжков и бега; </w:t>
      </w:r>
    </w:p>
    <w:p w:rsidR="006751CF" w:rsidRPr="00B0046B" w:rsidRDefault="006751CF" w:rsidP="001A687C">
      <w:pPr>
        <w:widowControl w:val="0"/>
        <w:numPr>
          <w:ilvl w:val="0"/>
          <w:numId w:val="103"/>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осуществлять судейство по одному из осваиваемых видов спорта; </w:t>
      </w:r>
    </w:p>
    <w:p w:rsidR="006751CF" w:rsidRPr="00B0046B" w:rsidRDefault="006751CF" w:rsidP="001A687C">
      <w:pPr>
        <w:widowControl w:val="0"/>
        <w:numPr>
          <w:ilvl w:val="0"/>
          <w:numId w:val="103"/>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выполнять тестовые нормативы по физической подготовке. </w:t>
      </w:r>
    </w:p>
    <w:p w:rsidR="00D73EF9" w:rsidRPr="00B0046B" w:rsidRDefault="00D73EF9"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b/>
          <w:bCs/>
          <w:color w:val="auto"/>
          <w:lang w:val="ru-RU"/>
        </w:rPr>
      </w:pPr>
    </w:p>
    <w:p w:rsidR="006751CF" w:rsidRPr="00B0046B" w:rsidRDefault="00200061"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b/>
          <w:bCs/>
          <w:color w:val="auto"/>
        </w:rPr>
      </w:pPr>
      <w:r w:rsidRPr="00B0046B">
        <w:rPr>
          <w:rFonts w:ascii="Times New Roman" w:hAnsi="Times New Roman" w:cs="Times New Roman"/>
          <w:b/>
          <w:bCs/>
          <w:color w:val="auto"/>
          <w:lang w:val="ru-RU"/>
        </w:rPr>
        <w:t>3.6</w:t>
      </w:r>
      <w:r w:rsidR="006751CF" w:rsidRPr="00B0046B">
        <w:rPr>
          <w:rFonts w:ascii="Times New Roman" w:hAnsi="Times New Roman" w:cs="Times New Roman"/>
          <w:b/>
          <w:bCs/>
          <w:color w:val="auto"/>
        </w:rPr>
        <w:t xml:space="preserve">.2.3.21. ОСНОВЫ  БЕЗОПАСНОСТИ  ЖИЗНЕДЕЯТЕЛЬНОСТИ </w:t>
      </w:r>
    </w:p>
    <w:p w:rsidR="006751CF" w:rsidRPr="00B0046B" w:rsidRDefault="006751CF" w:rsidP="001A687C">
      <w:pPr>
        <w:tabs>
          <w:tab w:val="left" w:pos="284"/>
        </w:tabs>
        <w:ind w:firstLine="709"/>
        <w:rPr>
          <w:rFonts w:ascii="Times New Roman" w:hAnsi="Times New Roman" w:cs="Times New Roman"/>
          <w:b/>
          <w:bCs/>
          <w:color w:val="auto"/>
          <w:shd w:val="clear" w:color="auto" w:fill="FFFFFF"/>
        </w:rPr>
      </w:pPr>
      <w:r w:rsidRPr="00B0046B">
        <w:rPr>
          <w:rFonts w:ascii="Times New Roman" w:hAnsi="Times New Roman" w:cs="Times New Roman"/>
          <w:b/>
          <w:bCs/>
          <w:color w:val="auto"/>
          <w:shd w:val="clear" w:color="auto" w:fill="FFFFFF"/>
        </w:rPr>
        <w:t>Выпускник научится:</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классифицировать и характеризовать условия экологической безопасности;</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использовать знания о предельно допустимых концентрациях вредных веществ в атмосфере, воде и почве;</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использовать знания о способах контроля качества окружающей среды и продуктов питания с использованием бытовых приборов;</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безопасно, использовать бытовые приборы контроля качества окружающей среды и продуктов питания;</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безопасно использовать бытовые приборы;</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безопасно использовать средства бытовой химии;</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безопасно использовать средства коммуникации;</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классифицировать и характеризовать опасные ситуации криминогенного характера;</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b/>
          <w:bCs/>
          <w:color w:val="auto"/>
        </w:rPr>
      </w:pPr>
      <w:r w:rsidRPr="00B0046B">
        <w:rPr>
          <w:rFonts w:ascii="Times New Roman" w:hAnsi="Times New Roman" w:cs="Times New Roman"/>
          <w:color w:val="auto"/>
        </w:rPr>
        <w:t>предвидеть причины возникновения возможных опасных ситуаций криминогенного характера;</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 xml:space="preserve">безопасно вести и применять способы самозащиты в </w:t>
      </w:r>
      <w:proofErr w:type="gramStart"/>
      <w:r w:rsidRPr="00B0046B">
        <w:rPr>
          <w:rFonts w:ascii="Times New Roman" w:hAnsi="Times New Roman" w:cs="Times New Roman"/>
          <w:color w:val="auto"/>
        </w:rPr>
        <w:t>криминогенной ситуации</w:t>
      </w:r>
      <w:proofErr w:type="gramEnd"/>
      <w:r w:rsidRPr="00B0046B">
        <w:rPr>
          <w:rFonts w:ascii="Times New Roman" w:hAnsi="Times New Roman" w:cs="Times New Roman"/>
          <w:color w:val="auto"/>
        </w:rPr>
        <w:t xml:space="preserve"> на улице;</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 xml:space="preserve">безопасно вести и применять способы самозащиты в </w:t>
      </w:r>
      <w:proofErr w:type="gramStart"/>
      <w:r w:rsidRPr="00B0046B">
        <w:rPr>
          <w:rFonts w:ascii="Times New Roman" w:hAnsi="Times New Roman" w:cs="Times New Roman"/>
          <w:color w:val="auto"/>
        </w:rPr>
        <w:t>криминогенной ситуации</w:t>
      </w:r>
      <w:proofErr w:type="gramEnd"/>
      <w:r w:rsidRPr="00B0046B">
        <w:rPr>
          <w:rFonts w:ascii="Times New Roman" w:hAnsi="Times New Roman" w:cs="Times New Roman"/>
          <w:color w:val="auto"/>
        </w:rPr>
        <w:t xml:space="preserve"> в подъезде;</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 xml:space="preserve">безопасно вести и применять способы самозащиты в </w:t>
      </w:r>
      <w:proofErr w:type="gramStart"/>
      <w:r w:rsidRPr="00B0046B">
        <w:rPr>
          <w:rFonts w:ascii="Times New Roman" w:hAnsi="Times New Roman" w:cs="Times New Roman"/>
          <w:color w:val="auto"/>
        </w:rPr>
        <w:t>криминогенной ситуации</w:t>
      </w:r>
      <w:proofErr w:type="gramEnd"/>
      <w:r w:rsidRPr="00B0046B">
        <w:rPr>
          <w:rFonts w:ascii="Times New Roman" w:hAnsi="Times New Roman" w:cs="Times New Roman"/>
          <w:color w:val="auto"/>
        </w:rPr>
        <w:t xml:space="preserve"> в лифте;</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 xml:space="preserve">безопасно вести и применять способы самозащиты в </w:t>
      </w:r>
      <w:proofErr w:type="gramStart"/>
      <w:r w:rsidRPr="00B0046B">
        <w:rPr>
          <w:rFonts w:ascii="Times New Roman" w:hAnsi="Times New Roman" w:cs="Times New Roman"/>
          <w:color w:val="auto"/>
        </w:rPr>
        <w:t>криминогенной ситуации</w:t>
      </w:r>
      <w:proofErr w:type="gramEnd"/>
      <w:r w:rsidRPr="00B0046B">
        <w:rPr>
          <w:rFonts w:ascii="Times New Roman" w:hAnsi="Times New Roman" w:cs="Times New Roman"/>
          <w:color w:val="auto"/>
        </w:rPr>
        <w:t xml:space="preserve"> в квартире;</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безопасно вести и применять способы самозащиты при карманной краже;</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безопасно вести и применять способы самозащиты при попытке мошенничества;</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адекватно оценивать ситуацию дорожного движения;</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адекватно оценивать ситуацию и безопасно действовать при пожаре;</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безопасно использовать средства индивидуальной защиты при пожаре;</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безопасно применять первичные средства пожаротушения;</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соблюдать правила безопасности дорожного движения пешехода;</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соблюдать правила безопасности дорожного движения велосипедиста;</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соблюдать правила безопасности дорожного движения пассажира транспортного средства;</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классифицировать и характеризовать причины и последствия опасных ситуаций на воде;</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адекватно оценивать ситуацию и безопасно вести у воды и на воде;</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использовать средства и способы само- и взаимопомощи на воде;</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классифицировать и характеризовать причины и последствия опасных ситуаций в туристических походах;</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готовиться к туристическим походам;</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адекватно оценивать ситуацию и безопасно вести в туристических походах;</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адекватно оценивать ситуацию и ориентироваться на местности;</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добывать и поддерживать огонь в автономных условиях;</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добывать и очищать воду в автономных условиях;</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добывать и готовить пищу в автономных условиях; сооружать (обустраивать) временное жилище в автономных условиях;</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подавать сигналы бедствия и отвечать на них;</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характеризовать причины и последствия чрезвычайных ситуаций природного характера для личности, общества и государства;</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предвидеть опасности и правильно действовать в случае чрезвычайных ситуаций природного характера;</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классифицировать мероприятия по защите населения от чрезвычайных ситуаций природного характера;</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 xml:space="preserve">безопасно использовать средства индивидуальной защиты; </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характеризовать причины и последствия чрезвычайных ситуаций техногенного характера для личности, общества и государства;</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lastRenderedPageBreak/>
        <w:t>предвидеть опасности и правильно действовать в чрезвычайных ситуациях техногенного характера;</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классифицировать мероприятия по защите населения от чрезвычайных ситуаций техногенного характера;</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безопасно действовать по сигналу «Внимание всем!»;</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безопасно использовать средства индивидуальной и коллективной защиты;</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комплектовать минимально необходимый набор вещей (документов, продуктов) в случае эвакуации;</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классифицировать мероприятия по защите населения от терроризма, экстремизма, наркотизма;</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классифицировать и характеризовать опасные ситуации в местах большого скопления людей;</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предвидеть причины возникновения возможных опасных ситуаций в местах большого скопления людей;</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адекватно оценивать ситуацию и безопасно действовать в местах массового скопления людей;</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оповещать (вызывать) экстренные службы при чрезвычайной ситуации;</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характеризовать безопасный и здоровый образ жизни, его составляющие и значение для личности, общества и государства;</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классифицировать мероприятия и факторы, укрепляющие и разрушающие здоровье;</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планировать профилактические мероприятия по сохранению и укреплению своего здоровья;</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адекватно оценивать нагрузку и профилактические занятия по укреплению здоровья; планировать распорядок дня с учетом нагрузок;</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выявлять мероприятия и факторы, потенциально опасные для здоровья;</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безопасно использовать ресурсы интернета;</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анализировать состояние своего здоровья;</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определять состояния оказания неотложной помощи;</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использовать алгоритм действий по оказанию первой помощи;</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классифицировать средства оказания первой помощи;</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оказывать первую помощь при наружном и внутреннем кровотечении;</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извлекать инородное тело из верхних дыхательных путей;</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оказывать первую помощь при ушибах;</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оказывать первую помощь при растяжениях;</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оказывать первую помощь при вывихах;</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оказывать первую помощь при переломах;</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оказывать первую помощь при ожогах;</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оказывать первую помощь при отморожениях и общем переохлаждении;</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оказывать первую помощь при отравлениях;</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оказывать первую помощь при тепловом (солнечном) ударе;</w:t>
      </w:r>
    </w:p>
    <w:p w:rsidR="006751CF" w:rsidRPr="00B0046B" w:rsidRDefault="006751CF" w:rsidP="0071681D">
      <w:pPr>
        <w:numPr>
          <w:ilvl w:val="0"/>
          <w:numId w:val="210"/>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оказывать первую помощь при укусе насекомых и змей.</w:t>
      </w:r>
    </w:p>
    <w:p w:rsidR="006751CF" w:rsidRPr="00B0046B" w:rsidRDefault="006751CF" w:rsidP="0071681D">
      <w:pPr>
        <w:tabs>
          <w:tab w:val="left" w:pos="284"/>
        </w:tabs>
        <w:rPr>
          <w:rFonts w:ascii="Times New Roman" w:hAnsi="Times New Roman" w:cs="Times New Roman"/>
          <w:b/>
          <w:bCs/>
          <w:color w:val="auto"/>
        </w:rPr>
      </w:pPr>
      <w:r w:rsidRPr="00B0046B">
        <w:rPr>
          <w:rFonts w:ascii="Times New Roman" w:hAnsi="Times New Roman" w:cs="Times New Roman"/>
          <w:b/>
          <w:bCs/>
          <w:color w:val="auto"/>
        </w:rPr>
        <w:t>Выпускник получит возможность научиться:</w:t>
      </w:r>
    </w:p>
    <w:p w:rsidR="006751CF" w:rsidRPr="00B0046B" w:rsidRDefault="006751CF" w:rsidP="0071681D">
      <w:pPr>
        <w:numPr>
          <w:ilvl w:val="0"/>
          <w:numId w:val="211"/>
        </w:numPr>
        <w:tabs>
          <w:tab w:val="left" w:pos="284"/>
          <w:tab w:val="left" w:pos="993"/>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 xml:space="preserve">безопасно использовать средства индивидуальной защиты велосипедиста; </w:t>
      </w:r>
    </w:p>
    <w:p w:rsidR="006751CF" w:rsidRPr="00B0046B" w:rsidRDefault="006751CF" w:rsidP="0071681D">
      <w:pPr>
        <w:numPr>
          <w:ilvl w:val="0"/>
          <w:numId w:val="211"/>
        </w:numPr>
        <w:tabs>
          <w:tab w:val="left" w:pos="284"/>
          <w:tab w:val="left" w:pos="993"/>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 xml:space="preserve">классифицировать и характеризовать причины и последствия опасных ситуаций в туристических поездках; </w:t>
      </w:r>
    </w:p>
    <w:p w:rsidR="006751CF" w:rsidRPr="00B0046B" w:rsidRDefault="006751CF" w:rsidP="0071681D">
      <w:pPr>
        <w:numPr>
          <w:ilvl w:val="0"/>
          <w:numId w:val="211"/>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i/>
          <w:iCs/>
          <w:color w:val="auto"/>
        </w:rPr>
        <w:t>готовиться к туристическим поездкам;</w:t>
      </w:r>
    </w:p>
    <w:p w:rsidR="006751CF" w:rsidRPr="00B0046B" w:rsidRDefault="006751CF" w:rsidP="0071681D">
      <w:pPr>
        <w:numPr>
          <w:ilvl w:val="0"/>
          <w:numId w:val="211"/>
        </w:numPr>
        <w:tabs>
          <w:tab w:val="left" w:pos="284"/>
          <w:tab w:val="left" w:pos="993"/>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 xml:space="preserve">адекватно оценивать ситуацию и безопасно вести в туристических поездках; </w:t>
      </w:r>
    </w:p>
    <w:p w:rsidR="006751CF" w:rsidRPr="00B0046B" w:rsidRDefault="006751CF" w:rsidP="0071681D">
      <w:pPr>
        <w:numPr>
          <w:ilvl w:val="0"/>
          <w:numId w:val="211"/>
        </w:numPr>
        <w:tabs>
          <w:tab w:val="left" w:pos="284"/>
          <w:tab w:val="left" w:pos="993"/>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 xml:space="preserve">анализировать последствия возможных опасных ситуаций в местах большого скопления людей; </w:t>
      </w:r>
    </w:p>
    <w:p w:rsidR="006751CF" w:rsidRPr="00B0046B" w:rsidRDefault="006751CF" w:rsidP="0071681D">
      <w:pPr>
        <w:numPr>
          <w:ilvl w:val="0"/>
          <w:numId w:val="211"/>
        </w:numPr>
        <w:tabs>
          <w:tab w:val="left" w:pos="284"/>
          <w:tab w:val="left" w:pos="993"/>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 xml:space="preserve">анализировать последствия возможных опасных ситуаций криминогенного характера; </w:t>
      </w:r>
    </w:p>
    <w:p w:rsidR="006751CF" w:rsidRPr="00B0046B" w:rsidRDefault="006751CF" w:rsidP="0071681D">
      <w:pPr>
        <w:numPr>
          <w:ilvl w:val="0"/>
          <w:numId w:val="211"/>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i/>
          <w:iCs/>
          <w:color w:val="auto"/>
        </w:rPr>
        <w:lastRenderedPageBreak/>
        <w:t>безопасно вести и применять права покупателя;</w:t>
      </w:r>
    </w:p>
    <w:p w:rsidR="006751CF" w:rsidRPr="00B0046B" w:rsidRDefault="006751CF" w:rsidP="0071681D">
      <w:pPr>
        <w:numPr>
          <w:ilvl w:val="0"/>
          <w:numId w:val="211"/>
        </w:numPr>
        <w:tabs>
          <w:tab w:val="left" w:pos="284"/>
          <w:tab w:val="left" w:pos="993"/>
        </w:tabs>
        <w:autoSpaceDE w:val="0"/>
        <w:autoSpaceDN w:val="0"/>
        <w:adjustRightInd w:val="0"/>
        <w:ind w:left="0" w:firstLine="0"/>
        <w:rPr>
          <w:rFonts w:ascii="Times New Roman" w:hAnsi="Times New Roman" w:cs="Times New Roman"/>
          <w:b/>
          <w:bCs/>
          <w:i/>
          <w:iCs/>
          <w:color w:val="auto"/>
        </w:rPr>
      </w:pPr>
      <w:r w:rsidRPr="00B0046B">
        <w:rPr>
          <w:rFonts w:ascii="Times New Roman" w:hAnsi="Times New Roman" w:cs="Times New Roman"/>
          <w:i/>
          <w:iCs/>
          <w:color w:val="auto"/>
        </w:rPr>
        <w:t>анализировать последствия проявления терроризма, экстремизма, наркотизма;</w:t>
      </w:r>
    </w:p>
    <w:p w:rsidR="006751CF" w:rsidRPr="00B0046B" w:rsidRDefault="006751CF" w:rsidP="0071681D">
      <w:pPr>
        <w:numPr>
          <w:ilvl w:val="0"/>
          <w:numId w:val="211"/>
        </w:numPr>
        <w:tabs>
          <w:tab w:val="left" w:pos="284"/>
          <w:tab w:val="left" w:pos="993"/>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 xml:space="preserve">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6751CF" w:rsidRPr="00B0046B" w:rsidRDefault="006751CF" w:rsidP="0071681D">
      <w:pPr>
        <w:numPr>
          <w:ilvl w:val="0"/>
          <w:numId w:val="211"/>
        </w:numPr>
        <w:tabs>
          <w:tab w:val="left" w:pos="284"/>
          <w:tab w:val="left" w:pos="993"/>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 xml:space="preserve">характеризовать роль семьи в жизни личности и общества и ее влияние на здоровье человека; </w:t>
      </w:r>
    </w:p>
    <w:p w:rsidR="006751CF" w:rsidRPr="00B0046B" w:rsidRDefault="006751CF" w:rsidP="0071681D">
      <w:pPr>
        <w:numPr>
          <w:ilvl w:val="0"/>
          <w:numId w:val="211"/>
        </w:numPr>
        <w:tabs>
          <w:tab w:val="left" w:pos="284"/>
          <w:tab w:val="left" w:pos="993"/>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6751CF" w:rsidRPr="00B0046B" w:rsidRDefault="006751CF" w:rsidP="0071681D">
      <w:pPr>
        <w:numPr>
          <w:ilvl w:val="0"/>
          <w:numId w:val="211"/>
        </w:numPr>
        <w:tabs>
          <w:tab w:val="left" w:pos="284"/>
          <w:tab w:val="left" w:pos="993"/>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6751CF" w:rsidRPr="00B0046B" w:rsidRDefault="006751CF" w:rsidP="0071681D">
      <w:pPr>
        <w:numPr>
          <w:ilvl w:val="0"/>
          <w:numId w:val="211"/>
        </w:numPr>
        <w:tabs>
          <w:tab w:val="left" w:pos="284"/>
          <w:tab w:val="left" w:pos="993"/>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i/>
          <w:iCs/>
          <w:color w:val="auto"/>
        </w:rPr>
        <w:t>классифицировать основные правовые аспекты оказания первой помощи;</w:t>
      </w:r>
    </w:p>
    <w:p w:rsidR="006751CF" w:rsidRPr="00B0046B" w:rsidRDefault="006751CF" w:rsidP="0071681D">
      <w:pPr>
        <w:numPr>
          <w:ilvl w:val="0"/>
          <w:numId w:val="211"/>
        </w:numPr>
        <w:tabs>
          <w:tab w:val="left" w:pos="284"/>
          <w:tab w:val="left" w:pos="993"/>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 xml:space="preserve">оказывать первую помощь при не инфекционных заболеваниях; </w:t>
      </w:r>
    </w:p>
    <w:p w:rsidR="006751CF" w:rsidRPr="00B0046B" w:rsidRDefault="006751CF" w:rsidP="0071681D">
      <w:pPr>
        <w:numPr>
          <w:ilvl w:val="0"/>
          <w:numId w:val="211"/>
        </w:numPr>
        <w:tabs>
          <w:tab w:val="left" w:pos="284"/>
          <w:tab w:val="left" w:pos="993"/>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 xml:space="preserve">оказывать первую помощь при инфекционных заболеваниях; </w:t>
      </w:r>
    </w:p>
    <w:p w:rsidR="006751CF" w:rsidRPr="00B0046B" w:rsidRDefault="006751CF" w:rsidP="0071681D">
      <w:pPr>
        <w:numPr>
          <w:ilvl w:val="0"/>
          <w:numId w:val="211"/>
        </w:numPr>
        <w:tabs>
          <w:tab w:val="left" w:pos="284"/>
          <w:tab w:val="left" w:pos="993"/>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оказывать первую помощь при остановке сердечной деятельности;</w:t>
      </w:r>
    </w:p>
    <w:p w:rsidR="006751CF" w:rsidRPr="00B0046B" w:rsidRDefault="006751CF" w:rsidP="0071681D">
      <w:pPr>
        <w:numPr>
          <w:ilvl w:val="0"/>
          <w:numId w:val="211"/>
        </w:numPr>
        <w:tabs>
          <w:tab w:val="left" w:pos="284"/>
          <w:tab w:val="left" w:pos="993"/>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 xml:space="preserve">оказывать первую помощь при коме; </w:t>
      </w:r>
    </w:p>
    <w:p w:rsidR="006751CF" w:rsidRPr="00B0046B" w:rsidRDefault="006751CF" w:rsidP="0071681D">
      <w:pPr>
        <w:numPr>
          <w:ilvl w:val="0"/>
          <w:numId w:val="211"/>
        </w:numPr>
        <w:tabs>
          <w:tab w:val="left" w:pos="284"/>
          <w:tab w:val="left" w:pos="993"/>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 xml:space="preserve">оказывать первую помощь при поражении электрическим током; </w:t>
      </w:r>
    </w:p>
    <w:p w:rsidR="006751CF" w:rsidRPr="00B0046B" w:rsidRDefault="006751CF" w:rsidP="0071681D">
      <w:pPr>
        <w:numPr>
          <w:ilvl w:val="0"/>
          <w:numId w:val="211"/>
        </w:numPr>
        <w:tabs>
          <w:tab w:val="left" w:pos="284"/>
          <w:tab w:val="left" w:pos="993"/>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6751CF" w:rsidRPr="00B0046B" w:rsidRDefault="006751CF" w:rsidP="0071681D">
      <w:pPr>
        <w:numPr>
          <w:ilvl w:val="0"/>
          <w:numId w:val="211"/>
        </w:numPr>
        <w:tabs>
          <w:tab w:val="left" w:pos="284"/>
          <w:tab w:val="left" w:pos="993"/>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 xml:space="preserve">усваивать приемы действий в различных опасных и чрезвычайных ситуациях; </w:t>
      </w:r>
    </w:p>
    <w:p w:rsidR="006751CF" w:rsidRPr="00B0046B" w:rsidRDefault="006751CF" w:rsidP="0071681D">
      <w:pPr>
        <w:numPr>
          <w:ilvl w:val="0"/>
          <w:numId w:val="211"/>
        </w:numPr>
        <w:tabs>
          <w:tab w:val="left" w:pos="284"/>
          <w:tab w:val="left" w:pos="993"/>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6751CF" w:rsidRPr="00B0046B" w:rsidRDefault="006751CF" w:rsidP="0071681D">
      <w:pPr>
        <w:numPr>
          <w:ilvl w:val="0"/>
          <w:numId w:val="211"/>
        </w:numPr>
        <w:tabs>
          <w:tab w:val="left" w:pos="284"/>
          <w:tab w:val="left" w:pos="993"/>
        </w:tabs>
        <w:autoSpaceDE w:val="0"/>
        <w:autoSpaceDN w:val="0"/>
        <w:adjustRightInd w:val="0"/>
        <w:ind w:left="0" w:firstLine="0"/>
        <w:rPr>
          <w:rFonts w:ascii="Times New Roman" w:hAnsi="Times New Roman" w:cs="Times New Roman"/>
          <w:i/>
          <w:iCs/>
          <w:color w:val="auto"/>
        </w:rPr>
      </w:pPr>
      <w:r w:rsidRPr="00B0046B">
        <w:rPr>
          <w:rFonts w:ascii="Times New Roman" w:hAnsi="Times New Roman" w:cs="Times New Roman"/>
          <w:i/>
          <w:iCs/>
          <w:color w:val="auto"/>
        </w:rPr>
        <w:t>творчески решать моделируемые ситуации и практические задачи в области безопасности жизнедеятельности.</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color w:val="auto"/>
        </w:rPr>
        <w:t>Основы безопасности личности общества и государства</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color w:val="auto"/>
        </w:rPr>
        <w:t>Основы комплексной безопасности</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1A687C">
      <w:pPr>
        <w:widowControl w:val="0"/>
        <w:numPr>
          <w:ilvl w:val="0"/>
          <w:numId w:val="104"/>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 </w:t>
      </w:r>
    </w:p>
    <w:p w:rsidR="006751CF" w:rsidRPr="00B0046B" w:rsidRDefault="006751CF" w:rsidP="001A687C">
      <w:pPr>
        <w:widowControl w:val="0"/>
        <w:numPr>
          <w:ilvl w:val="0"/>
          <w:numId w:val="104"/>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 </w:t>
      </w:r>
    </w:p>
    <w:p w:rsidR="006751CF" w:rsidRPr="00B0046B" w:rsidRDefault="006751CF" w:rsidP="001A687C">
      <w:pPr>
        <w:widowControl w:val="0"/>
        <w:numPr>
          <w:ilvl w:val="0"/>
          <w:numId w:val="104"/>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sidRPr="00B0046B">
        <w:rPr>
          <w:rFonts w:ascii="Times New Roman" w:hAnsi="Times New Roman" w:cs="Times New Roman"/>
          <w:color w:val="auto"/>
        </w:rPr>
        <w:t>повышения уровня культуры безопасности  жизнедеятельности населения страны</w:t>
      </w:r>
      <w:proofErr w:type="gramEnd"/>
      <w:r w:rsidRPr="00B0046B">
        <w:rPr>
          <w:rFonts w:ascii="Times New Roman" w:hAnsi="Times New Roman" w:cs="Times New Roman"/>
          <w:color w:val="auto"/>
        </w:rPr>
        <w:t xml:space="preserve"> в современных условиях; </w:t>
      </w:r>
    </w:p>
    <w:p w:rsidR="006751CF" w:rsidRPr="00B0046B" w:rsidRDefault="006751CF" w:rsidP="001A687C">
      <w:pPr>
        <w:widowControl w:val="0"/>
        <w:numPr>
          <w:ilvl w:val="0"/>
          <w:numId w:val="104"/>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 </w:t>
      </w:r>
    </w:p>
    <w:p w:rsidR="006751CF" w:rsidRPr="00B0046B" w:rsidRDefault="006751CF" w:rsidP="001A687C">
      <w:pPr>
        <w:widowControl w:val="0"/>
        <w:numPr>
          <w:ilvl w:val="0"/>
          <w:numId w:val="104"/>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 </w:t>
      </w:r>
    </w:p>
    <w:p w:rsidR="006751CF" w:rsidRPr="00B0046B" w:rsidRDefault="006751CF" w:rsidP="001A687C">
      <w:pPr>
        <w:widowControl w:val="0"/>
        <w:numPr>
          <w:ilvl w:val="0"/>
          <w:numId w:val="104"/>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Выпускник получит возможность научиться:</w:t>
      </w:r>
    </w:p>
    <w:p w:rsidR="006751CF" w:rsidRPr="00B0046B" w:rsidRDefault="006751CF" w:rsidP="001A687C">
      <w:pPr>
        <w:widowControl w:val="0"/>
        <w:numPr>
          <w:ilvl w:val="0"/>
          <w:numId w:val="10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 </w:t>
      </w:r>
    </w:p>
    <w:p w:rsidR="006751CF" w:rsidRPr="00B0046B" w:rsidRDefault="006751CF" w:rsidP="001A687C">
      <w:pPr>
        <w:widowControl w:val="0"/>
        <w:numPr>
          <w:ilvl w:val="0"/>
          <w:numId w:val="10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lastRenderedPageBreak/>
        <w:t xml:space="preserve">прогнозировать возможность возникновения опасных и чрезвычайных ситуаций по их характерным признакам; </w:t>
      </w:r>
    </w:p>
    <w:p w:rsidR="006751CF" w:rsidRPr="00B0046B" w:rsidRDefault="006751CF" w:rsidP="001A687C">
      <w:pPr>
        <w:widowControl w:val="0"/>
        <w:numPr>
          <w:ilvl w:val="0"/>
          <w:numId w:val="10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характеризовать роль образования в системе </w:t>
      </w:r>
      <w:proofErr w:type="gramStart"/>
      <w:r w:rsidRPr="00B0046B">
        <w:rPr>
          <w:rFonts w:ascii="Times New Roman" w:hAnsi="Times New Roman" w:cs="Times New Roman"/>
          <w:i/>
          <w:iCs/>
          <w:color w:val="auto"/>
        </w:rPr>
        <w:t>формирования современного уровня культуры безопасности жизнедеятельности</w:t>
      </w:r>
      <w:proofErr w:type="gramEnd"/>
      <w:r w:rsidRPr="00B0046B">
        <w:rPr>
          <w:rFonts w:ascii="Times New Roman" w:hAnsi="Times New Roman" w:cs="Times New Roman"/>
          <w:i/>
          <w:iCs/>
          <w:color w:val="auto"/>
        </w:rPr>
        <w:t xml:space="preserve"> у населения страны; </w:t>
      </w:r>
    </w:p>
    <w:p w:rsidR="006751CF" w:rsidRPr="00B0046B" w:rsidRDefault="006751CF" w:rsidP="001A687C">
      <w:pPr>
        <w:widowControl w:val="0"/>
        <w:numPr>
          <w:ilvl w:val="0"/>
          <w:numId w:val="10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i/>
          <w:iCs/>
          <w:color w:val="auto"/>
        </w:rPr>
      </w:pPr>
      <w:r w:rsidRPr="00B0046B">
        <w:rPr>
          <w:rFonts w:ascii="Times New Roman" w:hAnsi="Times New Roman" w:cs="Times New Roman"/>
          <w:b/>
          <w:bCs/>
          <w:color w:val="auto"/>
        </w:rPr>
        <w:t xml:space="preserve">Защита населения Российской Федерации от чрезвычайных ситуаций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i/>
          <w:iCs/>
          <w:color w:val="auto"/>
        </w:rPr>
      </w:pPr>
      <w:r w:rsidRPr="00B0046B">
        <w:rPr>
          <w:rFonts w:ascii="Times New Roman" w:hAnsi="Times New Roman" w:cs="Times New Roman"/>
          <w:color w:val="auto"/>
        </w:rPr>
        <w:t xml:space="preserve">Выпускник научится: </w:t>
      </w:r>
    </w:p>
    <w:p w:rsidR="006751CF" w:rsidRPr="00B0046B" w:rsidRDefault="006751CF" w:rsidP="001A687C">
      <w:pPr>
        <w:widowControl w:val="0"/>
        <w:numPr>
          <w:ilvl w:val="0"/>
          <w:numId w:val="10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 </w:t>
      </w:r>
    </w:p>
    <w:p w:rsidR="006751CF" w:rsidRPr="00B0046B" w:rsidRDefault="006751CF" w:rsidP="001A687C">
      <w:pPr>
        <w:widowControl w:val="0"/>
        <w:numPr>
          <w:ilvl w:val="0"/>
          <w:numId w:val="10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proofErr w:type="gramStart"/>
      <w:r w:rsidRPr="00B0046B">
        <w:rPr>
          <w:rFonts w:ascii="Times New Roman" w:hAnsi="Times New Roman" w:cs="Times New Roman"/>
          <w:color w:val="auto"/>
        </w:rPr>
        <w:t xml:space="preserve">характеризовать РСЧС (единая государственная система предупреждения и ликвидации чрезвычайных ситуаций):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 </w:t>
      </w:r>
      <w:proofErr w:type="gramEnd"/>
    </w:p>
    <w:p w:rsidR="006751CF" w:rsidRPr="00B0046B" w:rsidRDefault="006751CF" w:rsidP="001A687C">
      <w:pPr>
        <w:widowControl w:val="0"/>
        <w:numPr>
          <w:ilvl w:val="0"/>
          <w:numId w:val="10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 </w:t>
      </w:r>
    </w:p>
    <w:p w:rsidR="006751CF" w:rsidRPr="00B0046B" w:rsidRDefault="006751CF" w:rsidP="001A687C">
      <w:pPr>
        <w:widowControl w:val="0"/>
        <w:numPr>
          <w:ilvl w:val="0"/>
          <w:numId w:val="10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 </w:t>
      </w:r>
    </w:p>
    <w:p w:rsidR="006751CF" w:rsidRPr="00B0046B" w:rsidRDefault="006751CF" w:rsidP="001A687C">
      <w:pPr>
        <w:widowControl w:val="0"/>
        <w:numPr>
          <w:ilvl w:val="0"/>
          <w:numId w:val="10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характеризовать основные мероприятия, которые проводятся в РФ, по защите населения от чрезвычайных ситуаций мирного и военного времени; </w:t>
      </w:r>
    </w:p>
    <w:p w:rsidR="006751CF" w:rsidRPr="00B0046B" w:rsidRDefault="006751CF" w:rsidP="001A687C">
      <w:pPr>
        <w:widowControl w:val="0"/>
        <w:numPr>
          <w:ilvl w:val="0"/>
          <w:numId w:val="10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анализировать систему мониторинга и прогнозирования чрезвычайных ситуаций и основные мероприятия, которые она в себя включает; </w:t>
      </w:r>
    </w:p>
    <w:p w:rsidR="006751CF" w:rsidRPr="00B0046B" w:rsidRDefault="006751CF" w:rsidP="001A687C">
      <w:pPr>
        <w:widowControl w:val="0"/>
        <w:numPr>
          <w:ilvl w:val="0"/>
          <w:numId w:val="10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 </w:t>
      </w:r>
    </w:p>
    <w:p w:rsidR="006751CF" w:rsidRPr="00B0046B" w:rsidRDefault="006751CF" w:rsidP="001A687C">
      <w:pPr>
        <w:widowControl w:val="0"/>
        <w:numPr>
          <w:ilvl w:val="0"/>
          <w:numId w:val="10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описывать существующую систему оповещения населения при угрозе возникновения чрезвычайной ситуации; </w:t>
      </w:r>
    </w:p>
    <w:p w:rsidR="006751CF" w:rsidRPr="00B0046B" w:rsidRDefault="006751CF" w:rsidP="001A687C">
      <w:pPr>
        <w:widowControl w:val="0"/>
        <w:numPr>
          <w:ilvl w:val="0"/>
          <w:numId w:val="10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анализировать мероприятия, принимаемые МЧС России, по использованию современных технических сре</w:t>
      </w:r>
      <w:proofErr w:type="gramStart"/>
      <w:r w:rsidRPr="00B0046B">
        <w:rPr>
          <w:rFonts w:ascii="Times New Roman" w:hAnsi="Times New Roman" w:cs="Times New Roman"/>
          <w:color w:val="auto"/>
        </w:rPr>
        <w:t>дств дл</w:t>
      </w:r>
      <w:proofErr w:type="gramEnd"/>
      <w:r w:rsidRPr="00B0046B">
        <w:rPr>
          <w:rFonts w:ascii="Times New Roman" w:hAnsi="Times New Roman" w:cs="Times New Roman"/>
          <w:color w:val="auto"/>
        </w:rPr>
        <w:t xml:space="preserve">я информации населения о чрезвычайных ситуациях; </w:t>
      </w:r>
    </w:p>
    <w:p w:rsidR="006751CF" w:rsidRPr="00B0046B" w:rsidRDefault="006751CF" w:rsidP="001A687C">
      <w:pPr>
        <w:widowControl w:val="0"/>
        <w:numPr>
          <w:ilvl w:val="0"/>
          <w:numId w:val="10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 </w:t>
      </w:r>
    </w:p>
    <w:p w:rsidR="006751CF" w:rsidRPr="00B0046B" w:rsidRDefault="006751CF" w:rsidP="001A687C">
      <w:pPr>
        <w:widowControl w:val="0"/>
        <w:numPr>
          <w:ilvl w:val="0"/>
          <w:numId w:val="10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 </w:t>
      </w:r>
    </w:p>
    <w:p w:rsidR="006751CF" w:rsidRPr="00B0046B" w:rsidRDefault="006751CF" w:rsidP="001A687C">
      <w:pPr>
        <w:widowControl w:val="0"/>
        <w:numPr>
          <w:ilvl w:val="0"/>
          <w:numId w:val="10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анализировать основные мероприятия, которые проводятся при аварийно-спасательных работах в очагах поражения; </w:t>
      </w:r>
    </w:p>
    <w:p w:rsidR="006751CF" w:rsidRPr="00B0046B" w:rsidRDefault="006751CF" w:rsidP="001A687C">
      <w:pPr>
        <w:widowControl w:val="0"/>
        <w:numPr>
          <w:ilvl w:val="0"/>
          <w:numId w:val="10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описывать основные мероприятия, которые проводятся при выполнении неотложных работ; </w:t>
      </w:r>
    </w:p>
    <w:p w:rsidR="006751CF" w:rsidRPr="00B0046B" w:rsidRDefault="006751CF" w:rsidP="001A687C">
      <w:pPr>
        <w:widowControl w:val="0"/>
        <w:numPr>
          <w:ilvl w:val="0"/>
          <w:numId w:val="105"/>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моделировать свои действия </w:t>
      </w:r>
      <w:proofErr w:type="gramStart"/>
      <w:r w:rsidRPr="00B0046B">
        <w:rPr>
          <w:rFonts w:ascii="Times New Roman" w:hAnsi="Times New Roman" w:cs="Times New Roman"/>
          <w:color w:val="auto"/>
        </w:rPr>
        <w:t>по сигналам оповещения о чрезвычайных ситуациях в районе проживания при нахождении в школе</w:t>
      </w:r>
      <w:proofErr w:type="gramEnd"/>
      <w:r w:rsidRPr="00B0046B">
        <w:rPr>
          <w:rFonts w:ascii="Times New Roman" w:hAnsi="Times New Roman" w:cs="Times New Roman"/>
          <w:color w:val="auto"/>
        </w:rPr>
        <w:t xml:space="preserve">, на улице, в общественном месте (в театре, библиотеке и др.), дома.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i/>
          <w:iCs/>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1A687C">
      <w:pPr>
        <w:pStyle w:val="afff"/>
        <w:widowControl w:val="0"/>
        <w:numPr>
          <w:ilvl w:val="0"/>
          <w:numId w:val="128"/>
        </w:numPr>
        <w:tabs>
          <w:tab w:val="clear" w:pos="720"/>
          <w:tab w:val="left" w:pos="142"/>
          <w:tab w:val="left" w:pos="284"/>
          <w:tab w:val="num" w:pos="426"/>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w:t>
      </w:r>
    </w:p>
    <w:p w:rsidR="006751CF" w:rsidRPr="00B0046B" w:rsidRDefault="006751CF" w:rsidP="001A687C">
      <w:pPr>
        <w:widowControl w:val="0"/>
        <w:numPr>
          <w:ilvl w:val="0"/>
          <w:numId w:val="106"/>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подбирать материал и готовить занятие на тему «Основные задачи гражданской обороны </w:t>
      </w:r>
      <w:r w:rsidRPr="00B0046B">
        <w:rPr>
          <w:rFonts w:ascii="Times New Roman" w:hAnsi="Times New Roman" w:cs="Times New Roman"/>
          <w:i/>
          <w:iCs/>
          <w:color w:val="auto"/>
        </w:rPr>
        <w:lastRenderedPageBreak/>
        <w:t xml:space="preserve">по защите населения от последствий чрезвычайных ситуаций мирного и военного времени»; </w:t>
      </w:r>
    </w:p>
    <w:p w:rsidR="006751CF" w:rsidRPr="00B0046B" w:rsidRDefault="006751CF" w:rsidP="001A687C">
      <w:pPr>
        <w:widowControl w:val="0"/>
        <w:numPr>
          <w:ilvl w:val="0"/>
          <w:numId w:val="106"/>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обсуждать тему «Ключевая роль МЧС России в формировании культуры безопасности жизнедеятельности у населения Российской Федерации»; </w:t>
      </w:r>
    </w:p>
    <w:p w:rsidR="006751CF" w:rsidRPr="00B0046B" w:rsidRDefault="006751CF" w:rsidP="001A687C">
      <w:pPr>
        <w:widowControl w:val="0"/>
        <w:numPr>
          <w:ilvl w:val="0"/>
          <w:numId w:val="106"/>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i/>
          <w:iCs/>
          <w:color w:val="auto"/>
        </w:rPr>
      </w:pPr>
      <w:r w:rsidRPr="00B0046B">
        <w:rPr>
          <w:rFonts w:ascii="Times New Roman" w:hAnsi="Times New Roman" w:cs="Times New Roman"/>
          <w:b/>
          <w:bCs/>
          <w:color w:val="auto"/>
        </w:rPr>
        <w:t xml:space="preserve">Основы противодействия терроризму и экстремизму в Российской Федерации </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1A687C">
      <w:pPr>
        <w:widowControl w:val="0"/>
        <w:numPr>
          <w:ilvl w:val="0"/>
          <w:numId w:val="107"/>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негативно относиться к любым видам террористической и экстремистской деятельности; </w:t>
      </w:r>
    </w:p>
    <w:p w:rsidR="006751CF" w:rsidRPr="00B0046B" w:rsidRDefault="006751CF" w:rsidP="001A687C">
      <w:pPr>
        <w:widowControl w:val="0"/>
        <w:numPr>
          <w:ilvl w:val="0"/>
          <w:numId w:val="107"/>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характеризовать терроризм и экстремизм как социальное явление, представляющее серьёзную угрозу личности, обществу и национальной безопасности России; </w:t>
      </w:r>
    </w:p>
    <w:p w:rsidR="006751CF" w:rsidRPr="00B0046B" w:rsidRDefault="006751CF" w:rsidP="001A687C">
      <w:pPr>
        <w:widowControl w:val="0"/>
        <w:numPr>
          <w:ilvl w:val="0"/>
          <w:numId w:val="107"/>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 </w:t>
      </w:r>
    </w:p>
    <w:p w:rsidR="006751CF" w:rsidRPr="00B0046B" w:rsidRDefault="006751CF" w:rsidP="001A687C">
      <w:pPr>
        <w:widowControl w:val="0"/>
        <w:numPr>
          <w:ilvl w:val="0"/>
          <w:numId w:val="107"/>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воспитывать у себя личные убеждения и качества, которые способствуют формированию антитеррористического поведения и антиэкстремистского мышления; </w:t>
      </w:r>
    </w:p>
    <w:p w:rsidR="006751CF" w:rsidRPr="00B0046B" w:rsidRDefault="006751CF" w:rsidP="001A687C">
      <w:pPr>
        <w:widowControl w:val="0"/>
        <w:numPr>
          <w:ilvl w:val="0"/>
          <w:numId w:val="107"/>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обосновывать значение культуры безопасности жизнедеятельности в противодействии идеологии терроризма и экстремизма; </w:t>
      </w:r>
    </w:p>
    <w:p w:rsidR="006751CF" w:rsidRPr="00B0046B" w:rsidRDefault="006751CF" w:rsidP="001A687C">
      <w:pPr>
        <w:widowControl w:val="0"/>
        <w:numPr>
          <w:ilvl w:val="0"/>
          <w:numId w:val="107"/>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характеризовать основные меры уголовной ответственности за участие в террористической и экстремистской деятельности; </w:t>
      </w:r>
    </w:p>
    <w:p w:rsidR="006751CF" w:rsidRPr="00B0046B" w:rsidRDefault="006751CF" w:rsidP="001A687C">
      <w:pPr>
        <w:widowControl w:val="0"/>
        <w:numPr>
          <w:ilvl w:val="0"/>
          <w:numId w:val="107"/>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моделировать последовательность своих действий при угрозе террористического акта. </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Выпускник получит возможность научиться:</w:t>
      </w:r>
    </w:p>
    <w:p w:rsidR="006751CF" w:rsidRPr="00B0046B" w:rsidRDefault="006751CF" w:rsidP="001A687C">
      <w:pPr>
        <w:widowControl w:val="0"/>
        <w:numPr>
          <w:ilvl w:val="0"/>
          <w:numId w:val="108"/>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формировать индивидуальные основы правовой психологии для противостояния идеологии насилия; </w:t>
      </w:r>
    </w:p>
    <w:p w:rsidR="006751CF" w:rsidRPr="00B0046B" w:rsidRDefault="006751CF" w:rsidP="001A687C">
      <w:pPr>
        <w:widowControl w:val="0"/>
        <w:numPr>
          <w:ilvl w:val="0"/>
          <w:numId w:val="108"/>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формировать личные убеждения, способствующие профилактике вовлечения в террористическую деятельность; </w:t>
      </w:r>
    </w:p>
    <w:p w:rsidR="006751CF" w:rsidRPr="00B0046B" w:rsidRDefault="006751CF" w:rsidP="001A687C">
      <w:pPr>
        <w:widowControl w:val="0"/>
        <w:numPr>
          <w:ilvl w:val="0"/>
          <w:numId w:val="108"/>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формировать индивидуальные качества, способствующие противодействию экстремизму и терроризму; </w:t>
      </w:r>
    </w:p>
    <w:p w:rsidR="006751CF" w:rsidRPr="00B0046B" w:rsidRDefault="006751CF" w:rsidP="001A687C">
      <w:pPr>
        <w:widowControl w:val="0"/>
        <w:numPr>
          <w:ilvl w:val="0"/>
          <w:numId w:val="108"/>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b/>
          <w:bCs/>
          <w:color w:val="auto"/>
        </w:rPr>
        <w:t>Основы медицинских знаний и здорового образа жизни Основы здорового образа жизни</w:t>
      </w:r>
    </w:p>
    <w:p w:rsidR="006751CF" w:rsidRPr="00B0046B" w:rsidRDefault="006751CF" w:rsidP="001A687C">
      <w:pPr>
        <w:widowControl w:val="0"/>
        <w:tabs>
          <w:tab w:val="left" w:pos="142"/>
          <w:tab w:val="left" w:pos="284"/>
        </w:tabs>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color w:val="auto"/>
        </w:rPr>
        <w:t>Выпускник научится:</w:t>
      </w:r>
    </w:p>
    <w:p w:rsidR="006751CF" w:rsidRPr="00B0046B" w:rsidRDefault="006751CF" w:rsidP="001A687C">
      <w:pPr>
        <w:widowControl w:val="0"/>
        <w:numPr>
          <w:ilvl w:val="0"/>
          <w:numId w:val="109"/>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 </w:t>
      </w:r>
    </w:p>
    <w:p w:rsidR="006751CF" w:rsidRPr="00B0046B" w:rsidRDefault="006751CF" w:rsidP="001A687C">
      <w:pPr>
        <w:widowControl w:val="0"/>
        <w:numPr>
          <w:ilvl w:val="0"/>
          <w:numId w:val="109"/>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 </w:t>
      </w:r>
    </w:p>
    <w:p w:rsidR="006751CF" w:rsidRPr="00B0046B" w:rsidRDefault="006751CF" w:rsidP="001A687C">
      <w:pPr>
        <w:widowControl w:val="0"/>
        <w:numPr>
          <w:ilvl w:val="0"/>
          <w:numId w:val="109"/>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 </w:t>
      </w:r>
    </w:p>
    <w:p w:rsidR="006751CF" w:rsidRPr="00B0046B" w:rsidRDefault="006751CF" w:rsidP="001A687C">
      <w:pPr>
        <w:widowControl w:val="0"/>
        <w:numPr>
          <w:ilvl w:val="0"/>
          <w:numId w:val="109"/>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 </w:t>
      </w:r>
    </w:p>
    <w:p w:rsidR="006751CF" w:rsidRPr="00B0046B" w:rsidRDefault="006751CF" w:rsidP="001A687C">
      <w:pPr>
        <w:widowControl w:val="0"/>
        <w:numPr>
          <w:ilvl w:val="0"/>
          <w:numId w:val="109"/>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1A687C">
      <w:pPr>
        <w:widowControl w:val="0"/>
        <w:numPr>
          <w:ilvl w:val="0"/>
          <w:numId w:val="109"/>
        </w:numPr>
        <w:tabs>
          <w:tab w:val="clear" w:pos="72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i/>
          <w:iCs/>
          <w:color w:val="auto"/>
        </w:rPr>
      </w:pPr>
      <w:r w:rsidRPr="00B0046B">
        <w:rPr>
          <w:rFonts w:ascii="Times New Roman" w:hAnsi="Times New Roman" w:cs="Times New Roman"/>
          <w:b/>
          <w:bCs/>
          <w:color w:val="auto"/>
        </w:rPr>
        <w:t xml:space="preserve">Основы медицинских знаний и оказание первой помощи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i/>
          <w:iCs/>
          <w:color w:val="auto"/>
        </w:rPr>
      </w:pPr>
      <w:r w:rsidRPr="00B0046B">
        <w:rPr>
          <w:rFonts w:ascii="Times New Roman" w:hAnsi="Times New Roman" w:cs="Times New Roman"/>
          <w:color w:val="auto"/>
        </w:rPr>
        <w:lastRenderedPageBreak/>
        <w:t xml:space="preserve">Выпускник научится: </w:t>
      </w:r>
    </w:p>
    <w:p w:rsidR="006751CF" w:rsidRPr="00B0046B" w:rsidRDefault="006751CF" w:rsidP="001A687C">
      <w:pPr>
        <w:widowControl w:val="0"/>
        <w:numPr>
          <w:ilvl w:val="0"/>
          <w:numId w:val="109"/>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характеризовать различные повреждения и травмы, наиболее часто встречающиеся в быту, и их возможные последствия для здоровья; </w:t>
      </w:r>
    </w:p>
    <w:p w:rsidR="006751CF" w:rsidRPr="00B0046B" w:rsidRDefault="006751CF" w:rsidP="001A687C">
      <w:pPr>
        <w:widowControl w:val="0"/>
        <w:numPr>
          <w:ilvl w:val="0"/>
          <w:numId w:val="109"/>
        </w:numPr>
        <w:tabs>
          <w:tab w:val="clear" w:pos="72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анализировать возможные последствия неотложных состояний в случаях, если не будет своевременно оказана первая помощь; </w:t>
      </w:r>
    </w:p>
    <w:p w:rsidR="006751CF" w:rsidRPr="00B0046B" w:rsidRDefault="006751CF" w:rsidP="001A687C">
      <w:pPr>
        <w:widowControl w:val="0"/>
        <w:numPr>
          <w:ilvl w:val="1"/>
          <w:numId w:val="110"/>
        </w:numPr>
        <w:tabs>
          <w:tab w:val="clear" w:pos="144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 </w:t>
      </w:r>
    </w:p>
    <w:p w:rsidR="006751CF" w:rsidRPr="00B0046B" w:rsidRDefault="006751CF" w:rsidP="001A687C">
      <w:pPr>
        <w:widowControl w:val="0"/>
        <w:numPr>
          <w:ilvl w:val="1"/>
          <w:numId w:val="110"/>
        </w:numPr>
        <w:tabs>
          <w:tab w:val="clear" w:pos="1440"/>
          <w:tab w:val="left" w:pos="142"/>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w:t>
      </w:r>
    </w:p>
    <w:p w:rsidR="006751CF" w:rsidRPr="00B0046B" w:rsidRDefault="006751CF" w:rsidP="001A687C">
      <w:pPr>
        <w:widowControl w:val="0"/>
        <w:numPr>
          <w:ilvl w:val="0"/>
          <w:numId w:val="110"/>
        </w:numPr>
        <w:tabs>
          <w:tab w:val="clear" w:pos="720"/>
          <w:tab w:val="left" w:pos="142"/>
          <w:tab w:val="num" w:pos="219"/>
          <w:tab w:val="left" w:pos="284"/>
        </w:tabs>
        <w:overflowPunct w:val="0"/>
        <w:autoSpaceDE w:val="0"/>
        <w:autoSpaceDN w:val="0"/>
        <w:adjustRightInd w:val="0"/>
        <w:ind w:left="0" w:right="-1" w:firstLine="284"/>
        <w:rPr>
          <w:rFonts w:ascii="Times New Roman" w:hAnsi="Times New Roman" w:cs="Times New Roman"/>
          <w:color w:val="auto"/>
        </w:rPr>
      </w:pPr>
      <w:r w:rsidRPr="00B0046B">
        <w:rPr>
          <w:rFonts w:ascii="Times New Roman" w:hAnsi="Times New Roman" w:cs="Times New Roman"/>
          <w:color w:val="auto"/>
        </w:rPr>
        <w:t xml:space="preserve">минимизации массовых поражений; выполнять в паре/втроём приёмы оказания само- и взаимопомощи в зоне массовых поражений. </w:t>
      </w:r>
    </w:p>
    <w:p w:rsidR="006751CF" w:rsidRPr="00B0046B" w:rsidRDefault="006751CF" w:rsidP="001A687C">
      <w:pPr>
        <w:widowControl w:val="0"/>
        <w:tabs>
          <w:tab w:val="left" w:pos="142"/>
          <w:tab w:val="left" w:pos="284"/>
        </w:tabs>
        <w:overflowPunct w:val="0"/>
        <w:autoSpaceDE w:val="0"/>
        <w:autoSpaceDN w:val="0"/>
        <w:adjustRightInd w:val="0"/>
        <w:ind w:right="-1" w:firstLine="284"/>
        <w:rPr>
          <w:rFonts w:ascii="Times New Roman" w:hAnsi="Times New Roman" w:cs="Times New Roman"/>
          <w:color w:val="auto"/>
        </w:rPr>
      </w:pPr>
      <w:r w:rsidRPr="00B0046B">
        <w:rPr>
          <w:rFonts w:ascii="Times New Roman" w:hAnsi="Times New Roman" w:cs="Times New Roman"/>
          <w:i/>
          <w:iCs/>
          <w:color w:val="auto"/>
        </w:rPr>
        <w:t xml:space="preserve">Выпускник получит возможность научиться: </w:t>
      </w:r>
    </w:p>
    <w:p w:rsidR="006751CF" w:rsidRPr="00B0046B" w:rsidRDefault="006751CF" w:rsidP="001A687C">
      <w:pPr>
        <w:widowControl w:val="0"/>
        <w:numPr>
          <w:ilvl w:val="1"/>
          <w:numId w:val="110"/>
        </w:numPr>
        <w:tabs>
          <w:tab w:val="clear" w:pos="1440"/>
          <w:tab w:val="left" w:pos="142"/>
          <w:tab w:val="left" w:pos="284"/>
        </w:tabs>
        <w:overflowPunct w:val="0"/>
        <w:autoSpaceDE w:val="0"/>
        <w:autoSpaceDN w:val="0"/>
        <w:adjustRightInd w:val="0"/>
        <w:ind w:left="0" w:right="-1" w:firstLine="284"/>
        <w:rPr>
          <w:rFonts w:ascii="Times New Roman" w:hAnsi="Times New Roman" w:cs="Times New Roman"/>
          <w:i/>
          <w:iCs/>
          <w:color w:val="auto"/>
        </w:rPr>
      </w:pPr>
      <w:r w:rsidRPr="00B0046B">
        <w:rPr>
          <w:rFonts w:ascii="Times New Roman" w:hAnsi="Times New Roman" w:cs="Times New Roman"/>
          <w:i/>
          <w:iCs/>
          <w:color w:val="auto"/>
        </w:rPr>
        <w:t xml:space="preserve">готовить и проводить занятия по обучению правилам оказания само- и взаимопомощи при наиболее часто встречающихся в быту повреждениях и травмах. </w:t>
      </w:r>
    </w:p>
    <w:p w:rsidR="00834828" w:rsidRPr="00B0046B" w:rsidRDefault="00113E48"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b/>
          <w:color w:val="auto"/>
          <w:lang w:val="ru-RU"/>
        </w:rPr>
      </w:pPr>
      <w:r w:rsidRPr="00B0046B">
        <w:rPr>
          <w:rFonts w:ascii="Times New Roman" w:eastAsia="Times New Roman" w:hAnsi="Times New Roman" w:cs="Times New Roman"/>
          <w:b/>
          <w:color w:val="auto"/>
          <w:lang w:val="ru-RU"/>
        </w:rPr>
        <w:t>3.6.2.</w:t>
      </w:r>
      <w:r w:rsidR="00D73EF9" w:rsidRPr="00B0046B">
        <w:rPr>
          <w:rFonts w:ascii="Times New Roman" w:eastAsia="Times New Roman" w:hAnsi="Times New Roman" w:cs="Times New Roman"/>
          <w:b/>
          <w:color w:val="auto"/>
          <w:lang w:val="ru-RU"/>
        </w:rPr>
        <w:t>4</w:t>
      </w:r>
      <w:r w:rsidRPr="00B0046B">
        <w:rPr>
          <w:rFonts w:ascii="Times New Roman" w:eastAsia="Times New Roman" w:hAnsi="Times New Roman" w:cs="Times New Roman"/>
          <w:b/>
          <w:color w:val="auto"/>
          <w:lang w:val="ru-RU"/>
        </w:rPr>
        <w:t xml:space="preserve"> </w:t>
      </w:r>
      <w:r w:rsidR="00834828" w:rsidRPr="00B0046B">
        <w:rPr>
          <w:rFonts w:ascii="Times New Roman" w:eastAsia="Times New Roman" w:hAnsi="Times New Roman" w:cs="Times New Roman"/>
          <w:b/>
          <w:color w:val="auto"/>
          <w:lang w:val="ru-RU"/>
        </w:rPr>
        <w:t xml:space="preserve"> Система </w:t>
      </w:r>
      <w:proofErr w:type="gramStart"/>
      <w:r w:rsidR="00834828" w:rsidRPr="00B0046B">
        <w:rPr>
          <w:rFonts w:ascii="Times New Roman" w:eastAsia="Times New Roman" w:hAnsi="Times New Roman" w:cs="Times New Roman"/>
          <w:b/>
          <w:color w:val="auto"/>
          <w:lang w:val="ru-RU"/>
        </w:rPr>
        <w:t>оценки достижения планируемых результатов освоения основной образовательной программы основного общего образования</w:t>
      </w:r>
      <w:proofErr w:type="gramEnd"/>
    </w:p>
    <w:p w:rsidR="00834828" w:rsidRPr="00B0046B" w:rsidRDefault="00D73EF9" w:rsidP="001A687C">
      <w:pPr>
        <w:widowControl w:val="0"/>
        <w:tabs>
          <w:tab w:val="left" w:pos="142"/>
          <w:tab w:val="left" w:pos="284"/>
        </w:tabs>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b/>
          <w:bCs/>
          <w:color w:val="auto"/>
          <w:lang w:val="ru-RU"/>
        </w:rPr>
        <w:t xml:space="preserve">3.6.2.4.1 </w:t>
      </w:r>
      <w:r w:rsidR="00834828" w:rsidRPr="00B0046B">
        <w:rPr>
          <w:rFonts w:ascii="Times New Roman" w:eastAsia="Times New Roman" w:hAnsi="Times New Roman" w:cs="Times New Roman"/>
          <w:b/>
          <w:bCs/>
          <w:color w:val="auto"/>
          <w:lang w:val="ru-RU"/>
        </w:rPr>
        <w:t>Общие положения</w:t>
      </w:r>
    </w:p>
    <w:p w:rsidR="00834828" w:rsidRPr="00B0046B" w:rsidRDefault="00834828"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Система оценки достижения планируемых результатов освоения </w:t>
      </w:r>
      <w:r w:rsidR="00A70A32" w:rsidRPr="00B0046B">
        <w:rPr>
          <w:rFonts w:ascii="Times New Roman" w:eastAsia="Times New Roman" w:hAnsi="Times New Roman" w:cs="Times New Roman"/>
          <w:color w:val="auto"/>
          <w:lang w:val="ru-RU"/>
        </w:rPr>
        <w:t xml:space="preserve">адаптированной </w:t>
      </w:r>
      <w:r w:rsidRPr="00B0046B">
        <w:rPr>
          <w:rFonts w:ascii="Times New Roman" w:eastAsia="Times New Roman" w:hAnsi="Times New Roman" w:cs="Times New Roman"/>
          <w:color w:val="auto"/>
          <w:lang w:val="ru-RU"/>
        </w:rPr>
        <w:t xml:space="preserve">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вовлеченность  в оценочную </w:t>
      </w:r>
      <w:proofErr w:type="gramStart"/>
      <w:r w:rsidRPr="00B0046B">
        <w:rPr>
          <w:rFonts w:ascii="Times New Roman" w:eastAsia="Times New Roman" w:hAnsi="Times New Roman" w:cs="Times New Roman"/>
          <w:color w:val="auto"/>
          <w:lang w:val="ru-RU"/>
        </w:rPr>
        <w:t>деятельность</w:t>
      </w:r>
      <w:proofErr w:type="gramEnd"/>
      <w:r w:rsidRPr="00B0046B">
        <w:rPr>
          <w:rFonts w:ascii="Times New Roman" w:eastAsia="Times New Roman" w:hAnsi="Times New Roman" w:cs="Times New Roman"/>
          <w:color w:val="auto"/>
          <w:lang w:val="ru-RU"/>
        </w:rPr>
        <w:t xml:space="preserve"> как педагогов, так и обучающихся.</w:t>
      </w:r>
    </w:p>
    <w:p w:rsidR="00834828" w:rsidRPr="00B0046B" w:rsidRDefault="00834828"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B0046B">
        <w:rPr>
          <w:rFonts w:ascii="Times New Roman" w:eastAsia="Times New Roman" w:hAnsi="Times New Roman" w:cs="Times New Roman"/>
          <w:b/>
          <w:bCs/>
          <w:color w:val="auto"/>
          <w:lang w:val="ru-RU"/>
        </w:rPr>
        <w:t>функциями</w:t>
      </w:r>
      <w:r w:rsidRPr="00B0046B">
        <w:rPr>
          <w:rFonts w:ascii="Times New Roman" w:eastAsia="Times New Roman" w:hAnsi="Times New Roman" w:cs="Times New Roman"/>
          <w:color w:val="auto"/>
          <w:lang w:val="ru-RU"/>
        </w:rPr>
        <w:t xml:space="preserve"> являются </w:t>
      </w:r>
      <w:r w:rsidRPr="00B0046B">
        <w:rPr>
          <w:rFonts w:ascii="Times New Roman" w:eastAsia="Times New Roman" w:hAnsi="Times New Roman" w:cs="Times New Roman"/>
          <w:b/>
          <w:bCs/>
          <w:i/>
          <w:iCs/>
          <w:color w:val="auto"/>
          <w:lang w:val="ru-RU"/>
        </w:rPr>
        <w:t xml:space="preserve">ориентация образовательного процесса </w:t>
      </w:r>
      <w:r w:rsidRPr="00B0046B">
        <w:rPr>
          <w:rFonts w:ascii="Times New Roman" w:eastAsia="Times New Roman" w:hAnsi="Times New Roman" w:cs="Times New Roman"/>
          <w:color w:val="auto"/>
          <w:lang w:val="ru-RU"/>
        </w:rPr>
        <w:t>на достижение планируемых результатов освоения основной</w:t>
      </w:r>
      <w:r w:rsidRPr="00B0046B">
        <w:rPr>
          <w:rFonts w:ascii="Times New Roman" w:eastAsia="Times New Roman" w:hAnsi="Times New Roman" w:cs="Times New Roman"/>
          <w:b/>
          <w:bCs/>
          <w:i/>
          <w:iCs/>
          <w:color w:val="auto"/>
          <w:lang w:val="ru-RU"/>
        </w:rPr>
        <w:t xml:space="preserve"> </w:t>
      </w:r>
      <w:r w:rsidRPr="00B0046B">
        <w:rPr>
          <w:rFonts w:ascii="Times New Roman" w:eastAsia="Times New Roman" w:hAnsi="Times New Roman" w:cs="Times New Roman"/>
          <w:color w:val="auto"/>
          <w:lang w:val="ru-RU"/>
        </w:rPr>
        <w:t xml:space="preserve">образовательной программы основного общего образования и обеспечение эффективной </w:t>
      </w:r>
      <w:r w:rsidRPr="00B0046B">
        <w:rPr>
          <w:rFonts w:ascii="Times New Roman" w:eastAsia="Times New Roman" w:hAnsi="Times New Roman" w:cs="Times New Roman"/>
          <w:b/>
          <w:bCs/>
          <w:i/>
          <w:iCs/>
          <w:color w:val="auto"/>
          <w:lang w:val="ru-RU"/>
        </w:rPr>
        <w:t xml:space="preserve">обратной связи, </w:t>
      </w:r>
      <w:r w:rsidRPr="00B0046B">
        <w:rPr>
          <w:rFonts w:ascii="Times New Roman" w:eastAsia="Times New Roman" w:hAnsi="Times New Roman" w:cs="Times New Roman"/>
          <w:color w:val="auto"/>
          <w:lang w:val="ru-RU"/>
        </w:rPr>
        <w:t xml:space="preserve">позволяющей осуществлять </w:t>
      </w:r>
      <w:r w:rsidRPr="00B0046B">
        <w:rPr>
          <w:rFonts w:ascii="Times New Roman" w:eastAsia="Times New Roman" w:hAnsi="Times New Roman" w:cs="Times New Roman"/>
          <w:b/>
          <w:bCs/>
          <w:i/>
          <w:iCs/>
          <w:color w:val="auto"/>
          <w:lang w:val="ru-RU"/>
        </w:rPr>
        <w:t>управление образовательным процессом.</w:t>
      </w:r>
    </w:p>
    <w:p w:rsidR="00834828" w:rsidRPr="00B0046B" w:rsidRDefault="00834828"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В соответствии с ФГОС ООО основным </w:t>
      </w:r>
      <w:r w:rsidRPr="00B0046B">
        <w:rPr>
          <w:rFonts w:ascii="Times New Roman" w:eastAsia="Times New Roman" w:hAnsi="Times New Roman" w:cs="Times New Roman"/>
          <w:b/>
          <w:bCs/>
          <w:color w:val="auto"/>
          <w:lang w:val="ru-RU"/>
        </w:rPr>
        <w:t>объектом</w:t>
      </w:r>
      <w:r w:rsidRPr="00B0046B">
        <w:rPr>
          <w:rFonts w:ascii="Times New Roman" w:eastAsia="Times New Roman" w:hAnsi="Times New Roman" w:cs="Times New Roman"/>
          <w:color w:val="auto"/>
          <w:lang w:val="ru-RU"/>
        </w:rPr>
        <w:t xml:space="preserve"> системы оценки результатов образования, её содержательной и критериальной базой выступают </w:t>
      </w:r>
      <w:r w:rsidRPr="00B0046B">
        <w:rPr>
          <w:rFonts w:ascii="Times New Roman" w:eastAsia="Times New Roman" w:hAnsi="Times New Roman" w:cs="Times New Roman"/>
          <w:b/>
          <w:bCs/>
          <w:color w:val="auto"/>
          <w:lang w:val="ru-RU"/>
        </w:rPr>
        <w:t>требования Стандарта,</w:t>
      </w:r>
      <w:r w:rsidRPr="00B0046B">
        <w:rPr>
          <w:rFonts w:ascii="Times New Roman" w:eastAsia="Times New Roman" w:hAnsi="Times New Roman" w:cs="Times New Roman"/>
          <w:color w:val="auto"/>
          <w:lang w:val="ru-RU"/>
        </w:rPr>
        <w:t xml:space="preserve"> которые конкретизируются в </w:t>
      </w:r>
      <w:r w:rsidRPr="00B0046B">
        <w:rPr>
          <w:rFonts w:ascii="Times New Roman" w:eastAsia="Times New Roman" w:hAnsi="Times New Roman" w:cs="Times New Roman"/>
          <w:b/>
          <w:bCs/>
          <w:color w:val="auto"/>
          <w:lang w:val="ru-RU"/>
        </w:rPr>
        <w:t xml:space="preserve">планируемых результатах </w:t>
      </w:r>
      <w:r w:rsidRPr="00B0046B">
        <w:rPr>
          <w:rFonts w:ascii="Times New Roman" w:eastAsia="Times New Roman" w:hAnsi="Times New Roman" w:cs="Times New Roman"/>
          <w:color w:val="auto"/>
          <w:lang w:val="ru-RU"/>
        </w:rPr>
        <w:t>освоения обучающимися основной образовательной программы основного</w:t>
      </w:r>
      <w:r w:rsidRPr="00B0046B">
        <w:rPr>
          <w:rFonts w:ascii="Times New Roman" w:eastAsia="Times New Roman" w:hAnsi="Times New Roman" w:cs="Times New Roman"/>
          <w:b/>
          <w:bCs/>
          <w:color w:val="auto"/>
          <w:lang w:val="ru-RU"/>
        </w:rPr>
        <w:t xml:space="preserve"> </w:t>
      </w:r>
      <w:r w:rsidRPr="00B0046B">
        <w:rPr>
          <w:rFonts w:ascii="Times New Roman" w:eastAsia="Times New Roman" w:hAnsi="Times New Roman" w:cs="Times New Roman"/>
          <w:color w:val="auto"/>
          <w:lang w:val="ru-RU"/>
        </w:rPr>
        <w:t>общего образования.</w:t>
      </w:r>
    </w:p>
    <w:p w:rsidR="00834828" w:rsidRPr="00B0046B" w:rsidRDefault="00834828"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Итоговая оценка результатов освоения </w:t>
      </w:r>
      <w:r w:rsidR="00A70A32" w:rsidRPr="00B0046B">
        <w:rPr>
          <w:rFonts w:ascii="Times New Roman" w:eastAsia="Times New Roman" w:hAnsi="Times New Roman" w:cs="Times New Roman"/>
          <w:color w:val="auto"/>
          <w:lang w:val="ru-RU"/>
        </w:rPr>
        <w:t xml:space="preserve">адаптированной </w:t>
      </w:r>
      <w:r w:rsidRPr="00B0046B">
        <w:rPr>
          <w:rFonts w:ascii="Times New Roman" w:eastAsia="Times New Roman" w:hAnsi="Times New Roman" w:cs="Times New Roman"/>
          <w:color w:val="auto"/>
          <w:lang w:val="ru-RU"/>
        </w:rPr>
        <w:t>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834828" w:rsidRPr="00B0046B" w:rsidRDefault="00834828"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b/>
          <w:bCs/>
          <w:i/>
          <w:iCs/>
          <w:color w:val="auto"/>
          <w:lang w:val="ru-RU"/>
        </w:rPr>
        <w:t xml:space="preserve">Результаты промежуточной аттестации, </w:t>
      </w:r>
      <w:r w:rsidRPr="00B0046B">
        <w:rPr>
          <w:rFonts w:ascii="Times New Roman" w:eastAsia="Times New Roman" w:hAnsi="Times New Roman" w:cs="Times New Roman"/>
          <w:color w:val="auto"/>
          <w:lang w:val="ru-RU"/>
        </w:rPr>
        <w:t>представляющие собой результаты внутришкольного</w:t>
      </w:r>
      <w:r w:rsidRPr="00B0046B">
        <w:rPr>
          <w:rFonts w:ascii="Times New Roman" w:eastAsia="Times New Roman" w:hAnsi="Times New Roman" w:cs="Times New Roman"/>
          <w:b/>
          <w:bCs/>
          <w:i/>
          <w:iCs/>
          <w:color w:val="auto"/>
          <w:lang w:val="ru-RU"/>
        </w:rPr>
        <w:t xml:space="preserve"> </w:t>
      </w:r>
      <w:r w:rsidRPr="00B0046B">
        <w:rPr>
          <w:rFonts w:ascii="Times New Roman" w:eastAsia="Times New Roman" w:hAnsi="Times New Roman" w:cs="Times New Roman"/>
          <w:color w:val="auto"/>
          <w:lang w:val="ru-RU"/>
        </w:rPr>
        <w:t xml:space="preserve">мониторинга индивидуальных образовательных достижений обучающихся, </w:t>
      </w:r>
      <w:r w:rsidRPr="00B0046B">
        <w:rPr>
          <w:rFonts w:ascii="Times New Roman" w:eastAsia="Times New Roman" w:hAnsi="Times New Roman" w:cs="Times New Roman"/>
          <w:b/>
          <w:bCs/>
          <w:i/>
          <w:iCs/>
          <w:color w:val="auto"/>
          <w:lang w:val="ru-RU"/>
        </w:rPr>
        <w:t>отражают динамику</w:t>
      </w:r>
      <w:r w:rsidRPr="00B0046B">
        <w:rPr>
          <w:rFonts w:ascii="Times New Roman" w:eastAsia="Times New Roman" w:hAnsi="Times New Roman" w:cs="Times New Roman"/>
          <w:color w:val="auto"/>
          <w:lang w:val="ru-RU"/>
        </w:rPr>
        <w:t xml:space="preserve">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B0046B">
        <w:rPr>
          <w:rFonts w:ascii="Times New Roman" w:eastAsia="Times New Roman" w:hAnsi="Times New Roman" w:cs="Times New Roman"/>
          <w:b/>
          <w:bCs/>
          <w:i/>
          <w:iCs/>
          <w:color w:val="auto"/>
          <w:lang w:val="ru-RU"/>
        </w:rPr>
        <w:t>внутренней оценкой.</w:t>
      </w:r>
    </w:p>
    <w:p w:rsidR="00834828" w:rsidRPr="00B0046B" w:rsidRDefault="00834828"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b/>
          <w:bCs/>
          <w:i/>
          <w:iCs/>
          <w:color w:val="auto"/>
          <w:lang w:val="ru-RU"/>
        </w:rPr>
        <w:t xml:space="preserve">Результаты итоговой аттестации выпускников (в том числе государственной) </w:t>
      </w:r>
      <w:r w:rsidRPr="00B0046B">
        <w:rPr>
          <w:rFonts w:ascii="Times New Roman" w:eastAsia="Times New Roman" w:hAnsi="Times New Roman" w:cs="Times New Roman"/>
          <w:color w:val="auto"/>
          <w:lang w:val="ru-RU"/>
        </w:rPr>
        <w:t>характеризуют</w:t>
      </w:r>
      <w:r w:rsidRPr="00B0046B">
        <w:rPr>
          <w:rFonts w:ascii="Times New Roman" w:eastAsia="Times New Roman" w:hAnsi="Times New Roman" w:cs="Times New Roman"/>
          <w:b/>
          <w:bCs/>
          <w:i/>
          <w:iCs/>
          <w:color w:val="auto"/>
          <w:lang w:val="ru-RU"/>
        </w:rPr>
        <w:t xml:space="preserve"> </w:t>
      </w:r>
      <w:r w:rsidRPr="00B0046B">
        <w:rPr>
          <w:rFonts w:ascii="Times New Roman" w:eastAsia="Times New Roman" w:hAnsi="Times New Roman" w:cs="Times New Roman"/>
          <w:color w:val="auto"/>
          <w:lang w:val="ru-RU"/>
        </w:rPr>
        <w:t xml:space="preserve">уровень достижения предметных и метапредметных результатов освоения основной образовательной </w:t>
      </w:r>
      <w:bookmarkStart w:id="110" w:name="page109"/>
      <w:bookmarkEnd w:id="110"/>
      <w:r w:rsidRPr="00B0046B">
        <w:rPr>
          <w:rFonts w:ascii="Times New Roman" w:eastAsia="Times New Roman" w:hAnsi="Times New Roman" w:cs="Times New Roman"/>
          <w:color w:val="auto"/>
          <w:lang w:val="ru-RU"/>
        </w:rPr>
        <w:t xml:space="preserve">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B0046B">
        <w:rPr>
          <w:rFonts w:ascii="Times New Roman" w:eastAsia="Times New Roman" w:hAnsi="Times New Roman" w:cs="Times New Roman"/>
          <w:b/>
          <w:bCs/>
          <w:i/>
          <w:iCs/>
          <w:color w:val="auto"/>
          <w:lang w:val="ru-RU"/>
        </w:rPr>
        <w:t>внешней оценкой.</w:t>
      </w:r>
    </w:p>
    <w:p w:rsidR="00834828" w:rsidRPr="00B0046B" w:rsidRDefault="00834828"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lastRenderedPageBreak/>
        <w:t xml:space="preserve">Основным объектом содержательной и критериальной базой </w:t>
      </w:r>
      <w:r w:rsidRPr="00B0046B">
        <w:rPr>
          <w:rFonts w:ascii="Times New Roman" w:eastAsia="Times New Roman" w:hAnsi="Times New Roman" w:cs="Times New Roman"/>
          <w:b/>
          <w:bCs/>
          <w:color w:val="auto"/>
          <w:lang w:val="ru-RU"/>
        </w:rPr>
        <w:t>итоговой оценки</w:t>
      </w:r>
      <w:r w:rsidRPr="00B0046B">
        <w:rPr>
          <w:rFonts w:ascii="Times New Roman" w:eastAsia="Times New Roman" w:hAnsi="Times New Roman" w:cs="Times New Roman"/>
          <w:color w:val="auto"/>
          <w:lang w:val="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w:t>
      </w:r>
    </w:p>
    <w:p w:rsidR="00834828" w:rsidRPr="00B0046B" w:rsidRDefault="00834828" w:rsidP="001A687C">
      <w:pPr>
        <w:widowControl w:val="0"/>
        <w:tabs>
          <w:tab w:val="left" w:pos="142"/>
          <w:tab w:val="left" w:pos="284"/>
        </w:tabs>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b/>
          <w:color w:val="auto"/>
          <w:lang w:val="ru-RU"/>
        </w:rPr>
        <w:t xml:space="preserve">При </w:t>
      </w:r>
      <w:r w:rsidRPr="00B0046B">
        <w:rPr>
          <w:rFonts w:ascii="Times New Roman" w:eastAsia="Times New Roman" w:hAnsi="Times New Roman" w:cs="Times New Roman"/>
          <w:b/>
          <w:bCs/>
          <w:color w:val="auto"/>
          <w:lang w:val="ru-RU"/>
        </w:rPr>
        <w:t xml:space="preserve">оценке результатов деятельности образовательных учреждений и работников образования </w:t>
      </w:r>
      <w:r w:rsidRPr="00B0046B">
        <w:rPr>
          <w:rFonts w:ascii="Times New Roman" w:eastAsia="Times New Roman" w:hAnsi="Times New Roman" w:cs="Times New Roman"/>
          <w:color w:val="auto"/>
          <w:lang w:val="ru-RU"/>
        </w:rPr>
        <w:t>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834828" w:rsidRPr="00B0046B" w:rsidRDefault="00834828"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При </w:t>
      </w:r>
      <w:r w:rsidRPr="00B0046B">
        <w:rPr>
          <w:rFonts w:ascii="Times New Roman" w:eastAsia="Times New Roman" w:hAnsi="Times New Roman" w:cs="Times New Roman"/>
          <w:b/>
          <w:bCs/>
          <w:color w:val="auto"/>
          <w:lang w:val="ru-RU"/>
        </w:rPr>
        <w:t>оценке состояния и тенденций развития систем</w:t>
      </w:r>
      <w:r w:rsidRPr="00B0046B">
        <w:rPr>
          <w:rFonts w:ascii="Times New Roman" w:eastAsia="Times New Roman" w:hAnsi="Times New Roman" w:cs="Times New Roman"/>
          <w:color w:val="auto"/>
          <w:lang w:val="ru-RU"/>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834828" w:rsidRPr="00B0046B" w:rsidRDefault="00834828"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В соответствии с требованиями Стандарта предоставление и использование </w:t>
      </w:r>
      <w:r w:rsidRPr="00B0046B">
        <w:rPr>
          <w:rFonts w:ascii="Times New Roman" w:eastAsia="Times New Roman" w:hAnsi="Times New Roman" w:cs="Times New Roman"/>
          <w:b/>
          <w:bCs/>
          <w:i/>
          <w:iCs/>
          <w:color w:val="auto"/>
          <w:lang w:val="ru-RU"/>
        </w:rPr>
        <w:t>персонифицированной</w:t>
      </w:r>
      <w:r w:rsidRPr="00B0046B">
        <w:rPr>
          <w:rFonts w:ascii="Times New Roman" w:eastAsia="Times New Roman" w:hAnsi="Times New Roman" w:cs="Times New Roman"/>
          <w:color w:val="auto"/>
          <w:lang w:val="ru-RU"/>
        </w:rPr>
        <w:t xml:space="preserve"> </w:t>
      </w:r>
      <w:r w:rsidRPr="00B0046B">
        <w:rPr>
          <w:rFonts w:ascii="Times New Roman" w:eastAsia="Times New Roman" w:hAnsi="Times New Roman" w:cs="Times New Roman"/>
          <w:b/>
          <w:bCs/>
          <w:i/>
          <w:iCs/>
          <w:color w:val="auto"/>
          <w:lang w:val="ru-RU"/>
        </w:rPr>
        <w:t xml:space="preserve">информации </w:t>
      </w:r>
      <w:r w:rsidRPr="00B0046B">
        <w:rPr>
          <w:rFonts w:ascii="Times New Roman" w:eastAsia="Times New Roman" w:hAnsi="Times New Roman" w:cs="Times New Roman"/>
          <w:color w:val="auto"/>
          <w:lang w:val="ru-RU"/>
        </w:rPr>
        <w:t>возможно только в рамках процедур итоговой оценки обучающихся. Во всех иных процедурах</w:t>
      </w:r>
      <w:r w:rsidRPr="00B0046B">
        <w:rPr>
          <w:rFonts w:ascii="Times New Roman" w:eastAsia="Times New Roman" w:hAnsi="Times New Roman" w:cs="Times New Roman"/>
          <w:b/>
          <w:bCs/>
          <w:i/>
          <w:iCs/>
          <w:color w:val="auto"/>
          <w:lang w:val="ru-RU"/>
        </w:rPr>
        <w:t xml:space="preserve"> </w:t>
      </w:r>
      <w:r w:rsidRPr="00B0046B">
        <w:rPr>
          <w:rFonts w:ascii="Times New Roman" w:eastAsia="Times New Roman" w:hAnsi="Times New Roman" w:cs="Times New Roman"/>
          <w:color w:val="auto"/>
          <w:lang w:val="ru-RU"/>
        </w:rPr>
        <w:t xml:space="preserve">допустимо предоставление и использование исключительно </w:t>
      </w:r>
      <w:r w:rsidRPr="00B0046B">
        <w:rPr>
          <w:rFonts w:ascii="Times New Roman" w:eastAsia="Times New Roman" w:hAnsi="Times New Roman" w:cs="Times New Roman"/>
          <w:b/>
          <w:bCs/>
          <w:i/>
          <w:iCs/>
          <w:color w:val="auto"/>
          <w:lang w:val="ru-RU"/>
        </w:rPr>
        <w:t>неперсонифицированной (анонимной)</w:t>
      </w:r>
      <w:r w:rsidRPr="00B0046B">
        <w:rPr>
          <w:rFonts w:ascii="Times New Roman" w:eastAsia="Times New Roman" w:hAnsi="Times New Roman" w:cs="Times New Roman"/>
          <w:color w:val="auto"/>
          <w:lang w:val="ru-RU"/>
        </w:rPr>
        <w:t xml:space="preserve"> </w:t>
      </w:r>
      <w:r w:rsidRPr="00B0046B">
        <w:rPr>
          <w:rFonts w:ascii="Times New Roman" w:eastAsia="Times New Roman" w:hAnsi="Times New Roman" w:cs="Times New Roman"/>
          <w:b/>
          <w:bCs/>
          <w:i/>
          <w:iCs/>
          <w:color w:val="auto"/>
          <w:lang w:val="ru-RU"/>
        </w:rPr>
        <w:t xml:space="preserve">информации </w:t>
      </w:r>
      <w:r w:rsidRPr="00B0046B">
        <w:rPr>
          <w:rFonts w:ascii="Times New Roman" w:eastAsia="Times New Roman" w:hAnsi="Times New Roman" w:cs="Times New Roman"/>
          <w:color w:val="auto"/>
          <w:lang w:val="ru-RU"/>
        </w:rPr>
        <w:t xml:space="preserve">о достигаемых </w:t>
      </w:r>
      <w:proofErr w:type="gramStart"/>
      <w:r w:rsidRPr="00B0046B">
        <w:rPr>
          <w:rFonts w:ascii="Times New Roman" w:eastAsia="Times New Roman" w:hAnsi="Times New Roman" w:cs="Times New Roman"/>
          <w:color w:val="auto"/>
          <w:lang w:val="ru-RU"/>
        </w:rPr>
        <w:t>обучающимися</w:t>
      </w:r>
      <w:proofErr w:type="gramEnd"/>
      <w:r w:rsidRPr="00B0046B">
        <w:rPr>
          <w:rFonts w:ascii="Times New Roman" w:eastAsia="Times New Roman" w:hAnsi="Times New Roman" w:cs="Times New Roman"/>
          <w:color w:val="auto"/>
          <w:lang w:val="ru-RU"/>
        </w:rPr>
        <w:t xml:space="preserve"> образовательных результатах.</w:t>
      </w:r>
    </w:p>
    <w:p w:rsidR="00834828" w:rsidRPr="00B0046B" w:rsidRDefault="00834828"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Интерпретация результатов оценки ведётся на основе </w:t>
      </w:r>
      <w:r w:rsidRPr="00B0046B">
        <w:rPr>
          <w:rFonts w:ascii="Times New Roman" w:eastAsia="Times New Roman" w:hAnsi="Times New Roman" w:cs="Times New Roman"/>
          <w:b/>
          <w:bCs/>
          <w:i/>
          <w:iCs/>
          <w:color w:val="auto"/>
          <w:lang w:val="ru-RU"/>
        </w:rPr>
        <w:t>контекстной информации</w:t>
      </w:r>
      <w:r w:rsidRPr="00B0046B">
        <w:rPr>
          <w:rFonts w:ascii="Times New Roman" w:eastAsia="Times New Roman" w:hAnsi="Times New Roman" w:cs="Times New Roman"/>
          <w:color w:val="auto"/>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834828" w:rsidRPr="00B0046B" w:rsidRDefault="00834828"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Система </w:t>
      </w:r>
      <w:proofErr w:type="gramStart"/>
      <w:r w:rsidRPr="00B0046B">
        <w:rPr>
          <w:rFonts w:ascii="Times New Roman" w:eastAsia="Times New Roman" w:hAnsi="Times New Roman" w:cs="Times New Roman"/>
          <w:color w:val="auto"/>
          <w:lang w:val="ru-RU"/>
        </w:rPr>
        <w:t>оценки достижения планируемых результатов освоения основной образовательной программы основного общего образования</w:t>
      </w:r>
      <w:proofErr w:type="gramEnd"/>
      <w:r w:rsidRPr="00B0046B">
        <w:rPr>
          <w:rFonts w:ascii="Times New Roman" w:eastAsia="Times New Roman" w:hAnsi="Times New Roman" w:cs="Times New Roman"/>
          <w:color w:val="auto"/>
          <w:lang w:val="ru-RU"/>
        </w:rPr>
        <w:t xml:space="preserve"> предполагает </w:t>
      </w:r>
      <w:r w:rsidRPr="00B0046B">
        <w:rPr>
          <w:rFonts w:ascii="Times New Roman" w:eastAsia="Times New Roman" w:hAnsi="Times New Roman" w:cs="Times New Roman"/>
          <w:b/>
          <w:bCs/>
          <w:i/>
          <w:iCs/>
          <w:color w:val="auto"/>
          <w:lang w:val="ru-RU"/>
        </w:rPr>
        <w:t>комплексный подход к оценке результатов</w:t>
      </w:r>
      <w:r w:rsidRPr="00B0046B">
        <w:rPr>
          <w:rFonts w:ascii="Times New Roman" w:eastAsia="Times New Roman" w:hAnsi="Times New Roman" w:cs="Times New Roman"/>
          <w:color w:val="auto"/>
          <w:lang w:val="ru-RU"/>
        </w:rPr>
        <w:t xml:space="preserve"> образования, позволяющий вести оценку достижения обучающимися всех трёх групп результатов образования:</w:t>
      </w:r>
    </w:p>
    <w:p w:rsidR="00834828" w:rsidRPr="00B0046B" w:rsidRDefault="00834828" w:rsidP="001A687C">
      <w:pPr>
        <w:widowControl w:val="0"/>
        <w:tabs>
          <w:tab w:val="left" w:pos="142"/>
          <w:tab w:val="left" w:pos="284"/>
        </w:tabs>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b/>
          <w:bCs/>
          <w:i/>
          <w:iCs/>
          <w:color w:val="auto"/>
          <w:lang w:val="ru-RU"/>
        </w:rPr>
        <w:t xml:space="preserve">личностных,  метапредметных </w:t>
      </w:r>
      <w:r w:rsidRPr="00B0046B">
        <w:rPr>
          <w:rFonts w:ascii="Times New Roman" w:eastAsia="Times New Roman" w:hAnsi="Times New Roman" w:cs="Times New Roman"/>
          <w:color w:val="auto"/>
          <w:lang w:val="ru-RU"/>
        </w:rPr>
        <w:t>и</w:t>
      </w:r>
      <w:r w:rsidRPr="00B0046B">
        <w:rPr>
          <w:rFonts w:ascii="Times New Roman" w:eastAsia="Times New Roman" w:hAnsi="Times New Roman" w:cs="Times New Roman"/>
          <w:b/>
          <w:bCs/>
          <w:i/>
          <w:iCs/>
          <w:color w:val="auto"/>
          <w:lang w:val="ru-RU"/>
        </w:rPr>
        <w:t xml:space="preserve"> предметных.</w:t>
      </w:r>
    </w:p>
    <w:p w:rsidR="00834828" w:rsidRPr="00B0046B" w:rsidRDefault="00834828"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Система оценки предусматривает </w:t>
      </w:r>
      <w:r w:rsidRPr="00B0046B">
        <w:rPr>
          <w:rFonts w:ascii="Times New Roman" w:eastAsia="Times New Roman" w:hAnsi="Times New Roman" w:cs="Times New Roman"/>
          <w:b/>
          <w:bCs/>
          <w:i/>
          <w:iCs/>
          <w:color w:val="auto"/>
          <w:lang w:val="ru-RU"/>
        </w:rPr>
        <w:t>уровневый подход</w:t>
      </w:r>
      <w:r w:rsidRPr="00B0046B">
        <w:rPr>
          <w:rFonts w:ascii="Times New Roman" w:eastAsia="Times New Roman" w:hAnsi="Times New Roman" w:cs="Times New Roman"/>
          <w:color w:val="auto"/>
          <w:lang w:val="ru-RU"/>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834828" w:rsidRPr="00B0046B" w:rsidRDefault="00834828"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834828" w:rsidRPr="00B0046B" w:rsidRDefault="00834828" w:rsidP="001A687C">
      <w:pPr>
        <w:widowControl w:val="0"/>
        <w:tabs>
          <w:tab w:val="left" w:pos="142"/>
          <w:tab w:val="left" w:pos="284"/>
        </w:tabs>
        <w:autoSpaceDE w:val="0"/>
        <w:autoSpaceDN w:val="0"/>
        <w:adjustRightInd w:val="0"/>
        <w:ind w:right="-1"/>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К </w:t>
      </w:r>
      <w:r w:rsidRPr="00B0046B">
        <w:rPr>
          <w:rFonts w:ascii="Times New Roman" w:eastAsia="Times New Roman" w:hAnsi="Times New Roman" w:cs="Times New Roman"/>
          <w:b/>
          <w:bCs/>
          <w:color w:val="auto"/>
          <w:lang w:val="ru-RU"/>
        </w:rPr>
        <w:t>компетенции образовательного учреждения</w:t>
      </w:r>
      <w:r w:rsidRPr="00B0046B">
        <w:rPr>
          <w:rFonts w:ascii="Times New Roman" w:eastAsia="Times New Roman" w:hAnsi="Times New Roman" w:cs="Times New Roman"/>
          <w:color w:val="auto"/>
          <w:lang w:val="ru-RU"/>
        </w:rPr>
        <w:t xml:space="preserve"> относится:</w:t>
      </w:r>
    </w:p>
    <w:p w:rsidR="006C3D4A" w:rsidRPr="00B0046B" w:rsidRDefault="00834828" w:rsidP="0071681D">
      <w:pPr>
        <w:pStyle w:val="afff"/>
        <w:widowControl w:val="0"/>
        <w:numPr>
          <w:ilvl w:val="1"/>
          <w:numId w:val="111"/>
        </w:numPr>
        <w:tabs>
          <w:tab w:val="clear" w:pos="1440"/>
          <w:tab w:val="num" w:pos="0"/>
          <w:tab w:val="left" w:pos="142"/>
          <w:tab w:val="left" w:pos="284"/>
        </w:tabs>
        <w:overflowPunct w:val="0"/>
        <w:autoSpaceDE w:val="0"/>
        <w:autoSpaceDN w:val="0"/>
        <w:adjustRightInd w:val="0"/>
        <w:ind w:left="0" w:right="-1" w:firstLine="0"/>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описание организации и содержания: </w:t>
      </w:r>
    </w:p>
    <w:p w:rsidR="006C3D4A" w:rsidRPr="00B0046B" w:rsidRDefault="00834828" w:rsidP="0071681D">
      <w:pPr>
        <w:pStyle w:val="afff"/>
        <w:widowControl w:val="0"/>
        <w:tabs>
          <w:tab w:val="num" w:pos="0"/>
          <w:tab w:val="left" w:pos="142"/>
          <w:tab w:val="left" w:pos="284"/>
        </w:tabs>
        <w:overflowPunct w:val="0"/>
        <w:autoSpaceDE w:val="0"/>
        <w:autoSpaceDN w:val="0"/>
        <w:adjustRightInd w:val="0"/>
        <w:ind w:left="0" w:right="-1"/>
        <w:rPr>
          <w:rFonts w:ascii="Times New Roman" w:eastAsia="Times New Roman" w:hAnsi="Times New Roman" w:cs="Times New Roman"/>
          <w:color w:val="auto"/>
          <w:lang w:val="ru-RU"/>
        </w:rPr>
      </w:pPr>
      <w:proofErr w:type="gramStart"/>
      <w:r w:rsidRPr="00B0046B">
        <w:rPr>
          <w:rFonts w:ascii="Times New Roman" w:eastAsia="Times New Roman" w:hAnsi="Times New Roman" w:cs="Times New Roman"/>
          <w:color w:val="auto"/>
          <w:lang w:val="ru-RU"/>
        </w:rPr>
        <w:t xml:space="preserve">а) промежуточной аттестации обучающихся в рамках урочной и внеурочной деятельности; </w:t>
      </w:r>
      <w:proofErr w:type="gramEnd"/>
    </w:p>
    <w:p w:rsidR="006C3D4A" w:rsidRPr="00B0046B" w:rsidRDefault="00834828" w:rsidP="0071681D">
      <w:pPr>
        <w:pStyle w:val="afff"/>
        <w:widowControl w:val="0"/>
        <w:tabs>
          <w:tab w:val="num" w:pos="0"/>
          <w:tab w:val="left" w:pos="142"/>
          <w:tab w:val="left" w:pos="284"/>
        </w:tabs>
        <w:overflowPunct w:val="0"/>
        <w:autoSpaceDE w:val="0"/>
        <w:autoSpaceDN w:val="0"/>
        <w:adjustRightInd w:val="0"/>
        <w:ind w:left="0" w:right="-1"/>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б) итоговой оценки по предметам, не выносимым на государственную (итоговую) аттестацию </w:t>
      </w:r>
      <w:proofErr w:type="gramStart"/>
      <w:r w:rsidRPr="00B0046B">
        <w:rPr>
          <w:rFonts w:ascii="Times New Roman" w:eastAsia="Times New Roman" w:hAnsi="Times New Roman" w:cs="Times New Roman"/>
          <w:color w:val="auto"/>
          <w:lang w:val="ru-RU"/>
        </w:rPr>
        <w:t>обучающихся</w:t>
      </w:r>
      <w:proofErr w:type="gramEnd"/>
      <w:r w:rsidRPr="00B0046B">
        <w:rPr>
          <w:rFonts w:ascii="Times New Roman" w:eastAsia="Times New Roman" w:hAnsi="Times New Roman" w:cs="Times New Roman"/>
          <w:color w:val="auto"/>
          <w:lang w:val="ru-RU"/>
        </w:rPr>
        <w:t xml:space="preserve">; </w:t>
      </w:r>
    </w:p>
    <w:p w:rsidR="00834828" w:rsidRPr="00B0046B" w:rsidRDefault="00834828" w:rsidP="0071681D">
      <w:pPr>
        <w:pStyle w:val="afff"/>
        <w:widowControl w:val="0"/>
        <w:tabs>
          <w:tab w:val="num" w:pos="0"/>
          <w:tab w:val="left" w:pos="142"/>
          <w:tab w:val="left" w:pos="284"/>
        </w:tabs>
        <w:overflowPunct w:val="0"/>
        <w:autoSpaceDE w:val="0"/>
        <w:autoSpaceDN w:val="0"/>
        <w:adjustRightInd w:val="0"/>
        <w:ind w:left="0" w:right="-1"/>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в) оценки проектной деятельности </w:t>
      </w:r>
      <w:proofErr w:type="gramStart"/>
      <w:r w:rsidRPr="00B0046B">
        <w:rPr>
          <w:rFonts w:ascii="Times New Roman" w:eastAsia="Times New Roman" w:hAnsi="Times New Roman" w:cs="Times New Roman"/>
          <w:color w:val="auto"/>
          <w:lang w:val="ru-RU"/>
        </w:rPr>
        <w:t>обучающихся</w:t>
      </w:r>
      <w:proofErr w:type="gramEnd"/>
      <w:r w:rsidRPr="00B0046B">
        <w:rPr>
          <w:rFonts w:ascii="Times New Roman" w:eastAsia="Times New Roman" w:hAnsi="Times New Roman" w:cs="Times New Roman"/>
          <w:color w:val="auto"/>
          <w:lang w:val="ru-RU"/>
        </w:rPr>
        <w:t>;</w:t>
      </w:r>
    </w:p>
    <w:p w:rsidR="006C3D4A" w:rsidRPr="00B0046B" w:rsidRDefault="00834828" w:rsidP="0071681D">
      <w:pPr>
        <w:pStyle w:val="afff"/>
        <w:widowControl w:val="0"/>
        <w:numPr>
          <w:ilvl w:val="1"/>
          <w:numId w:val="111"/>
        </w:numPr>
        <w:tabs>
          <w:tab w:val="clear" w:pos="1440"/>
          <w:tab w:val="num" w:pos="0"/>
          <w:tab w:val="left" w:pos="142"/>
          <w:tab w:val="left" w:pos="284"/>
        </w:tabs>
        <w:overflowPunct w:val="0"/>
        <w:autoSpaceDE w:val="0"/>
        <w:autoSpaceDN w:val="0"/>
        <w:adjustRightInd w:val="0"/>
        <w:ind w:left="0" w:right="-1" w:firstLine="0"/>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адаптация инструментария для итоговой оценки достижения планируемых результатов, разработанного на федеральном уровне, в целях организации:</w:t>
      </w:r>
    </w:p>
    <w:p w:rsidR="006C3D4A" w:rsidRPr="00B0046B" w:rsidRDefault="00834828" w:rsidP="0071681D">
      <w:pPr>
        <w:pStyle w:val="afff"/>
        <w:widowControl w:val="0"/>
        <w:tabs>
          <w:tab w:val="num" w:pos="0"/>
          <w:tab w:val="left" w:pos="142"/>
          <w:tab w:val="left" w:pos="284"/>
        </w:tabs>
        <w:overflowPunct w:val="0"/>
        <w:autoSpaceDE w:val="0"/>
        <w:autoSpaceDN w:val="0"/>
        <w:adjustRightInd w:val="0"/>
        <w:ind w:left="0" w:right="-1"/>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 а) оценки достижения планируемых результатов</w:t>
      </w:r>
      <w:r w:rsidR="006C3D4A" w:rsidRPr="00B0046B">
        <w:rPr>
          <w:rFonts w:ascii="Times New Roman" w:eastAsia="Times New Roman" w:hAnsi="Times New Roman" w:cs="Times New Roman"/>
          <w:color w:val="auto"/>
          <w:lang w:val="ru-RU"/>
        </w:rPr>
        <w:t xml:space="preserve"> </w:t>
      </w:r>
      <w:proofErr w:type="gramStart"/>
      <w:r w:rsidRPr="00B0046B">
        <w:rPr>
          <w:rFonts w:ascii="Times New Roman" w:eastAsia="Times New Roman" w:hAnsi="Times New Roman" w:cs="Times New Roman"/>
          <w:color w:val="auto"/>
          <w:lang w:val="ru-RU"/>
        </w:rPr>
        <w:t>рамках</w:t>
      </w:r>
      <w:proofErr w:type="gramEnd"/>
      <w:r w:rsidRPr="00B0046B">
        <w:rPr>
          <w:rFonts w:ascii="Times New Roman" w:eastAsia="Times New Roman" w:hAnsi="Times New Roman" w:cs="Times New Roman"/>
          <w:color w:val="auto"/>
          <w:lang w:val="ru-RU"/>
        </w:rPr>
        <w:t xml:space="preserve"> текущего и тематического контроля; </w:t>
      </w:r>
    </w:p>
    <w:p w:rsidR="006C3D4A" w:rsidRPr="00B0046B" w:rsidRDefault="006C3D4A" w:rsidP="0071681D">
      <w:pPr>
        <w:widowControl w:val="0"/>
        <w:tabs>
          <w:tab w:val="num" w:pos="0"/>
          <w:tab w:val="left" w:pos="142"/>
          <w:tab w:val="left" w:pos="284"/>
        </w:tabs>
        <w:overflowPunct w:val="0"/>
        <w:autoSpaceDE w:val="0"/>
        <w:autoSpaceDN w:val="0"/>
        <w:adjustRightInd w:val="0"/>
        <w:ind w:right="-1"/>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           </w:t>
      </w:r>
      <w:r w:rsidR="00834828" w:rsidRPr="00B0046B">
        <w:rPr>
          <w:rFonts w:ascii="Times New Roman" w:eastAsia="Times New Roman" w:hAnsi="Times New Roman" w:cs="Times New Roman"/>
          <w:color w:val="auto"/>
          <w:lang w:val="ru-RU"/>
        </w:rPr>
        <w:t xml:space="preserve">б) промежуточной аттестации (системы внутришкольного мониторинга); </w:t>
      </w:r>
    </w:p>
    <w:p w:rsidR="00834828" w:rsidRPr="00B0046B" w:rsidRDefault="006C3D4A" w:rsidP="0071681D">
      <w:pPr>
        <w:widowControl w:val="0"/>
        <w:tabs>
          <w:tab w:val="num" w:pos="0"/>
          <w:tab w:val="left" w:pos="142"/>
          <w:tab w:val="left" w:pos="284"/>
        </w:tabs>
        <w:overflowPunct w:val="0"/>
        <w:autoSpaceDE w:val="0"/>
        <w:autoSpaceDN w:val="0"/>
        <w:adjustRightInd w:val="0"/>
        <w:ind w:right="-1"/>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          </w:t>
      </w:r>
      <w:r w:rsidR="00834828" w:rsidRPr="00B0046B">
        <w:rPr>
          <w:rFonts w:ascii="Times New Roman" w:eastAsia="Times New Roman" w:hAnsi="Times New Roman" w:cs="Times New Roman"/>
          <w:color w:val="auto"/>
          <w:lang w:val="ru-RU"/>
        </w:rPr>
        <w:t>в) итоговой аттестации по предметам, не выносимым на государственную итоговую аттестацию;</w:t>
      </w:r>
    </w:p>
    <w:p w:rsidR="00834828" w:rsidRPr="00B0046B" w:rsidRDefault="00834828" w:rsidP="0071681D">
      <w:pPr>
        <w:pStyle w:val="afff"/>
        <w:widowControl w:val="0"/>
        <w:numPr>
          <w:ilvl w:val="1"/>
          <w:numId w:val="112"/>
        </w:numPr>
        <w:tabs>
          <w:tab w:val="clear" w:pos="1440"/>
          <w:tab w:val="num" w:pos="0"/>
          <w:tab w:val="left" w:pos="142"/>
          <w:tab w:val="left" w:pos="284"/>
        </w:tabs>
        <w:overflowPunct w:val="0"/>
        <w:autoSpaceDE w:val="0"/>
        <w:autoSpaceDN w:val="0"/>
        <w:adjustRightInd w:val="0"/>
        <w:ind w:left="0" w:right="-1" w:firstLine="0"/>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адаптация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834828" w:rsidRPr="00B0046B" w:rsidRDefault="00834828" w:rsidP="0071681D">
      <w:pPr>
        <w:widowControl w:val="0"/>
        <w:numPr>
          <w:ilvl w:val="1"/>
          <w:numId w:val="112"/>
        </w:numPr>
        <w:tabs>
          <w:tab w:val="clear" w:pos="1440"/>
          <w:tab w:val="num" w:pos="0"/>
          <w:tab w:val="left" w:pos="142"/>
          <w:tab w:val="left" w:pos="284"/>
        </w:tabs>
        <w:overflowPunct w:val="0"/>
        <w:autoSpaceDE w:val="0"/>
        <w:autoSpaceDN w:val="0"/>
        <w:adjustRightInd w:val="0"/>
        <w:ind w:left="0" w:right="-1" w:firstLine="0"/>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адаптация модели и инструментария для организации стартовой диагностики;</w:t>
      </w:r>
    </w:p>
    <w:p w:rsidR="00834828" w:rsidRPr="00B0046B" w:rsidRDefault="00834828" w:rsidP="0071681D">
      <w:pPr>
        <w:widowControl w:val="0"/>
        <w:numPr>
          <w:ilvl w:val="1"/>
          <w:numId w:val="112"/>
        </w:numPr>
        <w:tabs>
          <w:tab w:val="clear" w:pos="1440"/>
          <w:tab w:val="num" w:pos="0"/>
          <w:tab w:val="left" w:pos="142"/>
          <w:tab w:val="left" w:pos="284"/>
        </w:tabs>
        <w:overflowPunct w:val="0"/>
        <w:autoSpaceDE w:val="0"/>
        <w:autoSpaceDN w:val="0"/>
        <w:adjustRightInd w:val="0"/>
        <w:ind w:left="0" w:right="-1" w:firstLine="0"/>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lastRenderedPageBreak/>
        <w:t>адаптация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834828" w:rsidRPr="00B0046B" w:rsidRDefault="00834828"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b/>
          <w:bCs/>
          <w:color w:val="auto"/>
          <w:lang w:val="ru-RU"/>
        </w:rPr>
      </w:pPr>
      <w:bookmarkStart w:id="111" w:name="page111"/>
      <w:bookmarkEnd w:id="111"/>
      <w:r w:rsidRPr="00B0046B">
        <w:rPr>
          <w:rFonts w:ascii="Times New Roman" w:eastAsia="Times New Roman" w:hAnsi="Times New Roman" w:cs="Times New Roman"/>
          <w:b/>
          <w:bCs/>
          <w:color w:val="auto"/>
          <w:lang w:val="ru-RU"/>
        </w:rPr>
        <w:t>Особенности оценки личностных результатов</w:t>
      </w:r>
    </w:p>
    <w:p w:rsidR="00834828" w:rsidRPr="00B0046B" w:rsidRDefault="00834828" w:rsidP="0071681D">
      <w:pPr>
        <w:widowControl w:val="0"/>
        <w:tabs>
          <w:tab w:val="left" w:pos="142"/>
          <w:tab w:val="left" w:pos="284"/>
        </w:tabs>
        <w:overflowPunct w:val="0"/>
        <w:autoSpaceDE w:val="0"/>
        <w:autoSpaceDN w:val="0"/>
        <w:adjustRightInd w:val="0"/>
        <w:ind w:right="-1"/>
        <w:rPr>
          <w:rFonts w:ascii="Times New Roman" w:eastAsia="Times New Roman" w:hAnsi="Times New Roman" w:cs="Times New Roman"/>
          <w:color w:val="auto"/>
          <w:lang w:val="ru-RU"/>
        </w:rPr>
      </w:pPr>
      <w:r w:rsidRPr="00B0046B">
        <w:rPr>
          <w:rFonts w:ascii="Times New Roman" w:eastAsia="Times New Roman" w:hAnsi="Times New Roman" w:cs="Times New Roman"/>
          <w:b/>
          <w:bCs/>
          <w:color w:val="auto"/>
          <w:lang w:val="ru-RU"/>
        </w:rPr>
        <w:t xml:space="preserve">Оценка личностных результатов </w:t>
      </w:r>
      <w:r w:rsidRPr="00B0046B">
        <w:rPr>
          <w:rFonts w:ascii="Times New Roman" w:eastAsia="Times New Roman" w:hAnsi="Times New Roman" w:cs="Times New Roman"/>
          <w:color w:val="auto"/>
          <w:lang w:val="ru-RU"/>
        </w:rPr>
        <w:t>представляет собой оценку достижения обучающимися в ходе их</w:t>
      </w:r>
    </w:p>
    <w:p w:rsidR="00834828" w:rsidRPr="00B0046B" w:rsidRDefault="00834828" w:rsidP="00BB498F">
      <w:pPr>
        <w:widowControl w:val="0"/>
        <w:tabs>
          <w:tab w:val="left" w:pos="142"/>
          <w:tab w:val="left" w:pos="284"/>
        </w:tabs>
        <w:overflowPunct w:val="0"/>
        <w:autoSpaceDE w:val="0"/>
        <w:autoSpaceDN w:val="0"/>
        <w:adjustRightInd w:val="0"/>
        <w:ind w:right="-1"/>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834828" w:rsidRPr="00B0046B" w:rsidRDefault="00834828"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834828" w:rsidRPr="00B0046B" w:rsidRDefault="00834828"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Основным </w:t>
      </w:r>
      <w:r w:rsidRPr="00B0046B">
        <w:rPr>
          <w:rFonts w:ascii="Times New Roman" w:eastAsia="Times New Roman" w:hAnsi="Times New Roman" w:cs="Times New Roman"/>
          <w:b/>
          <w:bCs/>
          <w:color w:val="auto"/>
          <w:lang w:val="ru-RU"/>
        </w:rPr>
        <w:t>объектом</w:t>
      </w:r>
      <w:r w:rsidRPr="00B0046B">
        <w:rPr>
          <w:rFonts w:ascii="Times New Roman" w:eastAsia="Times New Roman" w:hAnsi="Times New Roman" w:cs="Times New Roman"/>
          <w:color w:val="auto"/>
          <w:lang w:val="ru-RU"/>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834828" w:rsidRPr="00B0046B" w:rsidRDefault="00834828" w:rsidP="001A687C">
      <w:pPr>
        <w:widowControl w:val="0"/>
        <w:numPr>
          <w:ilvl w:val="0"/>
          <w:numId w:val="113"/>
        </w:numPr>
        <w:tabs>
          <w:tab w:val="clear" w:pos="720"/>
          <w:tab w:val="left" w:pos="142"/>
          <w:tab w:val="left" w:pos="284"/>
        </w:tabs>
        <w:overflowPunct w:val="0"/>
        <w:autoSpaceDE w:val="0"/>
        <w:autoSpaceDN w:val="0"/>
        <w:adjustRightInd w:val="0"/>
        <w:ind w:left="0" w:right="-1" w:firstLine="284"/>
        <w:rPr>
          <w:rFonts w:ascii="Times New Roman" w:eastAsia="Times New Roman" w:hAnsi="Times New Roman" w:cs="Times New Roman"/>
          <w:i/>
          <w:iCs/>
          <w:color w:val="auto"/>
          <w:lang w:val="ru-RU"/>
        </w:rPr>
      </w:pPr>
      <w:r w:rsidRPr="00B0046B">
        <w:rPr>
          <w:rFonts w:ascii="Times New Roman" w:eastAsia="Times New Roman" w:hAnsi="Times New Roman" w:cs="Times New Roman"/>
          <w:i/>
          <w:iCs/>
          <w:color w:val="auto"/>
          <w:lang w:val="ru-RU"/>
        </w:rPr>
        <w:t>сформированность основ гражданской идентичности личности;</w:t>
      </w:r>
    </w:p>
    <w:p w:rsidR="00834828" w:rsidRPr="00B0046B" w:rsidRDefault="00834828" w:rsidP="001A687C">
      <w:pPr>
        <w:widowControl w:val="0"/>
        <w:numPr>
          <w:ilvl w:val="0"/>
          <w:numId w:val="113"/>
        </w:numPr>
        <w:tabs>
          <w:tab w:val="clear" w:pos="720"/>
          <w:tab w:val="left" w:pos="142"/>
          <w:tab w:val="left" w:pos="284"/>
        </w:tabs>
        <w:overflowPunct w:val="0"/>
        <w:autoSpaceDE w:val="0"/>
        <w:autoSpaceDN w:val="0"/>
        <w:adjustRightInd w:val="0"/>
        <w:ind w:left="0" w:right="-1" w:firstLine="284"/>
        <w:rPr>
          <w:rFonts w:ascii="Times New Roman" w:eastAsia="Times New Roman" w:hAnsi="Times New Roman" w:cs="Times New Roman"/>
          <w:i/>
          <w:iCs/>
          <w:color w:val="auto"/>
          <w:lang w:val="ru-RU"/>
        </w:rPr>
      </w:pPr>
      <w:r w:rsidRPr="00B0046B">
        <w:rPr>
          <w:rFonts w:ascii="Times New Roman" w:eastAsia="Times New Roman" w:hAnsi="Times New Roman" w:cs="Times New Roman"/>
          <w:i/>
          <w:iCs/>
          <w:color w:val="auto"/>
          <w:lang w:val="ru-RU"/>
        </w:rPr>
        <w:t>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834828" w:rsidRPr="00B0046B" w:rsidRDefault="00834828" w:rsidP="001A687C">
      <w:pPr>
        <w:widowControl w:val="0"/>
        <w:numPr>
          <w:ilvl w:val="0"/>
          <w:numId w:val="113"/>
        </w:numPr>
        <w:tabs>
          <w:tab w:val="clear" w:pos="720"/>
          <w:tab w:val="left" w:pos="142"/>
          <w:tab w:val="left" w:pos="284"/>
        </w:tabs>
        <w:overflowPunct w:val="0"/>
        <w:autoSpaceDE w:val="0"/>
        <w:autoSpaceDN w:val="0"/>
        <w:adjustRightInd w:val="0"/>
        <w:ind w:left="0"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сформированность </w:t>
      </w:r>
      <w:r w:rsidRPr="00B0046B">
        <w:rPr>
          <w:rFonts w:ascii="Times New Roman" w:eastAsia="Times New Roman" w:hAnsi="Times New Roman" w:cs="Times New Roman"/>
          <w:i/>
          <w:iCs/>
          <w:color w:val="auto"/>
          <w:lang w:val="ru-RU"/>
        </w:rPr>
        <w:t>социальных компетенций,</w:t>
      </w:r>
      <w:r w:rsidRPr="00B0046B">
        <w:rPr>
          <w:rFonts w:ascii="Times New Roman" w:eastAsia="Times New Roman" w:hAnsi="Times New Roman" w:cs="Times New Roman"/>
          <w:color w:val="auto"/>
          <w:lang w:val="ru-RU"/>
        </w:rPr>
        <w:t xml:space="preserve"> включая ценностно-смысловые установки и моральные</w:t>
      </w:r>
    </w:p>
    <w:p w:rsidR="00834828" w:rsidRPr="00B0046B" w:rsidRDefault="00834828" w:rsidP="001A687C">
      <w:pPr>
        <w:widowControl w:val="0"/>
        <w:tabs>
          <w:tab w:val="left" w:pos="142"/>
          <w:tab w:val="left" w:pos="284"/>
        </w:tabs>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нормы, опыт социальных и межличностных отношений, правосознание.</w:t>
      </w:r>
    </w:p>
    <w:p w:rsidR="00834828" w:rsidRPr="00B0046B" w:rsidRDefault="00834828" w:rsidP="001A687C">
      <w:pPr>
        <w:widowControl w:val="0"/>
        <w:numPr>
          <w:ilvl w:val="0"/>
          <w:numId w:val="114"/>
        </w:numPr>
        <w:tabs>
          <w:tab w:val="clear" w:pos="720"/>
          <w:tab w:val="left" w:pos="142"/>
          <w:tab w:val="left" w:pos="284"/>
        </w:tabs>
        <w:overflowPunct w:val="0"/>
        <w:autoSpaceDE w:val="0"/>
        <w:autoSpaceDN w:val="0"/>
        <w:adjustRightInd w:val="0"/>
        <w:ind w:left="0" w:right="-1" w:firstLine="284"/>
        <w:rPr>
          <w:rFonts w:ascii="Times New Roman" w:eastAsia="Times New Roman" w:hAnsi="Times New Roman" w:cs="Times New Roman"/>
          <w:color w:val="auto"/>
          <w:lang w:val="ru-RU"/>
        </w:rPr>
      </w:pPr>
      <w:proofErr w:type="gramStart"/>
      <w:r w:rsidRPr="00B0046B">
        <w:rPr>
          <w:rFonts w:ascii="Times New Roman" w:eastAsia="Times New Roman" w:hAnsi="Times New Roman" w:cs="Times New Roman"/>
          <w:color w:val="auto"/>
          <w:lang w:val="ru-RU"/>
        </w:rPr>
        <w:t>соответствии</w:t>
      </w:r>
      <w:proofErr w:type="gramEnd"/>
      <w:r w:rsidRPr="00B0046B">
        <w:rPr>
          <w:rFonts w:ascii="Times New Roman" w:eastAsia="Times New Roman" w:hAnsi="Times New Roman" w:cs="Times New Roman"/>
          <w:color w:val="auto"/>
          <w:lang w:val="ru-RU"/>
        </w:rPr>
        <w:t xml:space="preserve"> с требованиями Стандарта </w:t>
      </w:r>
      <w:r w:rsidRPr="00B0046B">
        <w:rPr>
          <w:rFonts w:ascii="Times New Roman" w:eastAsia="Times New Roman" w:hAnsi="Times New Roman" w:cs="Times New Roman"/>
          <w:b/>
          <w:bCs/>
          <w:color w:val="auto"/>
          <w:lang w:val="ru-RU"/>
        </w:rPr>
        <w:t>достижение обучающимися личностных результатов не</w:t>
      </w:r>
      <w:r w:rsidRPr="00B0046B">
        <w:rPr>
          <w:rFonts w:ascii="Times New Roman" w:eastAsia="Times New Roman" w:hAnsi="Times New Roman" w:cs="Times New Roman"/>
          <w:color w:val="auto"/>
          <w:lang w:val="ru-RU"/>
        </w:rPr>
        <w:t xml:space="preserve"> </w:t>
      </w:r>
      <w:r w:rsidRPr="00B0046B">
        <w:rPr>
          <w:rFonts w:ascii="Times New Roman" w:eastAsia="Times New Roman" w:hAnsi="Times New Roman" w:cs="Times New Roman"/>
          <w:b/>
          <w:bCs/>
          <w:color w:val="auto"/>
          <w:lang w:val="ru-RU"/>
        </w:rPr>
        <w:t xml:space="preserve">выносится на итоговую оценку, </w:t>
      </w:r>
      <w:r w:rsidRPr="00B0046B">
        <w:rPr>
          <w:rFonts w:ascii="Times New Roman" w:eastAsia="Times New Roman" w:hAnsi="Times New Roman" w:cs="Times New Roman"/>
          <w:color w:val="auto"/>
          <w:lang w:val="ru-RU"/>
        </w:rPr>
        <w:t>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834828" w:rsidRPr="00B0046B" w:rsidRDefault="00834828"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Результаты мониторинговых исследований являются основанием для принятия различных управленческих решений.</w:t>
      </w:r>
    </w:p>
    <w:p w:rsidR="00834828" w:rsidRPr="00B0046B" w:rsidRDefault="00834828" w:rsidP="001A687C">
      <w:pPr>
        <w:widowControl w:val="0"/>
        <w:numPr>
          <w:ilvl w:val="0"/>
          <w:numId w:val="114"/>
        </w:numPr>
        <w:tabs>
          <w:tab w:val="clear" w:pos="720"/>
          <w:tab w:val="left" w:pos="142"/>
          <w:tab w:val="left" w:pos="284"/>
        </w:tabs>
        <w:overflowPunct w:val="0"/>
        <w:autoSpaceDE w:val="0"/>
        <w:autoSpaceDN w:val="0"/>
        <w:adjustRightInd w:val="0"/>
        <w:ind w:left="0"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текущем образовательном процессе </w:t>
      </w:r>
      <w:r w:rsidRPr="00B0046B">
        <w:rPr>
          <w:rFonts w:ascii="Times New Roman" w:eastAsia="Times New Roman" w:hAnsi="Times New Roman" w:cs="Times New Roman"/>
          <w:b/>
          <w:bCs/>
          <w:i/>
          <w:iCs/>
          <w:color w:val="auto"/>
          <w:lang w:val="ru-RU"/>
        </w:rPr>
        <w:t>возможна ограниченная оценка</w:t>
      </w:r>
      <w:r w:rsidRPr="00B0046B">
        <w:rPr>
          <w:rFonts w:ascii="Times New Roman" w:eastAsia="Times New Roman" w:hAnsi="Times New Roman" w:cs="Times New Roman"/>
          <w:color w:val="auto"/>
          <w:lang w:val="ru-RU"/>
        </w:rPr>
        <w:t xml:space="preserve"> сформированности  отдельных  личностных результатов, проявляющихся </w:t>
      </w:r>
      <w:proofErr w:type="gramStart"/>
      <w:r w:rsidRPr="00B0046B">
        <w:rPr>
          <w:rFonts w:ascii="Times New Roman" w:eastAsia="Times New Roman" w:hAnsi="Times New Roman" w:cs="Times New Roman"/>
          <w:color w:val="auto"/>
          <w:lang w:val="ru-RU"/>
        </w:rPr>
        <w:t>в</w:t>
      </w:r>
      <w:proofErr w:type="gramEnd"/>
      <w:r w:rsidRPr="00B0046B">
        <w:rPr>
          <w:rFonts w:ascii="Times New Roman" w:eastAsia="Times New Roman" w:hAnsi="Times New Roman" w:cs="Times New Roman"/>
          <w:color w:val="auto"/>
          <w:lang w:val="ru-RU"/>
        </w:rPr>
        <w:t>:</w:t>
      </w:r>
    </w:p>
    <w:p w:rsidR="00834828" w:rsidRPr="00B0046B" w:rsidRDefault="00834828" w:rsidP="001A687C">
      <w:pPr>
        <w:widowControl w:val="0"/>
        <w:numPr>
          <w:ilvl w:val="0"/>
          <w:numId w:val="115"/>
        </w:numPr>
        <w:tabs>
          <w:tab w:val="clear" w:pos="720"/>
          <w:tab w:val="left" w:pos="142"/>
          <w:tab w:val="left" w:pos="284"/>
        </w:tabs>
        <w:overflowPunct w:val="0"/>
        <w:autoSpaceDE w:val="0"/>
        <w:autoSpaceDN w:val="0"/>
        <w:adjustRightInd w:val="0"/>
        <w:ind w:left="0" w:right="-1" w:firstLine="284"/>
        <w:rPr>
          <w:rFonts w:ascii="Times New Roman" w:eastAsia="Times New Roman" w:hAnsi="Times New Roman" w:cs="Times New Roman"/>
          <w:color w:val="auto"/>
          <w:lang w:val="ru-RU"/>
        </w:rPr>
      </w:pPr>
      <w:proofErr w:type="gramStart"/>
      <w:r w:rsidRPr="00B0046B">
        <w:rPr>
          <w:rFonts w:ascii="Times New Roman" w:eastAsia="Times New Roman" w:hAnsi="Times New Roman" w:cs="Times New Roman"/>
          <w:color w:val="auto"/>
          <w:lang w:val="ru-RU"/>
        </w:rPr>
        <w:t>соблюдении</w:t>
      </w:r>
      <w:proofErr w:type="gramEnd"/>
      <w:r w:rsidRPr="00B0046B">
        <w:rPr>
          <w:rFonts w:ascii="Times New Roman" w:eastAsia="Times New Roman" w:hAnsi="Times New Roman" w:cs="Times New Roman"/>
          <w:color w:val="auto"/>
          <w:lang w:val="ru-RU"/>
        </w:rPr>
        <w:t xml:space="preserve"> </w:t>
      </w:r>
      <w:r w:rsidRPr="00B0046B">
        <w:rPr>
          <w:rFonts w:ascii="Times New Roman" w:eastAsia="Times New Roman" w:hAnsi="Times New Roman" w:cs="Times New Roman"/>
          <w:i/>
          <w:iCs/>
          <w:color w:val="auto"/>
          <w:lang w:val="ru-RU"/>
        </w:rPr>
        <w:t>норм и правил поведения,</w:t>
      </w:r>
      <w:r w:rsidRPr="00B0046B">
        <w:rPr>
          <w:rFonts w:ascii="Times New Roman" w:eastAsia="Times New Roman" w:hAnsi="Times New Roman" w:cs="Times New Roman"/>
          <w:color w:val="auto"/>
          <w:lang w:val="ru-RU"/>
        </w:rPr>
        <w:t xml:space="preserve"> принятых в образовательном учреждении;</w:t>
      </w:r>
    </w:p>
    <w:p w:rsidR="00834828" w:rsidRPr="00B0046B" w:rsidRDefault="00834828" w:rsidP="001A687C">
      <w:pPr>
        <w:widowControl w:val="0"/>
        <w:numPr>
          <w:ilvl w:val="0"/>
          <w:numId w:val="115"/>
        </w:numPr>
        <w:tabs>
          <w:tab w:val="clear" w:pos="720"/>
          <w:tab w:val="left" w:pos="142"/>
          <w:tab w:val="left" w:pos="284"/>
        </w:tabs>
        <w:overflowPunct w:val="0"/>
        <w:autoSpaceDE w:val="0"/>
        <w:autoSpaceDN w:val="0"/>
        <w:adjustRightInd w:val="0"/>
        <w:ind w:left="0" w:right="-1" w:firstLine="284"/>
        <w:rPr>
          <w:rFonts w:ascii="Times New Roman" w:eastAsia="Times New Roman" w:hAnsi="Times New Roman" w:cs="Times New Roman"/>
          <w:color w:val="auto"/>
          <w:lang w:val="ru-RU"/>
        </w:rPr>
      </w:pPr>
      <w:proofErr w:type="gramStart"/>
      <w:r w:rsidRPr="00B0046B">
        <w:rPr>
          <w:rFonts w:ascii="Times New Roman" w:eastAsia="Times New Roman" w:hAnsi="Times New Roman" w:cs="Times New Roman"/>
          <w:color w:val="auto"/>
          <w:lang w:val="ru-RU"/>
        </w:rPr>
        <w:t>участии</w:t>
      </w:r>
      <w:proofErr w:type="gramEnd"/>
      <w:r w:rsidRPr="00B0046B">
        <w:rPr>
          <w:rFonts w:ascii="Times New Roman" w:eastAsia="Times New Roman" w:hAnsi="Times New Roman" w:cs="Times New Roman"/>
          <w:color w:val="auto"/>
          <w:lang w:val="ru-RU"/>
        </w:rPr>
        <w:t xml:space="preserve"> в </w:t>
      </w:r>
      <w:r w:rsidRPr="00B0046B">
        <w:rPr>
          <w:rFonts w:ascii="Times New Roman" w:eastAsia="Times New Roman" w:hAnsi="Times New Roman" w:cs="Times New Roman"/>
          <w:i/>
          <w:iCs/>
          <w:color w:val="auto"/>
          <w:lang w:val="ru-RU"/>
        </w:rPr>
        <w:t>общественной жизни</w:t>
      </w:r>
      <w:r w:rsidRPr="00B0046B">
        <w:rPr>
          <w:rFonts w:ascii="Times New Roman" w:eastAsia="Times New Roman" w:hAnsi="Times New Roman" w:cs="Times New Roman"/>
          <w:color w:val="auto"/>
          <w:lang w:val="ru-RU"/>
        </w:rPr>
        <w:t xml:space="preserve"> образовательного учреждения и ближайшего социального окружения, общественно-полезной деятельности;</w:t>
      </w:r>
    </w:p>
    <w:p w:rsidR="00834828" w:rsidRPr="00B0046B" w:rsidRDefault="00834828" w:rsidP="001A687C">
      <w:pPr>
        <w:widowControl w:val="0"/>
        <w:numPr>
          <w:ilvl w:val="0"/>
          <w:numId w:val="115"/>
        </w:numPr>
        <w:tabs>
          <w:tab w:val="clear" w:pos="720"/>
          <w:tab w:val="left" w:pos="142"/>
          <w:tab w:val="left" w:pos="284"/>
        </w:tabs>
        <w:overflowPunct w:val="0"/>
        <w:autoSpaceDE w:val="0"/>
        <w:autoSpaceDN w:val="0"/>
        <w:adjustRightInd w:val="0"/>
        <w:ind w:left="0" w:right="-1" w:firstLine="284"/>
        <w:rPr>
          <w:rFonts w:ascii="Times New Roman" w:eastAsia="Times New Roman" w:hAnsi="Times New Roman" w:cs="Times New Roman"/>
          <w:color w:val="auto"/>
          <w:lang w:val="ru-RU"/>
        </w:rPr>
      </w:pPr>
      <w:proofErr w:type="gramStart"/>
      <w:r w:rsidRPr="00B0046B">
        <w:rPr>
          <w:rFonts w:ascii="Times New Roman" w:eastAsia="Times New Roman" w:hAnsi="Times New Roman" w:cs="Times New Roman"/>
          <w:i/>
          <w:iCs/>
          <w:color w:val="auto"/>
          <w:lang w:val="ru-RU"/>
        </w:rPr>
        <w:t>прилежании</w:t>
      </w:r>
      <w:proofErr w:type="gramEnd"/>
      <w:r w:rsidRPr="00B0046B">
        <w:rPr>
          <w:rFonts w:ascii="Times New Roman" w:eastAsia="Times New Roman" w:hAnsi="Times New Roman" w:cs="Times New Roman"/>
          <w:i/>
          <w:iCs/>
          <w:color w:val="auto"/>
          <w:lang w:val="ru-RU"/>
        </w:rPr>
        <w:t xml:space="preserve"> и ответственности </w:t>
      </w:r>
      <w:r w:rsidRPr="00B0046B">
        <w:rPr>
          <w:rFonts w:ascii="Times New Roman" w:eastAsia="Times New Roman" w:hAnsi="Times New Roman" w:cs="Times New Roman"/>
          <w:color w:val="auto"/>
          <w:lang w:val="ru-RU"/>
        </w:rPr>
        <w:t>за результаты обучения;</w:t>
      </w:r>
    </w:p>
    <w:p w:rsidR="00834828" w:rsidRPr="00B0046B" w:rsidRDefault="00834828" w:rsidP="001A687C">
      <w:pPr>
        <w:widowControl w:val="0"/>
        <w:numPr>
          <w:ilvl w:val="0"/>
          <w:numId w:val="115"/>
        </w:numPr>
        <w:tabs>
          <w:tab w:val="clear" w:pos="720"/>
          <w:tab w:val="left" w:pos="142"/>
          <w:tab w:val="left" w:pos="284"/>
        </w:tabs>
        <w:overflowPunct w:val="0"/>
        <w:autoSpaceDE w:val="0"/>
        <w:autoSpaceDN w:val="0"/>
        <w:adjustRightInd w:val="0"/>
        <w:ind w:left="0"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готовности и способности делать </w:t>
      </w:r>
      <w:r w:rsidRPr="00B0046B">
        <w:rPr>
          <w:rFonts w:ascii="Times New Roman" w:eastAsia="Times New Roman" w:hAnsi="Times New Roman" w:cs="Times New Roman"/>
          <w:i/>
          <w:iCs/>
          <w:color w:val="auto"/>
          <w:lang w:val="ru-RU"/>
        </w:rPr>
        <w:t>осознанный выбор</w:t>
      </w:r>
      <w:r w:rsidRPr="00B0046B">
        <w:rPr>
          <w:rFonts w:ascii="Times New Roman" w:eastAsia="Times New Roman" w:hAnsi="Times New Roman" w:cs="Times New Roman"/>
          <w:color w:val="auto"/>
          <w:lang w:val="ru-RU"/>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834828" w:rsidRPr="00B0046B" w:rsidRDefault="00834828"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5) </w:t>
      </w:r>
      <w:r w:rsidRPr="00B0046B">
        <w:rPr>
          <w:rFonts w:ascii="Times New Roman" w:eastAsia="Times New Roman" w:hAnsi="Times New Roman" w:cs="Times New Roman"/>
          <w:i/>
          <w:iCs/>
          <w:color w:val="auto"/>
          <w:lang w:val="ru-RU"/>
        </w:rPr>
        <w:t xml:space="preserve">ценностно-смысловых </w:t>
      </w:r>
      <w:proofErr w:type="gramStart"/>
      <w:r w:rsidRPr="00B0046B">
        <w:rPr>
          <w:rFonts w:ascii="Times New Roman" w:eastAsia="Times New Roman" w:hAnsi="Times New Roman" w:cs="Times New Roman"/>
          <w:i/>
          <w:iCs/>
          <w:color w:val="auto"/>
          <w:lang w:val="ru-RU"/>
        </w:rPr>
        <w:t>установках</w:t>
      </w:r>
      <w:proofErr w:type="gramEnd"/>
      <w:r w:rsidRPr="00B0046B">
        <w:rPr>
          <w:rFonts w:ascii="Times New Roman" w:eastAsia="Times New Roman" w:hAnsi="Times New Roman" w:cs="Times New Roman"/>
          <w:color w:val="auto"/>
          <w:lang w:val="ru-RU"/>
        </w:rPr>
        <w:t xml:space="preserve"> обучающихся, формируемых средствами различных предметов в рамках системы общего образования.</w:t>
      </w:r>
    </w:p>
    <w:p w:rsidR="00834828" w:rsidRPr="00B0046B" w:rsidRDefault="00834828"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w:t>
      </w:r>
      <w:r w:rsidRPr="00B0046B">
        <w:rPr>
          <w:rFonts w:ascii="Times New Roman" w:eastAsia="Times New Roman" w:hAnsi="Times New Roman" w:cs="Times New Roman"/>
          <w:b/>
          <w:bCs/>
          <w:color w:val="auto"/>
          <w:lang w:val="ru-RU"/>
        </w:rPr>
        <w:t>в форме, не представляющей угрозы</w:t>
      </w:r>
      <w:r w:rsidRPr="00B0046B">
        <w:rPr>
          <w:rFonts w:ascii="Times New Roman" w:eastAsia="Times New Roman" w:hAnsi="Times New Roman" w:cs="Times New Roman"/>
          <w:color w:val="auto"/>
          <w:lang w:val="ru-RU"/>
        </w:rPr>
        <w:t xml:space="preserve"> </w:t>
      </w:r>
      <w:r w:rsidRPr="00B0046B">
        <w:rPr>
          <w:rFonts w:ascii="Times New Roman" w:eastAsia="Times New Roman" w:hAnsi="Times New Roman" w:cs="Times New Roman"/>
          <w:b/>
          <w:bCs/>
          <w:color w:val="auto"/>
          <w:lang w:val="ru-RU"/>
        </w:rPr>
        <w:t xml:space="preserve">личности, психологической безопасности обучающегося </w:t>
      </w:r>
      <w:r w:rsidRPr="00B0046B">
        <w:rPr>
          <w:rFonts w:ascii="Times New Roman" w:eastAsia="Times New Roman" w:hAnsi="Times New Roman" w:cs="Times New Roman"/>
          <w:color w:val="auto"/>
          <w:lang w:val="ru-RU"/>
        </w:rPr>
        <w:t>и может использоваться</w:t>
      </w:r>
      <w:r w:rsidRPr="00B0046B">
        <w:rPr>
          <w:rFonts w:ascii="Times New Roman" w:eastAsia="Times New Roman" w:hAnsi="Times New Roman" w:cs="Times New Roman"/>
          <w:b/>
          <w:bCs/>
          <w:color w:val="auto"/>
          <w:lang w:val="ru-RU"/>
        </w:rPr>
        <w:t xml:space="preserve"> исключительно в целях личностного развития </w:t>
      </w:r>
      <w:r w:rsidRPr="00B0046B">
        <w:rPr>
          <w:rFonts w:ascii="Times New Roman" w:eastAsia="Times New Roman" w:hAnsi="Times New Roman" w:cs="Times New Roman"/>
          <w:color w:val="auto"/>
          <w:lang w:val="ru-RU"/>
        </w:rPr>
        <w:t>обучающихся.</w:t>
      </w:r>
    </w:p>
    <w:p w:rsidR="00834828" w:rsidRPr="00B0046B" w:rsidRDefault="00834828" w:rsidP="001A687C">
      <w:pPr>
        <w:widowControl w:val="0"/>
        <w:tabs>
          <w:tab w:val="left" w:pos="142"/>
          <w:tab w:val="left" w:pos="284"/>
        </w:tabs>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b/>
          <w:bCs/>
          <w:color w:val="auto"/>
          <w:lang w:val="ru-RU"/>
        </w:rPr>
        <w:t>Особенности оценки метапредметных результатов</w:t>
      </w:r>
    </w:p>
    <w:p w:rsidR="00834828" w:rsidRPr="00B0046B" w:rsidRDefault="00834828"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834828" w:rsidRPr="00B0046B" w:rsidRDefault="00834828"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Формирование метапредметных результатов обеспечивается за счёт основных компонентов образовательного процесса — учебных предметов.</w:t>
      </w:r>
    </w:p>
    <w:p w:rsidR="00834828" w:rsidRPr="00B0046B" w:rsidRDefault="00834828" w:rsidP="001A687C">
      <w:pPr>
        <w:widowControl w:val="0"/>
        <w:tabs>
          <w:tab w:val="left" w:pos="142"/>
          <w:tab w:val="left" w:pos="284"/>
        </w:tabs>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Основным </w:t>
      </w:r>
      <w:r w:rsidRPr="00B0046B">
        <w:rPr>
          <w:rFonts w:ascii="Times New Roman" w:eastAsia="Times New Roman" w:hAnsi="Times New Roman" w:cs="Times New Roman"/>
          <w:b/>
          <w:bCs/>
          <w:color w:val="auto"/>
          <w:lang w:val="ru-RU"/>
        </w:rPr>
        <w:t>объектом</w:t>
      </w:r>
      <w:r w:rsidRPr="00B0046B">
        <w:rPr>
          <w:rFonts w:ascii="Times New Roman" w:eastAsia="Times New Roman" w:hAnsi="Times New Roman" w:cs="Times New Roman"/>
          <w:color w:val="auto"/>
          <w:lang w:val="ru-RU"/>
        </w:rPr>
        <w:t xml:space="preserve"> оценки метапредметных результатов является:</w:t>
      </w:r>
    </w:p>
    <w:p w:rsidR="00834828" w:rsidRPr="00B0046B" w:rsidRDefault="00834828" w:rsidP="00BB498F">
      <w:pPr>
        <w:widowControl w:val="0"/>
        <w:numPr>
          <w:ilvl w:val="1"/>
          <w:numId w:val="116"/>
        </w:numPr>
        <w:tabs>
          <w:tab w:val="clear" w:pos="1440"/>
          <w:tab w:val="num" w:pos="142"/>
          <w:tab w:val="left" w:pos="284"/>
          <w:tab w:val="num" w:pos="596"/>
        </w:tabs>
        <w:overflowPunct w:val="0"/>
        <w:autoSpaceDE w:val="0"/>
        <w:autoSpaceDN w:val="0"/>
        <w:adjustRightInd w:val="0"/>
        <w:ind w:left="0" w:right="-1" w:hanging="22"/>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lastRenderedPageBreak/>
        <w:t>способность и готовность к освоению систематических знаний, их самостоятельному пополнению, переносу и интеграции;</w:t>
      </w:r>
    </w:p>
    <w:p w:rsidR="00834828" w:rsidRPr="00B0046B" w:rsidRDefault="00834828" w:rsidP="00BB498F">
      <w:pPr>
        <w:widowControl w:val="0"/>
        <w:numPr>
          <w:ilvl w:val="1"/>
          <w:numId w:val="116"/>
        </w:numPr>
        <w:tabs>
          <w:tab w:val="clear" w:pos="1440"/>
          <w:tab w:val="num" w:pos="142"/>
          <w:tab w:val="left" w:pos="284"/>
          <w:tab w:val="num" w:pos="590"/>
        </w:tabs>
        <w:overflowPunct w:val="0"/>
        <w:autoSpaceDE w:val="0"/>
        <w:autoSpaceDN w:val="0"/>
        <w:adjustRightInd w:val="0"/>
        <w:ind w:left="0" w:right="-1" w:hanging="22"/>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способность к сотрудничеству и коммуникации;</w:t>
      </w:r>
    </w:p>
    <w:p w:rsidR="00834828" w:rsidRPr="00B0046B" w:rsidRDefault="00834828" w:rsidP="00BB498F">
      <w:pPr>
        <w:widowControl w:val="0"/>
        <w:numPr>
          <w:ilvl w:val="0"/>
          <w:numId w:val="116"/>
        </w:numPr>
        <w:tabs>
          <w:tab w:val="clear" w:pos="720"/>
          <w:tab w:val="num" w:pos="142"/>
          <w:tab w:val="left" w:pos="284"/>
          <w:tab w:val="num" w:pos="590"/>
        </w:tabs>
        <w:overflowPunct w:val="0"/>
        <w:autoSpaceDE w:val="0"/>
        <w:autoSpaceDN w:val="0"/>
        <w:adjustRightInd w:val="0"/>
        <w:ind w:left="0" w:right="-1" w:hanging="22"/>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способность к решению личностно и социально значимых проблем и воплощению найденных решений в практику;</w:t>
      </w:r>
    </w:p>
    <w:p w:rsidR="00834828" w:rsidRPr="00B0046B" w:rsidRDefault="00834828" w:rsidP="00BB498F">
      <w:pPr>
        <w:widowControl w:val="0"/>
        <w:numPr>
          <w:ilvl w:val="1"/>
          <w:numId w:val="116"/>
        </w:numPr>
        <w:tabs>
          <w:tab w:val="clear" w:pos="1440"/>
          <w:tab w:val="num" w:pos="142"/>
          <w:tab w:val="left" w:pos="284"/>
          <w:tab w:val="num" w:pos="590"/>
        </w:tabs>
        <w:overflowPunct w:val="0"/>
        <w:autoSpaceDE w:val="0"/>
        <w:autoSpaceDN w:val="0"/>
        <w:adjustRightInd w:val="0"/>
        <w:ind w:left="0" w:right="-1" w:hanging="22"/>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способность и готовность к использованию ИКТ в целях обучения и развития;</w:t>
      </w:r>
    </w:p>
    <w:p w:rsidR="00834828" w:rsidRPr="00B0046B" w:rsidRDefault="00834828" w:rsidP="00BB498F">
      <w:pPr>
        <w:widowControl w:val="0"/>
        <w:numPr>
          <w:ilvl w:val="1"/>
          <w:numId w:val="116"/>
        </w:numPr>
        <w:tabs>
          <w:tab w:val="clear" w:pos="1440"/>
          <w:tab w:val="num" w:pos="142"/>
          <w:tab w:val="left" w:pos="284"/>
          <w:tab w:val="num" w:pos="590"/>
        </w:tabs>
        <w:overflowPunct w:val="0"/>
        <w:autoSpaceDE w:val="0"/>
        <w:autoSpaceDN w:val="0"/>
        <w:adjustRightInd w:val="0"/>
        <w:ind w:left="0" w:right="-1" w:hanging="22"/>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способность к самоорганизации, саморегуляции и рефлексии.</w:t>
      </w:r>
      <w:bookmarkStart w:id="112" w:name="page113"/>
      <w:bookmarkEnd w:id="112"/>
    </w:p>
    <w:p w:rsidR="00834828" w:rsidRPr="00B0046B" w:rsidRDefault="00834828"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B0046B">
        <w:rPr>
          <w:rFonts w:ascii="Times New Roman" w:eastAsia="Times New Roman" w:hAnsi="Times New Roman" w:cs="Times New Roman"/>
          <w:i/>
          <w:iCs/>
          <w:color w:val="auto"/>
          <w:lang w:val="ru-RU"/>
        </w:rPr>
        <w:t>защита итогового</w:t>
      </w:r>
      <w:r w:rsidRPr="00B0046B">
        <w:rPr>
          <w:rFonts w:ascii="Times New Roman" w:eastAsia="Times New Roman" w:hAnsi="Times New Roman" w:cs="Times New Roman"/>
          <w:color w:val="auto"/>
          <w:lang w:val="ru-RU"/>
        </w:rPr>
        <w:t xml:space="preserve"> </w:t>
      </w:r>
      <w:proofErr w:type="gramStart"/>
      <w:r w:rsidRPr="00B0046B">
        <w:rPr>
          <w:rFonts w:ascii="Times New Roman" w:eastAsia="Times New Roman" w:hAnsi="Times New Roman" w:cs="Times New Roman"/>
          <w:i/>
          <w:iCs/>
          <w:color w:val="auto"/>
          <w:lang w:val="ru-RU"/>
        </w:rPr>
        <w:t>индивидуального проекта</w:t>
      </w:r>
      <w:proofErr w:type="gramEnd"/>
      <w:r w:rsidRPr="00B0046B">
        <w:rPr>
          <w:rFonts w:ascii="Times New Roman" w:eastAsia="Times New Roman" w:hAnsi="Times New Roman" w:cs="Times New Roman"/>
          <w:i/>
          <w:iCs/>
          <w:color w:val="auto"/>
          <w:lang w:val="ru-RU"/>
        </w:rPr>
        <w:t>.</w:t>
      </w:r>
    </w:p>
    <w:p w:rsidR="00834828" w:rsidRPr="00B0046B" w:rsidRDefault="00834828"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834828" w:rsidRPr="00B0046B" w:rsidRDefault="00834828"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834828" w:rsidRPr="00B0046B" w:rsidRDefault="00834828"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Оценка достижения метапредметных результатов ведётся также в рамках системы промежуточной аттестации. </w:t>
      </w:r>
      <w:r w:rsidRPr="00B0046B">
        <w:rPr>
          <w:rFonts w:ascii="Times New Roman" w:eastAsia="Times New Roman" w:hAnsi="Times New Roman" w:cs="Times New Roman"/>
          <w:b/>
          <w:bCs/>
          <w:i/>
          <w:iCs/>
          <w:color w:val="auto"/>
          <w:lang w:val="ru-RU"/>
        </w:rPr>
        <w:t>Для оценки динамики формирования и уровня сформированности метапредметных</w:t>
      </w:r>
      <w:r w:rsidRPr="00B0046B">
        <w:rPr>
          <w:rFonts w:ascii="Times New Roman" w:eastAsia="Times New Roman" w:hAnsi="Times New Roman" w:cs="Times New Roman"/>
          <w:color w:val="auto"/>
          <w:lang w:val="ru-RU"/>
        </w:rPr>
        <w:t xml:space="preserve"> </w:t>
      </w:r>
      <w:r w:rsidRPr="00B0046B">
        <w:rPr>
          <w:rFonts w:ascii="Times New Roman" w:eastAsia="Times New Roman" w:hAnsi="Times New Roman" w:cs="Times New Roman"/>
          <w:b/>
          <w:bCs/>
          <w:i/>
          <w:iCs/>
          <w:color w:val="auto"/>
          <w:lang w:val="ru-RU"/>
        </w:rPr>
        <w:t xml:space="preserve">результатов </w:t>
      </w:r>
      <w:r w:rsidRPr="00B0046B">
        <w:rPr>
          <w:rFonts w:ascii="Times New Roman" w:eastAsia="Times New Roman" w:hAnsi="Times New Roman" w:cs="Times New Roman"/>
          <w:color w:val="auto"/>
          <w:lang w:val="ru-RU"/>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 учреждением:</w:t>
      </w:r>
    </w:p>
    <w:p w:rsidR="00834828" w:rsidRPr="00B0046B" w:rsidRDefault="00834828" w:rsidP="001A687C">
      <w:pPr>
        <w:widowControl w:val="0"/>
        <w:numPr>
          <w:ilvl w:val="0"/>
          <w:numId w:val="117"/>
        </w:numPr>
        <w:tabs>
          <w:tab w:val="clear" w:pos="720"/>
          <w:tab w:val="left" w:pos="142"/>
          <w:tab w:val="left" w:pos="284"/>
          <w:tab w:val="num" w:pos="580"/>
        </w:tabs>
        <w:overflowPunct w:val="0"/>
        <w:autoSpaceDE w:val="0"/>
        <w:autoSpaceDN w:val="0"/>
        <w:adjustRightInd w:val="0"/>
        <w:ind w:left="0" w:right="-1" w:firstLine="284"/>
        <w:rPr>
          <w:rFonts w:ascii="Times New Roman" w:eastAsia="Times New Roman" w:hAnsi="Times New Roman" w:cs="Times New Roman"/>
          <w:color w:val="auto"/>
          <w:lang w:val="ru-RU"/>
        </w:rPr>
      </w:pPr>
      <w:proofErr w:type="gramStart"/>
      <w:r w:rsidRPr="00B0046B">
        <w:rPr>
          <w:rFonts w:ascii="Times New Roman" w:eastAsia="Times New Roman" w:hAnsi="Times New Roman" w:cs="Times New Roman"/>
          <w:color w:val="auto"/>
          <w:lang w:val="ru-RU"/>
        </w:rPr>
        <w:t>системой промежуточной аттестации обучающихся в рамках урочной и внеурочной деятельности;</w:t>
      </w:r>
      <w:proofErr w:type="gramEnd"/>
    </w:p>
    <w:p w:rsidR="00834828" w:rsidRPr="00B0046B" w:rsidRDefault="00834828" w:rsidP="001A687C">
      <w:pPr>
        <w:widowControl w:val="0"/>
        <w:numPr>
          <w:ilvl w:val="0"/>
          <w:numId w:val="117"/>
        </w:numPr>
        <w:tabs>
          <w:tab w:val="clear" w:pos="720"/>
          <w:tab w:val="left" w:pos="142"/>
          <w:tab w:val="left" w:pos="284"/>
          <w:tab w:val="num" w:pos="614"/>
        </w:tabs>
        <w:overflowPunct w:val="0"/>
        <w:autoSpaceDE w:val="0"/>
        <w:autoSpaceDN w:val="0"/>
        <w:adjustRightInd w:val="0"/>
        <w:ind w:left="0"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системой итоговой оценки по предметам, не выносимым на государственную (итоговую) аттестацию </w:t>
      </w:r>
      <w:proofErr w:type="gramStart"/>
      <w:r w:rsidRPr="00B0046B">
        <w:rPr>
          <w:rFonts w:ascii="Times New Roman" w:eastAsia="Times New Roman" w:hAnsi="Times New Roman" w:cs="Times New Roman"/>
          <w:color w:val="auto"/>
          <w:lang w:val="ru-RU"/>
        </w:rPr>
        <w:t>обучающихся</w:t>
      </w:r>
      <w:proofErr w:type="gramEnd"/>
      <w:r w:rsidRPr="00B0046B">
        <w:rPr>
          <w:rFonts w:ascii="Times New Roman" w:eastAsia="Times New Roman" w:hAnsi="Times New Roman" w:cs="Times New Roman"/>
          <w:color w:val="auto"/>
          <w:lang w:val="ru-RU"/>
        </w:rPr>
        <w:t>;</w:t>
      </w:r>
    </w:p>
    <w:p w:rsidR="00834828" w:rsidRPr="00B0046B" w:rsidRDefault="00834828" w:rsidP="001A687C">
      <w:pPr>
        <w:widowControl w:val="0"/>
        <w:numPr>
          <w:ilvl w:val="0"/>
          <w:numId w:val="117"/>
        </w:numPr>
        <w:tabs>
          <w:tab w:val="clear" w:pos="720"/>
          <w:tab w:val="left" w:pos="142"/>
          <w:tab w:val="left" w:pos="284"/>
          <w:tab w:val="num" w:pos="586"/>
        </w:tabs>
        <w:overflowPunct w:val="0"/>
        <w:autoSpaceDE w:val="0"/>
        <w:autoSpaceDN w:val="0"/>
        <w:adjustRightInd w:val="0"/>
        <w:ind w:left="0"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834828" w:rsidRPr="00B0046B" w:rsidRDefault="00834828"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Составляющими системы внутришкольного мониторинга образовательных достижений являются материалы:</w:t>
      </w:r>
    </w:p>
    <w:p w:rsidR="00834828" w:rsidRPr="00B0046B" w:rsidRDefault="00834828"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стартовой диагностики;</w:t>
      </w:r>
    </w:p>
    <w:p w:rsidR="00834828" w:rsidRPr="00B0046B" w:rsidRDefault="00834828"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i/>
          <w:iCs/>
          <w:color w:val="auto"/>
          <w:lang w:val="ru-RU"/>
        </w:rPr>
        <w:t>• текущего выполнения учебных исследований и учебных проектов;</w:t>
      </w:r>
    </w:p>
    <w:p w:rsidR="00834828" w:rsidRPr="00B0046B" w:rsidRDefault="00834828"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 </w:t>
      </w:r>
      <w:r w:rsidRPr="00B0046B">
        <w:rPr>
          <w:rFonts w:ascii="Times New Roman" w:eastAsia="Times New Roman" w:hAnsi="Times New Roman" w:cs="Times New Roman"/>
          <w:i/>
          <w:iCs/>
          <w:color w:val="auto"/>
          <w:lang w:val="ru-RU"/>
        </w:rPr>
        <w:t>промежуточных и итоговых комплексных работ на межпредметной основе,</w:t>
      </w:r>
      <w:r w:rsidRPr="00B0046B">
        <w:rPr>
          <w:rFonts w:ascii="Times New Roman" w:eastAsia="Times New Roman" w:hAnsi="Times New Roman" w:cs="Times New Roman"/>
          <w:color w:val="auto"/>
          <w:lang w:val="ru-RU"/>
        </w:rPr>
        <w:t xml:space="preserve">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834828" w:rsidRPr="00B0046B" w:rsidRDefault="00834828"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 текущего выполнения выборочных </w:t>
      </w:r>
      <w:r w:rsidRPr="00B0046B">
        <w:rPr>
          <w:rFonts w:ascii="Times New Roman" w:eastAsia="Times New Roman" w:hAnsi="Times New Roman" w:cs="Times New Roman"/>
          <w:i/>
          <w:iCs/>
          <w:color w:val="auto"/>
          <w:lang w:val="ru-RU"/>
        </w:rPr>
        <w:t>учебно-практических и учебно-познавательных заданий</w:t>
      </w:r>
      <w:r w:rsidRPr="00B0046B">
        <w:rPr>
          <w:rFonts w:ascii="Times New Roman" w:eastAsia="Times New Roman" w:hAnsi="Times New Roman" w:cs="Times New Roman"/>
          <w:color w:val="auto"/>
          <w:lang w:val="ru-RU"/>
        </w:rPr>
        <w:t xml:space="preserve"> на оценку</w:t>
      </w:r>
    </w:p>
    <w:p w:rsidR="00834828" w:rsidRPr="00B0046B" w:rsidRDefault="00834828"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способности и </w:t>
      </w:r>
      <w:proofErr w:type="gramStart"/>
      <w:r w:rsidRPr="00B0046B">
        <w:rPr>
          <w:rFonts w:ascii="Times New Roman" w:eastAsia="Times New Roman" w:hAnsi="Times New Roman" w:cs="Times New Roman"/>
          <w:color w:val="auto"/>
          <w:lang w:val="ru-RU"/>
        </w:rPr>
        <w:t>готовности</w:t>
      </w:r>
      <w:proofErr w:type="gramEnd"/>
      <w:r w:rsidRPr="00B0046B">
        <w:rPr>
          <w:rFonts w:ascii="Times New Roman" w:eastAsia="Times New Roman" w:hAnsi="Times New Roman" w:cs="Times New Roman"/>
          <w:color w:val="auto"/>
          <w:lang w:val="ru-RU"/>
        </w:rPr>
        <w:t xml:space="preserve">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834828" w:rsidRPr="00B0046B" w:rsidRDefault="00834828" w:rsidP="001A687C">
      <w:pPr>
        <w:widowControl w:val="0"/>
        <w:tabs>
          <w:tab w:val="left" w:pos="142"/>
          <w:tab w:val="left" w:pos="284"/>
        </w:tabs>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i/>
          <w:iCs/>
          <w:color w:val="auto"/>
          <w:lang w:val="ru-RU"/>
        </w:rPr>
        <w:t xml:space="preserve">• защиты итогового </w:t>
      </w:r>
      <w:proofErr w:type="gramStart"/>
      <w:r w:rsidRPr="00B0046B">
        <w:rPr>
          <w:rFonts w:ascii="Times New Roman" w:eastAsia="Times New Roman" w:hAnsi="Times New Roman" w:cs="Times New Roman"/>
          <w:i/>
          <w:iCs/>
          <w:color w:val="auto"/>
          <w:lang w:val="ru-RU"/>
        </w:rPr>
        <w:t>индивидуального проекта</w:t>
      </w:r>
      <w:proofErr w:type="gramEnd"/>
      <w:r w:rsidRPr="00B0046B">
        <w:rPr>
          <w:rFonts w:ascii="Times New Roman" w:eastAsia="Times New Roman" w:hAnsi="Times New Roman" w:cs="Times New Roman"/>
          <w:i/>
          <w:iCs/>
          <w:color w:val="auto"/>
          <w:lang w:val="ru-RU"/>
        </w:rPr>
        <w:t>.</w:t>
      </w:r>
    </w:p>
    <w:p w:rsidR="00761173" w:rsidRPr="00B0046B" w:rsidRDefault="00761173" w:rsidP="001A687C">
      <w:pPr>
        <w:widowControl w:val="0"/>
        <w:tabs>
          <w:tab w:val="left" w:pos="142"/>
          <w:tab w:val="left" w:pos="284"/>
        </w:tabs>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b/>
          <w:bCs/>
          <w:color w:val="auto"/>
          <w:lang w:val="ru-RU"/>
        </w:rPr>
        <w:t>Особенности оценки предметных результатов</w:t>
      </w:r>
    </w:p>
    <w:p w:rsidR="00761173" w:rsidRPr="00B0046B" w:rsidRDefault="00761173"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Оценка предметных результатов представляет собой оценку достижения обучающимся планируемых результатов по отдельным предметам.</w:t>
      </w:r>
    </w:p>
    <w:p w:rsidR="00761173" w:rsidRPr="00B0046B" w:rsidRDefault="00761173"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Формирование этих результатов обеспечивается за счёт основных компонентов образовательного процесса — учебных предметов.</w:t>
      </w:r>
    </w:p>
    <w:p w:rsidR="00761173" w:rsidRPr="00B0046B" w:rsidRDefault="00761173"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Основным </w:t>
      </w:r>
      <w:r w:rsidRPr="00B0046B">
        <w:rPr>
          <w:rFonts w:ascii="Times New Roman" w:eastAsia="Times New Roman" w:hAnsi="Times New Roman" w:cs="Times New Roman"/>
          <w:b/>
          <w:bCs/>
          <w:color w:val="auto"/>
          <w:lang w:val="ru-RU"/>
        </w:rPr>
        <w:t>объектом</w:t>
      </w:r>
      <w:r w:rsidRPr="00B0046B">
        <w:rPr>
          <w:rFonts w:ascii="Times New Roman" w:eastAsia="Times New Roman" w:hAnsi="Times New Roman" w:cs="Times New Roman"/>
          <w:color w:val="auto"/>
          <w:lang w:val="ru-RU"/>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w:t>
      </w:r>
      <w:r w:rsidRPr="00B0046B">
        <w:rPr>
          <w:rFonts w:ascii="Times New Roman" w:eastAsia="Times New Roman" w:hAnsi="Times New Roman" w:cs="Times New Roman"/>
          <w:color w:val="auto"/>
          <w:lang w:val="ru-RU"/>
        </w:rPr>
        <w:lastRenderedPageBreak/>
        <w:t>коммуникативных) действий.</w:t>
      </w:r>
    </w:p>
    <w:p w:rsidR="00761173" w:rsidRPr="00B0046B" w:rsidRDefault="00761173"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B0046B">
        <w:rPr>
          <w:rFonts w:ascii="Times New Roman" w:eastAsia="Times New Roman" w:hAnsi="Times New Roman" w:cs="Times New Roman"/>
          <w:b/>
          <w:bCs/>
          <w:color w:val="auto"/>
          <w:lang w:val="ru-RU"/>
        </w:rPr>
        <w:t>выделение базового уровня достижений как точки отсчёта</w:t>
      </w:r>
      <w:r w:rsidRPr="00B0046B">
        <w:rPr>
          <w:rFonts w:ascii="Times New Roman" w:eastAsia="Times New Roman" w:hAnsi="Times New Roman" w:cs="Times New Roman"/>
          <w:color w:val="auto"/>
          <w:lang w:val="ru-RU"/>
        </w:rPr>
        <w:t xml:space="preserve"> при построении всей системы оценки и организации индивидуальной работы </w:t>
      </w:r>
      <w:proofErr w:type="gramStart"/>
      <w:r w:rsidRPr="00B0046B">
        <w:rPr>
          <w:rFonts w:ascii="Times New Roman" w:eastAsia="Times New Roman" w:hAnsi="Times New Roman" w:cs="Times New Roman"/>
          <w:color w:val="auto"/>
          <w:lang w:val="ru-RU"/>
        </w:rPr>
        <w:t>с</w:t>
      </w:r>
      <w:proofErr w:type="gramEnd"/>
      <w:r w:rsidRPr="00B0046B">
        <w:rPr>
          <w:rFonts w:ascii="Times New Roman" w:eastAsia="Times New Roman" w:hAnsi="Times New Roman" w:cs="Times New Roman"/>
          <w:color w:val="auto"/>
          <w:lang w:val="ru-RU"/>
        </w:rPr>
        <w:t xml:space="preserve"> обучающимися.</w:t>
      </w:r>
    </w:p>
    <w:p w:rsidR="00761173" w:rsidRPr="00B0046B" w:rsidRDefault="00761173"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Реальные достижения </w:t>
      </w:r>
      <w:proofErr w:type="gramStart"/>
      <w:r w:rsidRPr="00B0046B">
        <w:rPr>
          <w:rFonts w:ascii="Times New Roman" w:eastAsia="Times New Roman" w:hAnsi="Times New Roman" w:cs="Times New Roman"/>
          <w:color w:val="auto"/>
          <w:lang w:val="ru-RU"/>
        </w:rPr>
        <w:t>обучающихся</w:t>
      </w:r>
      <w:proofErr w:type="gramEnd"/>
      <w:r w:rsidRPr="00B0046B">
        <w:rPr>
          <w:rFonts w:ascii="Times New Roman" w:eastAsia="Times New Roman" w:hAnsi="Times New Roman" w:cs="Times New Roman"/>
          <w:color w:val="auto"/>
          <w:lang w:val="ru-RU"/>
        </w:rPr>
        <w:t xml:space="preserve"> могут соответствовать базовому уровню, а могут отличаться от него как в сторону превышения, так и в сторону недостижения.</w:t>
      </w:r>
    </w:p>
    <w:p w:rsidR="00761173" w:rsidRPr="00B0046B" w:rsidRDefault="00761173"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Практика показывает, что для описания достижений обучающихся целесообразно установить следующие пять уровней.</w:t>
      </w:r>
    </w:p>
    <w:p w:rsidR="00761173" w:rsidRPr="00B0046B" w:rsidRDefault="00761173"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b/>
          <w:bCs/>
          <w:color w:val="auto"/>
          <w:lang w:val="ru-RU"/>
        </w:rPr>
        <w:t xml:space="preserve">Базовый уровень достижений </w:t>
      </w:r>
      <w:r w:rsidRPr="00B0046B">
        <w:rPr>
          <w:rFonts w:ascii="Times New Roman" w:eastAsia="Times New Roman" w:hAnsi="Times New Roman" w:cs="Times New Roman"/>
          <w:color w:val="auto"/>
          <w:lang w:val="ru-RU"/>
        </w:rPr>
        <w:t>— уровень, который демонстрирует освоение учебных действий с</w:t>
      </w:r>
      <w:r w:rsidRPr="00B0046B">
        <w:rPr>
          <w:rFonts w:ascii="Times New Roman" w:eastAsia="Times New Roman" w:hAnsi="Times New Roman" w:cs="Times New Roman"/>
          <w:b/>
          <w:bCs/>
          <w:color w:val="auto"/>
          <w:lang w:val="ru-RU"/>
        </w:rPr>
        <w:t xml:space="preserve"> </w:t>
      </w:r>
      <w:r w:rsidRPr="00B0046B">
        <w:rPr>
          <w:rFonts w:ascii="Times New Roman" w:eastAsia="Times New Roman" w:hAnsi="Times New Roman" w:cs="Times New Roman"/>
          <w:color w:val="auto"/>
          <w:lang w:val="ru-RU"/>
        </w:rPr>
        <w:t>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761173" w:rsidRPr="00B0046B" w:rsidRDefault="00761173"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B0046B">
        <w:rPr>
          <w:rFonts w:ascii="Times New Roman" w:eastAsia="Times New Roman" w:hAnsi="Times New Roman" w:cs="Times New Roman"/>
          <w:b/>
          <w:bCs/>
          <w:color w:val="auto"/>
          <w:lang w:val="ru-RU"/>
        </w:rPr>
        <w:t xml:space="preserve">превышающие </w:t>
      </w:r>
      <w:proofErr w:type="gramStart"/>
      <w:r w:rsidRPr="00B0046B">
        <w:rPr>
          <w:rFonts w:ascii="Times New Roman" w:eastAsia="Times New Roman" w:hAnsi="Times New Roman" w:cs="Times New Roman"/>
          <w:b/>
          <w:bCs/>
          <w:color w:val="auto"/>
          <w:lang w:val="ru-RU"/>
        </w:rPr>
        <w:t>базовый</w:t>
      </w:r>
      <w:proofErr w:type="gramEnd"/>
      <w:r w:rsidRPr="00B0046B">
        <w:rPr>
          <w:rFonts w:ascii="Times New Roman" w:eastAsia="Times New Roman" w:hAnsi="Times New Roman" w:cs="Times New Roman"/>
          <w:b/>
          <w:bCs/>
          <w:color w:val="auto"/>
          <w:lang w:val="ru-RU"/>
        </w:rPr>
        <w:t>:</w:t>
      </w:r>
    </w:p>
    <w:p w:rsidR="00761173" w:rsidRPr="00B0046B" w:rsidRDefault="00761173" w:rsidP="001A687C">
      <w:pPr>
        <w:widowControl w:val="0"/>
        <w:numPr>
          <w:ilvl w:val="0"/>
          <w:numId w:val="118"/>
        </w:numPr>
        <w:tabs>
          <w:tab w:val="clear" w:pos="720"/>
          <w:tab w:val="left" w:pos="142"/>
          <w:tab w:val="left" w:pos="284"/>
          <w:tab w:val="num" w:pos="580"/>
        </w:tabs>
        <w:overflowPunct w:val="0"/>
        <w:autoSpaceDE w:val="0"/>
        <w:autoSpaceDN w:val="0"/>
        <w:adjustRightInd w:val="0"/>
        <w:ind w:left="0"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b/>
          <w:bCs/>
          <w:color w:val="auto"/>
          <w:lang w:val="ru-RU"/>
        </w:rPr>
        <w:t xml:space="preserve">повышенный уровень </w:t>
      </w:r>
      <w:r w:rsidRPr="00B0046B">
        <w:rPr>
          <w:rFonts w:ascii="Times New Roman" w:eastAsia="Times New Roman" w:hAnsi="Times New Roman" w:cs="Times New Roman"/>
          <w:color w:val="auto"/>
          <w:lang w:val="ru-RU"/>
        </w:rPr>
        <w:t>достижения планируемых результатов, оценка «хорошо» (отметка «4»);</w:t>
      </w:r>
    </w:p>
    <w:p w:rsidR="00761173" w:rsidRPr="00B0046B" w:rsidRDefault="00761173" w:rsidP="001A687C">
      <w:pPr>
        <w:widowControl w:val="0"/>
        <w:numPr>
          <w:ilvl w:val="0"/>
          <w:numId w:val="118"/>
        </w:numPr>
        <w:tabs>
          <w:tab w:val="clear" w:pos="720"/>
          <w:tab w:val="left" w:pos="142"/>
          <w:tab w:val="left" w:pos="284"/>
          <w:tab w:val="num" w:pos="572"/>
        </w:tabs>
        <w:overflowPunct w:val="0"/>
        <w:autoSpaceDE w:val="0"/>
        <w:autoSpaceDN w:val="0"/>
        <w:adjustRightInd w:val="0"/>
        <w:ind w:left="0"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b/>
          <w:bCs/>
          <w:color w:val="auto"/>
          <w:lang w:val="ru-RU"/>
        </w:rPr>
        <w:t xml:space="preserve">высокий уровень </w:t>
      </w:r>
      <w:r w:rsidRPr="00B0046B">
        <w:rPr>
          <w:rFonts w:ascii="Times New Roman" w:eastAsia="Times New Roman" w:hAnsi="Times New Roman" w:cs="Times New Roman"/>
          <w:color w:val="auto"/>
          <w:lang w:val="ru-RU"/>
        </w:rPr>
        <w:t>достижения планируемых результатов, оценка «отлично» (отметка «5»).</w:t>
      </w:r>
      <w:r w:rsidRPr="00B0046B">
        <w:rPr>
          <w:rFonts w:ascii="Times New Roman" w:eastAsia="Times New Roman" w:hAnsi="Times New Roman" w:cs="Times New Roman"/>
          <w:b/>
          <w:bCs/>
          <w:color w:val="auto"/>
          <w:lang w:val="ru-RU"/>
        </w:rPr>
        <w:t xml:space="preserve"> </w:t>
      </w:r>
      <w:r w:rsidRPr="00B0046B">
        <w:rPr>
          <w:rFonts w:ascii="Times New Roman" w:eastAsia="Times New Roman" w:hAnsi="Times New Roman" w:cs="Times New Roman"/>
          <w:color w:val="auto"/>
          <w:lang w:val="ru-RU"/>
        </w:rPr>
        <w:t>Повышенный и высокий уровни достижения отличаются по полноте освоения планируемых результатов,</w:t>
      </w:r>
    </w:p>
    <w:p w:rsidR="00761173" w:rsidRPr="00B0046B" w:rsidRDefault="00761173"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уровню овладения учебными действиями и сформированностью интересов к данной предметной области. Индивидуальные траектории обучения </w:t>
      </w:r>
      <w:proofErr w:type="gramStart"/>
      <w:r w:rsidRPr="00B0046B">
        <w:rPr>
          <w:rFonts w:ascii="Times New Roman" w:eastAsia="Times New Roman" w:hAnsi="Times New Roman" w:cs="Times New Roman"/>
          <w:color w:val="auto"/>
          <w:lang w:val="ru-RU"/>
        </w:rPr>
        <w:t>обучающихся</w:t>
      </w:r>
      <w:proofErr w:type="gramEnd"/>
      <w:r w:rsidRPr="00B0046B">
        <w:rPr>
          <w:rFonts w:ascii="Times New Roman" w:eastAsia="Times New Roman" w:hAnsi="Times New Roman" w:cs="Times New Roman"/>
          <w:color w:val="auto"/>
          <w:lang w:val="ru-RU"/>
        </w:rPr>
        <w:t>, демонстрирующих повышенный и высокий уровни</w:t>
      </w:r>
    </w:p>
    <w:p w:rsidR="00761173" w:rsidRPr="00B0046B" w:rsidRDefault="00761173"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достижений, формируются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761173" w:rsidRPr="00B0046B" w:rsidRDefault="00761173"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Для описания подготовки обучающихся, уровень достижений которых </w:t>
      </w:r>
      <w:r w:rsidRPr="00B0046B">
        <w:rPr>
          <w:rFonts w:ascii="Times New Roman" w:eastAsia="Times New Roman" w:hAnsi="Times New Roman" w:cs="Times New Roman"/>
          <w:b/>
          <w:bCs/>
          <w:color w:val="auto"/>
          <w:lang w:val="ru-RU"/>
        </w:rPr>
        <w:t>ниже базового,</w:t>
      </w:r>
      <w:r w:rsidRPr="00B0046B">
        <w:rPr>
          <w:rFonts w:ascii="Times New Roman" w:eastAsia="Times New Roman" w:hAnsi="Times New Roman" w:cs="Times New Roman"/>
          <w:color w:val="auto"/>
          <w:lang w:val="ru-RU"/>
        </w:rPr>
        <w:t xml:space="preserve"> выделяют 1 уровень: </w:t>
      </w:r>
      <w:r w:rsidRPr="00B0046B">
        <w:rPr>
          <w:rFonts w:ascii="Times New Roman" w:eastAsia="Times New Roman" w:hAnsi="Times New Roman" w:cs="Times New Roman"/>
          <w:b/>
          <w:bCs/>
          <w:color w:val="auto"/>
          <w:lang w:val="ru-RU"/>
        </w:rPr>
        <w:t>пониженный уровень</w:t>
      </w:r>
      <w:r w:rsidRPr="00B0046B">
        <w:rPr>
          <w:rFonts w:ascii="Times New Roman" w:eastAsia="Times New Roman" w:hAnsi="Times New Roman" w:cs="Times New Roman"/>
          <w:color w:val="auto"/>
          <w:lang w:val="ru-RU"/>
        </w:rPr>
        <w:t xml:space="preserve"> достижений, оценка «неудовлетворительно» (отметка «2»); Недостижение базового уровня фиксируется в зависимости от объёма и уровня освоенного и неосвоенного содержания предмета.</w:t>
      </w:r>
    </w:p>
    <w:p w:rsidR="00761173" w:rsidRPr="00B0046B" w:rsidRDefault="00761173"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Как правило, </w:t>
      </w:r>
      <w:r w:rsidRPr="00B0046B">
        <w:rPr>
          <w:rFonts w:ascii="Times New Roman" w:eastAsia="Times New Roman" w:hAnsi="Times New Roman" w:cs="Times New Roman"/>
          <w:b/>
          <w:bCs/>
          <w:color w:val="auto"/>
          <w:lang w:val="ru-RU"/>
        </w:rPr>
        <w:t>пониженный уровень</w:t>
      </w:r>
      <w:r w:rsidRPr="00B0046B">
        <w:rPr>
          <w:rFonts w:ascii="Times New Roman" w:eastAsia="Times New Roman" w:hAnsi="Times New Roman" w:cs="Times New Roman"/>
          <w:color w:val="auto"/>
          <w:lang w:val="ru-RU"/>
        </w:rPr>
        <w:t xml:space="preserve"> достижений свидетельствует об отсутствии систематической базовой подготовки, о том, что </w:t>
      </w:r>
      <w:proofErr w:type="gramStart"/>
      <w:r w:rsidRPr="00B0046B">
        <w:rPr>
          <w:rFonts w:ascii="Times New Roman" w:eastAsia="Times New Roman" w:hAnsi="Times New Roman" w:cs="Times New Roman"/>
          <w:color w:val="auto"/>
          <w:lang w:val="ru-RU"/>
        </w:rPr>
        <w:t>обучающимся</w:t>
      </w:r>
      <w:proofErr w:type="gramEnd"/>
      <w:r w:rsidRPr="00B0046B">
        <w:rPr>
          <w:rFonts w:ascii="Times New Roman" w:eastAsia="Times New Roman" w:hAnsi="Times New Roman" w:cs="Times New Roman"/>
          <w:color w:val="auto"/>
          <w:lang w:val="ru-RU"/>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B0046B">
        <w:rPr>
          <w:rFonts w:ascii="Times New Roman" w:eastAsia="Times New Roman" w:hAnsi="Times New Roman" w:cs="Times New Roman"/>
          <w:color w:val="auto"/>
          <w:lang w:val="ru-RU"/>
        </w:rPr>
        <w:t>обучающийся</w:t>
      </w:r>
      <w:proofErr w:type="gramEnd"/>
      <w:r w:rsidRPr="00B0046B">
        <w:rPr>
          <w:rFonts w:ascii="Times New Roman" w:eastAsia="Times New Roman" w:hAnsi="Times New Roman" w:cs="Times New Roman"/>
          <w:color w:val="auto"/>
          <w:lang w:val="ru-RU"/>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w:t>
      </w:r>
      <w:bookmarkStart w:id="113" w:name="page121"/>
      <w:bookmarkEnd w:id="113"/>
      <w:r w:rsidRPr="00B0046B">
        <w:rPr>
          <w:rFonts w:ascii="Times New Roman" w:eastAsia="Times New Roman" w:hAnsi="Times New Roman" w:cs="Times New Roman"/>
          <w:color w:val="auto"/>
          <w:lang w:val="ru-RU"/>
        </w:rPr>
        <w:t xml:space="preserve"> диагностики затруднений в обучении, пробелов в системе знаний и оказании целенаправленной помощи в достижении базового уровня.</w:t>
      </w:r>
    </w:p>
    <w:p w:rsidR="00761173" w:rsidRPr="00B0046B" w:rsidRDefault="00761173"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b/>
          <w:bCs/>
          <w:i/>
          <w:iCs/>
          <w:color w:val="auto"/>
          <w:lang w:val="ru-RU"/>
        </w:rPr>
        <w:t xml:space="preserve">Для оценки динамики формирования предметных результатов </w:t>
      </w:r>
      <w:r w:rsidRPr="00B0046B">
        <w:rPr>
          <w:rFonts w:ascii="Times New Roman" w:eastAsia="Times New Roman" w:hAnsi="Times New Roman" w:cs="Times New Roman"/>
          <w:color w:val="auto"/>
          <w:lang w:val="ru-RU"/>
        </w:rPr>
        <w:t>в системе внутришкольного</w:t>
      </w:r>
      <w:r w:rsidRPr="00B0046B">
        <w:rPr>
          <w:rFonts w:ascii="Times New Roman" w:eastAsia="Times New Roman" w:hAnsi="Times New Roman" w:cs="Times New Roman"/>
          <w:b/>
          <w:bCs/>
          <w:i/>
          <w:iCs/>
          <w:color w:val="auto"/>
          <w:lang w:val="ru-RU"/>
        </w:rPr>
        <w:t xml:space="preserve"> </w:t>
      </w:r>
      <w:r w:rsidRPr="00B0046B">
        <w:rPr>
          <w:rFonts w:ascii="Times New Roman" w:eastAsia="Times New Roman" w:hAnsi="Times New Roman" w:cs="Times New Roman"/>
          <w:color w:val="auto"/>
          <w:lang w:val="ru-RU"/>
        </w:rPr>
        <w:t xml:space="preserve">мониторинга образовательных достижений фиксируются и анализируются данные о сформированности умений и навыков, способствующих </w:t>
      </w:r>
      <w:r w:rsidRPr="00B0046B">
        <w:rPr>
          <w:rFonts w:ascii="Times New Roman" w:eastAsia="Times New Roman" w:hAnsi="Times New Roman" w:cs="Times New Roman"/>
          <w:b/>
          <w:bCs/>
          <w:color w:val="auto"/>
          <w:lang w:val="ru-RU"/>
        </w:rPr>
        <w:t>освоению систематических знаний,</w:t>
      </w:r>
      <w:r w:rsidRPr="00B0046B">
        <w:rPr>
          <w:rFonts w:ascii="Times New Roman" w:eastAsia="Times New Roman" w:hAnsi="Times New Roman" w:cs="Times New Roman"/>
          <w:color w:val="auto"/>
          <w:lang w:val="ru-RU"/>
        </w:rPr>
        <w:t xml:space="preserve"> в том числе:</w:t>
      </w:r>
    </w:p>
    <w:p w:rsidR="00761173" w:rsidRPr="00B0046B" w:rsidRDefault="00761173" w:rsidP="001A687C">
      <w:pPr>
        <w:widowControl w:val="0"/>
        <w:numPr>
          <w:ilvl w:val="0"/>
          <w:numId w:val="119"/>
        </w:numPr>
        <w:tabs>
          <w:tab w:val="clear" w:pos="720"/>
          <w:tab w:val="left" w:pos="142"/>
          <w:tab w:val="left" w:pos="284"/>
          <w:tab w:val="num" w:pos="586"/>
        </w:tabs>
        <w:overflowPunct w:val="0"/>
        <w:autoSpaceDE w:val="0"/>
        <w:autoSpaceDN w:val="0"/>
        <w:adjustRightInd w:val="0"/>
        <w:ind w:left="0" w:right="-1" w:firstLine="284"/>
        <w:rPr>
          <w:rFonts w:ascii="Times New Roman" w:eastAsia="Times New Roman" w:hAnsi="Times New Roman" w:cs="Times New Roman"/>
          <w:i/>
          <w:iCs/>
          <w:color w:val="auto"/>
          <w:lang w:val="ru-RU"/>
        </w:rPr>
      </w:pPr>
      <w:r w:rsidRPr="00B0046B">
        <w:rPr>
          <w:rFonts w:ascii="Times New Roman" w:eastAsia="Times New Roman" w:hAnsi="Times New Roman" w:cs="Times New Roman"/>
          <w:i/>
          <w:iCs/>
          <w:color w:val="auto"/>
          <w:lang w:val="ru-RU"/>
        </w:rPr>
        <w:t xml:space="preserve">первичному ознакомлению, отработке и осознанию теоретических моделей и понятий </w:t>
      </w:r>
      <w:r w:rsidRPr="00B0046B">
        <w:rPr>
          <w:rFonts w:ascii="Times New Roman" w:eastAsia="Times New Roman" w:hAnsi="Times New Roman" w:cs="Times New Roman"/>
          <w:color w:val="auto"/>
          <w:lang w:val="ru-RU"/>
        </w:rPr>
        <w:t>(общенаучных и</w:t>
      </w:r>
      <w:r w:rsidRPr="00B0046B">
        <w:rPr>
          <w:rFonts w:ascii="Times New Roman" w:eastAsia="Times New Roman" w:hAnsi="Times New Roman" w:cs="Times New Roman"/>
          <w:i/>
          <w:iCs/>
          <w:color w:val="auto"/>
          <w:lang w:val="ru-RU"/>
        </w:rPr>
        <w:t xml:space="preserve"> </w:t>
      </w:r>
      <w:r w:rsidRPr="00B0046B">
        <w:rPr>
          <w:rFonts w:ascii="Times New Roman" w:eastAsia="Times New Roman" w:hAnsi="Times New Roman" w:cs="Times New Roman"/>
          <w:color w:val="auto"/>
          <w:lang w:val="ru-RU"/>
        </w:rPr>
        <w:t xml:space="preserve">базовых для данной области знания), </w:t>
      </w:r>
      <w:r w:rsidRPr="00B0046B">
        <w:rPr>
          <w:rFonts w:ascii="Times New Roman" w:eastAsia="Times New Roman" w:hAnsi="Times New Roman" w:cs="Times New Roman"/>
          <w:i/>
          <w:iCs/>
          <w:color w:val="auto"/>
          <w:lang w:val="ru-RU"/>
        </w:rPr>
        <w:t>стандартных алгоритмов и процедур;</w:t>
      </w:r>
    </w:p>
    <w:p w:rsidR="00761173" w:rsidRPr="00B0046B" w:rsidRDefault="00761173" w:rsidP="001A687C">
      <w:pPr>
        <w:widowControl w:val="0"/>
        <w:numPr>
          <w:ilvl w:val="0"/>
          <w:numId w:val="119"/>
        </w:numPr>
        <w:tabs>
          <w:tab w:val="clear" w:pos="720"/>
          <w:tab w:val="left" w:pos="142"/>
          <w:tab w:val="left" w:pos="284"/>
          <w:tab w:val="num" w:pos="580"/>
        </w:tabs>
        <w:overflowPunct w:val="0"/>
        <w:autoSpaceDE w:val="0"/>
        <w:autoSpaceDN w:val="0"/>
        <w:adjustRightInd w:val="0"/>
        <w:ind w:left="0"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i/>
          <w:iCs/>
          <w:color w:val="auto"/>
          <w:lang w:val="ru-RU"/>
        </w:rPr>
        <w:t xml:space="preserve">выявлению  и  осознанию  сущности  и  особенностей  </w:t>
      </w:r>
      <w:r w:rsidRPr="00B0046B">
        <w:rPr>
          <w:rFonts w:ascii="Times New Roman" w:eastAsia="Times New Roman" w:hAnsi="Times New Roman" w:cs="Times New Roman"/>
          <w:color w:val="auto"/>
          <w:lang w:val="ru-RU"/>
        </w:rPr>
        <w:t>изучаемых  объектов,  процессов  и  явлений</w:t>
      </w:r>
    </w:p>
    <w:p w:rsidR="00761173" w:rsidRPr="00B0046B" w:rsidRDefault="00761173"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действительности (природных, социальных, культурных, технических и др.) в соответствии с содержанием конкретного учебного предмета, </w:t>
      </w:r>
      <w:r w:rsidRPr="00B0046B">
        <w:rPr>
          <w:rFonts w:ascii="Times New Roman" w:eastAsia="Times New Roman" w:hAnsi="Times New Roman" w:cs="Times New Roman"/>
          <w:i/>
          <w:iCs/>
          <w:color w:val="auto"/>
          <w:lang w:val="ru-RU"/>
        </w:rPr>
        <w:t>созданию и использованию моделей</w:t>
      </w:r>
      <w:r w:rsidRPr="00B0046B">
        <w:rPr>
          <w:rFonts w:ascii="Times New Roman" w:eastAsia="Times New Roman" w:hAnsi="Times New Roman" w:cs="Times New Roman"/>
          <w:color w:val="auto"/>
          <w:lang w:val="ru-RU"/>
        </w:rPr>
        <w:t xml:space="preserve"> изучаемых объектов и процессов, схем;</w:t>
      </w:r>
    </w:p>
    <w:p w:rsidR="00761173" w:rsidRPr="00B0046B" w:rsidRDefault="00761173" w:rsidP="001A687C">
      <w:pPr>
        <w:widowControl w:val="0"/>
        <w:numPr>
          <w:ilvl w:val="0"/>
          <w:numId w:val="120"/>
        </w:numPr>
        <w:tabs>
          <w:tab w:val="clear" w:pos="720"/>
          <w:tab w:val="left" w:pos="142"/>
          <w:tab w:val="left" w:pos="284"/>
          <w:tab w:val="num" w:pos="572"/>
        </w:tabs>
        <w:overflowPunct w:val="0"/>
        <w:autoSpaceDE w:val="0"/>
        <w:autoSpaceDN w:val="0"/>
        <w:adjustRightInd w:val="0"/>
        <w:ind w:left="0" w:right="-1" w:firstLine="284"/>
        <w:rPr>
          <w:rFonts w:ascii="Times New Roman" w:eastAsia="Times New Roman" w:hAnsi="Times New Roman" w:cs="Times New Roman"/>
          <w:i/>
          <w:iCs/>
          <w:color w:val="auto"/>
          <w:lang w:val="ru-RU"/>
        </w:rPr>
      </w:pPr>
      <w:r w:rsidRPr="00B0046B">
        <w:rPr>
          <w:rFonts w:ascii="Times New Roman" w:eastAsia="Times New Roman" w:hAnsi="Times New Roman" w:cs="Times New Roman"/>
          <w:i/>
          <w:iCs/>
          <w:color w:val="auto"/>
          <w:lang w:val="ru-RU"/>
        </w:rPr>
        <w:t xml:space="preserve">выявлению и анализу существенных и устойчивых связей и отношений </w:t>
      </w:r>
      <w:r w:rsidRPr="00B0046B">
        <w:rPr>
          <w:rFonts w:ascii="Times New Roman" w:eastAsia="Times New Roman" w:hAnsi="Times New Roman" w:cs="Times New Roman"/>
          <w:color w:val="auto"/>
          <w:lang w:val="ru-RU"/>
        </w:rPr>
        <w:t>между объектами и процессами.</w:t>
      </w:r>
      <w:r w:rsidRPr="00B0046B">
        <w:rPr>
          <w:rFonts w:ascii="Times New Roman" w:eastAsia="Times New Roman" w:hAnsi="Times New Roman" w:cs="Times New Roman"/>
          <w:i/>
          <w:iCs/>
          <w:color w:val="auto"/>
          <w:lang w:val="ru-RU"/>
        </w:rPr>
        <w:t xml:space="preserve"> </w:t>
      </w:r>
      <w:r w:rsidRPr="00B0046B">
        <w:rPr>
          <w:rFonts w:ascii="Times New Roman" w:eastAsia="Times New Roman" w:hAnsi="Times New Roman" w:cs="Times New Roman"/>
          <w:color w:val="auto"/>
          <w:lang w:val="ru-RU"/>
        </w:rPr>
        <w:t>При этом обязательными составляющими системы накопленной оценки являются материалы:</w:t>
      </w:r>
    </w:p>
    <w:p w:rsidR="00761173" w:rsidRPr="00B0046B" w:rsidRDefault="00761173" w:rsidP="001A687C">
      <w:pPr>
        <w:widowControl w:val="0"/>
        <w:numPr>
          <w:ilvl w:val="0"/>
          <w:numId w:val="120"/>
        </w:numPr>
        <w:tabs>
          <w:tab w:val="clear" w:pos="720"/>
          <w:tab w:val="left" w:pos="142"/>
          <w:tab w:val="left" w:pos="284"/>
          <w:tab w:val="num" w:pos="580"/>
        </w:tabs>
        <w:overflowPunct w:val="0"/>
        <w:autoSpaceDE w:val="0"/>
        <w:autoSpaceDN w:val="0"/>
        <w:adjustRightInd w:val="0"/>
        <w:ind w:left="0" w:right="-1" w:firstLine="284"/>
        <w:rPr>
          <w:rFonts w:ascii="Times New Roman" w:eastAsia="Times New Roman" w:hAnsi="Times New Roman" w:cs="Times New Roman"/>
          <w:i/>
          <w:iCs/>
          <w:color w:val="auto"/>
          <w:lang w:val="ru-RU"/>
        </w:rPr>
      </w:pPr>
      <w:r w:rsidRPr="00B0046B">
        <w:rPr>
          <w:rFonts w:ascii="Times New Roman" w:eastAsia="Times New Roman" w:hAnsi="Times New Roman" w:cs="Times New Roman"/>
          <w:i/>
          <w:iCs/>
          <w:color w:val="auto"/>
          <w:lang w:val="ru-RU"/>
        </w:rPr>
        <w:t>стартовой диагностики;</w:t>
      </w:r>
    </w:p>
    <w:p w:rsidR="00761173" w:rsidRPr="00B0046B" w:rsidRDefault="00761173" w:rsidP="001A687C">
      <w:pPr>
        <w:widowControl w:val="0"/>
        <w:numPr>
          <w:ilvl w:val="0"/>
          <w:numId w:val="120"/>
        </w:numPr>
        <w:tabs>
          <w:tab w:val="clear" w:pos="720"/>
          <w:tab w:val="left" w:pos="142"/>
          <w:tab w:val="left" w:pos="284"/>
          <w:tab w:val="num" w:pos="580"/>
        </w:tabs>
        <w:overflowPunct w:val="0"/>
        <w:autoSpaceDE w:val="0"/>
        <w:autoSpaceDN w:val="0"/>
        <w:adjustRightInd w:val="0"/>
        <w:ind w:left="0" w:right="-1" w:firstLine="284"/>
        <w:rPr>
          <w:rFonts w:ascii="Times New Roman" w:eastAsia="Times New Roman" w:hAnsi="Times New Roman" w:cs="Times New Roman"/>
          <w:i/>
          <w:iCs/>
          <w:color w:val="auto"/>
          <w:lang w:val="ru-RU"/>
        </w:rPr>
      </w:pPr>
      <w:r w:rsidRPr="00B0046B">
        <w:rPr>
          <w:rFonts w:ascii="Times New Roman" w:eastAsia="Times New Roman" w:hAnsi="Times New Roman" w:cs="Times New Roman"/>
          <w:i/>
          <w:iCs/>
          <w:color w:val="auto"/>
          <w:lang w:val="ru-RU"/>
        </w:rPr>
        <w:lastRenderedPageBreak/>
        <w:t>тематических и итоговых проверочных работ по всем учебным предметам;</w:t>
      </w:r>
    </w:p>
    <w:p w:rsidR="00761173" w:rsidRPr="00B0046B" w:rsidRDefault="00761173" w:rsidP="001A687C">
      <w:pPr>
        <w:widowControl w:val="0"/>
        <w:numPr>
          <w:ilvl w:val="0"/>
          <w:numId w:val="120"/>
        </w:numPr>
        <w:tabs>
          <w:tab w:val="clear" w:pos="720"/>
          <w:tab w:val="left" w:pos="142"/>
          <w:tab w:val="left" w:pos="284"/>
          <w:tab w:val="num" w:pos="580"/>
        </w:tabs>
        <w:overflowPunct w:val="0"/>
        <w:autoSpaceDE w:val="0"/>
        <w:autoSpaceDN w:val="0"/>
        <w:adjustRightInd w:val="0"/>
        <w:ind w:left="0"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i/>
          <w:iCs/>
          <w:color w:val="auto"/>
          <w:lang w:val="ru-RU"/>
        </w:rPr>
        <w:t xml:space="preserve">творческих работ, </w:t>
      </w:r>
      <w:r w:rsidRPr="00B0046B">
        <w:rPr>
          <w:rFonts w:ascii="Times New Roman" w:eastAsia="Times New Roman" w:hAnsi="Times New Roman" w:cs="Times New Roman"/>
          <w:color w:val="auto"/>
          <w:lang w:val="ru-RU"/>
        </w:rPr>
        <w:t>включая учебные исследования и учебные проекты.</w:t>
      </w:r>
    </w:p>
    <w:p w:rsidR="00761173" w:rsidRPr="00B0046B" w:rsidRDefault="00761173"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761173" w:rsidRPr="00B0046B" w:rsidRDefault="00113E48" w:rsidP="001A687C">
      <w:pPr>
        <w:widowControl w:val="0"/>
        <w:tabs>
          <w:tab w:val="left" w:pos="142"/>
          <w:tab w:val="left" w:pos="284"/>
        </w:tabs>
        <w:overflowPunct w:val="0"/>
        <w:autoSpaceDE w:val="0"/>
        <w:autoSpaceDN w:val="0"/>
        <w:adjustRightInd w:val="0"/>
        <w:ind w:right="-1"/>
        <w:rPr>
          <w:rFonts w:ascii="Times New Roman" w:eastAsia="Times New Roman" w:hAnsi="Times New Roman" w:cs="Times New Roman"/>
          <w:color w:val="auto"/>
          <w:lang w:val="ru-RU"/>
        </w:rPr>
      </w:pPr>
      <w:r w:rsidRPr="00B0046B">
        <w:rPr>
          <w:rFonts w:ascii="Times New Roman" w:eastAsia="Times New Roman" w:hAnsi="Times New Roman" w:cs="Times New Roman"/>
          <w:b/>
          <w:bCs/>
          <w:color w:val="auto"/>
          <w:lang w:val="ru-RU"/>
        </w:rPr>
        <w:t>3.6.2.</w:t>
      </w:r>
      <w:r w:rsidR="001951E7" w:rsidRPr="00B0046B">
        <w:rPr>
          <w:rFonts w:ascii="Times New Roman" w:eastAsia="Times New Roman" w:hAnsi="Times New Roman" w:cs="Times New Roman"/>
          <w:b/>
          <w:bCs/>
          <w:color w:val="auto"/>
          <w:lang w:val="ru-RU"/>
        </w:rPr>
        <w:t xml:space="preserve">4.2 </w:t>
      </w:r>
      <w:r w:rsidRPr="00B0046B">
        <w:rPr>
          <w:rFonts w:ascii="Times New Roman" w:eastAsia="Times New Roman" w:hAnsi="Times New Roman" w:cs="Times New Roman"/>
          <w:b/>
          <w:bCs/>
          <w:color w:val="auto"/>
          <w:lang w:val="ru-RU"/>
        </w:rPr>
        <w:t xml:space="preserve"> </w:t>
      </w:r>
      <w:r w:rsidR="00761173" w:rsidRPr="00B0046B">
        <w:rPr>
          <w:rFonts w:ascii="Times New Roman" w:eastAsia="Times New Roman" w:hAnsi="Times New Roman" w:cs="Times New Roman"/>
          <w:b/>
          <w:bCs/>
          <w:color w:val="auto"/>
          <w:lang w:val="ru-RU"/>
        </w:rPr>
        <w:t>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761173" w:rsidRPr="00B0046B" w:rsidRDefault="00761173"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761173" w:rsidRPr="00B0046B" w:rsidRDefault="00761173"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761173" w:rsidRPr="00B0046B" w:rsidRDefault="00761173"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w:t>
      </w:r>
    </w:p>
    <w:p w:rsidR="00761173" w:rsidRPr="00B0046B" w:rsidRDefault="00761173"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761173" w:rsidRPr="00B0046B" w:rsidRDefault="00761173" w:rsidP="001A687C">
      <w:pPr>
        <w:widowControl w:val="0"/>
        <w:numPr>
          <w:ilvl w:val="0"/>
          <w:numId w:val="121"/>
        </w:numPr>
        <w:tabs>
          <w:tab w:val="clear" w:pos="720"/>
          <w:tab w:val="left" w:pos="142"/>
          <w:tab w:val="left" w:pos="284"/>
          <w:tab w:val="num" w:pos="586"/>
        </w:tabs>
        <w:overflowPunct w:val="0"/>
        <w:autoSpaceDE w:val="0"/>
        <w:autoSpaceDN w:val="0"/>
        <w:adjustRightInd w:val="0"/>
        <w:ind w:left="0"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u w:val="single"/>
          <w:lang w:val="ru-RU"/>
        </w:rPr>
        <w:t>педагогические показания</w:t>
      </w:r>
      <w:r w:rsidRPr="00B0046B">
        <w:rPr>
          <w:rFonts w:ascii="Times New Roman" w:eastAsia="Times New Roman" w:hAnsi="Times New Roman" w:cs="Times New Roman"/>
          <w:color w:val="auto"/>
          <w:lang w:val="ru-RU"/>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761173" w:rsidRPr="00B0046B" w:rsidRDefault="00761173" w:rsidP="001A687C">
      <w:pPr>
        <w:widowControl w:val="0"/>
        <w:numPr>
          <w:ilvl w:val="0"/>
          <w:numId w:val="121"/>
        </w:numPr>
        <w:tabs>
          <w:tab w:val="clear" w:pos="720"/>
          <w:tab w:val="left" w:pos="142"/>
          <w:tab w:val="left" w:pos="284"/>
          <w:tab w:val="num" w:pos="586"/>
        </w:tabs>
        <w:overflowPunct w:val="0"/>
        <w:autoSpaceDE w:val="0"/>
        <w:autoSpaceDN w:val="0"/>
        <w:adjustRightInd w:val="0"/>
        <w:ind w:left="0"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соображения, связанные с возможным использованием </w:t>
      </w:r>
      <w:proofErr w:type="gramStart"/>
      <w:r w:rsidRPr="00B0046B">
        <w:rPr>
          <w:rFonts w:ascii="Times New Roman" w:eastAsia="Times New Roman" w:hAnsi="Times New Roman" w:cs="Times New Roman"/>
          <w:color w:val="auto"/>
          <w:lang w:val="ru-RU"/>
        </w:rPr>
        <w:t>обучающимися</w:t>
      </w:r>
      <w:proofErr w:type="gramEnd"/>
      <w:r w:rsidRPr="00B0046B">
        <w:rPr>
          <w:rFonts w:ascii="Times New Roman" w:eastAsia="Times New Roman" w:hAnsi="Times New Roman" w:cs="Times New Roman"/>
          <w:color w:val="auto"/>
          <w:lang w:val="ru-RU"/>
        </w:rPr>
        <w:t xml:space="preserve"> портфеля достижений при выборе направления профильного образования.</w:t>
      </w:r>
    </w:p>
    <w:p w:rsidR="00761173" w:rsidRPr="00B0046B" w:rsidRDefault="00761173"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Портфель достижений допускает такое использование, поскольку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761173" w:rsidRPr="00B0046B" w:rsidRDefault="00761173"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61173" w:rsidRPr="00B0046B" w:rsidRDefault="00761173"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proofErr w:type="gramStart"/>
      <w:r w:rsidRPr="00B0046B">
        <w:rPr>
          <w:rFonts w:ascii="Times New Roman" w:eastAsia="Times New Roman" w:hAnsi="Times New Roman" w:cs="Times New Roman"/>
          <w:color w:val="auto"/>
          <w:lang w:val="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761173" w:rsidRPr="00B0046B" w:rsidRDefault="00761173"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bookmarkStart w:id="114" w:name="page123"/>
      <w:bookmarkEnd w:id="114"/>
      <w:r w:rsidRPr="00B0046B">
        <w:rPr>
          <w:rFonts w:ascii="Times New Roman" w:eastAsia="Times New Roman" w:hAnsi="Times New Roman" w:cs="Times New Roman"/>
          <w:color w:val="auto"/>
          <w:lang w:val="ru-RU"/>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761173" w:rsidRPr="00B0046B" w:rsidRDefault="00761173" w:rsidP="001A687C">
      <w:pPr>
        <w:widowControl w:val="0"/>
        <w:numPr>
          <w:ilvl w:val="1"/>
          <w:numId w:val="122"/>
        </w:numPr>
        <w:tabs>
          <w:tab w:val="clear" w:pos="1440"/>
          <w:tab w:val="left" w:pos="142"/>
          <w:tab w:val="left" w:pos="284"/>
          <w:tab w:val="num" w:pos="596"/>
        </w:tabs>
        <w:overflowPunct w:val="0"/>
        <w:autoSpaceDE w:val="0"/>
        <w:autoSpaceDN w:val="0"/>
        <w:adjustRightInd w:val="0"/>
        <w:ind w:left="0"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становления устойчивых познавательных интересов обучающихся, в том числе сопровождающего успехами в различных учебных предметах;</w:t>
      </w:r>
    </w:p>
    <w:p w:rsidR="00761173" w:rsidRPr="00B0046B" w:rsidRDefault="00761173" w:rsidP="001A687C">
      <w:pPr>
        <w:widowControl w:val="0"/>
        <w:numPr>
          <w:ilvl w:val="1"/>
          <w:numId w:val="122"/>
        </w:numPr>
        <w:tabs>
          <w:tab w:val="clear" w:pos="1440"/>
          <w:tab w:val="left" w:pos="142"/>
          <w:tab w:val="left" w:pos="284"/>
          <w:tab w:val="num" w:pos="596"/>
        </w:tabs>
        <w:overflowPunct w:val="0"/>
        <w:autoSpaceDE w:val="0"/>
        <w:autoSpaceDN w:val="0"/>
        <w:adjustRightInd w:val="0"/>
        <w:ind w:left="0"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761173" w:rsidRPr="00B0046B" w:rsidRDefault="00761173"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B0046B">
        <w:rPr>
          <w:rFonts w:ascii="Times New Roman" w:eastAsia="Times New Roman" w:hAnsi="Times New Roman" w:cs="Times New Roman"/>
          <w:color w:val="auto"/>
          <w:lang w:val="ru-RU"/>
        </w:rPr>
        <w:t>согласия</w:t>
      </w:r>
      <w:proofErr w:type="gramEnd"/>
      <w:r w:rsidRPr="00B0046B">
        <w:rPr>
          <w:rFonts w:ascii="Times New Roman" w:eastAsia="Times New Roman" w:hAnsi="Times New Roman" w:cs="Times New Roman"/>
          <w:color w:val="auto"/>
          <w:lang w:val="ru-RU"/>
        </w:rPr>
        <w:t xml:space="preserve"> обучающегося не допускается.</w:t>
      </w:r>
    </w:p>
    <w:p w:rsidR="00761173" w:rsidRPr="00B0046B" w:rsidRDefault="00761173" w:rsidP="001A687C">
      <w:pPr>
        <w:widowControl w:val="0"/>
        <w:tabs>
          <w:tab w:val="left" w:pos="142"/>
          <w:tab w:val="left" w:pos="284"/>
        </w:tabs>
        <w:autoSpaceDE w:val="0"/>
        <w:autoSpaceDN w:val="0"/>
        <w:adjustRightInd w:val="0"/>
        <w:ind w:right="-1" w:firstLine="284"/>
        <w:rPr>
          <w:rFonts w:ascii="Times New Roman" w:eastAsia="Times New Roman" w:hAnsi="Times New Roman" w:cs="Times New Roman"/>
          <w:color w:val="auto"/>
          <w:lang w:val="ru-RU"/>
        </w:rPr>
      </w:pPr>
    </w:p>
    <w:p w:rsidR="00761173" w:rsidRPr="00B0046B" w:rsidRDefault="00113E48"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b/>
          <w:bCs/>
          <w:color w:val="auto"/>
          <w:lang w:val="ru-RU"/>
        </w:rPr>
        <w:t>3.6.2.</w:t>
      </w:r>
      <w:r w:rsidR="001951E7" w:rsidRPr="00B0046B">
        <w:rPr>
          <w:rFonts w:ascii="Times New Roman" w:eastAsia="Times New Roman" w:hAnsi="Times New Roman" w:cs="Times New Roman"/>
          <w:b/>
          <w:bCs/>
          <w:color w:val="auto"/>
          <w:lang w:val="ru-RU"/>
        </w:rPr>
        <w:t>4.3</w:t>
      </w:r>
      <w:r w:rsidRPr="00B0046B">
        <w:rPr>
          <w:rFonts w:ascii="Times New Roman" w:eastAsia="Times New Roman" w:hAnsi="Times New Roman" w:cs="Times New Roman"/>
          <w:b/>
          <w:bCs/>
          <w:color w:val="auto"/>
          <w:lang w:val="ru-RU"/>
        </w:rPr>
        <w:t xml:space="preserve"> </w:t>
      </w:r>
      <w:r w:rsidR="00761173" w:rsidRPr="00B0046B">
        <w:rPr>
          <w:rFonts w:ascii="Times New Roman" w:eastAsia="Times New Roman" w:hAnsi="Times New Roman" w:cs="Times New Roman"/>
          <w:b/>
          <w:bCs/>
          <w:color w:val="auto"/>
          <w:lang w:val="ru-RU"/>
        </w:rPr>
        <w:t xml:space="preserve"> Итоговая оценка выпускника и её использование при переходе от основного к среднему общему образованию</w:t>
      </w:r>
    </w:p>
    <w:p w:rsidR="00761173" w:rsidRPr="00B0046B" w:rsidRDefault="00761173"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На итоговую оценку на ступени основного общего образования выносятся </w:t>
      </w:r>
      <w:r w:rsidRPr="00B0046B">
        <w:rPr>
          <w:rFonts w:ascii="Times New Roman" w:eastAsia="Times New Roman" w:hAnsi="Times New Roman" w:cs="Times New Roman"/>
          <w:i/>
          <w:iCs/>
          <w:color w:val="auto"/>
          <w:lang w:val="ru-RU"/>
        </w:rPr>
        <w:t>только предметные и</w:t>
      </w:r>
      <w:r w:rsidRPr="00B0046B">
        <w:rPr>
          <w:rFonts w:ascii="Times New Roman" w:eastAsia="Times New Roman" w:hAnsi="Times New Roman" w:cs="Times New Roman"/>
          <w:color w:val="auto"/>
          <w:lang w:val="ru-RU"/>
        </w:rPr>
        <w:t xml:space="preserve"> </w:t>
      </w:r>
      <w:r w:rsidRPr="00B0046B">
        <w:rPr>
          <w:rFonts w:ascii="Times New Roman" w:eastAsia="Times New Roman" w:hAnsi="Times New Roman" w:cs="Times New Roman"/>
          <w:i/>
          <w:iCs/>
          <w:color w:val="auto"/>
          <w:lang w:val="ru-RU"/>
        </w:rPr>
        <w:t xml:space="preserve">метапредметные результаты, </w:t>
      </w:r>
      <w:r w:rsidRPr="00B0046B">
        <w:rPr>
          <w:rFonts w:ascii="Times New Roman" w:eastAsia="Times New Roman" w:hAnsi="Times New Roman" w:cs="Times New Roman"/>
          <w:color w:val="auto"/>
          <w:lang w:val="ru-RU"/>
        </w:rPr>
        <w:t>описанные в разделе «Выпускник научится» планируемых результатов</w:t>
      </w:r>
      <w:r w:rsidRPr="00B0046B">
        <w:rPr>
          <w:rFonts w:ascii="Times New Roman" w:eastAsia="Times New Roman" w:hAnsi="Times New Roman" w:cs="Times New Roman"/>
          <w:i/>
          <w:iCs/>
          <w:color w:val="auto"/>
          <w:lang w:val="ru-RU"/>
        </w:rPr>
        <w:t xml:space="preserve"> </w:t>
      </w:r>
      <w:r w:rsidRPr="00B0046B">
        <w:rPr>
          <w:rFonts w:ascii="Times New Roman" w:eastAsia="Times New Roman" w:hAnsi="Times New Roman" w:cs="Times New Roman"/>
          <w:color w:val="auto"/>
          <w:lang w:val="ru-RU"/>
        </w:rPr>
        <w:t>основного общего образования.</w:t>
      </w:r>
    </w:p>
    <w:p w:rsidR="00761173" w:rsidRPr="00B0046B" w:rsidRDefault="00761173"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Итоговая оценка выпускника формируется на основе:</w:t>
      </w:r>
    </w:p>
    <w:p w:rsidR="00761173" w:rsidRPr="00B0046B" w:rsidRDefault="00761173" w:rsidP="001A687C">
      <w:pPr>
        <w:widowControl w:val="0"/>
        <w:numPr>
          <w:ilvl w:val="1"/>
          <w:numId w:val="122"/>
        </w:numPr>
        <w:tabs>
          <w:tab w:val="clear" w:pos="1440"/>
          <w:tab w:val="left" w:pos="142"/>
          <w:tab w:val="left" w:pos="284"/>
          <w:tab w:val="num" w:pos="596"/>
        </w:tabs>
        <w:overflowPunct w:val="0"/>
        <w:autoSpaceDE w:val="0"/>
        <w:autoSpaceDN w:val="0"/>
        <w:adjustRightInd w:val="0"/>
        <w:ind w:left="0"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761173" w:rsidRPr="00B0046B" w:rsidRDefault="00761173" w:rsidP="001A687C">
      <w:pPr>
        <w:widowControl w:val="0"/>
        <w:numPr>
          <w:ilvl w:val="1"/>
          <w:numId w:val="122"/>
        </w:numPr>
        <w:tabs>
          <w:tab w:val="clear" w:pos="1440"/>
          <w:tab w:val="left" w:pos="142"/>
          <w:tab w:val="left" w:pos="284"/>
          <w:tab w:val="num" w:pos="590"/>
        </w:tabs>
        <w:overflowPunct w:val="0"/>
        <w:autoSpaceDE w:val="0"/>
        <w:autoSpaceDN w:val="0"/>
        <w:adjustRightInd w:val="0"/>
        <w:ind w:left="0"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оценок за выполнение итоговых работ по всем учебным предметам;</w:t>
      </w:r>
    </w:p>
    <w:p w:rsidR="00761173" w:rsidRPr="00B0046B" w:rsidRDefault="00761173" w:rsidP="001A687C">
      <w:pPr>
        <w:widowControl w:val="0"/>
        <w:numPr>
          <w:ilvl w:val="1"/>
          <w:numId w:val="122"/>
        </w:numPr>
        <w:tabs>
          <w:tab w:val="clear" w:pos="1440"/>
          <w:tab w:val="left" w:pos="142"/>
          <w:tab w:val="left" w:pos="284"/>
          <w:tab w:val="num" w:pos="590"/>
        </w:tabs>
        <w:overflowPunct w:val="0"/>
        <w:autoSpaceDE w:val="0"/>
        <w:autoSpaceDN w:val="0"/>
        <w:adjustRightInd w:val="0"/>
        <w:ind w:left="0"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оценки за выполнение и защиту </w:t>
      </w:r>
      <w:proofErr w:type="gramStart"/>
      <w:r w:rsidRPr="00B0046B">
        <w:rPr>
          <w:rFonts w:ascii="Times New Roman" w:eastAsia="Times New Roman" w:hAnsi="Times New Roman" w:cs="Times New Roman"/>
          <w:color w:val="auto"/>
          <w:lang w:val="ru-RU"/>
        </w:rPr>
        <w:t>индивидуального проекта</w:t>
      </w:r>
      <w:proofErr w:type="gramEnd"/>
      <w:r w:rsidRPr="00B0046B">
        <w:rPr>
          <w:rFonts w:ascii="Times New Roman" w:eastAsia="Times New Roman" w:hAnsi="Times New Roman" w:cs="Times New Roman"/>
          <w:color w:val="auto"/>
          <w:lang w:val="ru-RU"/>
        </w:rPr>
        <w:t>;</w:t>
      </w:r>
    </w:p>
    <w:p w:rsidR="00761173" w:rsidRPr="00B0046B" w:rsidRDefault="00761173" w:rsidP="001A687C">
      <w:pPr>
        <w:widowControl w:val="0"/>
        <w:numPr>
          <w:ilvl w:val="1"/>
          <w:numId w:val="122"/>
        </w:numPr>
        <w:tabs>
          <w:tab w:val="clear" w:pos="1440"/>
          <w:tab w:val="left" w:pos="142"/>
          <w:tab w:val="left" w:pos="284"/>
          <w:tab w:val="num" w:pos="590"/>
        </w:tabs>
        <w:overflowPunct w:val="0"/>
        <w:autoSpaceDE w:val="0"/>
        <w:autoSpaceDN w:val="0"/>
        <w:adjustRightInd w:val="0"/>
        <w:ind w:left="0"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оценок за работы, выносимые на государственную итоговую аттестацию (далее — ГИА).</w:t>
      </w:r>
    </w:p>
    <w:p w:rsidR="00761173" w:rsidRPr="00B0046B" w:rsidRDefault="00761173"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b/>
          <w:color w:val="auto"/>
          <w:lang w:val="ru-RU"/>
        </w:rPr>
      </w:pPr>
      <w:r w:rsidRPr="00B0046B">
        <w:rPr>
          <w:rFonts w:ascii="Times New Roman" w:eastAsia="Times New Roman" w:hAnsi="Times New Roman" w:cs="Times New Roman"/>
          <w:color w:val="auto"/>
          <w:lang w:val="ru-RU"/>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B0046B">
        <w:rPr>
          <w:rFonts w:ascii="Times New Roman" w:eastAsia="Times New Roman" w:hAnsi="Times New Roman" w:cs="Times New Roman"/>
          <w:color w:val="auto"/>
          <w:lang w:val="ru-RU"/>
        </w:rPr>
        <w:t>индивидуальный проект</w:t>
      </w:r>
      <w:proofErr w:type="gramEnd"/>
      <w:r w:rsidRPr="00B0046B">
        <w:rPr>
          <w:rFonts w:ascii="Times New Roman" w:eastAsia="Times New Roman" w:hAnsi="Times New Roman" w:cs="Times New Roman"/>
          <w:color w:val="auto"/>
          <w:lang w:val="ru-RU"/>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r w:rsidR="00753503" w:rsidRPr="00B0046B">
        <w:rPr>
          <w:rFonts w:ascii="Times New Roman" w:eastAsia="Times New Roman" w:hAnsi="Times New Roman" w:cs="Times New Roman"/>
          <w:color w:val="auto"/>
          <w:lang w:val="ru-RU"/>
        </w:rPr>
        <w:t xml:space="preserve"> </w:t>
      </w:r>
      <w:r w:rsidR="00753503" w:rsidRPr="00B0046B">
        <w:rPr>
          <w:rFonts w:ascii="Times New Roman" w:eastAsia="Times New Roman" w:hAnsi="Times New Roman" w:cs="Times New Roman"/>
          <w:b/>
          <w:color w:val="auto"/>
          <w:lang w:val="ru-RU"/>
        </w:rPr>
        <w:t xml:space="preserve">Учащийся с ОВЗ по решению ПМПК может сдавать ГИА в облегченной форме – в форме государственного выпускного экзамена (далее </w:t>
      </w:r>
      <w:proofErr w:type="gramStart"/>
      <w:r w:rsidR="00753503" w:rsidRPr="00B0046B">
        <w:rPr>
          <w:rFonts w:ascii="Times New Roman" w:eastAsia="Times New Roman" w:hAnsi="Times New Roman" w:cs="Times New Roman"/>
          <w:b/>
          <w:color w:val="auto"/>
          <w:lang w:val="ru-RU"/>
        </w:rPr>
        <w:t>–Г</w:t>
      </w:r>
      <w:proofErr w:type="gramEnd"/>
      <w:r w:rsidR="00753503" w:rsidRPr="00B0046B">
        <w:rPr>
          <w:rFonts w:ascii="Times New Roman" w:eastAsia="Times New Roman" w:hAnsi="Times New Roman" w:cs="Times New Roman"/>
          <w:b/>
          <w:color w:val="auto"/>
          <w:lang w:val="ru-RU"/>
        </w:rPr>
        <w:t>ВЭ).</w:t>
      </w:r>
    </w:p>
    <w:p w:rsidR="00761173" w:rsidRPr="00B0046B" w:rsidRDefault="00761173"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761173" w:rsidRPr="00B0046B" w:rsidRDefault="00761173"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B0046B">
        <w:rPr>
          <w:rFonts w:ascii="Times New Roman" w:eastAsia="Times New Roman" w:hAnsi="Times New Roman" w:cs="Times New Roman"/>
          <w:b/>
          <w:bCs/>
          <w:color w:val="auto"/>
          <w:lang w:val="ru-RU"/>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761173" w:rsidRPr="00B0046B" w:rsidRDefault="00761173"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proofErr w:type="gramStart"/>
      <w:r w:rsidRPr="00B0046B">
        <w:rPr>
          <w:rFonts w:ascii="Times New Roman" w:eastAsia="Times New Roman" w:hAnsi="Times New Roman" w:cs="Times New Roman"/>
          <w:color w:val="auto"/>
          <w:lang w:val="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B0046B">
        <w:rPr>
          <w:rFonts w:ascii="Times New Roman" w:eastAsia="Times New Roman" w:hAnsi="Times New Roman" w:cs="Times New Roman"/>
          <w:b/>
          <w:bCs/>
          <w:color w:val="auto"/>
          <w:lang w:val="ru-RU"/>
        </w:rPr>
        <w:t>выдаче документа государственного образца об уровне</w:t>
      </w:r>
      <w:r w:rsidRPr="00B0046B">
        <w:rPr>
          <w:rFonts w:ascii="Times New Roman" w:eastAsia="Times New Roman" w:hAnsi="Times New Roman" w:cs="Times New Roman"/>
          <w:color w:val="auto"/>
          <w:lang w:val="ru-RU"/>
        </w:rPr>
        <w:t xml:space="preserve"> </w:t>
      </w:r>
      <w:r w:rsidRPr="00B0046B">
        <w:rPr>
          <w:rFonts w:ascii="Times New Roman" w:eastAsia="Times New Roman" w:hAnsi="Times New Roman" w:cs="Times New Roman"/>
          <w:b/>
          <w:bCs/>
          <w:color w:val="auto"/>
          <w:lang w:val="ru-RU"/>
        </w:rPr>
        <w:t xml:space="preserve">образования — аттестата об основном общем образовании </w:t>
      </w:r>
      <w:r w:rsidRPr="00B0046B">
        <w:rPr>
          <w:rFonts w:ascii="Times New Roman" w:eastAsia="Times New Roman" w:hAnsi="Times New Roman" w:cs="Times New Roman"/>
          <w:color w:val="auto"/>
          <w:lang w:val="ru-RU"/>
        </w:rPr>
        <w:t>принимается педагогическим советом с учётом</w:t>
      </w:r>
      <w:r w:rsidRPr="00B0046B">
        <w:rPr>
          <w:rFonts w:ascii="Times New Roman" w:eastAsia="Times New Roman" w:hAnsi="Times New Roman" w:cs="Times New Roman"/>
          <w:b/>
          <w:bCs/>
          <w:color w:val="auto"/>
          <w:lang w:val="ru-RU"/>
        </w:rPr>
        <w:t xml:space="preserve"> </w:t>
      </w:r>
      <w:r w:rsidRPr="00B0046B">
        <w:rPr>
          <w:rFonts w:ascii="Times New Roman" w:eastAsia="Times New Roman" w:hAnsi="Times New Roman" w:cs="Times New Roman"/>
          <w:color w:val="auto"/>
          <w:lang w:val="ru-RU"/>
        </w:rPr>
        <w:t>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761173" w:rsidRPr="00B0046B" w:rsidRDefault="00761173"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 xml:space="preserve">Решение </w:t>
      </w:r>
      <w:r w:rsidRPr="00B0046B">
        <w:rPr>
          <w:rFonts w:ascii="Times New Roman" w:eastAsia="Times New Roman" w:hAnsi="Times New Roman" w:cs="Times New Roman"/>
          <w:b/>
          <w:bCs/>
          <w:color w:val="auto"/>
          <w:lang w:val="ru-RU"/>
        </w:rPr>
        <w:t>о выдаче документа государственного образца об уровне образования — аттестата об</w:t>
      </w:r>
      <w:r w:rsidRPr="00B0046B">
        <w:rPr>
          <w:rFonts w:ascii="Times New Roman" w:eastAsia="Times New Roman" w:hAnsi="Times New Roman" w:cs="Times New Roman"/>
          <w:color w:val="auto"/>
          <w:lang w:val="ru-RU"/>
        </w:rPr>
        <w:t xml:space="preserve"> </w:t>
      </w:r>
      <w:r w:rsidRPr="00B0046B">
        <w:rPr>
          <w:rFonts w:ascii="Times New Roman" w:eastAsia="Times New Roman" w:hAnsi="Times New Roman" w:cs="Times New Roman"/>
          <w:b/>
          <w:bCs/>
          <w:color w:val="auto"/>
          <w:lang w:val="ru-RU"/>
        </w:rPr>
        <w:t xml:space="preserve">основном общем образовании </w:t>
      </w:r>
      <w:r w:rsidRPr="00B0046B">
        <w:rPr>
          <w:rFonts w:ascii="Times New Roman" w:eastAsia="Times New Roman" w:hAnsi="Times New Roman" w:cs="Times New Roman"/>
          <w:color w:val="auto"/>
          <w:lang w:val="ru-RU"/>
        </w:rPr>
        <w:t>принимается одновременно с рассмотрением и утверждением</w:t>
      </w:r>
      <w:r w:rsidRPr="00B0046B">
        <w:rPr>
          <w:rFonts w:ascii="Times New Roman" w:eastAsia="Times New Roman" w:hAnsi="Times New Roman" w:cs="Times New Roman"/>
          <w:b/>
          <w:bCs/>
          <w:color w:val="auto"/>
          <w:lang w:val="ru-RU"/>
        </w:rPr>
        <w:t xml:space="preserve"> характеристики обучающегося, </w:t>
      </w:r>
      <w:r w:rsidRPr="00B0046B">
        <w:rPr>
          <w:rFonts w:ascii="Times New Roman" w:eastAsia="Times New Roman" w:hAnsi="Times New Roman" w:cs="Times New Roman"/>
          <w:color w:val="auto"/>
          <w:lang w:val="ru-RU"/>
        </w:rPr>
        <w:t>с учётом которой осуществляется приём в профильные классы старшей</w:t>
      </w:r>
      <w:r w:rsidRPr="00B0046B">
        <w:rPr>
          <w:rFonts w:ascii="Times New Roman" w:eastAsia="Times New Roman" w:hAnsi="Times New Roman" w:cs="Times New Roman"/>
          <w:b/>
          <w:bCs/>
          <w:color w:val="auto"/>
          <w:lang w:val="ru-RU"/>
        </w:rPr>
        <w:t xml:space="preserve"> </w:t>
      </w:r>
      <w:r w:rsidRPr="00B0046B">
        <w:rPr>
          <w:rFonts w:ascii="Times New Roman" w:eastAsia="Times New Roman" w:hAnsi="Times New Roman" w:cs="Times New Roman"/>
          <w:color w:val="auto"/>
          <w:lang w:val="ru-RU"/>
        </w:rPr>
        <w:t xml:space="preserve">школы. В характеристике </w:t>
      </w:r>
      <w:proofErr w:type="gramStart"/>
      <w:r w:rsidRPr="00B0046B">
        <w:rPr>
          <w:rFonts w:ascii="Times New Roman" w:eastAsia="Times New Roman" w:hAnsi="Times New Roman" w:cs="Times New Roman"/>
          <w:color w:val="auto"/>
          <w:lang w:val="ru-RU"/>
        </w:rPr>
        <w:t>обучающегося</w:t>
      </w:r>
      <w:proofErr w:type="gramEnd"/>
      <w:r w:rsidRPr="00B0046B">
        <w:rPr>
          <w:rFonts w:ascii="Times New Roman" w:eastAsia="Times New Roman" w:hAnsi="Times New Roman" w:cs="Times New Roman"/>
          <w:color w:val="auto"/>
          <w:lang w:val="ru-RU"/>
        </w:rPr>
        <w:t>:</w:t>
      </w:r>
    </w:p>
    <w:p w:rsidR="00761173" w:rsidRPr="00B0046B" w:rsidRDefault="00761173" w:rsidP="001A687C">
      <w:pPr>
        <w:widowControl w:val="0"/>
        <w:numPr>
          <w:ilvl w:val="0"/>
          <w:numId w:val="123"/>
        </w:numPr>
        <w:tabs>
          <w:tab w:val="clear" w:pos="720"/>
          <w:tab w:val="left" w:pos="142"/>
          <w:tab w:val="left" w:pos="284"/>
          <w:tab w:val="num" w:pos="590"/>
        </w:tabs>
        <w:overflowPunct w:val="0"/>
        <w:autoSpaceDE w:val="0"/>
        <w:autoSpaceDN w:val="0"/>
        <w:adjustRightInd w:val="0"/>
        <w:ind w:left="0"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отмечаются образовательные достижения и положительные качества обучающегося;</w:t>
      </w:r>
    </w:p>
    <w:p w:rsidR="00761173" w:rsidRPr="00B0046B" w:rsidRDefault="00761173" w:rsidP="001A687C">
      <w:pPr>
        <w:widowControl w:val="0"/>
        <w:numPr>
          <w:ilvl w:val="0"/>
          <w:numId w:val="123"/>
        </w:numPr>
        <w:tabs>
          <w:tab w:val="clear" w:pos="720"/>
          <w:tab w:val="left" w:pos="142"/>
          <w:tab w:val="left" w:pos="284"/>
          <w:tab w:val="num" w:pos="596"/>
        </w:tabs>
        <w:overflowPunct w:val="0"/>
        <w:autoSpaceDE w:val="0"/>
        <w:autoSpaceDN w:val="0"/>
        <w:adjustRightInd w:val="0"/>
        <w:ind w:left="0"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обучающихся.</w:t>
      </w:r>
    </w:p>
    <w:p w:rsidR="00761173" w:rsidRPr="00B0046B" w:rsidRDefault="00761173" w:rsidP="001A687C">
      <w:pPr>
        <w:widowControl w:val="0"/>
        <w:tabs>
          <w:tab w:val="left" w:pos="142"/>
          <w:tab w:val="left" w:pos="284"/>
        </w:tabs>
        <w:overflowPunct w:val="0"/>
        <w:autoSpaceDE w:val="0"/>
        <w:autoSpaceDN w:val="0"/>
        <w:adjustRightInd w:val="0"/>
        <w:ind w:right="-1" w:firstLine="284"/>
        <w:rPr>
          <w:rFonts w:ascii="Times New Roman" w:eastAsia="Times New Roman" w:hAnsi="Times New Roman" w:cs="Times New Roman"/>
          <w:color w:val="auto"/>
          <w:lang w:val="ru-RU"/>
        </w:rPr>
      </w:pPr>
      <w:r w:rsidRPr="00B0046B">
        <w:rPr>
          <w:rFonts w:ascii="Times New Roman" w:eastAsia="Times New Roman" w:hAnsi="Times New Roman" w:cs="Times New Roman"/>
          <w:color w:val="auto"/>
          <w:lang w:val="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EC5233" w:rsidRPr="00B0046B" w:rsidRDefault="00113E48" w:rsidP="001A687C">
      <w:pPr>
        <w:tabs>
          <w:tab w:val="left" w:pos="284"/>
        </w:tabs>
        <w:autoSpaceDE w:val="0"/>
        <w:autoSpaceDN w:val="0"/>
        <w:adjustRightInd w:val="0"/>
        <w:ind w:firstLine="425"/>
        <w:rPr>
          <w:rFonts w:ascii="Times New Roman" w:hAnsi="Times New Roman" w:cs="Times New Roman"/>
          <w:b/>
          <w:bCs/>
          <w:color w:val="auto"/>
        </w:rPr>
      </w:pPr>
      <w:bookmarkStart w:id="115" w:name="page125"/>
      <w:bookmarkStart w:id="116" w:name="bookmark97"/>
      <w:bookmarkEnd w:id="35"/>
      <w:bookmarkEnd w:id="115"/>
      <w:r w:rsidRPr="00B0046B">
        <w:rPr>
          <w:rFonts w:ascii="Times New Roman" w:hAnsi="Times New Roman" w:cs="Times New Roman"/>
          <w:b/>
          <w:bCs/>
          <w:color w:val="auto"/>
          <w:lang w:val="ru-RU"/>
        </w:rPr>
        <w:t xml:space="preserve">3.6.3 </w:t>
      </w:r>
      <w:r w:rsidR="00EC5233" w:rsidRPr="00B0046B">
        <w:rPr>
          <w:rFonts w:ascii="Times New Roman" w:hAnsi="Times New Roman" w:cs="Times New Roman"/>
          <w:b/>
          <w:bCs/>
          <w:color w:val="auto"/>
        </w:rPr>
        <w:t xml:space="preserve">Планируемые результаты освоения </w:t>
      </w:r>
      <w:proofErr w:type="gramStart"/>
      <w:r w:rsidR="00EC5233" w:rsidRPr="00B0046B">
        <w:rPr>
          <w:rFonts w:ascii="Times New Roman" w:hAnsi="Times New Roman" w:cs="Times New Roman"/>
          <w:b/>
          <w:bCs/>
          <w:color w:val="auto"/>
        </w:rPr>
        <w:t>обучающимися</w:t>
      </w:r>
      <w:proofErr w:type="gramEnd"/>
      <w:r w:rsidR="00EC5233" w:rsidRPr="00B0046B">
        <w:rPr>
          <w:rFonts w:ascii="Times New Roman" w:hAnsi="Times New Roman" w:cs="Times New Roman"/>
          <w:b/>
          <w:bCs/>
          <w:color w:val="auto"/>
        </w:rPr>
        <w:t xml:space="preserve"> </w:t>
      </w:r>
      <w:r w:rsidR="00753503" w:rsidRPr="00B0046B">
        <w:rPr>
          <w:rFonts w:ascii="Times New Roman" w:hAnsi="Times New Roman" w:cs="Times New Roman"/>
          <w:b/>
          <w:bCs/>
          <w:color w:val="auto"/>
          <w:lang w:val="ru-RU"/>
        </w:rPr>
        <w:t xml:space="preserve">адаптированной </w:t>
      </w:r>
      <w:r w:rsidR="00EC5233" w:rsidRPr="00B0046B">
        <w:rPr>
          <w:rFonts w:ascii="Times New Roman" w:hAnsi="Times New Roman" w:cs="Times New Roman"/>
          <w:b/>
          <w:bCs/>
          <w:color w:val="auto"/>
        </w:rPr>
        <w:t>основной образовательной программы среднего  общего образования</w:t>
      </w:r>
    </w:p>
    <w:p w:rsidR="00EC5233" w:rsidRPr="00B0046B" w:rsidRDefault="00EC5233" w:rsidP="001A687C">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 xml:space="preserve">Государственный стандарт устанавливает требования к результатам </w:t>
      </w:r>
      <w:proofErr w:type="gramStart"/>
      <w:r w:rsidRPr="00B0046B">
        <w:rPr>
          <w:rFonts w:ascii="Times New Roman" w:hAnsi="Times New Roman" w:cs="Times New Roman"/>
          <w:color w:val="auto"/>
        </w:rPr>
        <w:t>обучающихся</w:t>
      </w:r>
      <w:proofErr w:type="gramEnd"/>
      <w:r w:rsidRPr="00B0046B">
        <w:rPr>
          <w:rFonts w:ascii="Times New Roman" w:hAnsi="Times New Roman" w:cs="Times New Roman"/>
          <w:color w:val="auto"/>
        </w:rPr>
        <w:t>, освоивших</w:t>
      </w:r>
      <w:r w:rsidR="00753503" w:rsidRPr="00B0046B">
        <w:rPr>
          <w:rFonts w:ascii="Times New Roman" w:hAnsi="Times New Roman" w:cs="Times New Roman"/>
          <w:color w:val="auto"/>
          <w:lang w:val="ru-RU"/>
        </w:rPr>
        <w:t xml:space="preserve"> адаптированную</w:t>
      </w:r>
      <w:r w:rsidRPr="00B0046B">
        <w:rPr>
          <w:rFonts w:ascii="Times New Roman" w:hAnsi="Times New Roman" w:cs="Times New Roman"/>
          <w:color w:val="auto"/>
        </w:rPr>
        <w:t xml:space="preserve"> основную образовательную программу среднего общего образования:</w:t>
      </w:r>
    </w:p>
    <w:p w:rsidR="00EC5233" w:rsidRPr="00B0046B" w:rsidRDefault="00EC5233" w:rsidP="001A687C">
      <w:pPr>
        <w:shd w:val="clear" w:color="auto" w:fill="FFFFFF"/>
        <w:tabs>
          <w:tab w:val="left" w:pos="284"/>
        </w:tabs>
        <w:rPr>
          <w:rFonts w:ascii="Times New Roman" w:hAnsi="Times New Roman" w:cs="Times New Roman"/>
          <w:color w:val="auto"/>
        </w:rPr>
      </w:pPr>
      <w:r w:rsidRPr="00B0046B">
        <w:rPr>
          <w:rFonts w:ascii="Times New Roman" w:hAnsi="Times New Roman" w:cs="Times New Roman"/>
          <w:bCs/>
          <w:color w:val="auto"/>
        </w:rPr>
        <w:t xml:space="preserve">Результаты освоения </w:t>
      </w:r>
      <w:r w:rsidR="00753503" w:rsidRPr="00B0046B">
        <w:rPr>
          <w:rFonts w:ascii="Times New Roman" w:hAnsi="Times New Roman" w:cs="Times New Roman"/>
          <w:bCs/>
          <w:color w:val="auto"/>
          <w:lang w:val="ru-RU"/>
        </w:rPr>
        <w:t>АООП</w:t>
      </w:r>
      <w:r w:rsidRPr="00B0046B">
        <w:rPr>
          <w:rFonts w:ascii="Times New Roman" w:hAnsi="Times New Roman" w:cs="Times New Roman"/>
          <w:bCs/>
          <w:color w:val="auto"/>
        </w:rPr>
        <w:t xml:space="preserve"> среднего общего образования</w:t>
      </w:r>
      <w:r w:rsidRPr="00B0046B">
        <w:rPr>
          <w:rFonts w:ascii="Times New Roman" w:hAnsi="Times New Roman" w:cs="Times New Roman"/>
          <w:color w:val="auto"/>
        </w:rPr>
        <w:t xml:space="preserve"> должны отражать:</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1) сформированность российской гражданской идентичности, патриотизма, любви к Отечеству и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уверенности в его великом будущем;</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2) сформированность мировоззрения, соответствующего современному уровню развития науки и общественной практики;</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lastRenderedPageBreak/>
        <w:t>3) сформированность основ саморазвития и самовоспитания на основе общечеловеческих нравственных ценностей и идеалов российского гражданского общества;  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4) сформированность толерантного сознания и поведения личности в поликультурном мире;</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5) сформированность основ эстетического образования, включая эстетику быта, научного и технического творчества, спорта, общественных отношений; сформированность бережного отношения к природе;</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6) принятие и реализацию ценностей здорового и безопасного образа жизни:</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7) осознанный выбор будущей профессии;</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8) умение самостоятельно определять цели и составлять планы их выполнения;</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9) готовность и способность к самостоятельной и ответственной информационной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10) умение ориентироваться в социально-политических и экономических событиях, оценивать их последствия;  умение самостоятельно оценивать и принимать решения, определяющие стратегию поведения, с учётом гражданских и нравственных ценностей;</w:t>
      </w:r>
    </w:p>
    <w:p w:rsidR="00EC5233" w:rsidRPr="00B0046B" w:rsidRDefault="00EC5233" w:rsidP="001A687C">
      <w:pPr>
        <w:shd w:val="clear" w:color="auto" w:fill="FFFFFF"/>
        <w:tabs>
          <w:tab w:val="left" w:pos="284"/>
        </w:tabs>
        <w:ind w:firstLine="972"/>
        <w:rPr>
          <w:rFonts w:ascii="Times New Roman" w:hAnsi="Times New Roman" w:cs="Times New Roman"/>
          <w:color w:val="auto"/>
        </w:rPr>
      </w:pPr>
      <w:r w:rsidRPr="00B0046B">
        <w:rPr>
          <w:rFonts w:ascii="Times New Roman" w:hAnsi="Times New Roman" w:cs="Times New Roman"/>
          <w:b/>
          <w:color w:val="auto"/>
        </w:rPr>
        <w:t>Предметные результаты</w:t>
      </w:r>
      <w:r w:rsidRPr="00B0046B">
        <w:rPr>
          <w:rFonts w:ascii="Times New Roman" w:hAnsi="Times New Roman" w:cs="Times New Roman"/>
          <w:color w:val="auto"/>
        </w:rPr>
        <w:t xml:space="preserve"> освоения основной образовательной программы среднего  общего образования с учётом общих требований Стандарта и специфики изучаемых предметов, входящих в состав предметных областей, должны обеспечивать возможность успешного профессионального обучения или профессиональной деятельности.</w:t>
      </w:r>
    </w:p>
    <w:p w:rsidR="00EC5233" w:rsidRPr="00B0046B" w:rsidRDefault="00EC5233" w:rsidP="001A687C">
      <w:pPr>
        <w:shd w:val="clear" w:color="auto" w:fill="FFFFFF"/>
        <w:tabs>
          <w:tab w:val="left" w:pos="284"/>
        </w:tabs>
        <w:ind w:firstLine="972"/>
        <w:rPr>
          <w:rFonts w:ascii="Times New Roman" w:hAnsi="Times New Roman" w:cs="Times New Roman"/>
          <w:color w:val="auto"/>
        </w:rPr>
      </w:pPr>
      <w:r w:rsidRPr="00B0046B">
        <w:rPr>
          <w:rFonts w:ascii="Times New Roman" w:hAnsi="Times New Roman" w:cs="Times New Roman"/>
          <w:b/>
          <w:bCs/>
          <w:color w:val="auto"/>
        </w:rPr>
        <w:t>Русский язык и литература</w:t>
      </w:r>
      <w:r w:rsidRPr="00B0046B">
        <w:rPr>
          <w:rFonts w:ascii="Times New Roman" w:hAnsi="Times New Roman" w:cs="Times New Roman"/>
          <w:color w:val="auto"/>
        </w:rPr>
        <w:t xml:space="preserve"> (базовый уровень):</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1) сформированность представлений о роли языка в жизни человека, общества, государства; приобщение через изучение русского и родного языка и литературы к ценностям национальной и мировой культуры;</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2) сформированность понятий о нормах русского литературного языка и применение знаний о них в речевой практике;</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3) владение навыками самоанализа и самооценки на основе наблюдений за собственной речью;</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4) владение умением анализа текста с точки зрения наличия в нем явной и скрытой, основной и второстепенной информации;</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5) владение умениями представлять тексты в виде тезисов, конспектов, аннотаций, рефератов, проектов;</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6)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7) сформированность представлений об изобразительно-выразительных возможностях русского и родного языка;</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8) сформированность потребности в систематическом чтении как средстве познания мира и себя в этом мире, гармонизации отношений человека и общества, диалога людей друг с другом; понимание важности процесса чтения для своего дальнейшего нравственного и интеллектуального развития;</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9) сформированность умений учитывать исторический, историко-культурный контекст и конте</w:t>
      </w:r>
      <w:proofErr w:type="gramStart"/>
      <w:r w:rsidRPr="00B0046B">
        <w:rPr>
          <w:rFonts w:ascii="Times New Roman" w:hAnsi="Times New Roman" w:cs="Times New Roman"/>
          <w:color w:val="auto"/>
        </w:rPr>
        <w:t>кст тв</w:t>
      </w:r>
      <w:proofErr w:type="gramEnd"/>
      <w:r w:rsidRPr="00B0046B">
        <w:rPr>
          <w:rFonts w:ascii="Times New Roman" w:hAnsi="Times New Roman" w:cs="Times New Roman"/>
          <w:color w:val="auto"/>
        </w:rPr>
        <w:t>орчества писателя в процессе анализа художественного произведения;</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10) способность выявлять в художественных текстах личностно значимые образы, темы и проблемы и выражать свое отношение к ним в развернутых аргументированных устных и письменных высказываниях;</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11)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12) сформированность представлений о системе стилей языка художественной литературы; развитие собственного стиля и применение полученных знаний в речевой практике.</w:t>
      </w:r>
    </w:p>
    <w:p w:rsidR="00EC5233" w:rsidRPr="00B0046B" w:rsidRDefault="00EC5233" w:rsidP="001A687C">
      <w:pPr>
        <w:shd w:val="clear" w:color="auto" w:fill="FFFFFF"/>
        <w:tabs>
          <w:tab w:val="left" w:pos="284"/>
        </w:tabs>
        <w:ind w:firstLine="972"/>
        <w:rPr>
          <w:rFonts w:ascii="Times New Roman" w:hAnsi="Times New Roman" w:cs="Times New Roman"/>
          <w:color w:val="auto"/>
        </w:rPr>
      </w:pPr>
      <w:r w:rsidRPr="00B0046B">
        <w:rPr>
          <w:rFonts w:ascii="Times New Roman" w:hAnsi="Times New Roman" w:cs="Times New Roman"/>
          <w:b/>
          <w:bCs/>
          <w:color w:val="auto"/>
        </w:rPr>
        <w:t>Иностранный язык</w:t>
      </w:r>
      <w:r w:rsidRPr="00B0046B">
        <w:rPr>
          <w:rFonts w:ascii="Times New Roman" w:hAnsi="Times New Roman" w:cs="Times New Roman"/>
          <w:color w:val="auto"/>
        </w:rPr>
        <w:t xml:space="preserve">  (базовый уровень):</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1) сформированность коммуникативной иноязычной компетенции, необходимой для успешной социализации;</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lastRenderedPageBreak/>
        <w:t>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 xml:space="preserve">3) достижение порогового уровня владения иностранным языком, позволяющего выпускникам общаться в устной и письменной </w:t>
      </w:r>
      <w:proofErr w:type="gramStart"/>
      <w:r w:rsidRPr="00B0046B">
        <w:rPr>
          <w:rFonts w:ascii="Times New Roman" w:hAnsi="Times New Roman" w:cs="Times New Roman"/>
          <w:color w:val="auto"/>
        </w:rPr>
        <w:t>формах</w:t>
      </w:r>
      <w:proofErr w:type="gramEnd"/>
      <w:r w:rsidRPr="00B0046B">
        <w:rPr>
          <w:rFonts w:ascii="Times New Roman" w:hAnsi="Times New Roman" w:cs="Times New Roman"/>
          <w:color w:val="auto"/>
        </w:rPr>
        <w:t xml:space="preserve"> как с носителями изучаемого иностранного языка, так и с представителями других стран, использующими данный язык как средство межличностного и межкультурного общения;</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EC5233" w:rsidRPr="00B0046B" w:rsidRDefault="00EC5233" w:rsidP="001A687C">
      <w:pPr>
        <w:shd w:val="clear" w:color="auto" w:fill="FFFFFF"/>
        <w:tabs>
          <w:tab w:val="left" w:pos="284"/>
        </w:tabs>
        <w:ind w:firstLine="972"/>
        <w:rPr>
          <w:rFonts w:ascii="Times New Roman" w:hAnsi="Times New Roman" w:cs="Times New Roman"/>
          <w:color w:val="auto"/>
        </w:rPr>
      </w:pPr>
      <w:r w:rsidRPr="00B0046B">
        <w:rPr>
          <w:rFonts w:ascii="Times New Roman" w:hAnsi="Times New Roman" w:cs="Times New Roman"/>
          <w:b/>
          <w:bCs/>
          <w:color w:val="auto"/>
        </w:rPr>
        <w:t>Общественные науки</w:t>
      </w:r>
    </w:p>
    <w:p w:rsidR="00EC5233" w:rsidRPr="00B0046B" w:rsidRDefault="00EC5233" w:rsidP="001A687C">
      <w:pPr>
        <w:shd w:val="clear" w:color="auto" w:fill="FFFFFF"/>
        <w:tabs>
          <w:tab w:val="left" w:pos="284"/>
        </w:tabs>
        <w:ind w:firstLine="972"/>
        <w:rPr>
          <w:rFonts w:ascii="Times New Roman" w:hAnsi="Times New Roman" w:cs="Times New Roman"/>
          <w:color w:val="auto"/>
        </w:rPr>
      </w:pPr>
      <w:r w:rsidRPr="00B0046B">
        <w:rPr>
          <w:rFonts w:ascii="Times New Roman" w:hAnsi="Times New Roman" w:cs="Times New Roman"/>
          <w:b/>
          <w:bCs/>
          <w:color w:val="auto"/>
        </w:rPr>
        <w:t>История</w:t>
      </w:r>
      <w:r w:rsidRPr="00B0046B">
        <w:rPr>
          <w:rFonts w:ascii="Times New Roman" w:hAnsi="Times New Roman" w:cs="Times New Roman"/>
          <w:color w:val="auto"/>
        </w:rPr>
        <w:t xml:space="preserve"> (базовый уровень):</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1) сформированность представлений о современной исторической науке, её специфике и роли в решении задач прогрессивного развития России в глобальном мире;</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3) сформированность представлений о методах исторического познания;</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4) сформированность умений применять исторические знания в профессиональной и общественной деятельности, поликультурном общении;</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5) владение навыками проектной деятельности и исторической реконструкции с привлечением различных источников;</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6) сформированность умений вести диалог, обосновывать свою точку зрения в дискуссии по исторической тематике.</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b/>
          <w:bCs/>
          <w:color w:val="auto"/>
        </w:rPr>
        <w:t>Обществознание</w:t>
      </w:r>
      <w:r w:rsidRPr="00B0046B">
        <w:rPr>
          <w:rFonts w:ascii="Times New Roman" w:hAnsi="Times New Roman" w:cs="Times New Roman"/>
          <w:color w:val="auto"/>
        </w:rPr>
        <w:t xml:space="preserve"> (базовый уровень):</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1) сформированность знаний об обществе как целостной развивающейся системе в единстве и взаимодействии его основных сфер и институтов;</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2) владение базовым понятийным аппаратом социальных наук;</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3) владение умениями выявлять причинно-следственные, функциональные, иерархические и другие связи социальных объектов и процессов;</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4) сформированность представлений об основных тенденциях и возможных перспективах развития мирового сообщества в глобальном мире;</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5) сформированность представлений о методах познания социальных явлений и процессов;</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6) владение умениями применять полученные знания в повседневной жизни, прогнозировать последствия принимаемых решений;</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для объяснения и оценки разнообразных явлений и процессов общественного развития.</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b/>
          <w:bCs/>
          <w:color w:val="auto"/>
        </w:rPr>
        <w:t>География</w:t>
      </w:r>
      <w:r w:rsidRPr="00B0046B">
        <w:rPr>
          <w:rFonts w:ascii="Times New Roman" w:hAnsi="Times New Roman" w:cs="Times New Roman"/>
          <w:color w:val="auto"/>
        </w:rPr>
        <w:t xml:space="preserve"> (базовый уровень):</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1) владение представлениями о современной географической науке, её участии в решении важнейших проблем человечества;</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5) владение умениями использования карт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6) владение умениями географического анализа и интерпретации разнообразной информации;</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EC5233" w:rsidRPr="00B0046B" w:rsidRDefault="00EC5233" w:rsidP="00BB498F">
      <w:pPr>
        <w:shd w:val="clear" w:color="auto" w:fill="FFFFFF"/>
        <w:tabs>
          <w:tab w:val="left" w:pos="284"/>
        </w:tabs>
        <w:rPr>
          <w:rFonts w:ascii="Times New Roman" w:hAnsi="Times New Roman" w:cs="Times New Roman"/>
          <w:b/>
          <w:color w:val="auto"/>
        </w:rPr>
      </w:pPr>
      <w:r w:rsidRPr="00B0046B">
        <w:rPr>
          <w:rFonts w:ascii="Times New Roman" w:hAnsi="Times New Roman" w:cs="Times New Roman"/>
          <w:b/>
          <w:bCs/>
          <w:color w:val="auto"/>
        </w:rPr>
        <w:lastRenderedPageBreak/>
        <w:t>Математика и информатика</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b/>
          <w:bCs/>
          <w:color w:val="auto"/>
        </w:rPr>
        <w:t>Математика</w:t>
      </w:r>
      <w:r w:rsidRPr="00B0046B">
        <w:rPr>
          <w:rFonts w:ascii="Times New Roman" w:hAnsi="Times New Roman" w:cs="Times New Roman"/>
          <w:color w:val="auto"/>
        </w:rPr>
        <w:t xml:space="preserve"> (базовый уровень):</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понимания возможности аксиоматического построения математических теорий;</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3) владение методами доказательств и алгоритмов решения; умение их применять, проводить доказательные рассуждения в ходе решения задач;</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5) сформированность представлений об основных понятиях, идеях и методах математического анализа;</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8) владение навыками использования готовых компьютерных программ при решении задач.</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b/>
          <w:bCs/>
          <w:color w:val="auto"/>
        </w:rPr>
        <w:t>Информатика</w:t>
      </w:r>
      <w:r w:rsidRPr="00B0046B">
        <w:rPr>
          <w:rFonts w:ascii="Times New Roman" w:hAnsi="Times New Roman" w:cs="Times New Roman"/>
          <w:color w:val="auto"/>
        </w:rPr>
        <w:t xml:space="preserve"> (базовый уровень):</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1) сформированность представлений о роли информации и связанных с ней процессов в окружающем мире;</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2) владение навыками алгоритмического мышления и пониманием необходимости формального описания алгоритмов;</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6) владение компьютерными средствами представления и анализа данных;</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EC5233" w:rsidRPr="00B0046B" w:rsidRDefault="00EC5233" w:rsidP="00BB498F">
      <w:pPr>
        <w:shd w:val="clear" w:color="auto" w:fill="FFFFFF"/>
        <w:tabs>
          <w:tab w:val="left" w:pos="284"/>
        </w:tabs>
        <w:rPr>
          <w:rFonts w:ascii="Times New Roman" w:hAnsi="Times New Roman" w:cs="Times New Roman"/>
          <w:b/>
          <w:color w:val="auto"/>
        </w:rPr>
      </w:pPr>
      <w:r w:rsidRPr="00B0046B">
        <w:rPr>
          <w:rFonts w:ascii="Times New Roman" w:hAnsi="Times New Roman" w:cs="Times New Roman"/>
          <w:b/>
          <w:bCs/>
          <w:color w:val="auto"/>
        </w:rPr>
        <w:t>Естественные науки</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b/>
          <w:bCs/>
          <w:color w:val="auto"/>
        </w:rPr>
        <w:t>Физика</w:t>
      </w:r>
      <w:r w:rsidRPr="00B0046B">
        <w:rPr>
          <w:rFonts w:ascii="Times New Roman" w:hAnsi="Times New Roman" w:cs="Times New Roman"/>
          <w:color w:val="auto"/>
        </w:rPr>
        <w:t xml:space="preserve"> (базовый уровень):</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1) сформированность представлений о роли и месте физики в современной научной картине мира; понимание роли физики в формировании кругозора и функциональной грамотности человека для решения практических задач;</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3) владение основными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4) сформированность умения решать физические задачи;</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lastRenderedPageBreak/>
        <w:t>5) сформированность умения применять полученные знания для объяснения условий протекания физических явлений в природе и принятия практических решений в повседневной жизни;</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6) сформированность собственной позиции по отношению к физической информации, получаемой из разных источников.</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b/>
          <w:bCs/>
          <w:color w:val="auto"/>
        </w:rPr>
        <w:t>Химия</w:t>
      </w:r>
      <w:r w:rsidRPr="00B0046B">
        <w:rPr>
          <w:rFonts w:ascii="Times New Roman" w:hAnsi="Times New Roman" w:cs="Times New Roman"/>
          <w:color w:val="auto"/>
        </w:rPr>
        <w:t xml:space="preserve"> (базовый уровень):</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4) сформированность умения давать количественные оценки и проводить расчёты по химическим формулам и уравнениям;</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5) владение правилами техники безопасности при использовании химических веществ;</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6) сформированность собственной позиции по отношению к химической информации, получаемой из разных источников.</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b/>
          <w:bCs/>
          <w:color w:val="auto"/>
        </w:rPr>
        <w:t>Биология</w:t>
      </w:r>
      <w:r w:rsidRPr="00B0046B">
        <w:rPr>
          <w:rFonts w:ascii="Times New Roman" w:hAnsi="Times New Roman" w:cs="Times New Roman"/>
          <w:color w:val="auto"/>
        </w:rPr>
        <w:t xml:space="preserve"> (базовый уровень):</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4) сформированность умений объяснять результаты биологических экспериментов, решать элементарные биологические задачи;</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EC5233" w:rsidRPr="00B0046B" w:rsidRDefault="00EC5233" w:rsidP="00BB498F">
      <w:pPr>
        <w:shd w:val="clear" w:color="auto" w:fill="FFFFFF"/>
        <w:tabs>
          <w:tab w:val="left" w:pos="284"/>
        </w:tabs>
        <w:rPr>
          <w:rFonts w:ascii="Times New Roman" w:hAnsi="Times New Roman" w:cs="Times New Roman"/>
          <w:b/>
          <w:color w:val="auto"/>
        </w:rPr>
      </w:pPr>
      <w:r w:rsidRPr="00B0046B">
        <w:rPr>
          <w:rFonts w:ascii="Times New Roman" w:hAnsi="Times New Roman" w:cs="Times New Roman"/>
          <w:b/>
          <w:bCs/>
          <w:color w:val="auto"/>
        </w:rPr>
        <w:t>Основы безопасности жизнедеятельности и Физическая культура</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Предметные результаты изучения учебных предметов "Основы безопасности жизнедеятельности" и "Физическая культура" должны отражать:</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b/>
          <w:bCs/>
          <w:color w:val="auto"/>
        </w:rPr>
        <w:t>Основы безопасности жизнедеятельности</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2) сформированность гражданской позиции, направленной на повышение мотивации к военной службе и защите Отечества;</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3) знание основ государственной системы, российского законодательства, направленных на защиту населения от внешних и внутренних угроз;</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4) сформированность личной гражданской позиции отрицания экстремизма, терроризма, других действий противоправного характера, а также асоциального поведения;</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5)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6) знание распространённых опасных и чрезвычайных ситуаций природного, техногенного и социального характера;</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7) негативное отношение к наркомании, алкоголизму, токсикомании как к факторам, пагубно влияющим на здоровье человека и исключение из своей жизни вредных привычек (курения, пьянства и т. д.);</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8) знание основных мер защиты и правил поведения в условиях опасных и чрезвычайных ситуаций, в том числе в области гражданской обороны;</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lastRenderedPageBreak/>
        <w:t>9) умение предвидеть возникновение опасных и чрезвычайных ситуаций по характерным для них признакам, а также используя различные информационные источники;</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10)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11)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12)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13) владение основами медицинских знаний (девушки)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EC5233" w:rsidRPr="00B0046B" w:rsidRDefault="00EC5233" w:rsidP="00BB498F">
      <w:pPr>
        <w:shd w:val="clear" w:color="auto" w:fill="FFFFFF"/>
        <w:tabs>
          <w:tab w:val="left" w:pos="284"/>
        </w:tabs>
        <w:rPr>
          <w:rFonts w:ascii="Times New Roman" w:hAnsi="Times New Roman" w:cs="Times New Roman"/>
          <w:b/>
          <w:color w:val="auto"/>
        </w:rPr>
      </w:pPr>
      <w:r w:rsidRPr="00B0046B">
        <w:rPr>
          <w:rFonts w:ascii="Times New Roman" w:hAnsi="Times New Roman" w:cs="Times New Roman"/>
          <w:b/>
          <w:bCs/>
          <w:color w:val="auto"/>
        </w:rPr>
        <w:t>Физическая культура</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b/>
          <w:color w:val="auto"/>
        </w:rPr>
        <w:t xml:space="preserve">Предметы МХК и Технология </w:t>
      </w:r>
      <w:r w:rsidRPr="00B0046B">
        <w:rPr>
          <w:rFonts w:ascii="Times New Roman" w:hAnsi="Times New Roman" w:cs="Times New Roman"/>
          <w:b/>
          <w:bCs/>
          <w:color w:val="auto"/>
        </w:rPr>
        <w:t xml:space="preserve"> </w:t>
      </w:r>
      <w:r w:rsidRPr="00B0046B">
        <w:rPr>
          <w:rFonts w:ascii="Times New Roman" w:hAnsi="Times New Roman" w:cs="Times New Roman"/>
          <w:color w:val="auto"/>
        </w:rPr>
        <w:t>должны обеспечить:</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1) удовлетворение индивидуальных запросов обучающихся;</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общеобразовательную, общекультурную составляющую данной ступени общего образования;</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2) развитие личности обучающихся, их познавательных интересов, интеллектуальной и ценностно-смысловой сферы;</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3) развитие навыков самообразования и самопроектирования;</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4) углубление, расширение и систематизацию знаний в выбранной области научного знания или вида деятельности;</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 xml:space="preserve">5) совершенствование имеющегося и приобретение нового опыта познавательной деятельности, профессионального самоопределения </w:t>
      </w:r>
      <w:proofErr w:type="gramStart"/>
      <w:r w:rsidRPr="00B0046B">
        <w:rPr>
          <w:rFonts w:ascii="Times New Roman" w:hAnsi="Times New Roman" w:cs="Times New Roman"/>
          <w:color w:val="auto"/>
        </w:rPr>
        <w:t>обучающихся</w:t>
      </w:r>
      <w:proofErr w:type="gramEnd"/>
      <w:r w:rsidRPr="00B0046B">
        <w:rPr>
          <w:rFonts w:ascii="Times New Roman" w:hAnsi="Times New Roman" w:cs="Times New Roman"/>
          <w:color w:val="auto"/>
        </w:rPr>
        <w:t>.</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Предметные результаты изучения предметов МХК и Технология должны отражать:</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1) развитие личности обучающихся средствами предлагаемого для изучения предмета: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2) овладение систематическими знаниями и приобретение опыта осуществления целесообразной и результативной деятельности;</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3) развитие способности к непрерывному самообразованию, овладению ключевыми компетентностями, составляющими основу умения учиться: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4) обеспечение академической мобильности и (или) возможности поддерживать избранное направление образования;</w:t>
      </w:r>
    </w:p>
    <w:p w:rsidR="00EC5233" w:rsidRPr="00B0046B" w:rsidRDefault="00EC5233" w:rsidP="00BB498F">
      <w:pPr>
        <w:shd w:val="clear" w:color="auto" w:fill="FFFFFF"/>
        <w:tabs>
          <w:tab w:val="left" w:pos="284"/>
        </w:tabs>
        <w:rPr>
          <w:rFonts w:ascii="Times New Roman" w:hAnsi="Times New Roman" w:cs="Times New Roman"/>
          <w:color w:val="auto"/>
        </w:rPr>
      </w:pPr>
      <w:r w:rsidRPr="00B0046B">
        <w:rPr>
          <w:rFonts w:ascii="Times New Roman" w:hAnsi="Times New Roman" w:cs="Times New Roman"/>
          <w:color w:val="auto"/>
        </w:rPr>
        <w:t xml:space="preserve">5) обеспечение профессиональной ориентации </w:t>
      </w:r>
      <w:proofErr w:type="gramStart"/>
      <w:r w:rsidRPr="00B0046B">
        <w:rPr>
          <w:rFonts w:ascii="Times New Roman" w:hAnsi="Times New Roman" w:cs="Times New Roman"/>
          <w:color w:val="auto"/>
        </w:rPr>
        <w:t>обучающихся</w:t>
      </w:r>
      <w:proofErr w:type="gramEnd"/>
      <w:r w:rsidRPr="00B0046B">
        <w:rPr>
          <w:rFonts w:ascii="Times New Roman" w:hAnsi="Times New Roman" w:cs="Times New Roman"/>
          <w:color w:val="auto"/>
        </w:rPr>
        <w:t>.</w:t>
      </w:r>
    </w:p>
    <w:p w:rsidR="00EC5233" w:rsidRPr="00B0046B" w:rsidRDefault="00EC5233" w:rsidP="001A687C">
      <w:pPr>
        <w:tabs>
          <w:tab w:val="left" w:pos="284"/>
        </w:tabs>
        <w:autoSpaceDE w:val="0"/>
        <w:autoSpaceDN w:val="0"/>
        <w:adjustRightInd w:val="0"/>
        <w:ind w:firstLine="425"/>
        <w:contextualSpacing/>
        <w:rPr>
          <w:rFonts w:ascii="Times New Roman" w:hAnsi="Times New Roman" w:cs="Times New Roman"/>
          <w:color w:val="auto"/>
        </w:rPr>
      </w:pPr>
      <w:r w:rsidRPr="00B0046B">
        <w:rPr>
          <w:rFonts w:ascii="Times New Roman" w:hAnsi="Times New Roman" w:cs="Times New Roman"/>
          <w:color w:val="auto"/>
        </w:rPr>
        <w:t xml:space="preserve">Освоение </w:t>
      </w:r>
      <w:proofErr w:type="gramStart"/>
      <w:r w:rsidRPr="00B0046B">
        <w:rPr>
          <w:rFonts w:ascii="Times New Roman" w:hAnsi="Times New Roman" w:cs="Times New Roman"/>
          <w:color w:val="auto"/>
        </w:rPr>
        <w:t>обучающимися</w:t>
      </w:r>
      <w:proofErr w:type="gramEnd"/>
      <w:r w:rsidRPr="00B0046B">
        <w:rPr>
          <w:rFonts w:ascii="Times New Roman" w:hAnsi="Times New Roman" w:cs="Times New Roman"/>
          <w:color w:val="auto"/>
        </w:rPr>
        <w:t xml:space="preserve"> программы среднего общего образования завершается обязательной государственной (итоговой) аттестацией выпускников. Предметом государственной (итоговой) аттестации выпускников является достижение ими предметных и межпредметных результатов освоения основной образовательной программы среднего общего образования в соответствии требованиями к уровню подготовки выпускников.</w:t>
      </w:r>
    </w:p>
    <w:p w:rsidR="00EC5233" w:rsidRPr="00B0046B" w:rsidRDefault="00EC5233" w:rsidP="001A687C">
      <w:pPr>
        <w:tabs>
          <w:tab w:val="left" w:pos="284"/>
        </w:tabs>
        <w:autoSpaceDE w:val="0"/>
        <w:autoSpaceDN w:val="0"/>
        <w:adjustRightInd w:val="0"/>
        <w:ind w:firstLine="425"/>
        <w:contextualSpacing/>
        <w:rPr>
          <w:rFonts w:ascii="Times New Roman" w:hAnsi="Times New Roman" w:cs="Times New Roman"/>
          <w:color w:val="auto"/>
        </w:rPr>
      </w:pPr>
      <w:r w:rsidRPr="00B0046B">
        <w:rPr>
          <w:rFonts w:ascii="Times New Roman" w:hAnsi="Times New Roman" w:cs="Times New Roman"/>
          <w:b/>
          <w:color w:val="auto"/>
        </w:rPr>
        <w:t xml:space="preserve">Государственная (итоговая) аттестация </w:t>
      </w:r>
      <w:proofErr w:type="gramStart"/>
      <w:r w:rsidRPr="00B0046B">
        <w:rPr>
          <w:rFonts w:ascii="Times New Roman" w:hAnsi="Times New Roman" w:cs="Times New Roman"/>
          <w:b/>
          <w:color w:val="auto"/>
        </w:rPr>
        <w:t>обучающихся</w:t>
      </w:r>
      <w:proofErr w:type="gramEnd"/>
      <w:r w:rsidRPr="00B0046B">
        <w:rPr>
          <w:rFonts w:ascii="Times New Roman" w:hAnsi="Times New Roman" w:cs="Times New Roman"/>
          <w:b/>
          <w:color w:val="auto"/>
        </w:rPr>
        <w:t xml:space="preserve"> осуществляется в форме Единого государственного экзамена и (или) государственного выпускного экзамена</w:t>
      </w:r>
      <w:r w:rsidRPr="00B0046B">
        <w:rPr>
          <w:rFonts w:ascii="Times New Roman" w:hAnsi="Times New Roman" w:cs="Times New Roman"/>
          <w:color w:val="auto"/>
        </w:rPr>
        <w:t xml:space="preserve">. Государственная (итоговая) аттестация </w:t>
      </w:r>
      <w:proofErr w:type="gramStart"/>
      <w:r w:rsidRPr="00B0046B">
        <w:rPr>
          <w:rFonts w:ascii="Times New Roman" w:hAnsi="Times New Roman" w:cs="Times New Roman"/>
          <w:color w:val="auto"/>
        </w:rPr>
        <w:t>обучающихся</w:t>
      </w:r>
      <w:proofErr w:type="gramEnd"/>
      <w:r w:rsidRPr="00B0046B">
        <w:rPr>
          <w:rFonts w:ascii="Times New Roman" w:hAnsi="Times New Roman" w:cs="Times New Roman"/>
          <w:color w:val="auto"/>
        </w:rPr>
        <w:t xml:space="preserve"> проводится в соответствии с порядком проведения </w:t>
      </w:r>
      <w:r w:rsidRPr="00B0046B">
        <w:rPr>
          <w:rFonts w:ascii="Times New Roman" w:hAnsi="Times New Roman" w:cs="Times New Roman"/>
          <w:color w:val="auto"/>
        </w:rPr>
        <w:lastRenderedPageBreak/>
        <w:t>государственной итоговой аттестации обучающихся,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5233" w:rsidRPr="00B0046B" w:rsidRDefault="00EC5233" w:rsidP="001A687C">
      <w:pPr>
        <w:tabs>
          <w:tab w:val="left" w:pos="284"/>
        </w:tabs>
        <w:autoSpaceDE w:val="0"/>
        <w:autoSpaceDN w:val="0"/>
        <w:adjustRightInd w:val="0"/>
        <w:ind w:firstLine="425"/>
        <w:rPr>
          <w:rFonts w:ascii="Times New Roman" w:hAnsi="Times New Roman" w:cs="Times New Roman"/>
          <w:b/>
          <w:bCs/>
          <w:color w:val="auto"/>
        </w:rPr>
      </w:pPr>
      <w:r w:rsidRPr="00B0046B">
        <w:rPr>
          <w:rFonts w:ascii="Times New Roman" w:hAnsi="Times New Roman" w:cs="Times New Roman"/>
          <w:b/>
          <w:bCs/>
          <w:color w:val="auto"/>
        </w:rPr>
        <w:t xml:space="preserve">Система оценки достижения планируемых результатов освоения </w:t>
      </w:r>
      <w:proofErr w:type="gramStart"/>
      <w:r w:rsidRPr="00B0046B">
        <w:rPr>
          <w:rFonts w:ascii="Times New Roman" w:hAnsi="Times New Roman" w:cs="Times New Roman"/>
          <w:b/>
          <w:bCs/>
          <w:color w:val="auto"/>
        </w:rPr>
        <w:t>обучающимися</w:t>
      </w:r>
      <w:proofErr w:type="gramEnd"/>
      <w:r w:rsidRPr="00B0046B">
        <w:rPr>
          <w:rFonts w:ascii="Times New Roman" w:hAnsi="Times New Roman" w:cs="Times New Roman"/>
          <w:b/>
          <w:bCs/>
          <w:color w:val="auto"/>
        </w:rPr>
        <w:t xml:space="preserve"> </w:t>
      </w:r>
      <w:r w:rsidR="00753503" w:rsidRPr="00B0046B">
        <w:rPr>
          <w:rFonts w:ascii="Times New Roman" w:hAnsi="Times New Roman" w:cs="Times New Roman"/>
          <w:b/>
          <w:bCs/>
          <w:color w:val="auto"/>
          <w:lang w:val="ru-RU"/>
        </w:rPr>
        <w:t>АООП</w:t>
      </w:r>
      <w:r w:rsidRPr="00B0046B">
        <w:rPr>
          <w:rFonts w:ascii="Times New Roman" w:hAnsi="Times New Roman" w:cs="Times New Roman"/>
          <w:b/>
          <w:bCs/>
          <w:color w:val="auto"/>
        </w:rPr>
        <w:t xml:space="preserve"> среднего  общего образования</w:t>
      </w:r>
    </w:p>
    <w:p w:rsidR="00EC5233" w:rsidRPr="00B0046B" w:rsidRDefault="00EC5233" w:rsidP="001A687C">
      <w:pPr>
        <w:tabs>
          <w:tab w:val="left" w:pos="284"/>
        </w:tabs>
        <w:autoSpaceDE w:val="0"/>
        <w:autoSpaceDN w:val="0"/>
        <w:adjustRightInd w:val="0"/>
        <w:ind w:firstLine="425"/>
        <w:rPr>
          <w:rFonts w:ascii="Times New Roman" w:hAnsi="Times New Roman" w:cs="Times New Roman"/>
          <w:color w:val="auto"/>
        </w:rPr>
      </w:pPr>
      <w:r w:rsidRPr="00B0046B">
        <w:rPr>
          <w:rFonts w:ascii="Times New Roman" w:hAnsi="Times New Roman" w:cs="Times New Roman"/>
          <w:b/>
          <w:bCs/>
          <w:color w:val="auto"/>
        </w:rPr>
        <w:t xml:space="preserve">Уровень образованности учащихся </w:t>
      </w:r>
      <w:r w:rsidRPr="00B0046B">
        <w:rPr>
          <w:rFonts w:ascii="Times New Roman" w:hAnsi="Times New Roman" w:cs="Times New Roman"/>
          <w:color w:val="auto"/>
        </w:rPr>
        <w:t>10-11 классов определяется:</w:t>
      </w:r>
    </w:p>
    <w:p w:rsidR="00EC5233" w:rsidRPr="00B0046B" w:rsidRDefault="00EC5233" w:rsidP="001A687C">
      <w:pPr>
        <w:numPr>
          <w:ilvl w:val="0"/>
          <w:numId w:val="130"/>
        </w:numPr>
        <w:tabs>
          <w:tab w:val="left" w:pos="284"/>
        </w:tabs>
        <w:autoSpaceDE w:val="0"/>
        <w:autoSpaceDN w:val="0"/>
        <w:adjustRightInd w:val="0"/>
        <w:ind w:left="0" w:firstLine="426"/>
        <w:rPr>
          <w:rFonts w:ascii="Times New Roman" w:hAnsi="Times New Roman" w:cs="Times New Roman"/>
          <w:color w:val="auto"/>
        </w:rPr>
      </w:pPr>
      <w:r w:rsidRPr="00B0046B">
        <w:rPr>
          <w:rFonts w:ascii="Times New Roman" w:eastAsia="F4" w:hAnsi="Times New Roman" w:cs="Times New Roman"/>
          <w:color w:val="auto"/>
        </w:rPr>
        <w:t xml:space="preserve">достижениями </w:t>
      </w:r>
      <w:r w:rsidRPr="00B0046B">
        <w:rPr>
          <w:rFonts w:ascii="Times New Roman" w:hAnsi="Times New Roman" w:cs="Times New Roman"/>
          <w:color w:val="auto"/>
        </w:rPr>
        <w:t>в овладении знаниями и умениями по учебным предметам;</w:t>
      </w:r>
    </w:p>
    <w:p w:rsidR="00EC5233" w:rsidRPr="00B0046B" w:rsidRDefault="00EC5233" w:rsidP="001A687C">
      <w:pPr>
        <w:numPr>
          <w:ilvl w:val="0"/>
          <w:numId w:val="130"/>
        </w:numPr>
        <w:tabs>
          <w:tab w:val="left" w:pos="284"/>
        </w:tabs>
        <w:autoSpaceDE w:val="0"/>
        <w:autoSpaceDN w:val="0"/>
        <w:adjustRightInd w:val="0"/>
        <w:ind w:left="0" w:firstLine="426"/>
        <w:rPr>
          <w:rFonts w:ascii="Times New Roman" w:hAnsi="Times New Roman" w:cs="Times New Roman"/>
          <w:color w:val="auto"/>
        </w:rPr>
      </w:pPr>
      <w:r w:rsidRPr="00B0046B">
        <w:rPr>
          <w:rFonts w:ascii="Times New Roman" w:hAnsi="Times New Roman" w:cs="Times New Roman"/>
          <w:color w:val="auto"/>
        </w:rPr>
        <w:t>развитием личностных каче</w:t>
      </w:r>
      <w:proofErr w:type="gramStart"/>
      <w:r w:rsidRPr="00B0046B">
        <w:rPr>
          <w:rFonts w:ascii="Times New Roman" w:hAnsi="Times New Roman" w:cs="Times New Roman"/>
          <w:color w:val="auto"/>
        </w:rPr>
        <w:t>ств в пр</w:t>
      </w:r>
      <w:proofErr w:type="gramEnd"/>
      <w:r w:rsidRPr="00B0046B">
        <w:rPr>
          <w:rFonts w:ascii="Times New Roman" w:hAnsi="Times New Roman" w:cs="Times New Roman"/>
          <w:color w:val="auto"/>
        </w:rPr>
        <w:t>оцессе познания (эмоциональной, эстетической, интеллектуальной, нравственно-волевой сферы);</w:t>
      </w:r>
    </w:p>
    <w:p w:rsidR="00EC5233" w:rsidRPr="00B0046B" w:rsidRDefault="00EC5233" w:rsidP="001A687C">
      <w:pPr>
        <w:numPr>
          <w:ilvl w:val="0"/>
          <w:numId w:val="130"/>
        </w:numPr>
        <w:tabs>
          <w:tab w:val="left" w:pos="284"/>
        </w:tabs>
        <w:autoSpaceDE w:val="0"/>
        <w:autoSpaceDN w:val="0"/>
        <w:adjustRightInd w:val="0"/>
        <w:ind w:left="0" w:firstLine="426"/>
        <w:rPr>
          <w:rFonts w:ascii="Times New Roman" w:hAnsi="Times New Roman" w:cs="Times New Roman"/>
          <w:color w:val="auto"/>
        </w:rPr>
      </w:pPr>
      <w:r w:rsidRPr="00B0046B">
        <w:rPr>
          <w:rFonts w:ascii="Times New Roman" w:hAnsi="Times New Roman" w:cs="Times New Roman"/>
          <w:color w:val="auto"/>
        </w:rPr>
        <w:t>готовностью к решению социально-значимых задач на основе развития процессов самопознания и соблюдения нравственных норм;</w:t>
      </w:r>
    </w:p>
    <w:p w:rsidR="00EC5233" w:rsidRPr="00B0046B" w:rsidRDefault="00EC5233" w:rsidP="001A687C">
      <w:pPr>
        <w:numPr>
          <w:ilvl w:val="0"/>
          <w:numId w:val="130"/>
        </w:numPr>
        <w:tabs>
          <w:tab w:val="left" w:pos="284"/>
        </w:tabs>
        <w:autoSpaceDE w:val="0"/>
        <w:autoSpaceDN w:val="0"/>
        <w:adjustRightInd w:val="0"/>
        <w:ind w:left="0" w:firstLine="426"/>
        <w:rPr>
          <w:rFonts w:ascii="Times New Roman" w:hAnsi="Times New Roman" w:cs="Times New Roman"/>
          <w:color w:val="auto"/>
        </w:rPr>
      </w:pPr>
      <w:r w:rsidRPr="00B0046B">
        <w:rPr>
          <w:rFonts w:ascii="Times New Roman" w:hAnsi="Times New Roman" w:cs="Times New Roman"/>
          <w:color w:val="auto"/>
        </w:rPr>
        <w:t>по результатам олимпиад и конкурсов;</w:t>
      </w:r>
    </w:p>
    <w:p w:rsidR="00EC5233" w:rsidRPr="00B0046B" w:rsidRDefault="00EC5233" w:rsidP="001A687C">
      <w:pPr>
        <w:tabs>
          <w:tab w:val="left" w:pos="284"/>
        </w:tabs>
        <w:autoSpaceDE w:val="0"/>
        <w:autoSpaceDN w:val="0"/>
        <w:adjustRightInd w:val="0"/>
        <w:ind w:firstLine="425"/>
        <w:rPr>
          <w:rFonts w:ascii="Times New Roman" w:hAnsi="Times New Roman" w:cs="Times New Roman"/>
          <w:color w:val="auto"/>
        </w:rPr>
      </w:pPr>
      <w:r w:rsidRPr="00B0046B">
        <w:rPr>
          <w:rFonts w:ascii="Times New Roman" w:hAnsi="Times New Roman" w:cs="Times New Roman"/>
          <w:b/>
          <w:bCs/>
          <w:color w:val="auto"/>
        </w:rPr>
        <w:t xml:space="preserve">Оценка качества знаний и умений учащихся </w:t>
      </w:r>
      <w:r w:rsidRPr="00B0046B">
        <w:rPr>
          <w:rFonts w:ascii="Times New Roman" w:hAnsi="Times New Roman" w:cs="Times New Roman"/>
          <w:color w:val="auto"/>
        </w:rPr>
        <w:t>10-11 классов проводится в виде: предварительных, текущих, тематических, итоговых контрольных мероприятий. Методы и приемы контроля: устные, письменные,  тесты.</w:t>
      </w:r>
    </w:p>
    <w:p w:rsidR="00EC5233" w:rsidRPr="00B0046B" w:rsidRDefault="00EC5233" w:rsidP="001A687C">
      <w:pPr>
        <w:tabs>
          <w:tab w:val="left" w:pos="284"/>
        </w:tabs>
        <w:autoSpaceDE w:val="0"/>
        <w:autoSpaceDN w:val="0"/>
        <w:adjustRightInd w:val="0"/>
        <w:ind w:firstLine="425"/>
        <w:rPr>
          <w:rFonts w:ascii="Times New Roman" w:hAnsi="Times New Roman" w:cs="Times New Roman"/>
          <w:color w:val="auto"/>
        </w:rPr>
      </w:pPr>
      <w:r w:rsidRPr="00B0046B">
        <w:rPr>
          <w:rFonts w:ascii="Times New Roman" w:hAnsi="Times New Roman" w:cs="Times New Roman"/>
          <w:b/>
          <w:bCs/>
          <w:color w:val="auto"/>
        </w:rPr>
        <w:t xml:space="preserve">Достижения учащихся </w:t>
      </w:r>
      <w:r w:rsidRPr="00B0046B">
        <w:rPr>
          <w:rFonts w:ascii="Times New Roman" w:hAnsi="Times New Roman" w:cs="Times New Roman"/>
          <w:color w:val="auto"/>
        </w:rPr>
        <w:t>10-11 классов определяются:</w:t>
      </w:r>
    </w:p>
    <w:p w:rsidR="00EC5233" w:rsidRPr="00B0046B" w:rsidRDefault="00EC5233" w:rsidP="001A687C">
      <w:pPr>
        <w:numPr>
          <w:ilvl w:val="0"/>
          <w:numId w:val="130"/>
        </w:numPr>
        <w:tabs>
          <w:tab w:val="left" w:pos="284"/>
        </w:tabs>
        <w:autoSpaceDE w:val="0"/>
        <w:autoSpaceDN w:val="0"/>
        <w:adjustRightInd w:val="0"/>
        <w:ind w:left="0" w:firstLine="426"/>
        <w:rPr>
          <w:rFonts w:ascii="Times New Roman" w:hAnsi="Times New Roman" w:cs="Times New Roman"/>
          <w:color w:val="auto"/>
        </w:rPr>
      </w:pPr>
      <w:r w:rsidRPr="00B0046B">
        <w:rPr>
          <w:rFonts w:ascii="Times New Roman" w:hAnsi="Times New Roman" w:cs="Times New Roman"/>
          <w:color w:val="auto"/>
        </w:rPr>
        <w:t>по результатам контроля знаний,</w:t>
      </w:r>
    </w:p>
    <w:p w:rsidR="00EC5233" w:rsidRPr="00B0046B" w:rsidRDefault="00EC5233" w:rsidP="001A687C">
      <w:pPr>
        <w:numPr>
          <w:ilvl w:val="0"/>
          <w:numId w:val="130"/>
        </w:numPr>
        <w:tabs>
          <w:tab w:val="left" w:pos="284"/>
        </w:tabs>
        <w:autoSpaceDE w:val="0"/>
        <w:autoSpaceDN w:val="0"/>
        <w:adjustRightInd w:val="0"/>
        <w:ind w:left="0" w:firstLine="426"/>
        <w:rPr>
          <w:rFonts w:ascii="Times New Roman" w:hAnsi="Times New Roman" w:cs="Times New Roman"/>
          <w:color w:val="auto"/>
        </w:rPr>
      </w:pPr>
      <w:r w:rsidRPr="00B0046B">
        <w:rPr>
          <w:rFonts w:ascii="Times New Roman" w:hAnsi="Times New Roman" w:cs="Times New Roman"/>
          <w:color w:val="auto"/>
        </w:rPr>
        <w:t>по динамике успеваемости от полугодия к окончанию года,</w:t>
      </w:r>
    </w:p>
    <w:p w:rsidR="00EC5233" w:rsidRPr="00B0046B" w:rsidRDefault="00EC5233" w:rsidP="001A687C">
      <w:pPr>
        <w:numPr>
          <w:ilvl w:val="0"/>
          <w:numId w:val="130"/>
        </w:numPr>
        <w:tabs>
          <w:tab w:val="left" w:pos="284"/>
        </w:tabs>
        <w:autoSpaceDE w:val="0"/>
        <w:autoSpaceDN w:val="0"/>
        <w:adjustRightInd w:val="0"/>
        <w:ind w:left="0" w:firstLine="426"/>
        <w:rPr>
          <w:rFonts w:ascii="Times New Roman" w:hAnsi="Times New Roman" w:cs="Times New Roman"/>
          <w:color w:val="auto"/>
        </w:rPr>
      </w:pPr>
      <w:r w:rsidRPr="00B0046B">
        <w:rPr>
          <w:rFonts w:ascii="Times New Roman" w:hAnsi="Times New Roman" w:cs="Times New Roman"/>
          <w:color w:val="auto"/>
        </w:rPr>
        <w:t>по результатам экзаменов.</w:t>
      </w:r>
    </w:p>
    <w:p w:rsidR="00EC5233" w:rsidRPr="00B0046B" w:rsidRDefault="00EC5233" w:rsidP="001A687C">
      <w:pPr>
        <w:tabs>
          <w:tab w:val="left" w:pos="284"/>
        </w:tabs>
        <w:autoSpaceDE w:val="0"/>
        <w:autoSpaceDN w:val="0"/>
        <w:adjustRightInd w:val="0"/>
        <w:ind w:firstLine="425"/>
        <w:rPr>
          <w:rFonts w:ascii="Times New Roman" w:hAnsi="Times New Roman" w:cs="Times New Roman"/>
          <w:color w:val="auto"/>
        </w:rPr>
      </w:pPr>
      <w:r w:rsidRPr="00B0046B">
        <w:rPr>
          <w:rFonts w:ascii="Times New Roman" w:hAnsi="Times New Roman" w:cs="Times New Roman"/>
          <w:b/>
          <w:bCs/>
          <w:color w:val="auto"/>
        </w:rPr>
        <w:t xml:space="preserve">Формы итогового контроля </w:t>
      </w:r>
      <w:r w:rsidRPr="00B0046B">
        <w:rPr>
          <w:rFonts w:ascii="Times New Roman" w:hAnsi="Times New Roman" w:cs="Times New Roman"/>
          <w:color w:val="auto"/>
        </w:rPr>
        <w:t>в 10 классах:</w:t>
      </w:r>
    </w:p>
    <w:p w:rsidR="00EC5233" w:rsidRPr="00B0046B" w:rsidRDefault="00EC5233" w:rsidP="001A687C">
      <w:pPr>
        <w:numPr>
          <w:ilvl w:val="0"/>
          <w:numId w:val="130"/>
        </w:numPr>
        <w:tabs>
          <w:tab w:val="left" w:pos="284"/>
        </w:tabs>
        <w:autoSpaceDE w:val="0"/>
        <w:autoSpaceDN w:val="0"/>
        <w:adjustRightInd w:val="0"/>
        <w:ind w:left="0" w:firstLine="426"/>
        <w:rPr>
          <w:rFonts w:ascii="Times New Roman" w:hAnsi="Times New Roman" w:cs="Times New Roman"/>
          <w:color w:val="auto"/>
        </w:rPr>
      </w:pPr>
      <w:r w:rsidRPr="00B0046B">
        <w:rPr>
          <w:rFonts w:ascii="Times New Roman" w:hAnsi="Times New Roman" w:cs="Times New Roman"/>
          <w:color w:val="auto"/>
        </w:rPr>
        <w:t>итоговая контрольная работа;</w:t>
      </w:r>
    </w:p>
    <w:p w:rsidR="00EC5233" w:rsidRPr="00B0046B" w:rsidRDefault="00EC5233" w:rsidP="001A687C">
      <w:pPr>
        <w:numPr>
          <w:ilvl w:val="0"/>
          <w:numId w:val="130"/>
        </w:numPr>
        <w:tabs>
          <w:tab w:val="left" w:pos="284"/>
        </w:tabs>
        <w:autoSpaceDE w:val="0"/>
        <w:autoSpaceDN w:val="0"/>
        <w:adjustRightInd w:val="0"/>
        <w:ind w:left="0" w:firstLine="426"/>
        <w:rPr>
          <w:rFonts w:ascii="Times New Roman" w:hAnsi="Times New Roman" w:cs="Times New Roman"/>
          <w:color w:val="auto"/>
        </w:rPr>
      </w:pPr>
      <w:r w:rsidRPr="00B0046B">
        <w:rPr>
          <w:rFonts w:ascii="Times New Roman" w:hAnsi="Times New Roman" w:cs="Times New Roman"/>
          <w:color w:val="auto"/>
        </w:rPr>
        <w:t>итоговый опрос (письменный или устный);</w:t>
      </w:r>
    </w:p>
    <w:p w:rsidR="00EC5233" w:rsidRPr="00B0046B" w:rsidRDefault="00EC5233" w:rsidP="001A687C">
      <w:pPr>
        <w:numPr>
          <w:ilvl w:val="0"/>
          <w:numId w:val="130"/>
        </w:numPr>
        <w:tabs>
          <w:tab w:val="left" w:pos="284"/>
        </w:tabs>
        <w:autoSpaceDE w:val="0"/>
        <w:autoSpaceDN w:val="0"/>
        <w:adjustRightInd w:val="0"/>
        <w:ind w:left="0" w:firstLine="426"/>
        <w:rPr>
          <w:rFonts w:ascii="Times New Roman" w:hAnsi="Times New Roman" w:cs="Times New Roman"/>
          <w:color w:val="auto"/>
        </w:rPr>
      </w:pPr>
      <w:r w:rsidRPr="00B0046B">
        <w:rPr>
          <w:rFonts w:ascii="Times New Roman" w:hAnsi="Times New Roman" w:cs="Times New Roman"/>
          <w:color w:val="auto"/>
        </w:rPr>
        <w:t>тестирование;</w:t>
      </w:r>
    </w:p>
    <w:p w:rsidR="00EC5233" w:rsidRPr="00B0046B" w:rsidRDefault="00EC5233" w:rsidP="001A687C">
      <w:pPr>
        <w:numPr>
          <w:ilvl w:val="0"/>
          <w:numId w:val="130"/>
        </w:numPr>
        <w:tabs>
          <w:tab w:val="left" w:pos="284"/>
        </w:tabs>
        <w:autoSpaceDE w:val="0"/>
        <w:autoSpaceDN w:val="0"/>
        <w:adjustRightInd w:val="0"/>
        <w:ind w:left="0" w:firstLine="426"/>
        <w:rPr>
          <w:rFonts w:ascii="Times New Roman" w:hAnsi="Times New Roman" w:cs="Times New Roman"/>
          <w:color w:val="auto"/>
        </w:rPr>
      </w:pPr>
      <w:r w:rsidRPr="00B0046B">
        <w:rPr>
          <w:rFonts w:ascii="Times New Roman" w:hAnsi="Times New Roman" w:cs="Times New Roman"/>
          <w:color w:val="auto"/>
        </w:rPr>
        <w:t>зачет.</w:t>
      </w:r>
    </w:p>
    <w:p w:rsidR="00EC5233" w:rsidRPr="00B0046B" w:rsidRDefault="00EC5233" w:rsidP="001A687C">
      <w:pPr>
        <w:tabs>
          <w:tab w:val="left" w:pos="284"/>
        </w:tabs>
        <w:autoSpaceDE w:val="0"/>
        <w:autoSpaceDN w:val="0"/>
        <w:adjustRightInd w:val="0"/>
        <w:ind w:firstLine="425"/>
        <w:rPr>
          <w:rFonts w:ascii="Times New Roman" w:hAnsi="Times New Roman" w:cs="Times New Roman"/>
          <w:color w:val="auto"/>
        </w:rPr>
      </w:pPr>
      <w:r w:rsidRPr="00B0046B">
        <w:rPr>
          <w:rFonts w:ascii="Times New Roman" w:hAnsi="Times New Roman" w:cs="Times New Roman"/>
          <w:color w:val="auto"/>
        </w:rPr>
        <w:t>Материалы итогового контроля учащихся разрабатываются учителями школы, обсуждаются на заседаниях методических объединений, согласовываются с администрацией.</w:t>
      </w:r>
    </w:p>
    <w:p w:rsidR="00EC5233" w:rsidRPr="00B0046B" w:rsidRDefault="00EC5233" w:rsidP="001A687C">
      <w:pPr>
        <w:tabs>
          <w:tab w:val="left" w:pos="284"/>
        </w:tabs>
        <w:autoSpaceDE w:val="0"/>
        <w:autoSpaceDN w:val="0"/>
        <w:adjustRightInd w:val="0"/>
        <w:ind w:firstLine="425"/>
        <w:rPr>
          <w:rFonts w:ascii="Times New Roman" w:hAnsi="Times New Roman" w:cs="Times New Roman"/>
          <w:color w:val="auto"/>
        </w:rPr>
      </w:pPr>
      <w:r w:rsidRPr="00B0046B">
        <w:rPr>
          <w:rFonts w:ascii="Times New Roman" w:hAnsi="Times New Roman" w:cs="Times New Roman"/>
          <w:color w:val="auto"/>
        </w:rPr>
        <w:t>Итоговая оценка результатов освоения основной образовательной программы среднего  общего образования включает две составляющие:</w:t>
      </w:r>
    </w:p>
    <w:p w:rsidR="00EC5233" w:rsidRPr="00B0046B" w:rsidRDefault="00EC5233" w:rsidP="001A687C">
      <w:pPr>
        <w:numPr>
          <w:ilvl w:val="0"/>
          <w:numId w:val="131"/>
        </w:numPr>
        <w:tabs>
          <w:tab w:val="left" w:pos="284"/>
        </w:tabs>
        <w:autoSpaceDE w:val="0"/>
        <w:autoSpaceDN w:val="0"/>
        <w:adjustRightInd w:val="0"/>
        <w:ind w:left="0" w:firstLine="426"/>
        <w:rPr>
          <w:rFonts w:ascii="Times New Roman" w:hAnsi="Times New Roman" w:cs="Times New Roman"/>
          <w:color w:val="auto"/>
        </w:rPr>
      </w:pPr>
      <w:r w:rsidRPr="00B0046B">
        <w:rPr>
          <w:rFonts w:ascii="Times New Roman" w:hAnsi="Times New Roman" w:cs="Times New Roman"/>
          <w:color w:val="auto"/>
        </w:rPr>
        <w:t xml:space="preserve">результаты промежуточной аттестации </w:t>
      </w:r>
      <w:proofErr w:type="gramStart"/>
      <w:r w:rsidRPr="00B0046B">
        <w:rPr>
          <w:rFonts w:ascii="Times New Roman" w:hAnsi="Times New Roman" w:cs="Times New Roman"/>
          <w:color w:val="auto"/>
        </w:rPr>
        <w:t>обучающихся</w:t>
      </w:r>
      <w:proofErr w:type="gramEnd"/>
      <w:r w:rsidRPr="00B0046B">
        <w:rPr>
          <w:rFonts w:ascii="Times New Roman" w:hAnsi="Times New Roman" w:cs="Times New Roman"/>
          <w:color w:val="auto"/>
        </w:rPr>
        <w:t>, проводимой образовательным учреждением самостоятельно;</w:t>
      </w:r>
    </w:p>
    <w:p w:rsidR="00EC5233" w:rsidRPr="00B0046B" w:rsidRDefault="00EC5233" w:rsidP="001A687C">
      <w:pPr>
        <w:numPr>
          <w:ilvl w:val="0"/>
          <w:numId w:val="131"/>
        </w:numPr>
        <w:tabs>
          <w:tab w:val="left" w:pos="284"/>
        </w:tabs>
        <w:autoSpaceDE w:val="0"/>
        <w:autoSpaceDN w:val="0"/>
        <w:adjustRightInd w:val="0"/>
        <w:ind w:left="0" w:firstLine="426"/>
        <w:rPr>
          <w:rFonts w:ascii="Times New Roman" w:hAnsi="Times New Roman" w:cs="Times New Roman"/>
          <w:color w:val="auto"/>
        </w:rPr>
      </w:pPr>
      <w:r w:rsidRPr="00B0046B">
        <w:rPr>
          <w:rFonts w:ascii="Times New Roman" w:hAnsi="Times New Roman" w:cs="Times New Roman"/>
          <w:color w:val="auto"/>
        </w:rPr>
        <w:t xml:space="preserve">результаты государственной (итоговой) аттестации выпускников, характеризующие уровень </w:t>
      </w:r>
      <w:proofErr w:type="gramStart"/>
      <w:r w:rsidRPr="00B0046B">
        <w:rPr>
          <w:rFonts w:ascii="Times New Roman" w:hAnsi="Times New Roman" w:cs="Times New Roman"/>
          <w:color w:val="auto"/>
        </w:rPr>
        <w:t>достижения планируемых результатов освоения основной образовательной программы среднего общего образования</w:t>
      </w:r>
      <w:proofErr w:type="gramEnd"/>
      <w:r w:rsidRPr="00B0046B">
        <w:rPr>
          <w:rFonts w:ascii="Times New Roman" w:hAnsi="Times New Roman" w:cs="Times New Roman"/>
          <w:color w:val="auto"/>
        </w:rPr>
        <w:t>.</w:t>
      </w:r>
    </w:p>
    <w:p w:rsidR="00EC5233" w:rsidRPr="00B0046B" w:rsidRDefault="00EC5233" w:rsidP="001A687C">
      <w:pPr>
        <w:tabs>
          <w:tab w:val="left" w:pos="284"/>
        </w:tabs>
        <w:autoSpaceDE w:val="0"/>
        <w:autoSpaceDN w:val="0"/>
        <w:adjustRightInd w:val="0"/>
        <w:ind w:firstLine="425"/>
        <w:rPr>
          <w:rFonts w:ascii="Times New Roman" w:hAnsi="Times New Roman" w:cs="Times New Roman"/>
          <w:color w:val="auto"/>
        </w:rPr>
      </w:pPr>
      <w:r w:rsidRPr="00B0046B">
        <w:rPr>
          <w:rFonts w:ascii="Times New Roman" w:hAnsi="Times New Roman" w:cs="Times New Roman"/>
          <w:b/>
          <w:bCs/>
          <w:color w:val="auto"/>
        </w:rPr>
        <w:t xml:space="preserve">Итоговая аттестация выпускников 11 класса </w:t>
      </w:r>
      <w:r w:rsidRPr="00B0046B">
        <w:rPr>
          <w:rFonts w:ascii="Times New Roman" w:hAnsi="Times New Roman" w:cs="Times New Roman"/>
          <w:color w:val="auto"/>
        </w:rPr>
        <w:t xml:space="preserve">проводится на основе Закона РФ «Об образовании», иных нормативных актов, распоряжений Министерства образования </w:t>
      </w:r>
      <w:r w:rsidR="001E5F20" w:rsidRPr="00B0046B">
        <w:rPr>
          <w:rFonts w:ascii="Times New Roman" w:hAnsi="Times New Roman" w:cs="Times New Roman"/>
          <w:color w:val="auto"/>
          <w:lang w:val="ru-RU"/>
        </w:rPr>
        <w:t>и науки Тверской</w:t>
      </w:r>
      <w:r w:rsidR="001E5F20" w:rsidRPr="00B0046B">
        <w:rPr>
          <w:rFonts w:ascii="Times New Roman" w:hAnsi="Times New Roman" w:cs="Times New Roman"/>
          <w:color w:val="auto"/>
        </w:rPr>
        <w:t xml:space="preserve"> области</w:t>
      </w:r>
      <w:r w:rsidRPr="00B0046B">
        <w:rPr>
          <w:rFonts w:ascii="Times New Roman" w:hAnsi="Times New Roman" w:cs="Times New Roman"/>
          <w:color w:val="auto"/>
        </w:rPr>
        <w:t>.</w:t>
      </w:r>
    </w:p>
    <w:p w:rsidR="00EC5233" w:rsidRPr="00B0046B" w:rsidRDefault="00EC5233" w:rsidP="001A687C">
      <w:pPr>
        <w:tabs>
          <w:tab w:val="left" w:pos="284"/>
        </w:tabs>
        <w:autoSpaceDE w:val="0"/>
        <w:autoSpaceDN w:val="0"/>
        <w:adjustRightInd w:val="0"/>
        <w:ind w:firstLine="425"/>
        <w:rPr>
          <w:rFonts w:ascii="Times New Roman" w:hAnsi="Times New Roman" w:cs="Times New Roman"/>
          <w:b/>
          <w:bCs/>
          <w:color w:val="auto"/>
        </w:rPr>
      </w:pPr>
      <w:r w:rsidRPr="00B0046B">
        <w:rPr>
          <w:rFonts w:ascii="Times New Roman" w:hAnsi="Times New Roman" w:cs="Times New Roman"/>
          <w:b/>
          <w:bCs/>
          <w:color w:val="auto"/>
        </w:rPr>
        <w:t>Модель выпускника.</w:t>
      </w:r>
    </w:p>
    <w:p w:rsidR="00EC5233" w:rsidRPr="00B0046B" w:rsidRDefault="00EC5233" w:rsidP="001A687C">
      <w:pPr>
        <w:tabs>
          <w:tab w:val="left" w:pos="284"/>
        </w:tabs>
        <w:autoSpaceDE w:val="0"/>
        <w:autoSpaceDN w:val="0"/>
        <w:adjustRightInd w:val="0"/>
        <w:ind w:firstLine="425"/>
        <w:rPr>
          <w:rFonts w:ascii="Times New Roman" w:hAnsi="Times New Roman" w:cs="Times New Roman"/>
          <w:color w:val="auto"/>
        </w:rPr>
      </w:pPr>
      <w:r w:rsidRPr="00B0046B">
        <w:rPr>
          <w:rFonts w:ascii="Times New Roman" w:hAnsi="Times New Roman" w:cs="Times New Roman"/>
          <w:color w:val="auto"/>
        </w:rPr>
        <w:t>Выпускник:</w:t>
      </w:r>
    </w:p>
    <w:p w:rsidR="00EC5233" w:rsidRPr="00B0046B" w:rsidRDefault="00EC5233" w:rsidP="00BB498F">
      <w:pPr>
        <w:numPr>
          <w:ilvl w:val="0"/>
          <w:numId w:val="131"/>
        </w:numPr>
        <w:tabs>
          <w:tab w:val="left" w:pos="284"/>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достиг высокого уровня предметной компетентности по всем предметам школьного учебного плана;</w:t>
      </w:r>
    </w:p>
    <w:p w:rsidR="00EC5233" w:rsidRPr="00B0046B" w:rsidRDefault="00EC5233" w:rsidP="00BB498F">
      <w:pPr>
        <w:numPr>
          <w:ilvl w:val="0"/>
          <w:numId w:val="131"/>
        </w:numPr>
        <w:tabs>
          <w:tab w:val="left" w:pos="284"/>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готов к сознательному выбору дальнейшего профессионального образования; к выбору профессии, социально ценных форм досуговой деятельности, к самостоятельному решению семейно-бытовых проблем, защите своих прав и осознанию своих обязанностей;</w:t>
      </w:r>
    </w:p>
    <w:p w:rsidR="00EC5233" w:rsidRPr="00B0046B" w:rsidRDefault="00EC5233" w:rsidP="00BB498F">
      <w:pPr>
        <w:numPr>
          <w:ilvl w:val="0"/>
          <w:numId w:val="131"/>
        </w:numPr>
        <w:tabs>
          <w:tab w:val="left" w:pos="284"/>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 xml:space="preserve">знает и применяет способы укрепления здоровья, </w:t>
      </w:r>
      <w:proofErr w:type="gramStart"/>
      <w:r w:rsidRPr="00B0046B">
        <w:rPr>
          <w:rFonts w:ascii="Times New Roman" w:hAnsi="Times New Roman" w:cs="Times New Roman"/>
          <w:color w:val="auto"/>
        </w:rPr>
        <w:t>способен</w:t>
      </w:r>
      <w:proofErr w:type="gramEnd"/>
      <w:r w:rsidRPr="00B0046B">
        <w:rPr>
          <w:rFonts w:ascii="Times New Roman" w:hAnsi="Times New Roman" w:cs="Times New Roman"/>
          <w:color w:val="auto"/>
        </w:rPr>
        <w:t xml:space="preserve"> развивать основные физические качества;</w:t>
      </w:r>
    </w:p>
    <w:p w:rsidR="00EC5233" w:rsidRPr="00B0046B" w:rsidRDefault="00EC5233" w:rsidP="00BB498F">
      <w:pPr>
        <w:numPr>
          <w:ilvl w:val="0"/>
          <w:numId w:val="131"/>
        </w:numPr>
        <w:tabs>
          <w:tab w:val="left" w:pos="284"/>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осознает возможные достоинства и недостатки собственного «Я», умеет владеть собой в сложных ситуациях, обладает нравственными принципами;</w:t>
      </w:r>
    </w:p>
    <w:p w:rsidR="00EC5233" w:rsidRPr="00B0046B" w:rsidRDefault="00EC5233" w:rsidP="00BB498F">
      <w:pPr>
        <w:numPr>
          <w:ilvl w:val="0"/>
          <w:numId w:val="131"/>
        </w:numPr>
        <w:tabs>
          <w:tab w:val="left" w:pos="284"/>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усвоил основы коммуникативной культуры, навыки бесконфликтного поведения; владеет навыками делового общения, межличностных отношений, способствующих самореализации, достижению успеха в общественной и личной жизни;</w:t>
      </w:r>
    </w:p>
    <w:p w:rsidR="00EC5233" w:rsidRPr="00B0046B" w:rsidRDefault="00EC5233" w:rsidP="00BB498F">
      <w:pPr>
        <w:numPr>
          <w:ilvl w:val="0"/>
          <w:numId w:val="131"/>
        </w:numPr>
        <w:tabs>
          <w:tab w:val="left" w:pos="284"/>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владеет основами мировой культуры; воспринимает себя как носителя общечеловеческих ценностей, способен к творчеству в пространстве культуры, к диалогу в деятельности и мышлении;</w:t>
      </w:r>
    </w:p>
    <w:p w:rsidR="00EC5233" w:rsidRPr="00B0046B" w:rsidRDefault="00EC5233" w:rsidP="00BB498F">
      <w:pPr>
        <w:numPr>
          <w:ilvl w:val="0"/>
          <w:numId w:val="131"/>
        </w:numPr>
        <w:tabs>
          <w:tab w:val="left" w:pos="284"/>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 xml:space="preserve">готов способствовать процветанию России, защищать Родину, знает общественно-политические достижения государства, чтит государственную символику и национальные святыни народов, его </w:t>
      </w:r>
      <w:r w:rsidRPr="00B0046B">
        <w:rPr>
          <w:rFonts w:ascii="Times New Roman" w:hAnsi="Times New Roman" w:cs="Times New Roman"/>
          <w:color w:val="auto"/>
        </w:rPr>
        <w:lastRenderedPageBreak/>
        <w:t>населяющих, любит его историю и литературу, принимает активное участие в государственных праздниках;</w:t>
      </w:r>
    </w:p>
    <w:p w:rsidR="00EC5233" w:rsidRPr="00B0046B" w:rsidRDefault="00EC5233" w:rsidP="00BB498F">
      <w:pPr>
        <w:numPr>
          <w:ilvl w:val="0"/>
          <w:numId w:val="131"/>
        </w:numPr>
        <w:tabs>
          <w:tab w:val="left" w:pos="284"/>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знает свои гражданские права и умеет их реализовывать, ориентируется в соблюдении прав и обязанностей;</w:t>
      </w:r>
    </w:p>
    <w:p w:rsidR="00EC5233" w:rsidRPr="00B0046B" w:rsidRDefault="00EC5233" w:rsidP="00BB498F">
      <w:pPr>
        <w:numPr>
          <w:ilvl w:val="0"/>
          <w:numId w:val="131"/>
        </w:numPr>
        <w:tabs>
          <w:tab w:val="left" w:pos="284"/>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уважительно относится к национальным культурам народов Российской Федерации;</w:t>
      </w:r>
    </w:p>
    <w:p w:rsidR="00EC5233" w:rsidRPr="00B0046B" w:rsidRDefault="00EC5233" w:rsidP="00BB498F">
      <w:pPr>
        <w:numPr>
          <w:ilvl w:val="0"/>
          <w:numId w:val="131"/>
        </w:numPr>
        <w:tabs>
          <w:tab w:val="left" w:pos="284"/>
        </w:tabs>
        <w:autoSpaceDE w:val="0"/>
        <w:autoSpaceDN w:val="0"/>
        <w:adjustRightInd w:val="0"/>
        <w:ind w:left="0" w:firstLine="0"/>
        <w:rPr>
          <w:rFonts w:ascii="Times New Roman" w:hAnsi="Times New Roman" w:cs="Times New Roman"/>
          <w:color w:val="auto"/>
        </w:rPr>
      </w:pPr>
      <w:r w:rsidRPr="00B0046B">
        <w:rPr>
          <w:rFonts w:ascii="Times New Roman" w:hAnsi="Times New Roman" w:cs="Times New Roman"/>
          <w:color w:val="auto"/>
        </w:rPr>
        <w:t>готов к жизни в современном мире, ориентируется в его проблемах, ценностях, нравственных нормах, умеет жить в условиях рынка и информационных технологий, понимает особенности жизни в крупном городе, ориентируется в возможностях этой жизни для развития своих духовных запросов, в научном понимании мира.</w:t>
      </w:r>
    </w:p>
    <w:p w:rsidR="009D5DA5" w:rsidRPr="00B0046B" w:rsidRDefault="009D5DA5" w:rsidP="001A687C">
      <w:pPr>
        <w:pStyle w:val="52"/>
        <w:shd w:val="clear" w:color="auto" w:fill="auto"/>
        <w:tabs>
          <w:tab w:val="left" w:pos="284"/>
        </w:tabs>
        <w:spacing w:before="0" w:after="0" w:line="240" w:lineRule="auto"/>
        <w:ind w:left="20" w:right="1640" w:firstLine="560"/>
        <w:jc w:val="left"/>
        <w:rPr>
          <w:color w:val="auto"/>
          <w:sz w:val="24"/>
          <w:szCs w:val="24"/>
        </w:rPr>
      </w:pPr>
    </w:p>
    <w:p w:rsidR="0063373A" w:rsidRPr="00B0046B" w:rsidRDefault="009113AD" w:rsidP="001A687C">
      <w:pPr>
        <w:pStyle w:val="52"/>
        <w:shd w:val="clear" w:color="auto" w:fill="auto"/>
        <w:tabs>
          <w:tab w:val="left" w:pos="284"/>
        </w:tabs>
        <w:spacing w:before="0" w:after="0" w:line="240" w:lineRule="auto"/>
        <w:ind w:left="20" w:right="1640" w:firstLine="560"/>
        <w:jc w:val="left"/>
        <w:rPr>
          <w:color w:val="auto"/>
          <w:sz w:val="24"/>
          <w:szCs w:val="24"/>
          <w:lang w:val="ru-RU"/>
        </w:rPr>
      </w:pPr>
      <w:r w:rsidRPr="00B0046B">
        <w:rPr>
          <w:color w:val="auto"/>
          <w:sz w:val="24"/>
          <w:szCs w:val="24"/>
        </w:rPr>
        <w:t xml:space="preserve">Раздел </w:t>
      </w:r>
      <w:r w:rsidRPr="00B0046B">
        <w:rPr>
          <w:color w:val="auto"/>
          <w:sz w:val="24"/>
          <w:szCs w:val="24"/>
          <w:lang w:val="en-US"/>
        </w:rPr>
        <w:t>IV</w:t>
      </w:r>
      <w:r w:rsidRPr="00B0046B">
        <w:rPr>
          <w:color w:val="auto"/>
          <w:sz w:val="24"/>
          <w:szCs w:val="24"/>
        </w:rPr>
        <w:t xml:space="preserve">. Программно-методическое обеспечение для детей с ограниченными возможностями здоровья </w:t>
      </w:r>
      <w:bookmarkEnd w:id="116"/>
    </w:p>
    <w:p w:rsidR="00C3566B" w:rsidRPr="00B0046B" w:rsidRDefault="00C3566B" w:rsidP="001A687C">
      <w:pPr>
        <w:tabs>
          <w:tab w:val="left" w:pos="284"/>
        </w:tabs>
        <w:rPr>
          <w:rFonts w:ascii="Times New Roman" w:hAnsi="Times New Roman" w:cs="Times New Roman"/>
          <w:b/>
          <w:color w:val="auto"/>
        </w:rPr>
      </w:pPr>
      <w:r w:rsidRPr="00B0046B">
        <w:rPr>
          <w:rFonts w:ascii="Times New Roman" w:hAnsi="Times New Roman" w:cs="Times New Roman"/>
          <w:b/>
          <w:color w:val="auto"/>
        </w:rPr>
        <w:t>Начальная школа</w:t>
      </w:r>
    </w:p>
    <w:p w:rsidR="00C3566B" w:rsidRPr="00B0046B" w:rsidRDefault="00C3566B" w:rsidP="001A687C">
      <w:pPr>
        <w:tabs>
          <w:tab w:val="left" w:pos="284"/>
        </w:tabs>
        <w:rPr>
          <w:rFonts w:ascii="Times New Roman" w:hAnsi="Times New Roman" w:cs="Times New Roman"/>
          <w:b/>
          <w:color w:val="auto"/>
        </w:rPr>
      </w:pPr>
      <w:r w:rsidRPr="00B0046B">
        <w:rPr>
          <w:rFonts w:ascii="Times New Roman" w:hAnsi="Times New Roman" w:cs="Times New Roman"/>
          <w:b/>
          <w:color w:val="auto"/>
        </w:rPr>
        <w:t>УМК на 2016-2017 уч</w:t>
      </w:r>
      <w:proofErr w:type="gramStart"/>
      <w:r w:rsidRPr="00B0046B">
        <w:rPr>
          <w:rFonts w:ascii="Times New Roman" w:hAnsi="Times New Roman" w:cs="Times New Roman"/>
          <w:b/>
          <w:color w:val="auto"/>
        </w:rPr>
        <w:t>.г</w:t>
      </w:r>
      <w:proofErr w:type="gramEnd"/>
      <w:r w:rsidRPr="00B0046B">
        <w:rPr>
          <w:rFonts w:ascii="Times New Roman" w:hAnsi="Times New Roman" w:cs="Times New Roman"/>
          <w:b/>
          <w:color w:val="auto"/>
        </w:rPr>
        <w:t>од</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5954"/>
        <w:gridCol w:w="1701"/>
        <w:gridCol w:w="1134"/>
      </w:tblGrid>
      <w:tr w:rsidR="00BB498F" w:rsidRPr="00B0046B" w:rsidTr="00BB498F">
        <w:trPr>
          <w:trHeight w:val="20"/>
        </w:trPr>
        <w:tc>
          <w:tcPr>
            <w:tcW w:w="1843" w:type="dxa"/>
            <w:tcBorders>
              <w:top w:val="single" w:sz="4" w:space="0" w:color="auto"/>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УМК</w:t>
            </w:r>
          </w:p>
        </w:tc>
        <w:tc>
          <w:tcPr>
            <w:tcW w:w="5954" w:type="dxa"/>
            <w:tcBorders>
              <w:top w:val="single" w:sz="4" w:space="0" w:color="auto"/>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Автор, название учебника</w:t>
            </w:r>
          </w:p>
        </w:tc>
        <w:tc>
          <w:tcPr>
            <w:tcW w:w="1701" w:type="dxa"/>
            <w:tcBorders>
              <w:top w:val="single" w:sz="4" w:space="0" w:color="auto"/>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Издательство</w:t>
            </w:r>
          </w:p>
        </w:tc>
        <w:tc>
          <w:tcPr>
            <w:tcW w:w="1134" w:type="dxa"/>
            <w:tcBorders>
              <w:top w:val="single" w:sz="4" w:space="0" w:color="auto"/>
              <w:left w:val="single" w:sz="4" w:space="0" w:color="auto"/>
              <w:right w:val="single" w:sz="4" w:space="0" w:color="auto"/>
            </w:tcBorders>
          </w:tcPr>
          <w:p w:rsidR="00BB498F" w:rsidRPr="00D1110D" w:rsidRDefault="00BB498F" w:rsidP="00D1110D">
            <w:pPr>
              <w:tabs>
                <w:tab w:val="left" w:pos="284"/>
              </w:tabs>
              <w:rPr>
                <w:rFonts w:ascii="Times New Roman" w:hAnsi="Times New Roman" w:cs="Times New Roman"/>
                <w:color w:val="auto"/>
                <w:lang w:val="ru-RU"/>
              </w:rPr>
            </w:pPr>
            <w:r w:rsidRPr="00B0046B">
              <w:rPr>
                <w:rFonts w:ascii="Times New Roman" w:hAnsi="Times New Roman" w:cs="Times New Roman"/>
                <w:color w:val="auto"/>
              </w:rPr>
              <w:t>Год изд</w:t>
            </w:r>
            <w:r w:rsidR="00D1110D">
              <w:rPr>
                <w:rFonts w:ascii="Times New Roman" w:hAnsi="Times New Roman" w:cs="Times New Roman"/>
                <w:color w:val="auto"/>
                <w:lang w:val="ru-RU"/>
              </w:rPr>
              <w:t>.</w:t>
            </w:r>
          </w:p>
        </w:tc>
      </w:tr>
      <w:tr w:rsidR="00BB498F" w:rsidRPr="00B0046B" w:rsidTr="00BB498F">
        <w:trPr>
          <w:trHeight w:val="20"/>
        </w:trPr>
        <w:tc>
          <w:tcPr>
            <w:tcW w:w="1843" w:type="dxa"/>
            <w:vMerge w:val="restart"/>
            <w:tcBorders>
              <w:top w:val="single" w:sz="4" w:space="0" w:color="auto"/>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Русский язык.</w:t>
            </w:r>
          </w:p>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«Начальная школа</w:t>
            </w:r>
          </w:p>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XXI века»</w:t>
            </w: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Иванов С.В. и др. Русский язык. 1 кл.</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Вентана-Граф</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2011</w:t>
            </w:r>
          </w:p>
        </w:tc>
      </w:tr>
      <w:tr w:rsidR="00BB498F" w:rsidRPr="00B0046B" w:rsidTr="00BB498F">
        <w:trPr>
          <w:trHeight w:val="20"/>
        </w:trPr>
        <w:tc>
          <w:tcPr>
            <w:tcW w:w="1843" w:type="dxa"/>
            <w:vMerge/>
            <w:tcBorders>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Иванов С. В. и др. Русский язык.2кл. Ч.1,2</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Вентана-Граф</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2012</w:t>
            </w:r>
          </w:p>
        </w:tc>
      </w:tr>
      <w:tr w:rsidR="00BB498F" w:rsidRPr="00B0046B" w:rsidTr="00BB498F">
        <w:trPr>
          <w:trHeight w:val="20"/>
        </w:trPr>
        <w:tc>
          <w:tcPr>
            <w:tcW w:w="1843" w:type="dxa"/>
            <w:vMerge/>
            <w:tcBorders>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Иванов С. В. Русский язык.3кл. Ч.1,2</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Вентана-Граф</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2013</w:t>
            </w:r>
          </w:p>
        </w:tc>
      </w:tr>
      <w:tr w:rsidR="00BB498F" w:rsidRPr="00B0046B" w:rsidTr="00BB498F">
        <w:trPr>
          <w:trHeight w:val="20"/>
        </w:trPr>
        <w:tc>
          <w:tcPr>
            <w:tcW w:w="1843" w:type="dxa"/>
            <w:vMerge/>
            <w:tcBorders>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Иванов С. В. и др. Русский язык.4кл. Ч.1,2</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Вентана-Граф</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2013</w:t>
            </w:r>
          </w:p>
        </w:tc>
      </w:tr>
      <w:tr w:rsidR="00BB498F" w:rsidRPr="00B0046B" w:rsidTr="00BB498F">
        <w:trPr>
          <w:trHeight w:val="20"/>
        </w:trPr>
        <w:tc>
          <w:tcPr>
            <w:tcW w:w="1843" w:type="dxa"/>
            <w:vMerge w:val="restart"/>
            <w:tcBorders>
              <w:top w:val="single" w:sz="4" w:space="0" w:color="auto"/>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Русский язык.</w:t>
            </w:r>
          </w:p>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«Школа России»</w:t>
            </w: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Канакина В.П. Русский язык  1 кл.</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Просвещение</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2016</w:t>
            </w:r>
          </w:p>
        </w:tc>
      </w:tr>
      <w:tr w:rsidR="00BB498F" w:rsidRPr="00B0046B" w:rsidTr="00BB498F">
        <w:trPr>
          <w:trHeight w:val="20"/>
        </w:trPr>
        <w:tc>
          <w:tcPr>
            <w:tcW w:w="1843" w:type="dxa"/>
            <w:vMerge/>
            <w:tcBorders>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BB498F">
            <w:pPr>
              <w:tabs>
                <w:tab w:val="left" w:pos="284"/>
              </w:tabs>
              <w:rPr>
                <w:rFonts w:ascii="Times New Roman" w:hAnsi="Times New Roman" w:cs="Times New Roman"/>
                <w:color w:val="auto"/>
              </w:rPr>
            </w:pPr>
            <w:r w:rsidRPr="00B0046B">
              <w:rPr>
                <w:rFonts w:ascii="Times New Roman" w:hAnsi="Times New Roman" w:cs="Times New Roman"/>
                <w:color w:val="auto"/>
              </w:rPr>
              <w:t>Канакина В.П. Русский язык 2 кл.ч.  1,2</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Просвещение</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2015</w:t>
            </w:r>
          </w:p>
        </w:tc>
      </w:tr>
      <w:tr w:rsidR="00BB498F" w:rsidRPr="00B0046B" w:rsidTr="00BB498F">
        <w:trPr>
          <w:trHeight w:val="20"/>
        </w:trPr>
        <w:tc>
          <w:tcPr>
            <w:tcW w:w="1843" w:type="dxa"/>
            <w:vMerge/>
            <w:tcBorders>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BB498F">
            <w:pPr>
              <w:tabs>
                <w:tab w:val="left" w:pos="284"/>
              </w:tabs>
              <w:rPr>
                <w:rFonts w:ascii="Times New Roman" w:hAnsi="Times New Roman" w:cs="Times New Roman"/>
                <w:color w:val="auto"/>
              </w:rPr>
            </w:pPr>
            <w:r w:rsidRPr="00B0046B">
              <w:rPr>
                <w:rFonts w:ascii="Times New Roman" w:hAnsi="Times New Roman" w:cs="Times New Roman"/>
                <w:color w:val="auto"/>
              </w:rPr>
              <w:t>Канакина В.П.</w:t>
            </w:r>
            <w:r>
              <w:rPr>
                <w:rFonts w:ascii="Times New Roman" w:hAnsi="Times New Roman" w:cs="Times New Roman"/>
                <w:color w:val="auto"/>
                <w:lang w:val="ru-RU"/>
              </w:rPr>
              <w:t xml:space="preserve">, </w:t>
            </w:r>
            <w:r w:rsidRPr="00B0046B">
              <w:rPr>
                <w:rFonts w:ascii="Times New Roman" w:hAnsi="Times New Roman" w:cs="Times New Roman"/>
                <w:color w:val="auto"/>
              </w:rPr>
              <w:t>Горецкий В.Г.Русский язык 3кл</w:t>
            </w:r>
            <w:r>
              <w:rPr>
                <w:rFonts w:ascii="Times New Roman" w:hAnsi="Times New Roman" w:cs="Times New Roman"/>
                <w:color w:val="auto"/>
                <w:lang w:val="ru-RU"/>
              </w:rPr>
              <w:t xml:space="preserve"> </w:t>
            </w:r>
            <w:r w:rsidRPr="00B0046B">
              <w:rPr>
                <w:rFonts w:ascii="Times New Roman" w:hAnsi="Times New Roman" w:cs="Times New Roman"/>
                <w:color w:val="auto"/>
              </w:rPr>
              <w:t>Ч.1,ч.2</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Просвещение</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2015</w:t>
            </w:r>
          </w:p>
        </w:tc>
      </w:tr>
      <w:tr w:rsidR="00BB498F" w:rsidRPr="00B0046B" w:rsidTr="00BB498F">
        <w:trPr>
          <w:trHeight w:val="20"/>
        </w:trPr>
        <w:tc>
          <w:tcPr>
            <w:tcW w:w="1843" w:type="dxa"/>
            <w:vMerge w:val="restart"/>
            <w:tcBorders>
              <w:top w:val="single" w:sz="4" w:space="0" w:color="auto"/>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Чтение</w:t>
            </w:r>
          </w:p>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«Нач</w:t>
            </w:r>
            <w:r>
              <w:rPr>
                <w:rFonts w:ascii="Times New Roman" w:hAnsi="Times New Roman" w:cs="Times New Roman"/>
                <w:color w:val="auto"/>
                <w:lang w:val="ru-RU"/>
              </w:rPr>
              <w:t>.</w:t>
            </w:r>
            <w:r w:rsidRPr="00B0046B">
              <w:rPr>
                <w:rFonts w:ascii="Times New Roman" w:hAnsi="Times New Roman" w:cs="Times New Roman"/>
                <w:color w:val="auto"/>
              </w:rPr>
              <w:t xml:space="preserve"> школа</w:t>
            </w:r>
          </w:p>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XXI века»</w:t>
            </w: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Журова Л.Е.,  Букварь    1 кл. Ч.1,2</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Вентана-Граф</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2013</w:t>
            </w:r>
          </w:p>
        </w:tc>
      </w:tr>
      <w:tr w:rsidR="00BB498F" w:rsidRPr="00B0046B" w:rsidTr="00BB498F">
        <w:trPr>
          <w:trHeight w:val="20"/>
        </w:trPr>
        <w:tc>
          <w:tcPr>
            <w:tcW w:w="1843" w:type="dxa"/>
            <w:vMerge/>
            <w:tcBorders>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BB498F">
            <w:pPr>
              <w:tabs>
                <w:tab w:val="left" w:pos="284"/>
              </w:tabs>
              <w:rPr>
                <w:rFonts w:ascii="Times New Roman" w:hAnsi="Times New Roman" w:cs="Times New Roman"/>
                <w:color w:val="auto"/>
              </w:rPr>
            </w:pPr>
            <w:r>
              <w:rPr>
                <w:rFonts w:ascii="Times New Roman" w:hAnsi="Times New Roman" w:cs="Times New Roman"/>
                <w:color w:val="auto"/>
              </w:rPr>
              <w:t>Ефросинина Л. А. Литерат</w:t>
            </w:r>
            <w:r>
              <w:rPr>
                <w:rFonts w:ascii="Times New Roman" w:hAnsi="Times New Roman" w:cs="Times New Roman"/>
                <w:color w:val="auto"/>
                <w:lang w:val="ru-RU"/>
              </w:rPr>
              <w:t>.</w:t>
            </w:r>
            <w:r w:rsidRPr="00B0046B">
              <w:rPr>
                <w:rFonts w:ascii="Times New Roman" w:hAnsi="Times New Roman" w:cs="Times New Roman"/>
                <w:color w:val="auto"/>
              </w:rPr>
              <w:t xml:space="preserve"> чтение. 1кл.</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Вентана-Граф</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2011</w:t>
            </w:r>
          </w:p>
        </w:tc>
      </w:tr>
      <w:tr w:rsidR="00BB498F" w:rsidRPr="00B0046B" w:rsidTr="00AD2AE4">
        <w:trPr>
          <w:trHeight w:val="20"/>
        </w:trPr>
        <w:tc>
          <w:tcPr>
            <w:tcW w:w="1843" w:type="dxa"/>
            <w:vMerge/>
            <w:tcBorders>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BB498F">
            <w:pPr>
              <w:tabs>
                <w:tab w:val="left" w:pos="284"/>
              </w:tabs>
              <w:rPr>
                <w:rFonts w:ascii="Times New Roman" w:hAnsi="Times New Roman" w:cs="Times New Roman"/>
                <w:color w:val="auto"/>
              </w:rPr>
            </w:pPr>
            <w:r w:rsidRPr="00B0046B">
              <w:rPr>
                <w:rFonts w:ascii="Times New Roman" w:hAnsi="Times New Roman" w:cs="Times New Roman"/>
                <w:color w:val="auto"/>
              </w:rPr>
              <w:t>Ефросинина Л. А. Литерат</w:t>
            </w:r>
            <w:r>
              <w:rPr>
                <w:rFonts w:ascii="Times New Roman" w:hAnsi="Times New Roman" w:cs="Times New Roman"/>
                <w:color w:val="auto"/>
                <w:lang w:val="ru-RU"/>
              </w:rPr>
              <w:t>.</w:t>
            </w:r>
            <w:r w:rsidRPr="00B0046B">
              <w:rPr>
                <w:rFonts w:ascii="Times New Roman" w:hAnsi="Times New Roman" w:cs="Times New Roman"/>
                <w:color w:val="auto"/>
              </w:rPr>
              <w:t xml:space="preserve"> чтение. 2кл. Ч.1,2</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Вентана-Граф</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2012</w:t>
            </w:r>
          </w:p>
        </w:tc>
      </w:tr>
      <w:tr w:rsidR="00BB498F" w:rsidRPr="00B0046B" w:rsidTr="00AD2AE4">
        <w:trPr>
          <w:trHeight w:val="20"/>
        </w:trPr>
        <w:tc>
          <w:tcPr>
            <w:tcW w:w="1843" w:type="dxa"/>
            <w:vMerge/>
            <w:tcBorders>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Ефросинина Л. А. Литературное чтение. Хрестоматия. 2кл. ч.1,2</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Вентана-Граф</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2012</w:t>
            </w:r>
          </w:p>
        </w:tc>
      </w:tr>
      <w:tr w:rsidR="00BB498F" w:rsidRPr="00B0046B" w:rsidTr="00BB498F">
        <w:trPr>
          <w:trHeight w:val="20"/>
        </w:trPr>
        <w:tc>
          <w:tcPr>
            <w:tcW w:w="1843" w:type="dxa"/>
            <w:vMerge/>
            <w:tcBorders>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Ефросинина Л. А. Литературное чтение.3кл. Ч.1,2</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Вентана-Граф</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2013</w:t>
            </w:r>
          </w:p>
        </w:tc>
      </w:tr>
      <w:tr w:rsidR="00BB498F" w:rsidRPr="00B0046B" w:rsidTr="00BB498F">
        <w:trPr>
          <w:trHeight w:val="20"/>
        </w:trPr>
        <w:tc>
          <w:tcPr>
            <w:tcW w:w="1843" w:type="dxa"/>
            <w:vMerge/>
            <w:tcBorders>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Ефросинина Л. А. Литературное чтение.4кл. Ч.1,2</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Вентана-Граф</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2013</w:t>
            </w:r>
          </w:p>
        </w:tc>
      </w:tr>
      <w:tr w:rsidR="00BB498F" w:rsidRPr="00B0046B" w:rsidTr="00BB498F">
        <w:trPr>
          <w:trHeight w:val="20"/>
        </w:trPr>
        <w:tc>
          <w:tcPr>
            <w:tcW w:w="1843" w:type="dxa"/>
            <w:vMerge w:val="restart"/>
            <w:tcBorders>
              <w:top w:val="single" w:sz="4" w:space="0" w:color="auto"/>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Чтение</w:t>
            </w:r>
          </w:p>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«Школа России»</w:t>
            </w: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Горецкий В.Г. Азбука 1кл. ч. 1,2</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Просвещение</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2016</w:t>
            </w:r>
          </w:p>
        </w:tc>
      </w:tr>
      <w:tr w:rsidR="00BB498F" w:rsidRPr="00B0046B" w:rsidTr="00BB498F">
        <w:trPr>
          <w:trHeight w:val="20"/>
        </w:trPr>
        <w:tc>
          <w:tcPr>
            <w:tcW w:w="1843" w:type="dxa"/>
            <w:vMerge/>
            <w:tcBorders>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Климанова Л.Ф. Литературное чтение 1 кл. ч. 1,2</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Просвещение</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2016</w:t>
            </w:r>
          </w:p>
        </w:tc>
      </w:tr>
      <w:tr w:rsidR="00BB498F" w:rsidRPr="00B0046B" w:rsidTr="00BB498F">
        <w:trPr>
          <w:trHeight w:val="20"/>
        </w:trPr>
        <w:tc>
          <w:tcPr>
            <w:tcW w:w="1843" w:type="dxa"/>
            <w:vMerge/>
            <w:tcBorders>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Климанова Л.Ф. Литературное чтение 2 кл. ч. 1,2</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Просвещение</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2015</w:t>
            </w:r>
          </w:p>
        </w:tc>
      </w:tr>
      <w:tr w:rsidR="00BB498F" w:rsidRPr="00B0046B" w:rsidTr="00BB498F">
        <w:trPr>
          <w:trHeight w:val="20"/>
        </w:trPr>
        <w:tc>
          <w:tcPr>
            <w:tcW w:w="1843" w:type="dxa"/>
            <w:vMerge/>
            <w:tcBorders>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Климанова Л.Ф.</w:t>
            </w:r>
            <w:r>
              <w:rPr>
                <w:rFonts w:ascii="Times New Roman" w:hAnsi="Times New Roman" w:cs="Times New Roman"/>
                <w:color w:val="auto"/>
                <w:lang w:val="ru-RU"/>
              </w:rPr>
              <w:t xml:space="preserve">, </w:t>
            </w:r>
            <w:r w:rsidRPr="00B0046B">
              <w:rPr>
                <w:rFonts w:ascii="Times New Roman" w:hAnsi="Times New Roman" w:cs="Times New Roman"/>
                <w:color w:val="auto"/>
              </w:rPr>
              <w:t>Горецкий В.Г.</w:t>
            </w:r>
            <w:r>
              <w:rPr>
                <w:rFonts w:ascii="Times New Roman" w:hAnsi="Times New Roman" w:cs="Times New Roman"/>
                <w:color w:val="auto"/>
                <w:lang w:val="ru-RU"/>
              </w:rPr>
              <w:t xml:space="preserve">. </w:t>
            </w:r>
            <w:r w:rsidRPr="00B0046B">
              <w:rPr>
                <w:rFonts w:ascii="Times New Roman" w:hAnsi="Times New Roman" w:cs="Times New Roman"/>
                <w:color w:val="auto"/>
              </w:rPr>
              <w:t>Голованова М.В.</w:t>
            </w:r>
          </w:p>
          <w:p w:rsidR="00BB498F" w:rsidRPr="00B0046B" w:rsidRDefault="00BB498F" w:rsidP="00BB498F">
            <w:pPr>
              <w:tabs>
                <w:tab w:val="left" w:pos="284"/>
              </w:tabs>
              <w:rPr>
                <w:rFonts w:ascii="Times New Roman" w:hAnsi="Times New Roman" w:cs="Times New Roman"/>
                <w:color w:val="auto"/>
              </w:rPr>
            </w:pPr>
            <w:r w:rsidRPr="00B0046B">
              <w:rPr>
                <w:rFonts w:ascii="Times New Roman" w:hAnsi="Times New Roman" w:cs="Times New Roman"/>
                <w:color w:val="auto"/>
              </w:rPr>
              <w:t>Литературное чтение 3 кл</w:t>
            </w:r>
            <w:r>
              <w:rPr>
                <w:rFonts w:ascii="Times New Roman" w:hAnsi="Times New Roman" w:cs="Times New Roman"/>
                <w:color w:val="auto"/>
                <w:lang w:val="ru-RU"/>
              </w:rPr>
              <w:t xml:space="preserve"> </w:t>
            </w:r>
            <w:r w:rsidRPr="00B0046B">
              <w:rPr>
                <w:rFonts w:ascii="Times New Roman" w:hAnsi="Times New Roman" w:cs="Times New Roman"/>
                <w:color w:val="auto"/>
              </w:rPr>
              <w:t>Ч.1,ч.2</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Просвещение</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2016</w:t>
            </w:r>
          </w:p>
        </w:tc>
      </w:tr>
      <w:tr w:rsidR="00BB498F" w:rsidRPr="00B0046B" w:rsidTr="00BB498F">
        <w:trPr>
          <w:trHeight w:val="20"/>
        </w:trPr>
        <w:tc>
          <w:tcPr>
            <w:tcW w:w="1843" w:type="dxa"/>
            <w:vMerge w:val="restart"/>
            <w:tcBorders>
              <w:top w:val="single" w:sz="4" w:space="0" w:color="auto"/>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Иностранный язык</w:t>
            </w: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Вербицкая М.В. Английский язык 2кл. ч.1,2</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Вентана-Граф</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2015</w:t>
            </w:r>
          </w:p>
        </w:tc>
      </w:tr>
      <w:tr w:rsidR="00BB498F" w:rsidRPr="00B0046B" w:rsidTr="00AD2AE4">
        <w:trPr>
          <w:trHeight w:val="20"/>
        </w:trPr>
        <w:tc>
          <w:tcPr>
            <w:tcW w:w="1843" w:type="dxa"/>
            <w:vMerge/>
            <w:tcBorders>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Бим И.Л. Немецкий яз. 2класс. Ч.1,2</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Просвещение</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2013</w:t>
            </w:r>
          </w:p>
        </w:tc>
      </w:tr>
      <w:tr w:rsidR="00BB498F" w:rsidRPr="00B0046B" w:rsidTr="00BB498F">
        <w:trPr>
          <w:trHeight w:val="20"/>
        </w:trPr>
        <w:tc>
          <w:tcPr>
            <w:tcW w:w="1843" w:type="dxa"/>
            <w:vMerge/>
            <w:tcBorders>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Вербицкая М.В. и др. Английский язык.3</w:t>
            </w:r>
            <w:r>
              <w:rPr>
                <w:rFonts w:ascii="Times New Roman" w:hAnsi="Times New Roman" w:cs="Times New Roman"/>
                <w:color w:val="auto"/>
                <w:lang w:val="ru-RU"/>
              </w:rPr>
              <w:t xml:space="preserve"> </w:t>
            </w:r>
            <w:r w:rsidRPr="00B0046B">
              <w:rPr>
                <w:rFonts w:ascii="Times New Roman" w:hAnsi="Times New Roman" w:cs="Times New Roman"/>
                <w:color w:val="auto"/>
              </w:rPr>
              <w:t>класс</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Вентана Граф</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BB498F">
            <w:pPr>
              <w:tabs>
                <w:tab w:val="left" w:pos="284"/>
              </w:tabs>
              <w:rPr>
                <w:rFonts w:ascii="Times New Roman" w:hAnsi="Times New Roman" w:cs="Times New Roman"/>
                <w:color w:val="auto"/>
              </w:rPr>
            </w:pPr>
            <w:r w:rsidRPr="00B0046B">
              <w:rPr>
                <w:rFonts w:ascii="Times New Roman" w:hAnsi="Times New Roman" w:cs="Times New Roman"/>
                <w:color w:val="auto"/>
              </w:rPr>
              <w:t>2016</w:t>
            </w:r>
          </w:p>
        </w:tc>
      </w:tr>
      <w:tr w:rsidR="00BB498F" w:rsidRPr="00B0046B" w:rsidTr="00BB498F">
        <w:trPr>
          <w:trHeight w:val="20"/>
        </w:trPr>
        <w:tc>
          <w:tcPr>
            <w:tcW w:w="1843" w:type="dxa"/>
            <w:vMerge/>
            <w:tcBorders>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Бим И.Л. Немецкий яз. 3кл. ч.1,2</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Просвещение</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2016</w:t>
            </w:r>
          </w:p>
        </w:tc>
      </w:tr>
      <w:tr w:rsidR="00BB498F" w:rsidRPr="00B0046B" w:rsidTr="00AD2AE4">
        <w:trPr>
          <w:trHeight w:val="20"/>
        </w:trPr>
        <w:tc>
          <w:tcPr>
            <w:tcW w:w="1843" w:type="dxa"/>
            <w:vMerge/>
            <w:tcBorders>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Биболетова М. З. и др. Английский язык.4</w:t>
            </w:r>
            <w:r>
              <w:rPr>
                <w:rFonts w:ascii="Times New Roman" w:hAnsi="Times New Roman" w:cs="Times New Roman"/>
                <w:color w:val="auto"/>
                <w:lang w:val="ru-RU"/>
              </w:rPr>
              <w:t xml:space="preserve"> </w:t>
            </w:r>
            <w:r w:rsidRPr="00B0046B">
              <w:rPr>
                <w:rFonts w:ascii="Times New Roman" w:hAnsi="Times New Roman" w:cs="Times New Roman"/>
                <w:color w:val="auto"/>
              </w:rPr>
              <w:t>класс</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Титул</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2007</w:t>
            </w:r>
          </w:p>
        </w:tc>
      </w:tr>
      <w:tr w:rsidR="00BB498F" w:rsidRPr="00B0046B" w:rsidTr="00BB498F">
        <w:trPr>
          <w:trHeight w:val="20"/>
        </w:trPr>
        <w:tc>
          <w:tcPr>
            <w:tcW w:w="1843" w:type="dxa"/>
            <w:vMerge/>
            <w:tcBorders>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Бим И.Л. Немецкий яз. 4 кл. ч.1,2</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Просвещение</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2009</w:t>
            </w:r>
          </w:p>
        </w:tc>
      </w:tr>
      <w:tr w:rsidR="00BB498F" w:rsidRPr="00B0046B" w:rsidTr="00BB498F">
        <w:trPr>
          <w:trHeight w:val="20"/>
        </w:trPr>
        <w:tc>
          <w:tcPr>
            <w:tcW w:w="1843" w:type="dxa"/>
            <w:vMerge w:val="restart"/>
            <w:tcBorders>
              <w:top w:val="single" w:sz="4" w:space="0" w:color="auto"/>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Математика</w:t>
            </w:r>
          </w:p>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«Начальная школа</w:t>
            </w:r>
          </w:p>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XXI века»</w:t>
            </w: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Рудницкая В. Н., Математика. 1кл. ч.1,2</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Вентана-Граф</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2011</w:t>
            </w:r>
          </w:p>
        </w:tc>
      </w:tr>
      <w:tr w:rsidR="00BB498F" w:rsidRPr="00B0046B" w:rsidTr="00BB498F">
        <w:trPr>
          <w:trHeight w:val="20"/>
        </w:trPr>
        <w:tc>
          <w:tcPr>
            <w:tcW w:w="1843" w:type="dxa"/>
            <w:vMerge/>
            <w:tcBorders>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Рудницкая В. Н., Математика. 2кл. ч.1,2</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Вентана-Граф</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 w:val="center" w:pos="432"/>
              </w:tabs>
              <w:rPr>
                <w:rFonts w:ascii="Times New Roman" w:hAnsi="Times New Roman" w:cs="Times New Roman"/>
                <w:color w:val="auto"/>
              </w:rPr>
            </w:pPr>
            <w:r w:rsidRPr="00B0046B">
              <w:rPr>
                <w:rFonts w:ascii="Times New Roman" w:hAnsi="Times New Roman" w:cs="Times New Roman"/>
                <w:color w:val="auto"/>
              </w:rPr>
              <w:t>2012</w:t>
            </w:r>
          </w:p>
        </w:tc>
      </w:tr>
      <w:tr w:rsidR="00BB498F" w:rsidRPr="00B0046B" w:rsidTr="00BB498F">
        <w:trPr>
          <w:trHeight w:val="20"/>
        </w:trPr>
        <w:tc>
          <w:tcPr>
            <w:tcW w:w="1843" w:type="dxa"/>
            <w:vMerge/>
            <w:tcBorders>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Рудницкая В. Н., Математика. 3кл. ч.1,2</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Вентана-Граф</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2013</w:t>
            </w:r>
          </w:p>
        </w:tc>
      </w:tr>
      <w:tr w:rsidR="00BB498F" w:rsidRPr="00B0046B" w:rsidTr="00BB498F">
        <w:trPr>
          <w:trHeight w:val="20"/>
        </w:trPr>
        <w:tc>
          <w:tcPr>
            <w:tcW w:w="1843" w:type="dxa"/>
            <w:vMerge/>
            <w:tcBorders>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Рудницкая В. Н., Математика. 4кл. ч.1,2</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Вентана-Граф</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2013</w:t>
            </w:r>
          </w:p>
        </w:tc>
      </w:tr>
      <w:tr w:rsidR="00BB498F" w:rsidRPr="00B0046B" w:rsidTr="00BB498F">
        <w:trPr>
          <w:trHeight w:val="20"/>
        </w:trPr>
        <w:tc>
          <w:tcPr>
            <w:tcW w:w="1843" w:type="dxa"/>
            <w:vMerge w:val="restart"/>
            <w:tcBorders>
              <w:top w:val="single" w:sz="4" w:space="0" w:color="auto"/>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Математика</w:t>
            </w:r>
          </w:p>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«Школа России»</w:t>
            </w: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BB498F">
            <w:pPr>
              <w:tabs>
                <w:tab w:val="left" w:pos="284"/>
              </w:tabs>
              <w:rPr>
                <w:rFonts w:ascii="Times New Roman" w:hAnsi="Times New Roman" w:cs="Times New Roman"/>
                <w:color w:val="auto"/>
              </w:rPr>
            </w:pPr>
            <w:r w:rsidRPr="00B0046B">
              <w:rPr>
                <w:rFonts w:ascii="Times New Roman" w:hAnsi="Times New Roman" w:cs="Times New Roman"/>
                <w:color w:val="auto"/>
              </w:rPr>
              <w:t>Моро М.И. Математика 1 кл. ч. 1,2</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BB498F">
            <w:pPr>
              <w:tabs>
                <w:tab w:val="left" w:pos="284"/>
              </w:tabs>
              <w:rPr>
                <w:rFonts w:ascii="Times New Roman" w:hAnsi="Times New Roman" w:cs="Times New Roman"/>
                <w:color w:val="auto"/>
              </w:rPr>
            </w:pPr>
            <w:r w:rsidRPr="00B0046B">
              <w:rPr>
                <w:rFonts w:ascii="Times New Roman" w:hAnsi="Times New Roman" w:cs="Times New Roman"/>
                <w:color w:val="auto"/>
              </w:rPr>
              <w:t>Просвещение</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BB498F">
            <w:pPr>
              <w:tabs>
                <w:tab w:val="left" w:pos="284"/>
              </w:tabs>
              <w:rPr>
                <w:rFonts w:ascii="Times New Roman" w:hAnsi="Times New Roman" w:cs="Times New Roman"/>
                <w:color w:val="auto"/>
              </w:rPr>
            </w:pPr>
            <w:r w:rsidRPr="00B0046B">
              <w:rPr>
                <w:rFonts w:ascii="Times New Roman" w:hAnsi="Times New Roman" w:cs="Times New Roman"/>
                <w:color w:val="auto"/>
              </w:rPr>
              <w:t>2016</w:t>
            </w:r>
          </w:p>
        </w:tc>
      </w:tr>
      <w:tr w:rsidR="00BB498F" w:rsidRPr="00B0046B" w:rsidTr="00BB498F">
        <w:trPr>
          <w:trHeight w:val="20"/>
        </w:trPr>
        <w:tc>
          <w:tcPr>
            <w:tcW w:w="1843" w:type="dxa"/>
            <w:vMerge/>
            <w:tcBorders>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Моро М.И. Математика 2 кл. ч. 1,2</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Просвещение</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2015</w:t>
            </w:r>
          </w:p>
        </w:tc>
      </w:tr>
      <w:tr w:rsidR="00BB498F" w:rsidRPr="00B0046B" w:rsidTr="00BB498F">
        <w:trPr>
          <w:trHeight w:val="20"/>
        </w:trPr>
        <w:tc>
          <w:tcPr>
            <w:tcW w:w="1843" w:type="dxa"/>
            <w:vMerge/>
            <w:tcBorders>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Моро М.И.</w:t>
            </w:r>
            <w:r>
              <w:rPr>
                <w:rFonts w:ascii="Times New Roman" w:hAnsi="Times New Roman" w:cs="Times New Roman"/>
                <w:color w:val="auto"/>
                <w:lang w:val="ru-RU"/>
              </w:rPr>
              <w:t xml:space="preserve">, </w:t>
            </w:r>
            <w:r w:rsidRPr="00B0046B">
              <w:rPr>
                <w:rFonts w:ascii="Times New Roman" w:hAnsi="Times New Roman" w:cs="Times New Roman"/>
                <w:color w:val="auto"/>
              </w:rPr>
              <w:t>Бантова М.А.</w:t>
            </w:r>
            <w:r>
              <w:rPr>
                <w:rFonts w:ascii="Times New Roman" w:hAnsi="Times New Roman" w:cs="Times New Roman"/>
                <w:color w:val="auto"/>
                <w:lang w:val="ru-RU"/>
              </w:rPr>
              <w:t xml:space="preserve">, </w:t>
            </w:r>
            <w:r w:rsidRPr="00B0046B">
              <w:rPr>
                <w:rFonts w:ascii="Times New Roman" w:hAnsi="Times New Roman" w:cs="Times New Roman"/>
                <w:color w:val="auto"/>
              </w:rPr>
              <w:t>Бельтюкова Г.В.</w:t>
            </w:r>
          </w:p>
          <w:p w:rsidR="00BB498F" w:rsidRPr="00B0046B" w:rsidRDefault="00BB498F" w:rsidP="00BB498F">
            <w:pPr>
              <w:tabs>
                <w:tab w:val="left" w:pos="284"/>
              </w:tabs>
              <w:rPr>
                <w:rFonts w:ascii="Times New Roman" w:hAnsi="Times New Roman" w:cs="Times New Roman"/>
                <w:color w:val="auto"/>
              </w:rPr>
            </w:pPr>
            <w:r w:rsidRPr="00B0046B">
              <w:rPr>
                <w:rFonts w:ascii="Times New Roman" w:hAnsi="Times New Roman" w:cs="Times New Roman"/>
                <w:color w:val="auto"/>
              </w:rPr>
              <w:t>Математика 3кл</w:t>
            </w:r>
            <w:r>
              <w:rPr>
                <w:rFonts w:ascii="Times New Roman" w:hAnsi="Times New Roman" w:cs="Times New Roman"/>
                <w:color w:val="auto"/>
                <w:lang w:val="ru-RU"/>
              </w:rPr>
              <w:t xml:space="preserve"> </w:t>
            </w:r>
            <w:r w:rsidRPr="00B0046B">
              <w:rPr>
                <w:rFonts w:ascii="Times New Roman" w:hAnsi="Times New Roman" w:cs="Times New Roman"/>
                <w:color w:val="auto"/>
              </w:rPr>
              <w:t>Ч.1,ч.2</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Просвещение</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2015</w:t>
            </w:r>
          </w:p>
        </w:tc>
      </w:tr>
      <w:tr w:rsidR="00BB498F" w:rsidRPr="00B0046B" w:rsidTr="00BB498F">
        <w:trPr>
          <w:trHeight w:val="20"/>
        </w:trPr>
        <w:tc>
          <w:tcPr>
            <w:tcW w:w="1843" w:type="dxa"/>
            <w:vMerge w:val="restart"/>
            <w:tcBorders>
              <w:top w:val="single" w:sz="4" w:space="0" w:color="auto"/>
              <w:left w:val="single" w:sz="4" w:space="0" w:color="auto"/>
              <w:right w:val="single" w:sz="4" w:space="0" w:color="auto"/>
            </w:tcBorders>
          </w:tcPr>
          <w:p w:rsidR="00BB498F" w:rsidRPr="00BB498F" w:rsidRDefault="00BB498F" w:rsidP="001A687C">
            <w:pPr>
              <w:tabs>
                <w:tab w:val="left" w:pos="284"/>
              </w:tabs>
              <w:rPr>
                <w:rFonts w:ascii="Times New Roman" w:hAnsi="Times New Roman" w:cs="Times New Roman"/>
                <w:color w:val="auto"/>
                <w:lang w:val="ru-RU"/>
              </w:rPr>
            </w:pPr>
            <w:r w:rsidRPr="00B0046B">
              <w:rPr>
                <w:rFonts w:ascii="Times New Roman" w:hAnsi="Times New Roman" w:cs="Times New Roman"/>
                <w:color w:val="auto"/>
              </w:rPr>
              <w:t>Окружающий мир</w:t>
            </w:r>
            <w:r>
              <w:rPr>
                <w:rFonts w:ascii="Times New Roman" w:hAnsi="Times New Roman" w:cs="Times New Roman"/>
                <w:color w:val="auto"/>
                <w:lang w:val="ru-RU"/>
              </w:rPr>
              <w:t xml:space="preserve"> </w:t>
            </w:r>
            <w:r w:rsidRPr="00B0046B">
              <w:rPr>
                <w:rFonts w:ascii="Times New Roman" w:hAnsi="Times New Roman" w:cs="Times New Roman"/>
                <w:color w:val="auto"/>
              </w:rPr>
              <w:t>«Нач шк</w:t>
            </w:r>
            <w:r>
              <w:rPr>
                <w:rFonts w:ascii="Times New Roman" w:hAnsi="Times New Roman" w:cs="Times New Roman"/>
                <w:color w:val="auto"/>
                <w:lang w:val="ru-RU"/>
              </w:rPr>
              <w:t>.</w:t>
            </w:r>
          </w:p>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XXI века»</w:t>
            </w: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Виноградова Н. Ф. Окружающий мир.1кл. ч.1,2</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Вентана-Граф</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2011</w:t>
            </w:r>
          </w:p>
        </w:tc>
      </w:tr>
      <w:tr w:rsidR="00BB498F" w:rsidRPr="00B0046B" w:rsidTr="00BB498F">
        <w:trPr>
          <w:trHeight w:val="20"/>
        </w:trPr>
        <w:tc>
          <w:tcPr>
            <w:tcW w:w="1843" w:type="dxa"/>
            <w:vMerge/>
            <w:tcBorders>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Виноградова Н. Ф. Окружающий мир.2кл. Ч.1,2</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Вентана-Граф</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2012</w:t>
            </w:r>
          </w:p>
        </w:tc>
      </w:tr>
      <w:tr w:rsidR="00BB498F" w:rsidRPr="00B0046B" w:rsidTr="00AD2AE4">
        <w:trPr>
          <w:trHeight w:val="20"/>
        </w:trPr>
        <w:tc>
          <w:tcPr>
            <w:tcW w:w="1843" w:type="dxa"/>
            <w:vMerge/>
            <w:tcBorders>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Виноградова Н. Ф. Окружающий мир.3кл. Ч.1,2</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Вентана-Граф</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2013</w:t>
            </w:r>
          </w:p>
        </w:tc>
      </w:tr>
      <w:tr w:rsidR="00BB498F" w:rsidRPr="00B0046B" w:rsidTr="00AD2AE4">
        <w:trPr>
          <w:trHeight w:val="20"/>
        </w:trPr>
        <w:tc>
          <w:tcPr>
            <w:tcW w:w="1843" w:type="dxa"/>
            <w:vMerge/>
            <w:tcBorders>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Виноградова Н. Ф. Окружающий мир.4кл. ч.1,2</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Вентана-Граф</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2013</w:t>
            </w:r>
          </w:p>
        </w:tc>
      </w:tr>
      <w:tr w:rsidR="00BB498F" w:rsidRPr="00B0046B" w:rsidTr="00BB498F">
        <w:trPr>
          <w:trHeight w:val="20"/>
        </w:trPr>
        <w:tc>
          <w:tcPr>
            <w:tcW w:w="1843" w:type="dxa"/>
            <w:vMerge w:val="restart"/>
            <w:tcBorders>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 xml:space="preserve">Окружающий мир «Школа </w:t>
            </w:r>
            <w:r w:rsidRPr="00B0046B">
              <w:rPr>
                <w:rFonts w:ascii="Times New Roman" w:hAnsi="Times New Roman" w:cs="Times New Roman"/>
                <w:color w:val="auto"/>
              </w:rPr>
              <w:lastRenderedPageBreak/>
              <w:t>России»</w:t>
            </w: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lastRenderedPageBreak/>
              <w:t>Плешаков А.А. Окружающий мир 1кл. ч. 1,2</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Просвещение</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2016</w:t>
            </w:r>
          </w:p>
        </w:tc>
      </w:tr>
      <w:tr w:rsidR="00BB498F" w:rsidRPr="00B0046B" w:rsidTr="00AD2AE4">
        <w:trPr>
          <w:trHeight w:val="20"/>
        </w:trPr>
        <w:tc>
          <w:tcPr>
            <w:tcW w:w="1843" w:type="dxa"/>
            <w:vMerge/>
            <w:tcBorders>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BB498F">
            <w:pPr>
              <w:tabs>
                <w:tab w:val="left" w:pos="284"/>
              </w:tabs>
              <w:rPr>
                <w:rFonts w:ascii="Times New Roman" w:hAnsi="Times New Roman" w:cs="Times New Roman"/>
                <w:color w:val="auto"/>
              </w:rPr>
            </w:pPr>
            <w:r w:rsidRPr="00B0046B">
              <w:rPr>
                <w:rFonts w:ascii="Times New Roman" w:hAnsi="Times New Roman" w:cs="Times New Roman"/>
                <w:color w:val="auto"/>
              </w:rPr>
              <w:t>Плешаков А.А. Окружающий мир 2кл. ч.1,2</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Просвещение</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2015</w:t>
            </w:r>
          </w:p>
        </w:tc>
      </w:tr>
      <w:tr w:rsidR="00BB498F" w:rsidRPr="00B0046B" w:rsidTr="00BB498F">
        <w:trPr>
          <w:trHeight w:val="20"/>
        </w:trPr>
        <w:tc>
          <w:tcPr>
            <w:tcW w:w="1843" w:type="dxa"/>
            <w:vMerge/>
            <w:tcBorders>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BB498F">
            <w:pPr>
              <w:tabs>
                <w:tab w:val="left" w:pos="284"/>
              </w:tabs>
              <w:rPr>
                <w:rFonts w:ascii="Times New Roman" w:hAnsi="Times New Roman" w:cs="Times New Roman"/>
                <w:color w:val="auto"/>
              </w:rPr>
            </w:pPr>
            <w:r w:rsidRPr="00B0046B">
              <w:rPr>
                <w:rFonts w:ascii="Times New Roman" w:hAnsi="Times New Roman" w:cs="Times New Roman"/>
                <w:color w:val="auto"/>
              </w:rPr>
              <w:t>Плешаков А.А.</w:t>
            </w:r>
            <w:r>
              <w:rPr>
                <w:rFonts w:ascii="Times New Roman" w:hAnsi="Times New Roman" w:cs="Times New Roman"/>
                <w:color w:val="auto"/>
                <w:lang w:val="ru-RU"/>
              </w:rPr>
              <w:t xml:space="preserve"> </w:t>
            </w:r>
            <w:r w:rsidRPr="00B0046B">
              <w:rPr>
                <w:rFonts w:ascii="Times New Roman" w:hAnsi="Times New Roman" w:cs="Times New Roman"/>
                <w:color w:val="auto"/>
              </w:rPr>
              <w:t>Окружающий мир 3 кл.</w:t>
            </w:r>
            <w:r>
              <w:rPr>
                <w:rFonts w:ascii="Times New Roman" w:hAnsi="Times New Roman" w:cs="Times New Roman"/>
                <w:color w:val="auto"/>
                <w:lang w:val="ru-RU"/>
              </w:rPr>
              <w:t xml:space="preserve"> </w:t>
            </w:r>
            <w:r w:rsidRPr="00B0046B">
              <w:rPr>
                <w:rFonts w:ascii="Times New Roman" w:hAnsi="Times New Roman" w:cs="Times New Roman"/>
                <w:color w:val="auto"/>
              </w:rPr>
              <w:t>Ч.1,ч.2</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Просвещение</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2016</w:t>
            </w:r>
          </w:p>
        </w:tc>
      </w:tr>
      <w:tr w:rsidR="00BB498F" w:rsidRPr="00B0046B" w:rsidTr="00AD2AE4">
        <w:trPr>
          <w:trHeight w:val="20"/>
        </w:trPr>
        <w:tc>
          <w:tcPr>
            <w:tcW w:w="1843" w:type="dxa"/>
            <w:vMerge w:val="restart"/>
            <w:tcBorders>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lastRenderedPageBreak/>
              <w:t>Технология</w:t>
            </w:r>
          </w:p>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«Начальная школа 21 века»</w:t>
            </w: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Лутцева Е.А. Технология 1 кл.</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Вентана Граф</w:t>
            </w:r>
          </w:p>
        </w:tc>
        <w:tc>
          <w:tcPr>
            <w:tcW w:w="1134" w:type="dxa"/>
            <w:tcBorders>
              <w:top w:val="single" w:sz="4" w:space="0" w:color="auto"/>
              <w:left w:val="single" w:sz="4" w:space="0" w:color="auto"/>
              <w:bottom w:val="single" w:sz="4" w:space="0" w:color="auto"/>
              <w:right w:val="single" w:sz="4" w:space="0" w:color="auto"/>
            </w:tcBorders>
          </w:tcPr>
          <w:p w:rsidR="00BB498F" w:rsidRPr="00D96B80" w:rsidRDefault="00BB498F" w:rsidP="00D96B80">
            <w:pPr>
              <w:tabs>
                <w:tab w:val="left" w:pos="284"/>
              </w:tabs>
              <w:rPr>
                <w:rFonts w:ascii="Times New Roman" w:hAnsi="Times New Roman" w:cs="Times New Roman"/>
                <w:color w:val="auto"/>
                <w:lang w:val="ru-RU"/>
              </w:rPr>
            </w:pPr>
            <w:r w:rsidRPr="00B0046B">
              <w:rPr>
                <w:rFonts w:ascii="Times New Roman" w:hAnsi="Times New Roman" w:cs="Times New Roman"/>
                <w:color w:val="auto"/>
              </w:rPr>
              <w:t>201</w:t>
            </w:r>
            <w:r w:rsidR="00D96B80">
              <w:rPr>
                <w:rFonts w:ascii="Times New Roman" w:hAnsi="Times New Roman" w:cs="Times New Roman"/>
                <w:color w:val="auto"/>
                <w:lang w:val="ru-RU"/>
              </w:rPr>
              <w:t>2</w:t>
            </w:r>
          </w:p>
        </w:tc>
      </w:tr>
      <w:tr w:rsidR="00BB498F" w:rsidRPr="00B0046B" w:rsidTr="00AD2AE4">
        <w:trPr>
          <w:trHeight w:val="20"/>
        </w:trPr>
        <w:tc>
          <w:tcPr>
            <w:tcW w:w="1843" w:type="dxa"/>
            <w:vMerge/>
            <w:tcBorders>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Лутцева Е.А. Технология 3кл.</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Вентана Граф</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2013</w:t>
            </w:r>
          </w:p>
        </w:tc>
      </w:tr>
      <w:tr w:rsidR="00BB498F" w:rsidRPr="00B0046B" w:rsidTr="00BB498F">
        <w:trPr>
          <w:trHeight w:val="20"/>
        </w:trPr>
        <w:tc>
          <w:tcPr>
            <w:tcW w:w="1843" w:type="dxa"/>
            <w:vMerge/>
            <w:tcBorders>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Лутцева Е.А. Технология 4кл.</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BB498F">
            <w:pPr>
              <w:tabs>
                <w:tab w:val="left" w:pos="284"/>
              </w:tabs>
              <w:rPr>
                <w:rFonts w:ascii="Times New Roman" w:hAnsi="Times New Roman" w:cs="Times New Roman"/>
                <w:color w:val="auto"/>
              </w:rPr>
            </w:pPr>
            <w:r w:rsidRPr="00B0046B">
              <w:rPr>
                <w:rFonts w:ascii="Times New Roman" w:hAnsi="Times New Roman" w:cs="Times New Roman"/>
                <w:color w:val="auto"/>
              </w:rPr>
              <w:t>Вентана Граф</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2013</w:t>
            </w:r>
          </w:p>
        </w:tc>
      </w:tr>
      <w:tr w:rsidR="00BB498F" w:rsidRPr="00B0046B" w:rsidTr="00BB498F">
        <w:trPr>
          <w:trHeight w:val="20"/>
        </w:trPr>
        <w:tc>
          <w:tcPr>
            <w:tcW w:w="1843" w:type="dxa"/>
            <w:vMerge w:val="restart"/>
            <w:tcBorders>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Технология</w:t>
            </w:r>
          </w:p>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«Школа России»</w:t>
            </w: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BB498F">
            <w:pPr>
              <w:tabs>
                <w:tab w:val="left" w:pos="284"/>
                <w:tab w:val="left" w:pos="3554"/>
              </w:tabs>
              <w:rPr>
                <w:rFonts w:ascii="Times New Roman" w:hAnsi="Times New Roman" w:cs="Times New Roman"/>
                <w:color w:val="auto"/>
              </w:rPr>
            </w:pPr>
            <w:r w:rsidRPr="00B0046B">
              <w:rPr>
                <w:rFonts w:ascii="Times New Roman" w:hAnsi="Times New Roman" w:cs="Times New Roman"/>
                <w:color w:val="auto"/>
              </w:rPr>
              <w:t>Лутцева Е.А. Технология 1 кл.</w:t>
            </w:r>
            <w:r>
              <w:rPr>
                <w:rFonts w:ascii="Times New Roman" w:hAnsi="Times New Roman" w:cs="Times New Roman"/>
                <w:color w:val="auto"/>
              </w:rPr>
              <w:tab/>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Просвещение</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2014</w:t>
            </w:r>
          </w:p>
        </w:tc>
      </w:tr>
      <w:tr w:rsidR="00BB498F" w:rsidRPr="00B0046B" w:rsidTr="00BB498F">
        <w:trPr>
          <w:trHeight w:val="20"/>
        </w:trPr>
        <w:tc>
          <w:tcPr>
            <w:tcW w:w="1843" w:type="dxa"/>
            <w:vMerge/>
            <w:tcBorders>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Лутцева Е.А. Технология 2кл.</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Просвещение</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2014</w:t>
            </w:r>
          </w:p>
        </w:tc>
      </w:tr>
      <w:tr w:rsidR="00BB498F" w:rsidRPr="00B0046B" w:rsidTr="00BB498F">
        <w:trPr>
          <w:trHeight w:val="20"/>
        </w:trPr>
        <w:tc>
          <w:tcPr>
            <w:tcW w:w="1843" w:type="dxa"/>
            <w:vMerge/>
            <w:tcBorders>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BB498F">
            <w:pPr>
              <w:tabs>
                <w:tab w:val="left" w:pos="284"/>
              </w:tabs>
              <w:rPr>
                <w:rFonts w:ascii="Times New Roman" w:hAnsi="Times New Roman" w:cs="Times New Roman"/>
                <w:color w:val="auto"/>
              </w:rPr>
            </w:pPr>
            <w:r w:rsidRPr="00B0046B">
              <w:rPr>
                <w:rFonts w:ascii="Times New Roman" w:hAnsi="Times New Roman" w:cs="Times New Roman"/>
                <w:color w:val="auto"/>
              </w:rPr>
              <w:t>Лутцева Е.А.</w:t>
            </w:r>
            <w:r>
              <w:rPr>
                <w:rFonts w:ascii="Times New Roman" w:hAnsi="Times New Roman" w:cs="Times New Roman"/>
                <w:color w:val="auto"/>
                <w:lang w:val="ru-RU"/>
              </w:rPr>
              <w:t xml:space="preserve">, </w:t>
            </w:r>
            <w:r w:rsidRPr="00B0046B">
              <w:rPr>
                <w:rFonts w:ascii="Times New Roman" w:hAnsi="Times New Roman" w:cs="Times New Roman"/>
                <w:color w:val="auto"/>
              </w:rPr>
              <w:t>Зуева Т.П.</w:t>
            </w:r>
            <w:r>
              <w:rPr>
                <w:rFonts w:ascii="Times New Roman" w:hAnsi="Times New Roman" w:cs="Times New Roman"/>
                <w:color w:val="auto"/>
                <w:lang w:val="ru-RU"/>
              </w:rPr>
              <w:t xml:space="preserve">, </w:t>
            </w:r>
            <w:r w:rsidRPr="00B0046B">
              <w:rPr>
                <w:rFonts w:ascii="Times New Roman" w:hAnsi="Times New Roman" w:cs="Times New Roman"/>
                <w:color w:val="auto"/>
              </w:rPr>
              <w:t>Технология 3 кл</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Просвещение</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2015</w:t>
            </w:r>
          </w:p>
        </w:tc>
      </w:tr>
      <w:tr w:rsidR="00BB498F" w:rsidRPr="00B0046B" w:rsidTr="00BB498F">
        <w:trPr>
          <w:trHeight w:val="20"/>
        </w:trPr>
        <w:tc>
          <w:tcPr>
            <w:tcW w:w="1843" w:type="dxa"/>
            <w:vMerge w:val="restart"/>
            <w:tcBorders>
              <w:left w:val="single" w:sz="4" w:space="0" w:color="auto"/>
              <w:right w:val="single" w:sz="4" w:space="0" w:color="auto"/>
            </w:tcBorders>
          </w:tcPr>
          <w:p w:rsidR="00BB498F" w:rsidRPr="00B0046B" w:rsidRDefault="00BB498F" w:rsidP="00BB498F">
            <w:pPr>
              <w:tabs>
                <w:tab w:val="left" w:pos="284"/>
              </w:tabs>
              <w:rPr>
                <w:rFonts w:ascii="Times New Roman" w:hAnsi="Times New Roman" w:cs="Times New Roman"/>
                <w:color w:val="auto"/>
              </w:rPr>
            </w:pPr>
            <w:r w:rsidRPr="00B0046B">
              <w:rPr>
                <w:rFonts w:ascii="Times New Roman" w:hAnsi="Times New Roman" w:cs="Times New Roman"/>
                <w:color w:val="auto"/>
              </w:rPr>
              <w:t>ИЗО</w:t>
            </w:r>
            <w:r>
              <w:rPr>
                <w:rFonts w:ascii="Times New Roman" w:hAnsi="Times New Roman" w:cs="Times New Roman"/>
                <w:color w:val="auto"/>
                <w:lang w:val="ru-RU"/>
              </w:rPr>
              <w:t xml:space="preserve"> </w:t>
            </w:r>
            <w:r w:rsidRPr="00B0046B">
              <w:rPr>
                <w:rFonts w:ascii="Times New Roman" w:hAnsi="Times New Roman" w:cs="Times New Roman"/>
                <w:color w:val="auto"/>
              </w:rPr>
              <w:t>«Нач школа 21 века»</w:t>
            </w: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Савенкова ИЗО 3кл.</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Вентана Граф</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2013</w:t>
            </w:r>
          </w:p>
        </w:tc>
      </w:tr>
      <w:tr w:rsidR="00BB498F" w:rsidRPr="00B0046B" w:rsidTr="00BB498F">
        <w:trPr>
          <w:trHeight w:val="20"/>
        </w:trPr>
        <w:tc>
          <w:tcPr>
            <w:tcW w:w="1843" w:type="dxa"/>
            <w:vMerge/>
            <w:tcBorders>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Савенкова ИЗО 4кл.</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Вентана-Граф</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2013</w:t>
            </w:r>
          </w:p>
        </w:tc>
      </w:tr>
      <w:tr w:rsidR="00BB498F" w:rsidRPr="00B0046B" w:rsidTr="00BB498F">
        <w:trPr>
          <w:trHeight w:val="20"/>
        </w:trPr>
        <w:tc>
          <w:tcPr>
            <w:tcW w:w="1843" w:type="dxa"/>
            <w:vMerge w:val="restart"/>
            <w:tcBorders>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proofErr w:type="gramStart"/>
            <w:r w:rsidRPr="00B0046B">
              <w:rPr>
                <w:rFonts w:ascii="Times New Roman" w:hAnsi="Times New Roman" w:cs="Times New Roman"/>
                <w:color w:val="auto"/>
              </w:rPr>
              <w:t>ИЗО</w:t>
            </w:r>
            <w:proofErr w:type="gramEnd"/>
            <w:r w:rsidRPr="00B0046B">
              <w:rPr>
                <w:rFonts w:ascii="Times New Roman" w:hAnsi="Times New Roman" w:cs="Times New Roman"/>
                <w:color w:val="auto"/>
              </w:rPr>
              <w:t xml:space="preserve"> «Школа России»</w:t>
            </w: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BB498F">
            <w:pPr>
              <w:tabs>
                <w:tab w:val="left" w:pos="284"/>
              </w:tabs>
              <w:rPr>
                <w:rFonts w:ascii="Times New Roman" w:hAnsi="Times New Roman" w:cs="Times New Roman"/>
                <w:color w:val="auto"/>
              </w:rPr>
            </w:pPr>
            <w:r w:rsidRPr="00B0046B">
              <w:rPr>
                <w:rFonts w:ascii="Times New Roman" w:hAnsi="Times New Roman" w:cs="Times New Roman"/>
                <w:color w:val="auto"/>
              </w:rPr>
              <w:t>Неменская Л.А. ИЗО 1кл.</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Просвещение</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2016</w:t>
            </w:r>
          </w:p>
        </w:tc>
      </w:tr>
      <w:tr w:rsidR="00BB498F" w:rsidRPr="00B0046B" w:rsidTr="00BB498F">
        <w:trPr>
          <w:trHeight w:val="20"/>
        </w:trPr>
        <w:tc>
          <w:tcPr>
            <w:tcW w:w="1843" w:type="dxa"/>
            <w:vMerge/>
            <w:tcBorders>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Неменская Н.А. ИЗО 2кл.</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Просвещение</w:t>
            </w:r>
          </w:p>
        </w:tc>
        <w:tc>
          <w:tcPr>
            <w:tcW w:w="1134" w:type="dxa"/>
            <w:tcBorders>
              <w:top w:val="single" w:sz="4" w:space="0" w:color="auto"/>
              <w:left w:val="single" w:sz="4" w:space="0" w:color="auto"/>
              <w:bottom w:val="single" w:sz="4" w:space="0" w:color="auto"/>
              <w:right w:val="single" w:sz="4" w:space="0" w:color="auto"/>
            </w:tcBorders>
          </w:tcPr>
          <w:p w:rsidR="00BB498F" w:rsidRPr="00D96B80" w:rsidRDefault="00BB498F" w:rsidP="00D96B80">
            <w:pPr>
              <w:tabs>
                <w:tab w:val="left" w:pos="284"/>
              </w:tabs>
              <w:rPr>
                <w:rFonts w:ascii="Times New Roman" w:hAnsi="Times New Roman" w:cs="Times New Roman"/>
                <w:color w:val="auto"/>
                <w:lang w:val="ru-RU"/>
              </w:rPr>
            </w:pPr>
            <w:r w:rsidRPr="00B0046B">
              <w:rPr>
                <w:rFonts w:ascii="Times New Roman" w:hAnsi="Times New Roman" w:cs="Times New Roman"/>
                <w:color w:val="auto"/>
              </w:rPr>
              <w:t>201</w:t>
            </w:r>
            <w:r w:rsidR="00D96B80">
              <w:rPr>
                <w:rFonts w:ascii="Times New Roman" w:hAnsi="Times New Roman" w:cs="Times New Roman"/>
                <w:color w:val="auto"/>
                <w:lang w:val="ru-RU"/>
              </w:rPr>
              <w:t>5</w:t>
            </w:r>
          </w:p>
        </w:tc>
      </w:tr>
      <w:tr w:rsidR="00BB498F" w:rsidRPr="00B0046B" w:rsidTr="00BB498F">
        <w:trPr>
          <w:trHeight w:val="20"/>
        </w:trPr>
        <w:tc>
          <w:tcPr>
            <w:tcW w:w="1843" w:type="dxa"/>
            <w:vMerge/>
            <w:tcBorders>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BB498F">
            <w:pPr>
              <w:tabs>
                <w:tab w:val="left" w:pos="284"/>
              </w:tabs>
              <w:rPr>
                <w:rFonts w:ascii="Times New Roman" w:hAnsi="Times New Roman" w:cs="Times New Roman"/>
                <w:color w:val="auto"/>
              </w:rPr>
            </w:pPr>
            <w:r w:rsidRPr="00B0046B">
              <w:rPr>
                <w:rFonts w:ascii="Times New Roman" w:hAnsi="Times New Roman" w:cs="Times New Roman"/>
                <w:color w:val="auto"/>
              </w:rPr>
              <w:t>Неменская Л.А.</w:t>
            </w:r>
            <w:r>
              <w:rPr>
                <w:rFonts w:ascii="Times New Roman" w:hAnsi="Times New Roman" w:cs="Times New Roman"/>
                <w:color w:val="auto"/>
                <w:lang w:val="ru-RU"/>
              </w:rPr>
              <w:t xml:space="preserve">, </w:t>
            </w:r>
            <w:r w:rsidRPr="00B0046B">
              <w:rPr>
                <w:rFonts w:ascii="Times New Roman" w:hAnsi="Times New Roman" w:cs="Times New Roman"/>
                <w:color w:val="auto"/>
              </w:rPr>
              <w:t>Горяева Н.А.</w:t>
            </w:r>
            <w:r>
              <w:rPr>
                <w:rFonts w:ascii="Times New Roman" w:hAnsi="Times New Roman" w:cs="Times New Roman"/>
                <w:color w:val="auto"/>
                <w:lang w:val="ru-RU"/>
              </w:rPr>
              <w:t xml:space="preserve">, </w:t>
            </w:r>
            <w:proofErr w:type="gramStart"/>
            <w:r w:rsidRPr="00B0046B">
              <w:rPr>
                <w:rFonts w:ascii="Times New Roman" w:hAnsi="Times New Roman" w:cs="Times New Roman"/>
                <w:color w:val="auto"/>
              </w:rPr>
              <w:t>Питерских</w:t>
            </w:r>
            <w:proofErr w:type="gramEnd"/>
            <w:r w:rsidRPr="00B0046B">
              <w:rPr>
                <w:rFonts w:ascii="Times New Roman" w:hAnsi="Times New Roman" w:cs="Times New Roman"/>
                <w:color w:val="auto"/>
              </w:rPr>
              <w:t xml:space="preserve"> А.С.ИЗО 3 кл</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Просвещение</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2015</w:t>
            </w:r>
          </w:p>
        </w:tc>
      </w:tr>
      <w:tr w:rsidR="00BB498F" w:rsidRPr="00B0046B" w:rsidTr="00BB498F">
        <w:trPr>
          <w:trHeight w:val="20"/>
        </w:trPr>
        <w:tc>
          <w:tcPr>
            <w:tcW w:w="1843" w:type="dxa"/>
            <w:vMerge w:val="restart"/>
            <w:tcBorders>
              <w:left w:val="single" w:sz="4" w:space="0" w:color="auto"/>
              <w:right w:val="single" w:sz="4" w:space="0" w:color="auto"/>
            </w:tcBorders>
          </w:tcPr>
          <w:p w:rsidR="00BB498F" w:rsidRPr="00B0046B" w:rsidRDefault="00BB498F" w:rsidP="00BB498F">
            <w:pPr>
              <w:tabs>
                <w:tab w:val="left" w:pos="284"/>
              </w:tabs>
              <w:rPr>
                <w:rFonts w:ascii="Times New Roman" w:hAnsi="Times New Roman" w:cs="Times New Roman"/>
                <w:color w:val="auto"/>
              </w:rPr>
            </w:pPr>
            <w:r w:rsidRPr="00B0046B">
              <w:rPr>
                <w:rFonts w:ascii="Times New Roman" w:hAnsi="Times New Roman" w:cs="Times New Roman"/>
                <w:color w:val="auto"/>
              </w:rPr>
              <w:t>Музыка «Нач школа 21 века»</w:t>
            </w: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Усачева В.О. Музыка 3кл.</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BB498F">
            <w:pPr>
              <w:tabs>
                <w:tab w:val="left" w:pos="284"/>
              </w:tabs>
              <w:rPr>
                <w:rFonts w:ascii="Times New Roman" w:hAnsi="Times New Roman" w:cs="Times New Roman"/>
                <w:color w:val="auto"/>
              </w:rPr>
            </w:pPr>
            <w:r w:rsidRPr="00B0046B">
              <w:rPr>
                <w:rFonts w:ascii="Times New Roman" w:hAnsi="Times New Roman" w:cs="Times New Roman"/>
                <w:color w:val="auto"/>
              </w:rPr>
              <w:t>Вентана Граф</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2013</w:t>
            </w:r>
          </w:p>
        </w:tc>
      </w:tr>
      <w:tr w:rsidR="00BB498F" w:rsidRPr="00B0046B" w:rsidTr="00BB498F">
        <w:trPr>
          <w:trHeight w:val="20"/>
        </w:trPr>
        <w:tc>
          <w:tcPr>
            <w:tcW w:w="1843" w:type="dxa"/>
            <w:vMerge/>
            <w:tcBorders>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Усачева В.О.  Музыка 4кл</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Pr>
                <w:rFonts w:ascii="Times New Roman" w:hAnsi="Times New Roman" w:cs="Times New Roman"/>
                <w:color w:val="auto"/>
              </w:rPr>
              <w:t xml:space="preserve">Вентана </w:t>
            </w:r>
            <w:r w:rsidRPr="00B0046B">
              <w:rPr>
                <w:rFonts w:ascii="Times New Roman" w:hAnsi="Times New Roman" w:cs="Times New Roman"/>
                <w:color w:val="auto"/>
              </w:rPr>
              <w:t>Граф</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2013</w:t>
            </w:r>
          </w:p>
        </w:tc>
      </w:tr>
      <w:tr w:rsidR="00BB498F" w:rsidRPr="00B0046B" w:rsidTr="00BB498F">
        <w:trPr>
          <w:trHeight w:val="20"/>
        </w:trPr>
        <w:tc>
          <w:tcPr>
            <w:tcW w:w="1843" w:type="dxa"/>
            <w:vMerge w:val="restart"/>
            <w:tcBorders>
              <w:left w:val="single" w:sz="4" w:space="0" w:color="auto"/>
              <w:right w:val="single" w:sz="4" w:space="0" w:color="auto"/>
            </w:tcBorders>
          </w:tcPr>
          <w:p w:rsidR="00BB498F" w:rsidRPr="00BB498F" w:rsidRDefault="00BB498F" w:rsidP="001A687C">
            <w:pPr>
              <w:tabs>
                <w:tab w:val="left" w:pos="284"/>
              </w:tabs>
              <w:rPr>
                <w:rFonts w:ascii="Times New Roman" w:hAnsi="Times New Roman" w:cs="Times New Roman"/>
                <w:color w:val="auto"/>
                <w:lang w:val="ru-RU"/>
              </w:rPr>
            </w:pPr>
            <w:r>
              <w:rPr>
                <w:rFonts w:ascii="Times New Roman" w:hAnsi="Times New Roman" w:cs="Times New Roman"/>
                <w:color w:val="auto"/>
                <w:lang w:val="ru-RU"/>
              </w:rPr>
              <w:t>ОРКСЭ</w:t>
            </w: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Беглов А.Л. 4-5 кл. Основы Мировых  Религиозных культур</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Просвещение</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2010</w:t>
            </w:r>
          </w:p>
        </w:tc>
      </w:tr>
      <w:tr w:rsidR="00BB498F" w:rsidRPr="00B0046B" w:rsidTr="00BB498F">
        <w:trPr>
          <w:trHeight w:val="20"/>
        </w:trPr>
        <w:tc>
          <w:tcPr>
            <w:tcW w:w="1843" w:type="dxa"/>
            <w:vMerge/>
            <w:tcBorders>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Кураев А.В. 4-5кл. Основы Православной Культуры</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Просвещение</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2010</w:t>
            </w:r>
          </w:p>
        </w:tc>
      </w:tr>
      <w:tr w:rsidR="00BB498F" w:rsidRPr="00B0046B" w:rsidTr="00BB498F">
        <w:trPr>
          <w:trHeight w:val="20"/>
        </w:trPr>
        <w:tc>
          <w:tcPr>
            <w:tcW w:w="1843" w:type="dxa"/>
            <w:vMerge/>
            <w:tcBorders>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Данилюк А.Я. 4-5 кл. Основы Светской Этики</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Просвещение</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2012</w:t>
            </w:r>
          </w:p>
        </w:tc>
      </w:tr>
      <w:tr w:rsidR="00BB498F" w:rsidRPr="00B0046B" w:rsidTr="00BB498F">
        <w:trPr>
          <w:trHeight w:val="20"/>
        </w:trPr>
        <w:tc>
          <w:tcPr>
            <w:tcW w:w="1843" w:type="dxa"/>
            <w:vMerge/>
            <w:tcBorders>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Латынина Д.И. Основы Исламской культуры</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Просвещение</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2010</w:t>
            </w:r>
          </w:p>
        </w:tc>
      </w:tr>
      <w:tr w:rsidR="00BB498F" w:rsidRPr="00B0046B" w:rsidTr="00BB498F">
        <w:trPr>
          <w:trHeight w:val="20"/>
        </w:trPr>
        <w:tc>
          <w:tcPr>
            <w:tcW w:w="1843" w:type="dxa"/>
            <w:vMerge/>
            <w:tcBorders>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Членов М.А. Основы Иудейской культуры</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Просвещение</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2010</w:t>
            </w:r>
          </w:p>
        </w:tc>
      </w:tr>
      <w:tr w:rsidR="00BB498F" w:rsidRPr="00B0046B" w:rsidTr="00BB498F">
        <w:trPr>
          <w:trHeight w:val="20"/>
        </w:trPr>
        <w:tc>
          <w:tcPr>
            <w:tcW w:w="1843" w:type="dxa"/>
            <w:vMerge/>
            <w:tcBorders>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Янушкявичене О.Л. 4кл. Основы Православной культуры</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Русское слово</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2013</w:t>
            </w:r>
          </w:p>
        </w:tc>
      </w:tr>
      <w:tr w:rsidR="00BB498F" w:rsidRPr="00B0046B" w:rsidTr="00BB498F">
        <w:trPr>
          <w:trHeight w:val="20"/>
        </w:trPr>
        <w:tc>
          <w:tcPr>
            <w:tcW w:w="1843" w:type="dxa"/>
            <w:vMerge/>
            <w:tcBorders>
              <w:left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p>
        </w:tc>
        <w:tc>
          <w:tcPr>
            <w:tcW w:w="595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Студеникин М.Т. 4кл. Основы Светской Этики</w:t>
            </w:r>
          </w:p>
        </w:tc>
        <w:tc>
          <w:tcPr>
            <w:tcW w:w="1701"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Русское слово</w:t>
            </w:r>
          </w:p>
        </w:tc>
        <w:tc>
          <w:tcPr>
            <w:tcW w:w="1134" w:type="dxa"/>
            <w:tcBorders>
              <w:top w:val="single" w:sz="4" w:space="0" w:color="auto"/>
              <w:left w:val="single" w:sz="4" w:space="0" w:color="auto"/>
              <w:bottom w:val="single" w:sz="4" w:space="0" w:color="auto"/>
              <w:right w:val="single" w:sz="4" w:space="0" w:color="auto"/>
            </w:tcBorders>
          </w:tcPr>
          <w:p w:rsidR="00BB498F" w:rsidRPr="00B0046B" w:rsidRDefault="00BB498F" w:rsidP="001A687C">
            <w:pPr>
              <w:tabs>
                <w:tab w:val="left" w:pos="284"/>
              </w:tabs>
              <w:rPr>
                <w:rFonts w:ascii="Times New Roman" w:hAnsi="Times New Roman" w:cs="Times New Roman"/>
                <w:color w:val="auto"/>
              </w:rPr>
            </w:pPr>
            <w:r w:rsidRPr="00B0046B">
              <w:rPr>
                <w:rFonts w:ascii="Times New Roman" w:hAnsi="Times New Roman" w:cs="Times New Roman"/>
                <w:color w:val="auto"/>
              </w:rPr>
              <w:t>2013</w:t>
            </w:r>
          </w:p>
        </w:tc>
      </w:tr>
    </w:tbl>
    <w:p w:rsidR="00EA6A6D" w:rsidRPr="00B0046B" w:rsidRDefault="00EA6A6D" w:rsidP="001A687C">
      <w:pPr>
        <w:tabs>
          <w:tab w:val="left" w:pos="284"/>
        </w:tabs>
        <w:rPr>
          <w:rFonts w:ascii="Times New Roman" w:hAnsi="Times New Roman" w:cs="Times New Roman"/>
          <w:b/>
          <w:color w:val="auto"/>
        </w:rPr>
      </w:pPr>
    </w:p>
    <w:p w:rsidR="00906426" w:rsidRPr="00B0046B" w:rsidRDefault="00906426" w:rsidP="001A687C">
      <w:pPr>
        <w:tabs>
          <w:tab w:val="left" w:pos="284"/>
        </w:tabs>
        <w:rPr>
          <w:rFonts w:ascii="Times New Roman" w:eastAsiaTheme="minorHAnsi" w:hAnsi="Times New Roman" w:cs="Times New Roman"/>
          <w:b/>
          <w:color w:val="auto"/>
          <w:lang w:val="ru-RU" w:eastAsia="en-US"/>
        </w:rPr>
      </w:pPr>
      <w:r w:rsidRPr="00B0046B">
        <w:rPr>
          <w:rFonts w:ascii="Times New Roman" w:eastAsiaTheme="minorHAnsi" w:hAnsi="Times New Roman" w:cs="Times New Roman"/>
          <w:b/>
          <w:color w:val="auto"/>
          <w:lang w:val="ru-RU" w:eastAsia="en-US"/>
        </w:rPr>
        <w:t>УМК 2016-2017 учебный год 5-6кл ФГОС</w:t>
      </w:r>
    </w:p>
    <w:tbl>
      <w:tblPr>
        <w:tblStyle w:val="afff7"/>
        <w:tblW w:w="10265" w:type="dxa"/>
        <w:tblLayout w:type="fixed"/>
        <w:tblLook w:val="04A0" w:firstRow="1" w:lastRow="0" w:firstColumn="1" w:lastColumn="0" w:noHBand="0" w:noVBand="1"/>
      </w:tblPr>
      <w:tblGrid>
        <w:gridCol w:w="817"/>
        <w:gridCol w:w="3119"/>
        <w:gridCol w:w="3685"/>
        <w:gridCol w:w="1843"/>
        <w:gridCol w:w="801"/>
      </w:tblGrid>
      <w:tr w:rsidR="00B0046B" w:rsidRPr="00B0046B" w:rsidTr="006E0239">
        <w:tc>
          <w:tcPr>
            <w:tcW w:w="817" w:type="dxa"/>
          </w:tcPr>
          <w:p w:rsidR="00906426" w:rsidRPr="00B0046B" w:rsidRDefault="00906426"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Кл</w:t>
            </w:r>
          </w:p>
        </w:tc>
        <w:tc>
          <w:tcPr>
            <w:tcW w:w="3119" w:type="dxa"/>
          </w:tcPr>
          <w:p w:rsidR="00906426" w:rsidRPr="00B0046B" w:rsidRDefault="00906426"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Предмет учебного плана</w:t>
            </w:r>
          </w:p>
        </w:tc>
        <w:tc>
          <w:tcPr>
            <w:tcW w:w="3685" w:type="dxa"/>
          </w:tcPr>
          <w:p w:rsidR="00906426" w:rsidRPr="00B0046B" w:rsidRDefault="00906426"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Автор</w:t>
            </w:r>
          </w:p>
        </w:tc>
        <w:tc>
          <w:tcPr>
            <w:tcW w:w="1843" w:type="dxa"/>
          </w:tcPr>
          <w:p w:rsidR="00906426" w:rsidRPr="00B0046B" w:rsidRDefault="00906426"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Издательство</w:t>
            </w:r>
          </w:p>
        </w:tc>
        <w:tc>
          <w:tcPr>
            <w:tcW w:w="801" w:type="dxa"/>
          </w:tcPr>
          <w:p w:rsidR="00906426" w:rsidRPr="00B0046B" w:rsidRDefault="00906426" w:rsidP="00D1110D">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Год изд</w:t>
            </w:r>
            <w:r w:rsidR="00D1110D">
              <w:rPr>
                <w:rFonts w:ascii="Times New Roman" w:hAnsi="Times New Roman" w:cs="Times New Roman"/>
                <w:color w:val="auto"/>
                <w:sz w:val="24"/>
                <w:szCs w:val="24"/>
              </w:rPr>
              <w:t>.</w:t>
            </w:r>
          </w:p>
        </w:tc>
      </w:tr>
      <w:tr w:rsidR="006E0239" w:rsidRPr="00B0046B" w:rsidTr="006E0239">
        <w:tc>
          <w:tcPr>
            <w:tcW w:w="817" w:type="dxa"/>
            <w:vMerge w:val="restart"/>
          </w:tcPr>
          <w:p w:rsidR="006E0239" w:rsidRPr="00B0046B" w:rsidRDefault="006E0239" w:rsidP="006E0239">
            <w:pPr>
              <w:tabs>
                <w:tab w:val="left" w:pos="284"/>
              </w:tabs>
              <w:rPr>
                <w:rFonts w:ascii="Times New Roman" w:hAnsi="Times New Roman" w:cs="Times New Roman"/>
                <w:b/>
                <w:color w:val="auto"/>
                <w:sz w:val="24"/>
                <w:szCs w:val="24"/>
              </w:rPr>
            </w:pPr>
            <w:r w:rsidRPr="00B0046B">
              <w:rPr>
                <w:rFonts w:ascii="Times New Roman" w:hAnsi="Times New Roman" w:cs="Times New Roman"/>
                <w:b/>
                <w:color w:val="auto"/>
                <w:sz w:val="24"/>
                <w:szCs w:val="24"/>
              </w:rPr>
              <w:t xml:space="preserve">5 кл </w:t>
            </w:r>
          </w:p>
        </w:tc>
        <w:tc>
          <w:tcPr>
            <w:tcW w:w="3119" w:type="dxa"/>
          </w:tcPr>
          <w:p w:rsidR="006E0239" w:rsidRPr="00B0046B" w:rsidRDefault="006E0239" w:rsidP="006E0239">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 xml:space="preserve">Русский     язык </w:t>
            </w:r>
          </w:p>
        </w:tc>
        <w:tc>
          <w:tcPr>
            <w:tcW w:w="3685"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Разумовская М.М.</w:t>
            </w:r>
          </w:p>
        </w:tc>
        <w:tc>
          <w:tcPr>
            <w:tcW w:w="1843" w:type="dxa"/>
          </w:tcPr>
          <w:p w:rsidR="006E0239" w:rsidRPr="00B0046B" w:rsidRDefault="006E0239" w:rsidP="006E0239">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Дрофа</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2015</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3119" w:type="dxa"/>
          </w:tcPr>
          <w:p w:rsidR="006E0239" w:rsidRPr="00B0046B" w:rsidRDefault="006E0239" w:rsidP="006E0239">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Литература часть 1</w:t>
            </w:r>
            <w:r>
              <w:rPr>
                <w:rFonts w:ascii="Times New Roman" w:hAnsi="Times New Roman" w:cs="Times New Roman"/>
                <w:color w:val="auto"/>
                <w:sz w:val="24"/>
                <w:szCs w:val="24"/>
              </w:rPr>
              <w:t>, 2</w:t>
            </w:r>
            <w:r w:rsidRPr="00B0046B">
              <w:rPr>
                <w:rFonts w:ascii="Times New Roman" w:hAnsi="Times New Roman" w:cs="Times New Roman"/>
                <w:color w:val="auto"/>
                <w:sz w:val="24"/>
                <w:szCs w:val="24"/>
              </w:rPr>
              <w:t xml:space="preserve"> </w:t>
            </w:r>
          </w:p>
        </w:tc>
        <w:tc>
          <w:tcPr>
            <w:tcW w:w="3685"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Коровина В.Я.</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Просвещение</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2015</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3119" w:type="dxa"/>
          </w:tcPr>
          <w:p w:rsidR="006E0239" w:rsidRPr="00B0046B" w:rsidRDefault="006E0239" w:rsidP="006E0239">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Математика</w:t>
            </w:r>
          </w:p>
        </w:tc>
        <w:tc>
          <w:tcPr>
            <w:tcW w:w="3685"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Виленкин Н.Я.</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Мнемозина</w:t>
            </w:r>
          </w:p>
        </w:tc>
        <w:tc>
          <w:tcPr>
            <w:tcW w:w="801" w:type="dxa"/>
          </w:tcPr>
          <w:p w:rsidR="006E0239" w:rsidRPr="00B0046B" w:rsidRDefault="006E0239" w:rsidP="006E0239">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2015</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3119" w:type="dxa"/>
          </w:tcPr>
          <w:p w:rsidR="006E0239" w:rsidRPr="00B0046B" w:rsidRDefault="006E0239" w:rsidP="006E0239">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 xml:space="preserve">История    Древнего Мира </w:t>
            </w:r>
          </w:p>
        </w:tc>
        <w:tc>
          <w:tcPr>
            <w:tcW w:w="3685"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Вигасин А.А.</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Просвещение</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2015</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3119" w:type="dxa"/>
          </w:tcPr>
          <w:p w:rsidR="006E0239" w:rsidRPr="00B0046B" w:rsidRDefault="006E0239" w:rsidP="006E0239">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 xml:space="preserve">Немецкий язык </w:t>
            </w:r>
          </w:p>
        </w:tc>
        <w:tc>
          <w:tcPr>
            <w:tcW w:w="3685"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Бим И. Л.</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Просвещение</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2015</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3119" w:type="dxa"/>
          </w:tcPr>
          <w:p w:rsidR="006E0239" w:rsidRPr="00B0046B" w:rsidRDefault="006E0239" w:rsidP="006E0239">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Англ</w:t>
            </w:r>
            <w:proofErr w:type="gramStart"/>
            <w:r w:rsidRPr="00B0046B">
              <w:rPr>
                <w:rFonts w:ascii="Times New Roman" w:hAnsi="Times New Roman" w:cs="Times New Roman"/>
                <w:color w:val="auto"/>
                <w:sz w:val="24"/>
                <w:szCs w:val="24"/>
              </w:rPr>
              <w:t>.я</w:t>
            </w:r>
            <w:proofErr w:type="gramEnd"/>
            <w:r w:rsidRPr="00B0046B">
              <w:rPr>
                <w:rFonts w:ascii="Times New Roman" w:hAnsi="Times New Roman" w:cs="Times New Roman"/>
                <w:color w:val="auto"/>
                <w:sz w:val="24"/>
                <w:szCs w:val="24"/>
              </w:rPr>
              <w:t>зык  ч.1</w:t>
            </w:r>
            <w:r>
              <w:rPr>
                <w:rFonts w:ascii="Times New Roman" w:hAnsi="Times New Roman" w:cs="Times New Roman"/>
                <w:color w:val="auto"/>
                <w:sz w:val="24"/>
                <w:szCs w:val="24"/>
              </w:rPr>
              <w:t xml:space="preserve">, </w:t>
            </w:r>
            <w:r w:rsidRPr="00B0046B">
              <w:rPr>
                <w:rFonts w:ascii="Times New Roman" w:hAnsi="Times New Roman" w:cs="Times New Roman"/>
                <w:color w:val="auto"/>
                <w:sz w:val="24"/>
                <w:szCs w:val="24"/>
              </w:rPr>
              <w:t>2</w:t>
            </w:r>
          </w:p>
        </w:tc>
        <w:tc>
          <w:tcPr>
            <w:tcW w:w="3685"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Вербицкая М.В.</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Вентана-Граф</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2015</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3119" w:type="dxa"/>
          </w:tcPr>
          <w:p w:rsidR="006E0239" w:rsidRPr="00B0046B" w:rsidRDefault="006E0239" w:rsidP="006E0239">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Биология</w:t>
            </w:r>
          </w:p>
        </w:tc>
        <w:tc>
          <w:tcPr>
            <w:tcW w:w="3685"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Пономарева И.Н.</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Вентана-Граф</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2014</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3119" w:type="dxa"/>
          </w:tcPr>
          <w:p w:rsidR="006E0239" w:rsidRPr="00B0046B" w:rsidRDefault="006E0239" w:rsidP="006E0239">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 xml:space="preserve">География 5-6 кл. </w:t>
            </w:r>
          </w:p>
        </w:tc>
        <w:tc>
          <w:tcPr>
            <w:tcW w:w="3685"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Дронов В.П.</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Дрофа</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2014</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3119" w:type="dxa"/>
          </w:tcPr>
          <w:p w:rsidR="006E0239" w:rsidRPr="00B0046B" w:rsidRDefault="006E0239" w:rsidP="006E0239">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 xml:space="preserve">Обществознание 5 кл. </w:t>
            </w:r>
          </w:p>
        </w:tc>
        <w:tc>
          <w:tcPr>
            <w:tcW w:w="3685"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Боголюбова</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Просвещение</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2015</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3119"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Технология (девочки) 5 кл</w:t>
            </w:r>
          </w:p>
        </w:tc>
        <w:tc>
          <w:tcPr>
            <w:tcW w:w="3685"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Синица Н.В.</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 xml:space="preserve">Вентана </w:t>
            </w:r>
            <w:proofErr w:type="gramStart"/>
            <w:r w:rsidRPr="00B0046B">
              <w:rPr>
                <w:rFonts w:ascii="Times New Roman" w:hAnsi="Times New Roman" w:cs="Times New Roman"/>
                <w:color w:val="auto"/>
                <w:sz w:val="24"/>
                <w:szCs w:val="24"/>
              </w:rPr>
              <w:t>-Г</w:t>
            </w:r>
            <w:proofErr w:type="gramEnd"/>
            <w:r w:rsidRPr="00B0046B">
              <w:rPr>
                <w:rFonts w:ascii="Times New Roman" w:hAnsi="Times New Roman" w:cs="Times New Roman"/>
                <w:color w:val="auto"/>
                <w:sz w:val="24"/>
                <w:szCs w:val="24"/>
              </w:rPr>
              <w:t>раф</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2014</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3119"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Технология (мальчики) 5кл</w:t>
            </w:r>
          </w:p>
        </w:tc>
        <w:tc>
          <w:tcPr>
            <w:tcW w:w="3685"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Тищенко А.Т.</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Вентана-Граф</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2014</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3119" w:type="dxa"/>
          </w:tcPr>
          <w:p w:rsidR="006E0239" w:rsidRPr="00B0046B" w:rsidRDefault="006E0239" w:rsidP="001A687C">
            <w:pPr>
              <w:tabs>
                <w:tab w:val="left" w:pos="284"/>
              </w:tabs>
              <w:rPr>
                <w:rFonts w:ascii="Times New Roman" w:hAnsi="Times New Roman" w:cs="Times New Roman"/>
                <w:color w:val="auto"/>
                <w:sz w:val="24"/>
                <w:szCs w:val="24"/>
              </w:rPr>
            </w:pPr>
            <w:r>
              <w:rPr>
                <w:rFonts w:ascii="Times New Roman" w:hAnsi="Times New Roman" w:cs="Times New Roman"/>
                <w:color w:val="auto"/>
                <w:sz w:val="24"/>
                <w:szCs w:val="24"/>
              </w:rPr>
              <w:t>ОДНКНР</w:t>
            </w:r>
          </w:p>
        </w:tc>
        <w:tc>
          <w:tcPr>
            <w:tcW w:w="3685"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Виноградова Н.Ф.</w:t>
            </w:r>
            <w:r>
              <w:rPr>
                <w:rFonts w:ascii="Times New Roman" w:hAnsi="Times New Roman" w:cs="Times New Roman"/>
                <w:color w:val="auto"/>
                <w:sz w:val="24"/>
                <w:szCs w:val="24"/>
              </w:rPr>
              <w:t>,</w:t>
            </w:r>
            <w:r w:rsidRPr="00B0046B">
              <w:rPr>
                <w:rFonts w:ascii="Times New Roman" w:hAnsi="Times New Roman" w:cs="Times New Roman"/>
                <w:color w:val="auto"/>
                <w:sz w:val="24"/>
                <w:szCs w:val="24"/>
              </w:rPr>
              <w:t>Власенко В.И.</w:t>
            </w:r>
          </w:p>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Поляков А.В.</w:t>
            </w:r>
          </w:p>
        </w:tc>
        <w:tc>
          <w:tcPr>
            <w:tcW w:w="1843" w:type="dxa"/>
          </w:tcPr>
          <w:p w:rsidR="006E0239" w:rsidRPr="00B0046B" w:rsidRDefault="006E0239" w:rsidP="006E0239">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Вентана-Граф</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2016</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3119"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Физическая культура 5-7 кл.</w:t>
            </w:r>
          </w:p>
        </w:tc>
        <w:tc>
          <w:tcPr>
            <w:tcW w:w="3685"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Виленский М.Я.</w:t>
            </w:r>
            <w:r>
              <w:rPr>
                <w:rFonts w:ascii="Times New Roman" w:hAnsi="Times New Roman" w:cs="Times New Roman"/>
                <w:color w:val="auto"/>
                <w:sz w:val="24"/>
                <w:szCs w:val="24"/>
              </w:rPr>
              <w:t xml:space="preserve">, </w:t>
            </w:r>
            <w:r w:rsidRPr="00B0046B">
              <w:rPr>
                <w:rFonts w:ascii="Times New Roman" w:hAnsi="Times New Roman" w:cs="Times New Roman"/>
                <w:color w:val="auto"/>
                <w:sz w:val="24"/>
                <w:szCs w:val="24"/>
              </w:rPr>
              <w:t>Туревский И.М.</w:t>
            </w:r>
          </w:p>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Торочкова Т.Ю.</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Просвещение</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2016</w:t>
            </w:r>
          </w:p>
        </w:tc>
      </w:tr>
      <w:tr w:rsidR="006E0239" w:rsidRPr="00B0046B" w:rsidTr="006E0239">
        <w:tc>
          <w:tcPr>
            <w:tcW w:w="817" w:type="dxa"/>
            <w:vMerge w:val="restart"/>
          </w:tcPr>
          <w:p w:rsidR="006E0239" w:rsidRPr="00B0046B" w:rsidRDefault="006E0239" w:rsidP="001A687C">
            <w:pPr>
              <w:tabs>
                <w:tab w:val="left" w:pos="284"/>
              </w:tabs>
              <w:rPr>
                <w:rFonts w:ascii="Times New Roman" w:hAnsi="Times New Roman" w:cs="Times New Roman"/>
                <w:b/>
                <w:color w:val="auto"/>
                <w:sz w:val="24"/>
                <w:szCs w:val="24"/>
              </w:rPr>
            </w:pPr>
            <w:r w:rsidRPr="00B0046B">
              <w:rPr>
                <w:rFonts w:ascii="Times New Roman" w:hAnsi="Times New Roman" w:cs="Times New Roman"/>
                <w:b/>
                <w:color w:val="auto"/>
                <w:sz w:val="24"/>
                <w:szCs w:val="24"/>
              </w:rPr>
              <w:t>6 кл</w:t>
            </w:r>
          </w:p>
          <w:p w:rsidR="006E0239" w:rsidRPr="00B0046B" w:rsidRDefault="006E0239" w:rsidP="001A687C">
            <w:pPr>
              <w:tabs>
                <w:tab w:val="left" w:pos="284"/>
              </w:tabs>
              <w:rPr>
                <w:rFonts w:ascii="Times New Roman" w:hAnsi="Times New Roman" w:cs="Times New Roman"/>
                <w:b/>
                <w:color w:val="auto"/>
                <w:sz w:val="24"/>
                <w:szCs w:val="24"/>
              </w:rPr>
            </w:pPr>
          </w:p>
        </w:tc>
        <w:tc>
          <w:tcPr>
            <w:tcW w:w="3119" w:type="dxa"/>
          </w:tcPr>
          <w:p w:rsidR="006E0239" w:rsidRPr="00B0046B" w:rsidRDefault="006E0239" w:rsidP="006E0239">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 xml:space="preserve">Математика </w:t>
            </w:r>
          </w:p>
        </w:tc>
        <w:tc>
          <w:tcPr>
            <w:tcW w:w="3685"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Виленкин Н.Я.</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Мнемозина</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2015</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3119" w:type="dxa"/>
          </w:tcPr>
          <w:p w:rsidR="006E0239" w:rsidRPr="00B0046B" w:rsidRDefault="006E0239" w:rsidP="006E0239">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 xml:space="preserve">Русский язык </w:t>
            </w:r>
          </w:p>
        </w:tc>
        <w:tc>
          <w:tcPr>
            <w:tcW w:w="3685"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Разумовская М.М.</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Дрофа</w:t>
            </w:r>
          </w:p>
        </w:tc>
        <w:tc>
          <w:tcPr>
            <w:tcW w:w="801" w:type="dxa"/>
          </w:tcPr>
          <w:p w:rsidR="006E0239" w:rsidRPr="00B0046B" w:rsidRDefault="006E0239" w:rsidP="006E0239">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2013</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3119" w:type="dxa"/>
          </w:tcPr>
          <w:p w:rsidR="006E0239" w:rsidRPr="00B0046B" w:rsidRDefault="006E0239" w:rsidP="006E0239">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Литература часть 1</w:t>
            </w:r>
            <w:r>
              <w:rPr>
                <w:rFonts w:ascii="Times New Roman" w:hAnsi="Times New Roman" w:cs="Times New Roman"/>
                <w:color w:val="auto"/>
                <w:sz w:val="24"/>
                <w:szCs w:val="24"/>
              </w:rPr>
              <w:t>,2</w:t>
            </w:r>
            <w:r w:rsidRPr="00B0046B">
              <w:rPr>
                <w:rFonts w:ascii="Times New Roman" w:hAnsi="Times New Roman" w:cs="Times New Roman"/>
                <w:color w:val="auto"/>
                <w:sz w:val="24"/>
                <w:szCs w:val="24"/>
              </w:rPr>
              <w:t xml:space="preserve"> </w:t>
            </w:r>
          </w:p>
        </w:tc>
        <w:tc>
          <w:tcPr>
            <w:tcW w:w="3685"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Коровина В.Я.</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Просвещение</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2014</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3119"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ВСЕОБЩАЯ ИСТОРИЯ (История Средних веков)</w:t>
            </w:r>
          </w:p>
        </w:tc>
        <w:tc>
          <w:tcPr>
            <w:tcW w:w="3685" w:type="dxa"/>
          </w:tcPr>
          <w:p w:rsidR="006E0239" w:rsidRPr="00B0046B" w:rsidRDefault="006E0239" w:rsidP="006E0239">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Агибалова Е.В.</w:t>
            </w:r>
            <w:r>
              <w:rPr>
                <w:rFonts w:ascii="Times New Roman" w:hAnsi="Times New Roman" w:cs="Times New Roman"/>
                <w:color w:val="auto"/>
                <w:sz w:val="24"/>
                <w:szCs w:val="24"/>
              </w:rPr>
              <w:t xml:space="preserve">, </w:t>
            </w:r>
            <w:r w:rsidRPr="00B0046B">
              <w:rPr>
                <w:rFonts w:ascii="Times New Roman" w:hAnsi="Times New Roman" w:cs="Times New Roman"/>
                <w:color w:val="auto"/>
                <w:sz w:val="24"/>
                <w:szCs w:val="24"/>
              </w:rPr>
              <w:t>Донской Г.М.</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Просвещение</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2016</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3119"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История России в 2х ч</w:t>
            </w:r>
          </w:p>
        </w:tc>
        <w:tc>
          <w:tcPr>
            <w:tcW w:w="3685"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Арсентьев Н.М.</w:t>
            </w:r>
            <w:r>
              <w:rPr>
                <w:rFonts w:ascii="Times New Roman" w:hAnsi="Times New Roman" w:cs="Times New Roman"/>
                <w:color w:val="auto"/>
                <w:sz w:val="24"/>
                <w:szCs w:val="24"/>
              </w:rPr>
              <w:t xml:space="preserve">, </w:t>
            </w:r>
            <w:r w:rsidRPr="00B0046B">
              <w:rPr>
                <w:rFonts w:ascii="Times New Roman" w:hAnsi="Times New Roman" w:cs="Times New Roman"/>
                <w:color w:val="auto"/>
                <w:sz w:val="24"/>
                <w:szCs w:val="24"/>
              </w:rPr>
              <w:t>Данилов А.А.</w:t>
            </w:r>
          </w:p>
          <w:p w:rsidR="006E0239" w:rsidRPr="00B0046B" w:rsidRDefault="006E0239" w:rsidP="006E0239">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Стефанович П.С.</w:t>
            </w:r>
            <w:r>
              <w:rPr>
                <w:rFonts w:ascii="Times New Roman" w:hAnsi="Times New Roman" w:cs="Times New Roman"/>
                <w:color w:val="auto"/>
                <w:sz w:val="24"/>
                <w:szCs w:val="24"/>
              </w:rPr>
              <w:t xml:space="preserve">, </w:t>
            </w:r>
            <w:r w:rsidRPr="00B0046B">
              <w:rPr>
                <w:rFonts w:ascii="Times New Roman" w:hAnsi="Times New Roman" w:cs="Times New Roman"/>
                <w:color w:val="auto"/>
                <w:sz w:val="24"/>
                <w:szCs w:val="24"/>
              </w:rPr>
              <w:t>Токарева А.Я.</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Просвещение</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2016</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3119"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Обществознание</w:t>
            </w:r>
          </w:p>
        </w:tc>
        <w:tc>
          <w:tcPr>
            <w:tcW w:w="3685" w:type="dxa"/>
          </w:tcPr>
          <w:p w:rsidR="006E0239" w:rsidRPr="00B0046B" w:rsidRDefault="006E0239" w:rsidP="006E0239">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Виноградова Н.Ф.</w:t>
            </w:r>
            <w:r>
              <w:rPr>
                <w:rFonts w:ascii="Times New Roman" w:hAnsi="Times New Roman" w:cs="Times New Roman"/>
                <w:color w:val="auto"/>
                <w:sz w:val="24"/>
                <w:szCs w:val="24"/>
              </w:rPr>
              <w:t xml:space="preserve">, </w:t>
            </w:r>
            <w:r w:rsidRPr="00B0046B">
              <w:rPr>
                <w:rFonts w:ascii="Times New Roman" w:hAnsi="Times New Roman" w:cs="Times New Roman"/>
                <w:color w:val="auto"/>
                <w:sz w:val="24"/>
                <w:szCs w:val="24"/>
              </w:rPr>
              <w:t>Городецкая Н.И.</w:t>
            </w:r>
            <w:r>
              <w:rPr>
                <w:rFonts w:ascii="Times New Roman" w:hAnsi="Times New Roman" w:cs="Times New Roman"/>
                <w:color w:val="auto"/>
                <w:sz w:val="24"/>
                <w:szCs w:val="24"/>
              </w:rPr>
              <w:t xml:space="preserve">, </w:t>
            </w:r>
            <w:r w:rsidRPr="00B0046B">
              <w:rPr>
                <w:rFonts w:ascii="Times New Roman" w:hAnsi="Times New Roman" w:cs="Times New Roman"/>
                <w:color w:val="auto"/>
                <w:sz w:val="24"/>
                <w:szCs w:val="24"/>
              </w:rPr>
              <w:t>Иванова Л.Ф.</w:t>
            </w:r>
            <w:r>
              <w:rPr>
                <w:rFonts w:ascii="Times New Roman" w:hAnsi="Times New Roman" w:cs="Times New Roman"/>
                <w:color w:val="auto"/>
                <w:sz w:val="24"/>
                <w:szCs w:val="24"/>
              </w:rPr>
              <w:t xml:space="preserve">; </w:t>
            </w:r>
            <w:r w:rsidRPr="00B0046B">
              <w:rPr>
                <w:rFonts w:ascii="Times New Roman" w:hAnsi="Times New Roman" w:cs="Times New Roman"/>
                <w:color w:val="auto"/>
                <w:sz w:val="24"/>
                <w:szCs w:val="24"/>
              </w:rPr>
              <w:t xml:space="preserve"> под ред. Боголюбова Л.Н.</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Просвещение</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2016</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3119"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География</w:t>
            </w:r>
          </w:p>
        </w:tc>
        <w:tc>
          <w:tcPr>
            <w:tcW w:w="3685" w:type="dxa"/>
          </w:tcPr>
          <w:p w:rsidR="006E0239" w:rsidRPr="00B0046B" w:rsidRDefault="006E0239" w:rsidP="001A687C">
            <w:pPr>
              <w:tabs>
                <w:tab w:val="left" w:pos="284"/>
              </w:tabs>
              <w:rPr>
                <w:rFonts w:ascii="Times New Roman" w:hAnsi="Times New Roman" w:cs="Times New Roman"/>
                <w:color w:val="auto"/>
                <w:sz w:val="24"/>
                <w:szCs w:val="24"/>
              </w:rPr>
            </w:pP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3119"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Биология</w:t>
            </w:r>
          </w:p>
        </w:tc>
        <w:tc>
          <w:tcPr>
            <w:tcW w:w="3685" w:type="dxa"/>
          </w:tcPr>
          <w:p w:rsidR="006E0239" w:rsidRPr="00B0046B" w:rsidRDefault="006E0239" w:rsidP="006E0239">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Пономарева И.Н.</w:t>
            </w:r>
            <w:r>
              <w:rPr>
                <w:rFonts w:ascii="Times New Roman" w:hAnsi="Times New Roman" w:cs="Times New Roman"/>
                <w:color w:val="auto"/>
                <w:sz w:val="24"/>
                <w:szCs w:val="24"/>
              </w:rPr>
              <w:t>,</w:t>
            </w:r>
            <w:r w:rsidRPr="00B0046B">
              <w:rPr>
                <w:rFonts w:ascii="Times New Roman" w:hAnsi="Times New Roman" w:cs="Times New Roman"/>
                <w:color w:val="auto"/>
                <w:sz w:val="24"/>
                <w:szCs w:val="24"/>
              </w:rPr>
              <w:t xml:space="preserve">Корнилова </w:t>
            </w:r>
            <w:r w:rsidRPr="00B0046B">
              <w:rPr>
                <w:rFonts w:ascii="Times New Roman" w:hAnsi="Times New Roman" w:cs="Times New Roman"/>
                <w:color w:val="auto"/>
                <w:sz w:val="24"/>
                <w:szCs w:val="24"/>
              </w:rPr>
              <w:lastRenderedPageBreak/>
              <w:t>О.А.</w:t>
            </w:r>
            <w:r>
              <w:rPr>
                <w:rFonts w:ascii="Times New Roman" w:hAnsi="Times New Roman" w:cs="Times New Roman"/>
                <w:color w:val="auto"/>
                <w:sz w:val="24"/>
                <w:szCs w:val="24"/>
              </w:rPr>
              <w:t>,</w:t>
            </w:r>
            <w:r w:rsidRPr="00B0046B">
              <w:rPr>
                <w:rFonts w:ascii="Times New Roman" w:hAnsi="Times New Roman" w:cs="Times New Roman"/>
                <w:color w:val="auto"/>
                <w:sz w:val="24"/>
                <w:szCs w:val="24"/>
              </w:rPr>
              <w:t>Кучменко В.С.</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lastRenderedPageBreak/>
              <w:t>Вентана Граф</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2016</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3119"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Английск. Яз в 2х ч</w:t>
            </w:r>
          </w:p>
        </w:tc>
        <w:tc>
          <w:tcPr>
            <w:tcW w:w="3685" w:type="dxa"/>
          </w:tcPr>
          <w:p w:rsidR="006E0239" w:rsidRPr="00B0046B" w:rsidRDefault="006E0239" w:rsidP="006E0239">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Вербицкая М.В.</w:t>
            </w:r>
            <w:r>
              <w:rPr>
                <w:rFonts w:ascii="Times New Roman" w:hAnsi="Times New Roman" w:cs="Times New Roman"/>
                <w:color w:val="auto"/>
                <w:sz w:val="24"/>
                <w:szCs w:val="24"/>
              </w:rPr>
              <w:t xml:space="preserve">, </w:t>
            </w:r>
            <w:r w:rsidRPr="00B0046B">
              <w:rPr>
                <w:rFonts w:ascii="Times New Roman" w:hAnsi="Times New Roman" w:cs="Times New Roman"/>
                <w:color w:val="auto"/>
                <w:sz w:val="24"/>
                <w:szCs w:val="24"/>
              </w:rPr>
              <w:t>Гаярделли М.</w:t>
            </w:r>
            <w:r>
              <w:rPr>
                <w:rFonts w:ascii="Times New Roman" w:hAnsi="Times New Roman" w:cs="Times New Roman"/>
                <w:color w:val="auto"/>
                <w:sz w:val="24"/>
                <w:szCs w:val="24"/>
              </w:rPr>
              <w:t xml:space="preserve">, </w:t>
            </w:r>
            <w:r w:rsidRPr="00B0046B">
              <w:rPr>
                <w:rFonts w:ascii="Times New Roman" w:hAnsi="Times New Roman" w:cs="Times New Roman"/>
                <w:color w:val="auto"/>
                <w:sz w:val="24"/>
                <w:szCs w:val="24"/>
              </w:rPr>
              <w:t>Редли П.</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«Вентана-Граф»</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2016</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3119"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Нем</w:t>
            </w:r>
            <w:proofErr w:type="gramStart"/>
            <w:r w:rsidRPr="00B0046B">
              <w:rPr>
                <w:rFonts w:ascii="Times New Roman" w:hAnsi="Times New Roman" w:cs="Times New Roman"/>
                <w:color w:val="auto"/>
                <w:sz w:val="24"/>
                <w:szCs w:val="24"/>
              </w:rPr>
              <w:t>.я</w:t>
            </w:r>
            <w:proofErr w:type="gramEnd"/>
            <w:r w:rsidRPr="00B0046B">
              <w:rPr>
                <w:rFonts w:ascii="Times New Roman" w:hAnsi="Times New Roman" w:cs="Times New Roman"/>
                <w:color w:val="auto"/>
                <w:sz w:val="24"/>
                <w:szCs w:val="24"/>
              </w:rPr>
              <w:t>з в 2х ч</w:t>
            </w:r>
          </w:p>
        </w:tc>
        <w:tc>
          <w:tcPr>
            <w:tcW w:w="3685"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Бим И.Л.</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Просвещение</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2016</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3119"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Технология мальчики 6кл.</w:t>
            </w:r>
          </w:p>
        </w:tc>
        <w:tc>
          <w:tcPr>
            <w:tcW w:w="3685"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Тищенко А.Т.</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Вентана-Граф</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2014</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3119"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Технология девочки 6кл.</w:t>
            </w:r>
          </w:p>
        </w:tc>
        <w:tc>
          <w:tcPr>
            <w:tcW w:w="3685"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Синица Н.В.</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Вентана-Граф</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2014</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3119"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Музыка</w:t>
            </w:r>
          </w:p>
        </w:tc>
        <w:tc>
          <w:tcPr>
            <w:tcW w:w="3685" w:type="dxa"/>
          </w:tcPr>
          <w:p w:rsidR="006E0239" w:rsidRPr="00B0046B" w:rsidRDefault="006E0239" w:rsidP="006E0239">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Сергеева Г.П.</w:t>
            </w:r>
            <w:r>
              <w:rPr>
                <w:rFonts w:ascii="Times New Roman" w:hAnsi="Times New Roman" w:cs="Times New Roman"/>
                <w:color w:val="auto"/>
                <w:sz w:val="24"/>
                <w:szCs w:val="24"/>
              </w:rPr>
              <w:t xml:space="preserve">, </w:t>
            </w:r>
            <w:r w:rsidRPr="00B0046B">
              <w:rPr>
                <w:rFonts w:ascii="Times New Roman" w:hAnsi="Times New Roman" w:cs="Times New Roman"/>
                <w:color w:val="auto"/>
                <w:sz w:val="24"/>
                <w:szCs w:val="24"/>
              </w:rPr>
              <w:t>Критская Е.Д.</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Просвещение</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2016</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3119"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ИЗО</w:t>
            </w:r>
          </w:p>
        </w:tc>
        <w:tc>
          <w:tcPr>
            <w:tcW w:w="3685"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Неменская Л.А.</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Просвещение</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2016</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3119" w:type="dxa"/>
          </w:tcPr>
          <w:p w:rsidR="006E0239" w:rsidRPr="00B0046B" w:rsidRDefault="006E0239" w:rsidP="00AD2AE4">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Физическая культура 5-7 кл.</w:t>
            </w:r>
          </w:p>
        </w:tc>
        <w:tc>
          <w:tcPr>
            <w:tcW w:w="3685" w:type="dxa"/>
          </w:tcPr>
          <w:p w:rsidR="006E0239" w:rsidRPr="00B0046B" w:rsidRDefault="006E0239" w:rsidP="006E0239">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Виленский М.Я.</w:t>
            </w:r>
            <w:r>
              <w:rPr>
                <w:rFonts w:ascii="Times New Roman" w:hAnsi="Times New Roman" w:cs="Times New Roman"/>
                <w:color w:val="auto"/>
                <w:sz w:val="24"/>
                <w:szCs w:val="24"/>
              </w:rPr>
              <w:t>,</w:t>
            </w:r>
            <w:r w:rsidRPr="00B0046B">
              <w:rPr>
                <w:rFonts w:ascii="Times New Roman" w:hAnsi="Times New Roman" w:cs="Times New Roman"/>
                <w:color w:val="auto"/>
                <w:sz w:val="24"/>
                <w:szCs w:val="24"/>
              </w:rPr>
              <w:t>Туревский И.М.</w:t>
            </w:r>
            <w:r>
              <w:rPr>
                <w:rFonts w:ascii="Times New Roman" w:hAnsi="Times New Roman" w:cs="Times New Roman"/>
                <w:color w:val="auto"/>
                <w:sz w:val="24"/>
                <w:szCs w:val="24"/>
              </w:rPr>
              <w:t>,</w:t>
            </w:r>
            <w:r w:rsidRPr="00B0046B">
              <w:rPr>
                <w:rFonts w:ascii="Times New Roman" w:hAnsi="Times New Roman" w:cs="Times New Roman"/>
                <w:color w:val="auto"/>
                <w:sz w:val="24"/>
                <w:szCs w:val="24"/>
              </w:rPr>
              <w:t>Торочкова Т.Ю.</w:t>
            </w:r>
          </w:p>
        </w:tc>
        <w:tc>
          <w:tcPr>
            <w:tcW w:w="1843" w:type="dxa"/>
          </w:tcPr>
          <w:p w:rsidR="006E0239" w:rsidRPr="00B0046B" w:rsidRDefault="006E0239" w:rsidP="00AD2AE4">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Просвещение</w:t>
            </w:r>
          </w:p>
        </w:tc>
        <w:tc>
          <w:tcPr>
            <w:tcW w:w="801" w:type="dxa"/>
          </w:tcPr>
          <w:p w:rsidR="006E0239" w:rsidRPr="00B0046B" w:rsidRDefault="006E0239" w:rsidP="00AD2AE4">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2016</w:t>
            </w:r>
          </w:p>
        </w:tc>
      </w:tr>
    </w:tbl>
    <w:p w:rsidR="00C3566B" w:rsidRPr="00B0046B" w:rsidRDefault="00C3566B" w:rsidP="001A687C">
      <w:pPr>
        <w:tabs>
          <w:tab w:val="left" w:pos="284"/>
        </w:tabs>
        <w:rPr>
          <w:rFonts w:ascii="Times New Roman" w:hAnsi="Times New Roman" w:cs="Times New Roman"/>
          <w:b/>
          <w:color w:val="auto"/>
        </w:rPr>
      </w:pPr>
    </w:p>
    <w:p w:rsidR="00906426" w:rsidRPr="00B0046B" w:rsidRDefault="00906426" w:rsidP="001A687C">
      <w:pPr>
        <w:tabs>
          <w:tab w:val="left" w:pos="284"/>
        </w:tabs>
        <w:rPr>
          <w:rFonts w:ascii="Times New Roman" w:hAnsi="Times New Roman" w:cs="Times New Roman"/>
          <w:b/>
          <w:color w:val="auto"/>
        </w:rPr>
      </w:pPr>
      <w:r w:rsidRPr="00B0046B">
        <w:rPr>
          <w:rFonts w:ascii="Times New Roman" w:hAnsi="Times New Roman" w:cs="Times New Roman"/>
          <w:b/>
          <w:color w:val="auto"/>
        </w:rPr>
        <w:t>УМК 7-9 класс на 2016-2017 уч</w:t>
      </w:r>
      <w:proofErr w:type="gramStart"/>
      <w:r w:rsidRPr="00B0046B">
        <w:rPr>
          <w:rFonts w:ascii="Times New Roman" w:hAnsi="Times New Roman" w:cs="Times New Roman"/>
          <w:b/>
          <w:color w:val="auto"/>
        </w:rPr>
        <w:t>.г</w:t>
      </w:r>
      <w:proofErr w:type="gramEnd"/>
      <w:r w:rsidRPr="00B0046B">
        <w:rPr>
          <w:rFonts w:ascii="Times New Roman" w:hAnsi="Times New Roman" w:cs="Times New Roman"/>
          <w:b/>
          <w:color w:val="auto"/>
        </w:rPr>
        <w:t>од</w:t>
      </w:r>
    </w:p>
    <w:tbl>
      <w:tblPr>
        <w:tblStyle w:val="afff7"/>
        <w:tblW w:w="10265" w:type="dxa"/>
        <w:tblLayout w:type="fixed"/>
        <w:tblLook w:val="04A0" w:firstRow="1" w:lastRow="0" w:firstColumn="1" w:lastColumn="0" w:noHBand="0" w:noVBand="1"/>
      </w:tblPr>
      <w:tblGrid>
        <w:gridCol w:w="817"/>
        <w:gridCol w:w="2693"/>
        <w:gridCol w:w="4111"/>
        <w:gridCol w:w="1843"/>
        <w:gridCol w:w="801"/>
      </w:tblGrid>
      <w:tr w:rsidR="00B0046B" w:rsidRPr="00B0046B" w:rsidTr="006E0239">
        <w:tc>
          <w:tcPr>
            <w:tcW w:w="817" w:type="dxa"/>
          </w:tcPr>
          <w:p w:rsidR="00906426" w:rsidRPr="00B0046B" w:rsidRDefault="00906426" w:rsidP="001A687C">
            <w:pPr>
              <w:tabs>
                <w:tab w:val="left" w:pos="284"/>
              </w:tabs>
              <w:rPr>
                <w:rFonts w:ascii="Times New Roman" w:hAnsi="Times New Roman" w:cs="Times New Roman"/>
                <w:b/>
                <w:color w:val="auto"/>
                <w:sz w:val="24"/>
                <w:szCs w:val="24"/>
              </w:rPr>
            </w:pPr>
            <w:r w:rsidRPr="00B0046B">
              <w:rPr>
                <w:rFonts w:ascii="Times New Roman" w:hAnsi="Times New Roman" w:cs="Times New Roman"/>
                <w:b/>
                <w:color w:val="auto"/>
                <w:sz w:val="24"/>
                <w:szCs w:val="24"/>
              </w:rPr>
              <w:t>Кл</w:t>
            </w:r>
          </w:p>
        </w:tc>
        <w:tc>
          <w:tcPr>
            <w:tcW w:w="2693" w:type="dxa"/>
          </w:tcPr>
          <w:p w:rsidR="00906426" w:rsidRPr="00B0046B" w:rsidRDefault="00906426"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Предмет</w:t>
            </w:r>
          </w:p>
          <w:p w:rsidR="00906426" w:rsidRPr="00B0046B" w:rsidRDefault="00906426" w:rsidP="001A687C">
            <w:pPr>
              <w:tabs>
                <w:tab w:val="left" w:pos="284"/>
              </w:tabs>
              <w:rPr>
                <w:rFonts w:ascii="Times New Roman" w:hAnsi="Times New Roman" w:cs="Times New Roman"/>
                <w:color w:val="auto"/>
                <w:sz w:val="24"/>
                <w:szCs w:val="24"/>
              </w:rPr>
            </w:pPr>
          </w:p>
        </w:tc>
        <w:tc>
          <w:tcPr>
            <w:tcW w:w="4111" w:type="dxa"/>
          </w:tcPr>
          <w:p w:rsidR="00906426" w:rsidRPr="00B0046B" w:rsidRDefault="00906426"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Автор</w:t>
            </w:r>
          </w:p>
        </w:tc>
        <w:tc>
          <w:tcPr>
            <w:tcW w:w="1843" w:type="dxa"/>
          </w:tcPr>
          <w:p w:rsidR="00906426" w:rsidRPr="00B0046B" w:rsidRDefault="00906426"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Издательство</w:t>
            </w:r>
          </w:p>
        </w:tc>
        <w:tc>
          <w:tcPr>
            <w:tcW w:w="801" w:type="dxa"/>
          </w:tcPr>
          <w:p w:rsidR="00906426" w:rsidRPr="00B0046B" w:rsidRDefault="00906426"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Год издания</w:t>
            </w:r>
          </w:p>
        </w:tc>
      </w:tr>
      <w:tr w:rsidR="006E0239" w:rsidRPr="00B0046B" w:rsidTr="006E0239">
        <w:tc>
          <w:tcPr>
            <w:tcW w:w="817" w:type="dxa"/>
            <w:vMerge w:val="restart"/>
          </w:tcPr>
          <w:p w:rsidR="006E0239" w:rsidRPr="00B0046B" w:rsidRDefault="006E0239" w:rsidP="001A687C">
            <w:pPr>
              <w:tabs>
                <w:tab w:val="left" w:pos="284"/>
              </w:tabs>
              <w:rPr>
                <w:rFonts w:ascii="Times New Roman" w:hAnsi="Times New Roman" w:cs="Times New Roman"/>
                <w:b/>
                <w:color w:val="auto"/>
                <w:sz w:val="24"/>
                <w:szCs w:val="24"/>
              </w:rPr>
            </w:pPr>
            <w:r w:rsidRPr="00B0046B">
              <w:rPr>
                <w:rFonts w:ascii="Times New Roman" w:hAnsi="Times New Roman" w:cs="Times New Roman"/>
                <w:b/>
                <w:color w:val="auto"/>
                <w:sz w:val="24"/>
                <w:szCs w:val="24"/>
              </w:rPr>
              <w:t>7 кл</w:t>
            </w:r>
          </w:p>
        </w:tc>
        <w:tc>
          <w:tcPr>
            <w:tcW w:w="269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Русский язык</w:t>
            </w:r>
          </w:p>
          <w:p w:rsidR="006E0239" w:rsidRPr="00B0046B" w:rsidRDefault="006E0239" w:rsidP="001A687C">
            <w:pPr>
              <w:tabs>
                <w:tab w:val="left" w:pos="284"/>
              </w:tabs>
              <w:rPr>
                <w:rFonts w:ascii="Times New Roman" w:hAnsi="Times New Roman" w:cs="Times New Roman"/>
                <w:color w:val="auto"/>
                <w:sz w:val="24"/>
                <w:szCs w:val="24"/>
              </w:rPr>
            </w:pPr>
          </w:p>
        </w:tc>
        <w:tc>
          <w:tcPr>
            <w:tcW w:w="411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Разумовская М.М.</w:t>
            </w:r>
            <w:r>
              <w:rPr>
                <w:rFonts w:ascii="Times New Roman" w:hAnsi="Times New Roman" w:cs="Times New Roman"/>
                <w:color w:val="auto"/>
                <w:sz w:val="24"/>
                <w:szCs w:val="24"/>
              </w:rPr>
              <w:t xml:space="preserve">, </w:t>
            </w:r>
            <w:r w:rsidRPr="00B0046B">
              <w:rPr>
                <w:rFonts w:ascii="Times New Roman" w:hAnsi="Times New Roman" w:cs="Times New Roman"/>
                <w:color w:val="auto"/>
                <w:sz w:val="24"/>
                <w:szCs w:val="24"/>
              </w:rPr>
              <w:t>Львова С.И.</w:t>
            </w:r>
          </w:p>
          <w:p w:rsidR="006E0239" w:rsidRPr="00B0046B" w:rsidRDefault="006E0239" w:rsidP="006E0239">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Капинос В.И.</w:t>
            </w:r>
            <w:r>
              <w:rPr>
                <w:rFonts w:ascii="Times New Roman" w:hAnsi="Times New Roman" w:cs="Times New Roman"/>
                <w:color w:val="auto"/>
                <w:sz w:val="24"/>
                <w:szCs w:val="24"/>
              </w:rPr>
              <w:t xml:space="preserve">, </w:t>
            </w:r>
            <w:r w:rsidRPr="00B0046B">
              <w:rPr>
                <w:rFonts w:ascii="Times New Roman" w:hAnsi="Times New Roman" w:cs="Times New Roman"/>
                <w:color w:val="auto"/>
                <w:sz w:val="24"/>
                <w:szCs w:val="24"/>
              </w:rPr>
              <w:t>Львов В.В.</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Дрофа</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2014</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2693" w:type="dxa"/>
          </w:tcPr>
          <w:p w:rsidR="006E0239" w:rsidRPr="00B0046B" w:rsidRDefault="006E0239" w:rsidP="001A687C">
            <w:pPr>
              <w:tabs>
                <w:tab w:val="left" w:pos="284"/>
                <w:tab w:val="num" w:pos="2880"/>
              </w:tabs>
              <w:rPr>
                <w:rFonts w:ascii="Times New Roman" w:hAnsi="Times New Roman" w:cs="Times New Roman"/>
                <w:color w:val="auto"/>
                <w:sz w:val="24"/>
                <w:szCs w:val="24"/>
              </w:rPr>
            </w:pPr>
            <w:r w:rsidRPr="00B0046B">
              <w:rPr>
                <w:rFonts w:ascii="Times New Roman" w:hAnsi="Times New Roman" w:cs="Times New Roman"/>
                <w:color w:val="auto"/>
                <w:sz w:val="24"/>
                <w:szCs w:val="24"/>
              </w:rPr>
              <w:t>Литература ч.1</w:t>
            </w:r>
            <w:r>
              <w:rPr>
                <w:rFonts w:ascii="Times New Roman" w:hAnsi="Times New Roman" w:cs="Times New Roman"/>
                <w:color w:val="auto"/>
                <w:sz w:val="24"/>
                <w:szCs w:val="24"/>
              </w:rPr>
              <w:t>,2</w:t>
            </w:r>
          </w:p>
          <w:p w:rsidR="006E0239" w:rsidRPr="00B0046B" w:rsidRDefault="006E0239" w:rsidP="001A687C">
            <w:pPr>
              <w:tabs>
                <w:tab w:val="left" w:pos="284"/>
                <w:tab w:val="num" w:pos="2880"/>
              </w:tabs>
              <w:rPr>
                <w:rFonts w:ascii="Times New Roman" w:hAnsi="Times New Roman" w:cs="Times New Roman"/>
                <w:color w:val="auto"/>
                <w:sz w:val="24"/>
                <w:szCs w:val="24"/>
              </w:rPr>
            </w:pPr>
          </w:p>
        </w:tc>
        <w:tc>
          <w:tcPr>
            <w:tcW w:w="411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Коровина В.Я.</w:t>
            </w:r>
            <w:r>
              <w:rPr>
                <w:rFonts w:ascii="Times New Roman" w:hAnsi="Times New Roman" w:cs="Times New Roman"/>
                <w:color w:val="auto"/>
                <w:sz w:val="24"/>
                <w:szCs w:val="24"/>
              </w:rPr>
              <w:t xml:space="preserve">, </w:t>
            </w:r>
            <w:r w:rsidRPr="00B0046B">
              <w:rPr>
                <w:rFonts w:ascii="Times New Roman" w:hAnsi="Times New Roman" w:cs="Times New Roman"/>
                <w:color w:val="auto"/>
                <w:sz w:val="24"/>
                <w:szCs w:val="24"/>
              </w:rPr>
              <w:t>Журавлев В.П.</w:t>
            </w:r>
          </w:p>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Коровин В.И.</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Просвещение</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2014</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2693" w:type="dxa"/>
          </w:tcPr>
          <w:p w:rsidR="006E0239" w:rsidRPr="00B0046B" w:rsidRDefault="006E0239" w:rsidP="006E0239">
            <w:pPr>
              <w:tabs>
                <w:tab w:val="left" w:pos="284"/>
                <w:tab w:val="num" w:pos="2880"/>
              </w:tabs>
              <w:rPr>
                <w:rFonts w:ascii="Times New Roman" w:hAnsi="Times New Roman" w:cs="Times New Roman"/>
                <w:color w:val="auto"/>
                <w:sz w:val="24"/>
                <w:szCs w:val="24"/>
              </w:rPr>
            </w:pPr>
            <w:r w:rsidRPr="00B0046B">
              <w:rPr>
                <w:rFonts w:ascii="Times New Roman" w:hAnsi="Times New Roman" w:cs="Times New Roman"/>
                <w:color w:val="auto"/>
                <w:sz w:val="24"/>
                <w:szCs w:val="24"/>
              </w:rPr>
              <w:t xml:space="preserve">Алгебра </w:t>
            </w:r>
          </w:p>
        </w:tc>
        <w:tc>
          <w:tcPr>
            <w:tcW w:w="411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Колягин Ю.М.</w:t>
            </w:r>
            <w:r>
              <w:rPr>
                <w:rFonts w:ascii="Times New Roman" w:hAnsi="Times New Roman" w:cs="Times New Roman"/>
                <w:color w:val="auto"/>
                <w:sz w:val="24"/>
                <w:szCs w:val="24"/>
              </w:rPr>
              <w:t xml:space="preserve">, </w:t>
            </w:r>
            <w:r w:rsidRPr="00B0046B">
              <w:rPr>
                <w:rFonts w:ascii="Times New Roman" w:hAnsi="Times New Roman" w:cs="Times New Roman"/>
                <w:color w:val="auto"/>
                <w:sz w:val="24"/>
                <w:szCs w:val="24"/>
              </w:rPr>
              <w:t>Ткачева М.В.</w:t>
            </w:r>
          </w:p>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Федорова Н.Е.</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Просвещение</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2013</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2693" w:type="dxa"/>
          </w:tcPr>
          <w:p w:rsidR="006E0239" w:rsidRPr="00B0046B" w:rsidRDefault="006E0239" w:rsidP="006E0239">
            <w:pPr>
              <w:tabs>
                <w:tab w:val="left" w:pos="284"/>
                <w:tab w:val="num" w:pos="2880"/>
              </w:tabs>
              <w:rPr>
                <w:rFonts w:ascii="Times New Roman" w:hAnsi="Times New Roman" w:cs="Times New Roman"/>
                <w:color w:val="auto"/>
                <w:sz w:val="24"/>
                <w:szCs w:val="24"/>
              </w:rPr>
            </w:pPr>
            <w:r w:rsidRPr="00B0046B">
              <w:rPr>
                <w:rFonts w:ascii="Times New Roman" w:hAnsi="Times New Roman" w:cs="Times New Roman"/>
                <w:color w:val="auto"/>
                <w:sz w:val="24"/>
                <w:szCs w:val="24"/>
              </w:rPr>
              <w:t xml:space="preserve">Геометрия 7-9 кл. </w:t>
            </w:r>
          </w:p>
        </w:tc>
        <w:tc>
          <w:tcPr>
            <w:tcW w:w="411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Атанасян А.С.</w:t>
            </w:r>
            <w:r>
              <w:rPr>
                <w:rFonts w:ascii="Times New Roman" w:hAnsi="Times New Roman" w:cs="Times New Roman"/>
                <w:color w:val="auto"/>
                <w:sz w:val="24"/>
                <w:szCs w:val="24"/>
              </w:rPr>
              <w:t xml:space="preserve">, </w:t>
            </w:r>
            <w:r w:rsidRPr="00B0046B">
              <w:rPr>
                <w:rFonts w:ascii="Times New Roman" w:hAnsi="Times New Roman" w:cs="Times New Roman"/>
                <w:color w:val="auto"/>
                <w:sz w:val="24"/>
                <w:szCs w:val="24"/>
              </w:rPr>
              <w:t>Бутузов В.Ф.</w:t>
            </w:r>
          </w:p>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Кадомцев С.Б.</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Просвещение</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2014</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2693" w:type="dxa"/>
          </w:tcPr>
          <w:p w:rsidR="006E0239" w:rsidRPr="00B0046B" w:rsidRDefault="006E0239" w:rsidP="001A687C">
            <w:pPr>
              <w:tabs>
                <w:tab w:val="left" w:pos="284"/>
                <w:tab w:val="num" w:pos="2880"/>
              </w:tabs>
              <w:rPr>
                <w:rFonts w:ascii="Times New Roman" w:hAnsi="Times New Roman" w:cs="Times New Roman"/>
                <w:color w:val="auto"/>
                <w:sz w:val="24"/>
                <w:szCs w:val="24"/>
              </w:rPr>
            </w:pPr>
            <w:r w:rsidRPr="00B0046B">
              <w:rPr>
                <w:rFonts w:ascii="Times New Roman" w:hAnsi="Times New Roman" w:cs="Times New Roman"/>
                <w:color w:val="auto"/>
                <w:sz w:val="24"/>
                <w:szCs w:val="24"/>
              </w:rPr>
              <w:t>История России</w:t>
            </w:r>
          </w:p>
        </w:tc>
        <w:tc>
          <w:tcPr>
            <w:tcW w:w="411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Сахаров А.Н.</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Просвещение</w:t>
            </w:r>
          </w:p>
        </w:tc>
        <w:tc>
          <w:tcPr>
            <w:tcW w:w="801" w:type="dxa"/>
          </w:tcPr>
          <w:p w:rsidR="006E0239" w:rsidRPr="00B0046B" w:rsidRDefault="006E0239" w:rsidP="006E0239">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2014</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2693" w:type="dxa"/>
          </w:tcPr>
          <w:p w:rsidR="006E0239" w:rsidRPr="00B0046B" w:rsidRDefault="006E0239" w:rsidP="001A687C">
            <w:pPr>
              <w:tabs>
                <w:tab w:val="left" w:pos="284"/>
                <w:tab w:val="num" w:pos="2880"/>
              </w:tabs>
              <w:rPr>
                <w:rFonts w:ascii="Times New Roman" w:hAnsi="Times New Roman" w:cs="Times New Roman"/>
                <w:color w:val="auto"/>
                <w:sz w:val="24"/>
                <w:szCs w:val="24"/>
              </w:rPr>
            </w:pPr>
            <w:r w:rsidRPr="00B0046B">
              <w:rPr>
                <w:rFonts w:ascii="Times New Roman" w:hAnsi="Times New Roman" w:cs="Times New Roman"/>
                <w:color w:val="auto"/>
                <w:sz w:val="24"/>
                <w:szCs w:val="24"/>
              </w:rPr>
              <w:t>Всеобщая история</w:t>
            </w:r>
          </w:p>
        </w:tc>
        <w:tc>
          <w:tcPr>
            <w:tcW w:w="4111" w:type="dxa"/>
          </w:tcPr>
          <w:p w:rsidR="006E0239" w:rsidRPr="00B0046B" w:rsidRDefault="006E0239" w:rsidP="006E0239">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Ревякин А.М.</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Просвещение</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2014</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2693" w:type="dxa"/>
          </w:tcPr>
          <w:p w:rsidR="006E0239" w:rsidRPr="00B0046B" w:rsidRDefault="006E0239" w:rsidP="001A687C">
            <w:pPr>
              <w:tabs>
                <w:tab w:val="left" w:pos="284"/>
                <w:tab w:val="num" w:pos="2880"/>
              </w:tabs>
              <w:rPr>
                <w:rFonts w:ascii="Times New Roman" w:hAnsi="Times New Roman" w:cs="Times New Roman"/>
                <w:color w:val="auto"/>
                <w:sz w:val="24"/>
                <w:szCs w:val="24"/>
              </w:rPr>
            </w:pPr>
            <w:r w:rsidRPr="00B0046B">
              <w:rPr>
                <w:rFonts w:ascii="Times New Roman" w:hAnsi="Times New Roman" w:cs="Times New Roman"/>
                <w:color w:val="auto"/>
                <w:sz w:val="24"/>
                <w:szCs w:val="24"/>
              </w:rPr>
              <w:t>География</w:t>
            </w:r>
          </w:p>
        </w:tc>
        <w:tc>
          <w:tcPr>
            <w:tcW w:w="411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Душина И.В.</w:t>
            </w:r>
            <w:r>
              <w:rPr>
                <w:rFonts w:ascii="Times New Roman" w:hAnsi="Times New Roman" w:cs="Times New Roman"/>
                <w:color w:val="auto"/>
                <w:sz w:val="24"/>
                <w:szCs w:val="24"/>
              </w:rPr>
              <w:t xml:space="preserve">, </w:t>
            </w:r>
            <w:r w:rsidRPr="00B0046B">
              <w:rPr>
                <w:rFonts w:ascii="Times New Roman" w:hAnsi="Times New Roman" w:cs="Times New Roman"/>
                <w:color w:val="auto"/>
                <w:sz w:val="24"/>
                <w:szCs w:val="24"/>
              </w:rPr>
              <w:t>Коринская В.А.</w:t>
            </w:r>
          </w:p>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Щенев В.А.</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Дрофа</w:t>
            </w:r>
          </w:p>
          <w:p w:rsidR="006E0239" w:rsidRPr="00B0046B" w:rsidRDefault="006E0239" w:rsidP="001A687C">
            <w:pPr>
              <w:tabs>
                <w:tab w:val="left" w:pos="284"/>
              </w:tabs>
              <w:rPr>
                <w:rFonts w:ascii="Times New Roman" w:hAnsi="Times New Roman" w:cs="Times New Roman"/>
                <w:color w:val="auto"/>
                <w:sz w:val="24"/>
                <w:szCs w:val="24"/>
              </w:rPr>
            </w:pP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2008</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2693" w:type="dxa"/>
          </w:tcPr>
          <w:p w:rsidR="006E0239" w:rsidRPr="00B0046B" w:rsidRDefault="006E0239" w:rsidP="001A687C">
            <w:pPr>
              <w:tabs>
                <w:tab w:val="left" w:pos="284"/>
                <w:tab w:val="num" w:pos="2880"/>
              </w:tabs>
              <w:rPr>
                <w:rFonts w:ascii="Times New Roman" w:hAnsi="Times New Roman" w:cs="Times New Roman"/>
                <w:color w:val="auto"/>
                <w:sz w:val="24"/>
                <w:szCs w:val="24"/>
              </w:rPr>
            </w:pPr>
            <w:r w:rsidRPr="00B0046B">
              <w:rPr>
                <w:rFonts w:ascii="Times New Roman" w:hAnsi="Times New Roman" w:cs="Times New Roman"/>
                <w:color w:val="auto"/>
                <w:sz w:val="24"/>
                <w:szCs w:val="24"/>
              </w:rPr>
              <w:t>Англ</w:t>
            </w:r>
            <w:proofErr w:type="gramStart"/>
            <w:r w:rsidRPr="00B0046B">
              <w:rPr>
                <w:rFonts w:ascii="Times New Roman" w:hAnsi="Times New Roman" w:cs="Times New Roman"/>
                <w:color w:val="auto"/>
                <w:sz w:val="24"/>
                <w:szCs w:val="24"/>
              </w:rPr>
              <w:t>.я</w:t>
            </w:r>
            <w:proofErr w:type="gramEnd"/>
            <w:r w:rsidRPr="00B0046B">
              <w:rPr>
                <w:rFonts w:ascii="Times New Roman" w:hAnsi="Times New Roman" w:cs="Times New Roman"/>
                <w:color w:val="auto"/>
                <w:sz w:val="24"/>
                <w:szCs w:val="24"/>
              </w:rPr>
              <w:t>зык</w:t>
            </w:r>
          </w:p>
        </w:tc>
        <w:tc>
          <w:tcPr>
            <w:tcW w:w="4111" w:type="dxa"/>
          </w:tcPr>
          <w:p w:rsidR="006E0239" w:rsidRPr="00B0046B" w:rsidRDefault="006E0239" w:rsidP="006E0239">
            <w:pPr>
              <w:tabs>
                <w:tab w:val="left" w:pos="284"/>
              </w:tabs>
              <w:rPr>
                <w:rFonts w:ascii="Times New Roman" w:eastAsia="HiddenHorzOCR" w:hAnsi="Times New Roman" w:cs="Times New Roman"/>
                <w:color w:val="auto"/>
                <w:sz w:val="24"/>
                <w:szCs w:val="24"/>
              </w:rPr>
            </w:pPr>
            <w:r w:rsidRPr="00B0046B">
              <w:rPr>
                <w:rFonts w:ascii="Times New Roman" w:eastAsia="HiddenHorzOCR" w:hAnsi="Times New Roman" w:cs="Times New Roman"/>
                <w:color w:val="auto"/>
                <w:sz w:val="24"/>
                <w:szCs w:val="24"/>
              </w:rPr>
              <w:t>Биболетова М.З.</w:t>
            </w:r>
            <w:r>
              <w:rPr>
                <w:rFonts w:ascii="Times New Roman" w:eastAsia="HiddenHorzOCR" w:hAnsi="Times New Roman" w:cs="Times New Roman"/>
                <w:color w:val="auto"/>
                <w:sz w:val="24"/>
                <w:szCs w:val="24"/>
              </w:rPr>
              <w:t xml:space="preserve">, </w:t>
            </w:r>
            <w:r w:rsidRPr="00B0046B">
              <w:rPr>
                <w:rFonts w:ascii="Times New Roman" w:eastAsia="HiddenHorzOCR" w:hAnsi="Times New Roman" w:cs="Times New Roman"/>
                <w:color w:val="auto"/>
                <w:sz w:val="24"/>
                <w:szCs w:val="24"/>
              </w:rPr>
              <w:t>Трубанева Н.Н.</w:t>
            </w:r>
          </w:p>
        </w:tc>
        <w:tc>
          <w:tcPr>
            <w:tcW w:w="1843" w:type="dxa"/>
          </w:tcPr>
          <w:p w:rsidR="006E0239" w:rsidRPr="00B0046B" w:rsidRDefault="006E0239" w:rsidP="006E0239">
            <w:pPr>
              <w:tabs>
                <w:tab w:val="left" w:pos="284"/>
              </w:tabs>
              <w:rPr>
                <w:rFonts w:ascii="Times New Roman" w:eastAsia="HiddenHorzOCR" w:hAnsi="Times New Roman" w:cs="Times New Roman"/>
                <w:color w:val="auto"/>
                <w:sz w:val="24"/>
                <w:szCs w:val="24"/>
              </w:rPr>
            </w:pPr>
            <w:r w:rsidRPr="00B0046B">
              <w:rPr>
                <w:rFonts w:ascii="Times New Roman" w:eastAsia="HiddenHorzOCR" w:hAnsi="Times New Roman" w:cs="Times New Roman"/>
                <w:color w:val="auto"/>
                <w:sz w:val="24"/>
                <w:szCs w:val="24"/>
              </w:rPr>
              <w:t>Титул</w:t>
            </w:r>
          </w:p>
        </w:tc>
        <w:tc>
          <w:tcPr>
            <w:tcW w:w="801" w:type="dxa"/>
          </w:tcPr>
          <w:p w:rsidR="006E0239" w:rsidRPr="00B0046B" w:rsidRDefault="006E0239" w:rsidP="001A687C">
            <w:pPr>
              <w:tabs>
                <w:tab w:val="left" w:pos="284"/>
              </w:tabs>
              <w:rPr>
                <w:rFonts w:ascii="Times New Roman" w:eastAsia="HiddenHorzOCR" w:hAnsi="Times New Roman" w:cs="Times New Roman"/>
                <w:color w:val="auto"/>
                <w:sz w:val="24"/>
                <w:szCs w:val="24"/>
              </w:rPr>
            </w:pPr>
            <w:r w:rsidRPr="00B0046B">
              <w:rPr>
                <w:rFonts w:ascii="Times New Roman" w:eastAsia="HiddenHorzOCR" w:hAnsi="Times New Roman" w:cs="Times New Roman"/>
                <w:color w:val="auto"/>
                <w:sz w:val="24"/>
                <w:szCs w:val="24"/>
              </w:rPr>
              <w:t>2012</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2693" w:type="dxa"/>
          </w:tcPr>
          <w:p w:rsidR="006E0239" w:rsidRPr="00B0046B" w:rsidRDefault="006E0239" w:rsidP="001A687C">
            <w:pPr>
              <w:tabs>
                <w:tab w:val="left" w:pos="284"/>
                <w:tab w:val="num" w:pos="2880"/>
              </w:tabs>
              <w:rPr>
                <w:rFonts w:ascii="Times New Roman" w:hAnsi="Times New Roman" w:cs="Times New Roman"/>
                <w:color w:val="auto"/>
                <w:sz w:val="24"/>
                <w:szCs w:val="24"/>
              </w:rPr>
            </w:pPr>
            <w:r w:rsidRPr="00B0046B">
              <w:rPr>
                <w:rFonts w:ascii="Times New Roman" w:hAnsi="Times New Roman" w:cs="Times New Roman"/>
                <w:color w:val="auto"/>
                <w:sz w:val="24"/>
                <w:szCs w:val="24"/>
              </w:rPr>
              <w:t>Нем</w:t>
            </w:r>
            <w:proofErr w:type="gramStart"/>
            <w:r w:rsidRPr="00B0046B">
              <w:rPr>
                <w:rFonts w:ascii="Times New Roman" w:hAnsi="Times New Roman" w:cs="Times New Roman"/>
                <w:color w:val="auto"/>
                <w:sz w:val="24"/>
                <w:szCs w:val="24"/>
              </w:rPr>
              <w:t>.я</w:t>
            </w:r>
            <w:proofErr w:type="gramEnd"/>
            <w:r w:rsidRPr="00B0046B">
              <w:rPr>
                <w:rFonts w:ascii="Times New Roman" w:hAnsi="Times New Roman" w:cs="Times New Roman"/>
                <w:color w:val="auto"/>
                <w:sz w:val="24"/>
                <w:szCs w:val="24"/>
              </w:rPr>
              <w:t>зык</w:t>
            </w:r>
          </w:p>
        </w:tc>
        <w:tc>
          <w:tcPr>
            <w:tcW w:w="411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Бим И.Л.</w:t>
            </w:r>
          </w:p>
        </w:tc>
        <w:tc>
          <w:tcPr>
            <w:tcW w:w="1843" w:type="dxa"/>
          </w:tcPr>
          <w:p w:rsidR="006E0239" w:rsidRPr="00B0046B" w:rsidRDefault="006E0239" w:rsidP="006E0239">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Просвещение</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2011</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2693" w:type="dxa"/>
          </w:tcPr>
          <w:p w:rsidR="006E0239" w:rsidRPr="00B0046B" w:rsidRDefault="006E0239" w:rsidP="001A687C">
            <w:pPr>
              <w:tabs>
                <w:tab w:val="left" w:pos="284"/>
                <w:tab w:val="num" w:pos="2880"/>
              </w:tabs>
              <w:rPr>
                <w:rFonts w:ascii="Times New Roman" w:hAnsi="Times New Roman" w:cs="Times New Roman"/>
                <w:color w:val="auto"/>
                <w:sz w:val="24"/>
                <w:szCs w:val="24"/>
              </w:rPr>
            </w:pPr>
            <w:r w:rsidRPr="00B0046B">
              <w:rPr>
                <w:rFonts w:ascii="Times New Roman" w:hAnsi="Times New Roman" w:cs="Times New Roman"/>
                <w:color w:val="auto"/>
                <w:sz w:val="24"/>
                <w:szCs w:val="24"/>
              </w:rPr>
              <w:t>Биология</w:t>
            </w:r>
          </w:p>
        </w:tc>
        <w:tc>
          <w:tcPr>
            <w:tcW w:w="411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Константинов В.М.</w:t>
            </w:r>
            <w:r>
              <w:rPr>
                <w:rFonts w:ascii="Times New Roman" w:hAnsi="Times New Roman" w:cs="Times New Roman"/>
                <w:color w:val="auto"/>
                <w:sz w:val="24"/>
                <w:szCs w:val="24"/>
              </w:rPr>
              <w:t xml:space="preserve">, </w:t>
            </w:r>
            <w:r w:rsidRPr="00B0046B">
              <w:rPr>
                <w:rFonts w:ascii="Times New Roman" w:hAnsi="Times New Roman" w:cs="Times New Roman"/>
                <w:color w:val="auto"/>
                <w:sz w:val="24"/>
                <w:szCs w:val="24"/>
              </w:rPr>
              <w:t>Бабенко В.Г.</w:t>
            </w:r>
          </w:p>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Кучменко В.С.</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Pr>
                <w:rFonts w:ascii="Times New Roman" w:hAnsi="Times New Roman" w:cs="Times New Roman"/>
                <w:color w:val="auto"/>
                <w:sz w:val="24"/>
                <w:szCs w:val="24"/>
              </w:rPr>
              <w:t>Вентана Граф</w:t>
            </w:r>
          </w:p>
          <w:p w:rsidR="006E0239" w:rsidRPr="00B0046B" w:rsidRDefault="006E0239" w:rsidP="001A687C">
            <w:pPr>
              <w:tabs>
                <w:tab w:val="left" w:pos="284"/>
              </w:tabs>
              <w:rPr>
                <w:rFonts w:ascii="Times New Roman" w:hAnsi="Times New Roman" w:cs="Times New Roman"/>
                <w:color w:val="auto"/>
                <w:sz w:val="24"/>
                <w:szCs w:val="24"/>
              </w:rPr>
            </w:pP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2014</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2693" w:type="dxa"/>
          </w:tcPr>
          <w:p w:rsidR="006E0239" w:rsidRPr="00B0046B" w:rsidRDefault="006E0239" w:rsidP="006E0239">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 xml:space="preserve">Физика </w:t>
            </w:r>
          </w:p>
        </w:tc>
        <w:tc>
          <w:tcPr>
            <w:tcW w:w="411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Перышкин А.В.</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Дрофа.</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2012</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269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Обществознание</w:t>
            </w:r>
          </w:p>
        </w:tc>
        <w:tc>
          <w:tcPr>
            <w:tcW w:w="411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Никитин А.Ф.</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Дрофа</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2010</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2693" w:type="dxa"/>
          </w:tcPr>
          <w:p w:rsidR="006E0239" w:rsidRPr="00B0046B" w:rsidRDefault="006E0239" w:rsidP="006E0239">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 xml:space="preserve">Технология девочки </w:t>
            </w:r>
          </w:p>
        </w:tc>
        <w:tc>
          <w:tcPr>
            <w:tcW w:w="411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Синица Н.В.</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Вентана-Граф</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2014</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2693" w:type="dxa"/>
          </w:tcPr>
          <w:p w:rsidR="006E0239" w:rsidRPr="00B0046B" w:rsidRDefault="006E0239" w:rsidP="006E0239">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 xml:space="preserve">Технология мальчики </w:t>
            </w:r>
          </w:p>
        </w:tc>
        <w:tc>
          <w:tcPr>
            <w:tcW w:w="411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Тищенко А.Т.</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 xml:space="preserve">Вентана </w:t>
            </w:r>
            <w:proofErr w:type="gramStart"/>
            <w:r w:rsidRPr="00B0046B">
              <w:rPr>
                <w:rFonts w:ascii="Times New Roman" w:hAnsi="Times New Roman" w:cs="Times New Roman"/>
                <w:color w:val="auto"/>
                <w:sz w:val="24"/>
                <w:szCs w:val="24"/>
              </w:rPr>
              <w:t>–Г</w:t>
            </w:r>
            <w:proofErr w:type="gramEnd"/>
            <w:r w:rsidRPr="00B0046B">
              <w:rPr>
                <w:rFonts w:ascii="Times New Roman" w:hAnsi="Times New Roman" w:cs="Times New Roman"/>
                <w:color w:val="auto"/>
                <w:sz w:val="24"/>
                <w:szCs w:val="24"/>
              </w:rPr>
              <w:t>раф</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2014</w:t>
            </w:r>
          </w:p>
        </w:tc>
      </w:tr>
      <w:tr w:rsidR="006E0239" w:rsidRPr="00B0046B" w:rsidTr="006E0239">
        <w:tc>
          <w:tcPr>
            <w:tcW w:w="817" w:type="dxa"/>
            <w:vMerge w:val="restart"/>
          </w:tcPr>
          <w:p w:rsidR="006E0239" w:rsidRPr="00B0046B" w:rsidRDefault="006E0239" w:rsidP="001A687C">
            <w:pPr>
              <w:tabs>
                <w:tab w:val="left" w:pos="284"/>
              </w:tabs>
              <w:rPr>
                <w:rFonts w:ascii="Times New Roman" w:hAnsi="Times New Roman" w:cs="Times New Roman"/>
                <w:b/>
                <w:color w:val="auto"/>
                <w:sz w:val="24"/>
                <w:szCs w:val="24"/>
              </w:rPr>
            </w:pPr>
            <w:r w:rsidRPr="00B0046B">
              <w:rPr>
                <w:rFonts w:ascii="Times New Roman" w:hAnsi="Times New Roman" w:cs="Times New Roman"/>
                <w:b/>
                <w:color w:val="auto"/>
                <w:sz w:val="24"/>
                <w:szCs w:val="24"/>
              </w:rPr>
              <w:t>8 кл</w:t>
            </w:r>
          </w:p>
        </w:tc>
        <w:tc>
          <w:tcPr>
            <w:tcW w:w="269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Русский яз</w:t>
            </w:r>
          </w:p>
        </w:tc>
        <w:tc>
          <w:tcPr>
            <w:tcW w:w="411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Разумовская М.М.</w:t>
            </w:r>
            <w:r>
              <w:rPr>
                <w:rFonts w:ascii="Times New Roman" w:hAnsi="Times New Roman" w:cs="Times New Roman"/>
                <w:color w:val="auto"/>
                <w:sz w:val="24"/>
                <w:szCs w:val="24"/>
              </w:rPr>
              <w:t xml:space="preserve">, </w:t>
            </w:r>
            <w:r w:rsidRPr="00B0046B">
              <w:rPr>
                <w:rFonts w:ascii="Times New Roman" w:hAnsi="Times New Roman" w:cs="Times New Roman"/>
                <w:color w:val="auto"/>
                <w:sz w:val="24"/>
                <w:szCs w:val="24"/>
              </w:rPr>
              <w:t>Львова С.И.</w:t>
            </w:r>
          </w:p>
          <w:p w:rsidR="006E0239" w:rsidRPr="00B0046B" w:rsidRDefault="006E0239" w:rsidP="006E0239">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Капинос В.И.</w:t>
            </w:r>
            <w:r>
              <w:rPr>
                <w:rFonts w:ascii="Times New Roman" w:hAnsi="Times New Roman" w:cs="Times New Roman"/>
                <w:color w:val="auto"/>
                <w:sz w:val="24"/>
                <w:szCs w:val="24"/>
              </w:rPr>
              <w:t xml:space="preserve">, </w:t>
            </w:r>
            <w:r w:rsidRPr="00B0046B">
              <w:rPr>
                <w:rFonts w:ascii="Times New Roman" w:hAnsi="Times New Roman" w:cs="Times New Roman"/>
                <w:color w:val="auto"/>
                <w:sz w:val="24"/>
                <w:szCs w:val="24"/>
              </w:rPr>
              <w:t>Львов В.В.</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Дрофа</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2014</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2693" w:type="dxa"/>
          </w:tcPr>
          <w:p w:rsidR="006E0239" w:rsidRPr="00B0046B" w:rsidRDefault="006E0239" w:rsidP="001A687C">
            <w:pPr>
              <w:tabs>
                <w:tab w:val="left" w:pos="284"/>
                <w:tab w:val="num" w:pos="785"/>
              </w:tabs>
              <w:rPr>
                <w:rFonts w:ascii="Times New Roman" w:hAnsi="Times New Roman" w:cs="Times New Roman"/>
                <w:color w:val="auto"/>
                <w:sz w:val="24"/>
                <w:szCs w:val="24"/>
              </w:rPr>
            </w:pPr>
            <w:r w:rsidRPr="00B0046B">
              <w:rPr>
                <w:rFonts w:ascii="Times New Roman" w:hAnsi="Times New Roman" w:cs="Times New Roman"/>
                <w:color w:val="auto"/>
                <w:sz w:val="24"/>
                <w:szCs w:val="24"/>
              </w:rPr>
              <w:t>Литература часть 1</w:t>
            </w:r>
            <w:r>
              <w:rPr>
                <w:rFonts w:ascii="Times New Roman" w:hAnsi="Times New Roman" w:cs="Times New Roman"/>
                <w:color w:val="auto"/>
                <w:sz w:val="24"/>
                <w:szCs w:val="24"/>
              </w:rPr>
              <w:t>,2</w:t>
            </w:r>
          </w:p>
        </w:tc>
        <w:tc>
          <w:tcPr>
            <w:tcW w:w="411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Коровина В.Я.</w:t>
            </w:r>
            <w:r>
              <w:rPr>
                <w:rFonts w:ascii="Times New Roman" w:hAnsi="Times New Roman" w:cs="Times New Roman"/>
                <w:color w:val="auto"/>
                <w:sz w:val="24"/>
                <w:szCs w:val="24"/>
              </w:rPr>
              <w:t xml:space="preserve">, </w:t>
            </w:r>
            <w:r w:rsidRPr="00B0046B">
              <w:rPr>
                <w:rFonts w:ascii="Times New Roman" w:hAnsi="Times New Roman" w:cs="Times New Roman"/>
                <w:color w:val="auto"/>
                <w:sz w:val="24"/>
                <w:szCs w:val="24"/>
              </w:rPr>
              <w:t>Журавлев В.П.</w:t>
            </w:r>
          </w:p>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Коровин В.И.</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Просвещение</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2012</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2693" w:type="dxa"/>
          </w:tcPr>
          <w:p w:rsidR="006E0239" w:rsidRPr="00B0046B" w:rsidRDefault="006E0239" w:rsidP="001A687C">
            <w:pPr>
              <w:tabs>
                <w:tab w:val="left" w:pos="284"/>
                <w:tab w:val="num" w:pos="785"/>
              </w:tabs>
              <w:rPr>
                <w:rFonts w:ascii="Times New Roman" w:hAnsi="Times New Roman" w:cs="Times New Roman"/>
                <w:color w:val="auto"/>
                <w:sz w:val="24"/>
                <w:szCs w:val="24"/>
              </w:rPr>
            </w:pPr>
            <w:r w:rsidRPr="00B0046B">
              <w:rPr>
                <w:rFonts w:ascii="Times New Roman" w:hAnsi="Times New Roman" w:cs="Times New Roman"/>
                <w:color w:val="auto"/>
                <w:sz w:val="24"/>
                <w:szCs w:val="24"/>
              </w:rPr>
              <w:t>Алгебра</w:t>
            </w:r>
          </w:p>
        </w:tc>
        <w:tc>
          <w:tcPr>
            <w:tcW w:w="411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Колягин Ю.М.</w:t>
            </w:r>
            <w:r>
              <w:rPr>
                <w:rFonts w:ascii="Times New Roman" w:hAnsi="Times New Roman" w:cs="Times New Roman"/>
                <w:color w:val="auto"/>
                <w:sz w:val="24"/>
                <w:szCs w:val="24"/>
              </w:rPr>
              <w:t xml:space="preserve">, </w:t>
            </w:r>
            <w:r w:rsidRPr="00B0046B">
              <w:rPr>
                <w:rFonts w:ascii="Times New Roman" w:hAnsi="Times New Roman" w:cs="Times New Roman"/>
                <w:color w:val="auto"/>
                <w:sz w:val="24"/>
                <w:szCs w:val="24"/>
              </w:rPr>
              <w:t>Ткачева М.В.</w:t>
            </w:r>
          </w:p>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Федорова Н.Е.</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Просвещение</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2013</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2693" w:type="dxa"/>
          </w:tcPr>
          <w:p w:rsidR="006E0239" w:rsidRPr="00B0046B" w:rsidRDefault="006E0239" w:rsidP="001A687C">
            <w:pPr>
              <w:tabs>
                <w:tab w:val="left" w:pos="284"/>
                <w:tab w:val="num" w:pos="785"/>
              </w:tabs>
              <w:rPr>
                <w:rFonts w:ascii="Times New Roman" w:hAnsi="Times New Roman" w:cs="Times New Roman"/>
                <w:color w:val="auto"/>
                <w:sz w:val="24"/>
                <w:szCs w:val="24"/>
              </w:rPr>
            </w:pPr>
            <w:r w:rsidRPr="00B0046B">
              <w:rPr>
                <w:rFonts w:ascii="Times New Roman" w:hAnsi="Times New Roman" w:cs="Times New Roman"/>
                <w:color w:val="auto"/>
                <w:sz w:val="24"/>
                <w:szCs w:val="24"/>
              </w:rPr>
              <w:t>Геометрия 7-9 кл.</w:t>
            </w:r>
          </w:p>
        </w:tc>
        <w:tc>
          <w:tcPr>
            <w:tcW w:w="411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Атанасян А.С.</w:t>
            </w:r>
            <w:r>
              <w:rPr>
                <w:rFonts w:ascii="Times New Roman" w:hAnsi="Times New Roman" w:cs="Times New Roman"/>
                <w:color w:val="auto"/>
                <w:sz w:val="24"/>
                <w:szCs w:val="24"/>
              </w:rPr>
              <w:t xml:space="preserve">, </w:t>
            </w:r>
            <w:r w:rsidRPr="00B0046B">
              <w:rPr>
                <w:rFonts w:ascii="Times New Roman" w:hAnsi="Times New Roman" w:cs="Times New Roman"/>
                <w:color w:val="auto"/>
                <w:sz w:val="24"/>
                <w:szCs w:val="24"/>
              </w:rPr>
              <w:t>Бутузов В.Ф.</w:t>
            </w:r>
          </w:p>
          <w:p w:rsidR="006E0239" w:rsidRPr="00B0046B" w:rsidRDefault="006E0239" w:rsidP="006E0239">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Кадомцев С.Б.</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Просвещение</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2014</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269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Химия</w:t>
            </w:r>
          </w:p>
        </w:tc>
        <w:tc>
          <w:tcPr>
            <w:tcW w:w="411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Габриелян О.С.</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Дрофа</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2014</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2693" w:type="dxa"/>
          </w:tcPr>
          <w:p w:rsidR="006E0239" w:rsidRPr="00B0046B" w:rsidRDefault="006E0239" w:rsidP="006E0239">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Физика</w:t>
            </w:r>
          </w:p>
        </w:tc>
        <w:tc>
          <w:tcPr>
            <w:tcW w:w="411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Перышкин А.В.</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Дрофа</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2012</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2693" w:type="dxa"/>
          </w:tcPr>
          <w:p w:rsidR="006E0239" w:rsidRPr="00B0046B" w:rsidRDefault="006E0239" w:rsidP="001A687C">
            <w:pPr>
              <w:tabs>
                <w:tab w:val="left" w:pos="284"/>
                <w:tab w:val="num" w:pos="785"/>
              </w:tabs>
              <w:rPr>
                <w:rFonts w:ascii="Times New Roman" w:hAnsi="Times New Roman" w:cs="Times New Roman"/>
                <w:color w:val="auto"/>
                <w:sz w:val="24"/>
                <w:szCs w:val="24"/>
              </w:rPr>
            </w:pPr>
            <w:r w:rsidRPr="00B0046B">
              <w:rPr>
                <w:rFonts w:ascii="Times New Roman" w:hAnsi="Times New Roman" w:cs="Times New Roman"/>
                <w:color w:val="auto"/>
                <w:sz w:val="24"/>
                <w:szCs w:val="24"/>
              </w:rPr>
              <w:t>Всеобщая История</w:t>
            </w:r>
          </w:p>
        </w:tc>
        <w:tc>
          <w:tcPr>
            <w:tcW w:w="4111" w:type="dxa"/>
          </w:tcPr>
          <w:p w:rsidR="006E0239" w:rsidRPr="00B0046B" w:rsidRDefault="006E0239" w:rsidP="001A687C">
            <w:pPr>
              <w:tabs>
                <w:tab w:val="left" w:pos="284"/>
              </w:tabs>
              <w:autoSpaceDE w:val="0"/>
              <w:autoSpaceDN w:val="0"/>
              <w:adjustRightInd w:val="0"/>
              <w:rPr>
                <w:rFonts w:ascii="Times New Roman" w:hAnsi="Times New Roman" w:cs="Times New Roman"/>
                <w:color w:val="auto"/>
                <w:sz w:val="24"/>
                <w:szCs w:val="24"/>
              </w:rPr>
            </w:pPr>
            <w:r w:rsidRPr="00B0046B">
              <w:rPr>
                <w:rFonts w:ascii="Times New Roman" w:hAnsi="Times New Roman" w:cs="Times New Roman"/>
                <w:color w:val="auto"/>
                <w:sz w:val="24"/>
                <w:szCs w:val="24"/>
              </w:rPr>
              <w:t>Ревякин А.В.</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Просвещение</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2014</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2693" w:type="dxa"/>
          </w:tcPr>
          <w:p w:rsidR="006E0239" w:rsidRPr="00B0046B" w:rsidRDefault="006E0239" w:rsidP="001A687C">
            <w:pPr>
              <w:tabs>
                <w:tab w:val="left" w:pos="284"/>
                <w:tab w:val="num" w:pos="785"/>
              </w:tabs>
              <w:rPr>
                <w:rFonts w:ascii="Times New Roman" w:hAnsi="Times New Roman" w:cs="Times New Roman"/>
                <w:color w:val="auto"/>
                <w:sz w:val="24"/>
                <w:szCs w:val="24"/>
              </w:rPr>
            </w:pPr>
            <w:r w:rsidRPr="00B0046B">
              <w:rPr>
                <w:rFonts w:ascii="Times New Roman" w:hAnsi="Times New Roman" w:cs="Times New Roman"/>
                <w:color w:val="auto"/>
                <w:sz w:val="24"/>
                <w:szCs w:val="24"/>
              </w:rPr>
              <w:t>История России</w:t>
            </w:r>
          </w:p>
        </w:tc>
        <w:tc>
          <w:tcPr>
            <w:tcW w:w="4111" w:type="dxa"/>
          </w:tcPr>
          <w:p w:rsidR="006E0239" w:rsidRPr="00B0046B" w:rsidRDefault="006E0239" w:rsidP="001A687C">
            <w:pPr>
              <w:tabs>
                <w:tab w:val="left" w:pos="284"/>
              </w:tabs>
              <w:rPr>
                <w:rFonts w:ascii="Times New Roman" w:eastAsia="HiddenHorzOCR" w:hAnsi="Times New Roman" w:cs="Times New Roman"/>
                <w:color w:val="auto"/>
                <w:sz w:val="24"/>
                <w:szCs w:val="24"/>
              </w:rPr>
            </w:pPr>
            <w:r w:rsidRPr="00B0046B">
              <w:rPr>
                <w:rFonts w:ascii="Times New Roman" w:eastAsia="HiddenHorzOCR" w:hAnsi="Times New Roman" w:cs="Times New Roman"/>
                <w:color w:val="auto"/>
                <w:sz w:val="24"/>
                <w:szCs w:val="24"/>
              </w:rPr>
              <w:t>Левандовский А.А.</w:t>
            </w:r>
          </w:p>
        </w:tc>
        <w:tc>
          <w:tcPr>
            <w:tcW w:w="1843" w:type="dxa"/>
            <w:vAlign w:val="center"/>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Просвещение</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2014</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2693" w:type="dxa"/>
          </w:tcPr>
          <w:p w:rsidR="006E0239" w:rsidRPr="00B0046B" w:rsidRDefault="006E0239" w:rsidP="001A687C">
            <w:pPr>
              <w:tabs>
                <w:tab w:val="left" w:pos="284"/>
                <w:tab w:val="num" w:pos="785"/>
              </w:tabs>
              <w:rPr>
                <w:rFonts w:ascii="Times New Roman" w:hAnsi="Times New Roman" w:cs="Times New Roman"/>
                <w:color w:val="auto"/>
                <w:sz w:val="24"/>
                <w:szCs w:val="24"/>
              </w:rPr>
            </w:pPr>
            <w:r w:rsidRPr="00B0046B">
              <w:rPr>
                <w:rFonts w:ascii="Times New Roman" w:hAnsi="Times New Roman" w:cs="Times New Roman"/>
                <w:color w:val="auto"/>
                <w:sz w:val="24"/>
                <w:szCs w:val="24"/>
              </w:rPr>
              <w:t>Обществознание</w:t>
            </w:r>
          </w:p>
        </w:tc>
        <w:tc>
          <w:tcPr>
            <w:tcW w:w="411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Никитин А.Ф.</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eastAsia="HiddenHorzOCR" w:hAnsi="Times New Roman" w:cs="Times New Roman"/>
                <w:color w:val="auto"/>
                <w:sz w:val="24"/>
                <w:szCs w:val="24"/>
              </w:rPr>
              <w:t>Дрофа</w:t>
            </w:r>
          </w:p>
        </w:tc>
        <w:tc>
          <w:tcPr>
            <w:tcW w:w="801" w:type="dxa"/>
          </w:tcPr>
          <w:p w:rsidR="006E0239" w:rsidRPr="00B0046B" w:rsidRDefault="006E0239" w:rsidP="001A687C">
            <w:pPr>
              <w:tabs>
                <w:tab w:val="left" w:pos="284"/>
              </w:tabs>
              <w:rPr>
                <w:rFonts w:ascii="Times New Roman" w:eastAsia="HiddenHorzOCR" w:hAnsi="Times New Roman" w:cs="Times New Roman"/>
                <w:color w:val="auto"/>
                <w:sz w:val="24"/>
                <w:szCs w:val="24"/>
              </w:rPr>
            </w:pPr>
            <w:r w:rsidRPr="00B0046B">
              <w:rPr>
                <w:rFonts w:ascii="Times New Roman" w:eastAsia="HiddenHorzOCR" w:hAnsi="Times New Roman" w:cs="Times New Roman"/>
                <w:color w:val="auto"/>
                <w:sz w:val="24"/>
                <w:szCs w:val="24"/>
              </w:rPr>
              <w:t>2011</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2693" w:type="dxa"/>
          </w:tcPr>
          <w:p w:rsidR="006E0239" w:rsidRPr="00B0046B" w:rsidRDefault="006E0239" w:rsidP="001A687C">
            <w:pPr>
              <w:tabs>
                <w:tab w:val="left" w:pos="284"/>
                <w:tab w:val="num" w:pos="785"/>
              </w:tabs>
              <w:rPr>
                <w:rFonts w:ascii="Times New Roman" w:hAnsi="Times New Roman" w:cs="Times New Roman"/>
                <w:color w:val="auto"/>
                <w:sz w:val="24"/>
                <w:szCs w:val="24"/>
              </w:rPr>
            </w:pPr>
            <w:r w:rsidRPr="00B0046B">
              <w:rPr>
                <w:rFonts w:ascii="Times New Roman" w:hAnsi="Times New Roman" w:cs="Times New Roman"/>
                <w:color w:val="auto"/>
                <w:sz w:val="24"/>
                <w:szCs w:val="24"/>
              </w:rPr>
              <w:t>Немецкий яз.</w:t>
            </w:r>
          </w:p>
        </w:tc>
        <w:tc>
          <w:tcPr>
            <w:tcW w:w="411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Бим И.Л.</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Просвещение</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2011</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2693" w:type="dxa"/>
          </w:tcPr>
          <w:p w:rsidR="006E0239" w:rsidRPr="00B0046B" w:rsidRDefault="006E0239" w:rsidP="001A687C">
            <w:pPr>
              <w:tabs>
                <w:tab w:val="left" w:pos="284"/>
                <w:tab w:val="num" w:pos="785"/>
              </w:tabs>
              <w:rPr>
                <w:rFonts w:ascii="Times New Roman" w:hAnsi="Times New Roman" w:cs="Times New Roman"/>
                <w:color w:val="auto"/>
                <w:sz w:val="24"/>
                <w:szCs w:val="24"/>
              </w:rPr>
            </w:pPr>
            <w:r w:rsidRPr="00B0046B">
              <w:rPr>
                <w:rFonts w:ascii="Times New Roman" w:hAnsi="Times New Roman" w:cs="Times New Roman"/>
                <w:color w:val="auto"/>
                <w:sz w:val="24"/>
                <w:szCs w:val="24"/>
              </w:rPr>
              <w:t>Английский яз.</w:t>
            </w:r>
          </w:p>
        </w:tc>
        <w:tc>
          <w:tcPr>
            <w:tcW w:w="4111" w:type="dxa"/>
            <w:vAlign w:val="center"/>
          </w:tcPr>
          <w:p w:rsidR="006E0239" w:rsidRPr="00B0046B" w:rsidRDefault="006E0239" w:rsidP="006E0239">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Биболетова М.З.</w:t>
            </w:r>
            <w:r>
              <w:rPr>
                <w:rFonts w:ascii="Times New Roman" w:hAnsi="Times New Roman" w:cs="Times New Roman"/>
                <w:color w:val="auto"/>
                <w:sz w:val="24"/>
                <w:szCs w:val="24"/>
              </w:rPr>
              <w:t>,</w:t>
            </w:r>
            <w:r w:rsidRPr="00B0046B">
              <w:rPr>
                <w:rFonts w:ascii="Times New Roman" w:hAnsi="Times New Roman" w:cs="Times New Roman"/>
                <w:color w:val="auto"/>
                <w:sz w:val="24"/>
                <w:szCs w:val="24"/>
              </w:rPr>
              <w:t>Трубанева Н.Н.</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Титул</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2013</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2693" w:type="dxa"/>
          </w:tcPr>
          <w:p w:rsidR="006E0239" w:rsidRPr="00B0046B" w:rsidRDefault="006E0239" w:rsidP="001A687C">
            <w:pPr>
              <w:tabs>
                <w:tab w:val="left" w:pos="284"/>
                <w:tab w:val="num" w:pos="785"/>
              </w:tabs>
              <w:rPr>
                <w:rFonts w:ascii="Times New Roman" w:hAnsi="Times New Roman" w:cs="Times New Roman"/>
                <w:color w:val="auto"/>
                <w:sz w:val="24"/>
                <w:szCs w:val="24"/>
              </w:rPr>
            </w:pPr>
            <w:r w:rsidRPr="00B0046B">
              <w:rPr>
                <w:rFonts w:ascii="Times New Roman" w:hAnsi="Times New Roman" w:cs="Times New Roman"/>
                <w:color w:val="auto"/>
                <w:sz w:val="24"/>
                <w:szCs w:val="24"/>
              </w:rPr>
              <w:t>География</w:t>
            </w:r>
          </w:p>
        </w:tc>
        <w:tc>
          <w:tcPr>
            <w:tcW w:w="4111" w:type="dxa"/>
          </w:tcPr>
          <w:p w:rsidR="006E0239" w:rsidRPr="00B0046B" w:rsidRDefault="006E0239"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Дронов В.П.</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Дрофа</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2008</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2693" w:type="dxa"/>
          </w:tcPr>
          <w:p w:rsidR="006E0239" w:rsidRPr="00B0046B" w:rsidRDefault="006E0239" w:rsidP="001A687C">
            <w:pPr>
              <w:tabs>
                <w:tab w:val="left" w:pos="284"/>
                <w:tab w:val="num" w:pos="785"/>
              </w:tabs>
              <w:rPr>
                <w:rFonts w:ascii="Times New Roman" w:hAnsi="Times New Roman" w:cs="Times New Roman"/>
                <w:color w:val="auto"/>
                <w:sz w:val="24"/>
                <w:szCs w:val="24"/>
              </w:rPr>
            </w:pPr>
            <w:r w:rsidRPr="00B0046B">
              <w:rPr>
                <w:rFonts w:ascii="Times New Roman" w:hAnsi="Times New Roman" w:cs="Times New Roman"/>
                <w:color w:val="auto"/>
                <w:sz w:val="24"/>
                <w:szCs w:val="24"/>
              </w:rPr>
              <w:t>Биология</w:t>
            </w:r>
          </w:p>
        </w:tc>
        <w:tc>
          <w:tcPr>
            <w:tcW w:w="411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Драгомилов А.Г.</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 xml:space="preserve">Вентана </w:t>
            </w:r>
            <w:proofErr w:type="gramStart"/>
            <w:r w:rsidRPr="00B0046B">
              <w:rPr>
                <w:rFonts w:ascii="Times New Roman" w:hAnsi="Times New Roman" w:cs="Times New Roman"/>
                <w:color w:val="auto"/>
                <w:sz w:val="24"/>
                <w:szCs w:val="24"/>
              </w:rPr>
              <w:t>-Г</w:t>
            </w:r>
            <w:proofErr w:type="gramEnd"/>
            <w:r w:rsidRPr="00B0046B">
              <w:rPr>
                <w:rFonts w:ascii="Times New Roman" w:hAnsi="Times New Roman" w:cs="Times New Roman"/>
                <w:color w:val="auto"/>
                <w:sz w:val="24"/>
                <w:szCs w:val="24"/>
              </w:rPr>
              <w:t>раф</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2010</w:t>
            </w:r>
          </w:p>
          <w:p w:rsidR="006E0239" w:rsidRPr="00B0046B" w:rsidRDefault="006E0239" w:rsidP="001A687C">
            <w:pPr>
              <w:tabs>
                <w:tab w:val="left" w:pos="284"/>
              </w:tabs>
              <w:rPr>
                <w:rFonts w:ascii="Times New Roman" w:hAnsi="Times New Roman" w:cs="Times New Roman"/>
                <w:color w:val="auto"/>
                <w:sz w:val="24"/>
                <w:szCs w:val="24"/>
              </w:rPr>
            </w:pP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2693" w:type="dxa"/>
          </w:tcPr>
          <w:p w:rsidR="006E0239" w:rsidRPr="00B0046B" w:rsidRDefault="006E0239" w:rsidP="006E0239">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Информатика</w:t>
            </w:r>
          </w:p>
        </w:tc>
        <w:tc>
          <w:tcPr>
            <w:tcW w:w="411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Угринович Н.Д.</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Бином</w:t>
            </w:r>
          </w:p>
        </w:tc>
        <w:tc>
          <w:tcPr>
            <w:tcW w:w="801" w:type="dxa"/>
          </w:tcPr>
          <w:p w:rsidR="006E0239" w:rsidRPr="00B0046B" w:rsidRDefault="006E0239" w:rsidP="006E0239">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2014</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269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Технология (общая)</w:t>
            </w:r>
          </w:p>
        </w:tc>
        <w:tc>
          <w:tcPr>
            <w:tcW w:w="411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Симоненко И.О.</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 xml:space="preserve">Вентана </w:t>
            </w:r>
            <w:proofErr w:type="gramStart"/>
            <w:r w:rsidRPr="00B0046B">
              <w:rPr>
                <w:rFonts w:ascii="Times New Roman" w:hAnsi="Times New Roman" w:cs="Times New Roman"/>
                <w:color w:val="auto"/>
                <w:sz w:val="24"/>
                <w:szCs w:val="24"/>
              </w:rPr>
              <w:t>-Г</w:t>
            </w:r>
            <w:proofErr w:type="gramEnd"/>
            <w:r w:rsidRPr="00B0046B">
              <w:rPr>
                <w:rFonts w:ascii="Times New Roman" w:hAnsi="Times New Roman" w:cs="Times New Roman"/>
                <w:color w:val="auto"/>
                <w:sz w:val="24"/>
                <w:szCs w:val="24"/>
              </w:rPr>
              <w:t>раф</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2014</w:t>
            </w:r>
          </w:p>
        </w:tc>
      </w:tr>
      <w:tr w:rsidR="006E0239" w:rsidRPr="00B0046B" w:rsidTr="006E0239">
        <w:tc>
          <w:tcPr>
            <w:tcW w:w="817" w:type="dxa"/>
            <w:vMerge w:val="restart"/>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9 класс</w:t>
            </w:r>
          </w:p>
        </w:tc>
        <w:tc>
          <w:tcPr>
            <w:tcW w:w="269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Русский язык</w:t>
            </w:r>
          </w:p>
        </w:tc>
        <w:tc>
          <w:tcPr>
            <w:tcW w:w="4111" w:type="dxa"/>
          </w:tcPr>
          <w:p w:rsidR="006E0239" w:rsidRPr="00B0046B" w:rsidRDefault="006E0239"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Разумовская М.М.</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Дрофа</w:t>
            </w:r>
          </w:p>
        </w:tc>
        <w:tc>
          <w:tcPr>
            <w:tcW w:w="801" w:type="dxa"/>
          </w:tcPr>
          <w:p w:rsidR="006E0239" w:rsidRPr="00B0046B" w:rsidRDefault="006E0239" w:rsidP="006E0239">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2010</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2693" w:type="dxa"/>
          </w:tcPr>
          <w:p w:rsidR="006E0239" w:rsidRPr="00B0046B" w:rsidRDefault="006E0239"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Литература ч. 1</w:t>
            </w:r>
            <w:r>
              <w:rPr>
                <w:rFonts w:ascii="Times New Roman" w:hAnsi="Times New Roman" w:cs="Times New Roman"/>
                <w:color w:val="auto"/>
                <w:sz w:val="24"/>
                <w:szCs w:val="24"/>
              </w:rPr>
              <w:t>,2</w:t>
            </w:r>
          </w:p>
        </w:tc>
        <w:tc>
          <w:tcPr>
            <w:tcW w:w="4111" w:type="dxa"/>
          </w:tcPr>
          <w:p w:rsidR="006E0239" w:rsidRPr="00B0046B" w:rsidRDefault="006E0239"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Коровина В.Я</w:t>
            </w:r>
            <w:r>
              <w:rPr>
                <w:rFonts w:ascii="Times New Roman" w:hAnsi="Times New Roman" w:cs="Times New Roman"/>
                <w:color w:val="auto"/>
                <w:sz w:val="24"/>
                <w:szCs w:val="24"/>
              </w:rPr>
              <w:t xml:space="preserve">, </w:t>
            </w:r>
            <w:r w:rsidRPr="00B0046B">
              <w:rPr>
                <w:rFonts w:ascii="Times New Roman" w:hAnsi="Times New Roman" w:cs="Times New Roman"/>
                <w:color w:val="auto"/>
                <w:sz w:val="24"/>
                <w:szCs w:val="24"/>
              </w:rPr>
              <w:t>Журавлев В.П.</w:t>
            </w:r>
          </w:p>
          <w:p w:rsidR="006E0239" w:rsidRPr="00B0046B" w:rsidRDefault="006E0239"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Коровин В.И.</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Просвещение</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2012</w:t>
            </w:r>
          </w:p>
          <w:p w:rsidR="006E0239" w:rsidRPr="00B0046B" w:rsidRDefault="006E0239" w:rsidP="001A687C">
            <w:pPr>
              <w:tabs>
                <w:tab w:val="left" w:pos="284"/>
              </w:tabs>
              <w:rPr>
                <w:rFonts w:ascii="Times New Roman" w:hAnsi="Times New Roman" w:cs="Times New Roman"/>
                <w:color w:val="auto"/>
                <w:sz w:val="24"/>
                <w:szCs w:val="24"/>
              </w:rPr>
            </w:pP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2693" w:type="dxa"/>
          </w:tcPr>
          <w:p w:rsidR="006E0239" w:rsidRPr="00B0046B" w:rsidRDefault="006E0239"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Алгебра</w:t>
            </w:r>
          </w:p>
        </w:tc>
        <w:tc>
          <w:tcPr>
            <w:tcW w:w="4111" w:type="dxa"/>
          </w:tcPr>
          <w:p w:rsidR="006E0239" w:rsidRPr="00B0046B" w:rsidRDefault="006E0239"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Колягин Ю.М.</w:t>
            </w:r>
            <w:r>
              <w:rPr>
                <w:rFonts w:ascii="Times New Roman" w:hAnsi="Times New Roman" w:cs="Times New Roman"/>
                <w:color w:val="auto"/>
                <w:sz w:val="24"/>
                <w:szCs w:val="24"/>
              </w:rPr>
              <w:t xml:space="preserve">, </w:t>
            </w:r>
            <w:r w:rsidRPr="00B0046B">
              <w:rPr>
                <w:rFonts w:ascii="Times New Roman" w:hAnsi="Times New Roman" w:cs="Times New Roman"/>
                <w:color w:val="auto"/>
                <w:sz w:val="24"/>
                <w:szCs w:val="24"/>
              </w:rPr>
              <w:t>Ткачева М.В.</w:t>
            </w:r>
          </w:p>
          <w:p w:rsidR="006E0239" w:rsidRPr="00B0046B" w:rsidRDefault="006E0239"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Федорова Н.Е.</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Просвещение</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2015</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269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Физика</w:t>
            </w:r>
          </w:p>
        </w:tc>
        <w:tc>
          <w:tcPr>
            <w:tcW w:w="411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Перышкин А.В.</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Дрофа</w:t>
            </w:r>
          </w:p>
        </w:tc>
        <w:tc>
          <w:tcPr>
            <w:tcW w:w="801" w:type="dxa"/>
          </w:tcPr>
          <w:p w:rsidR="006E0239" w:rsidRPr="00B0046B" w:rsidRDefault="006E0239" w:rsidP="006E0239">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2011</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269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Химия</w:t>
            </w:r>
          </w:p>
        </w:tc>
        <w:tc>
          <w:tcPr>
            <w:tcW w:w="4111" w:type="dxa"/>
          </w:tcPr>
          <w:p w:rsidR="006E0239" w:rsidRPr="00B0046B" w:rsidRDefault="006E0239"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Габриелян О.С.</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Дрофа</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2014</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269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География</w:t>
            </w:r>
          </w:p>
        </w:tc>
        <w:tc>
          <w:tcPr>
            <w:tcW w:w="4111" w:type="dxa"/>
          </w:tcPr>
          <w:p w:rsidR="006E0239" w:rsidRPr="00B0046B" w:rsidRDefault="006E0239"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Дронов В.П.</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Дрофа</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2008</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2693" w:type="dxa"/>
          </w:tcPr>
          <w:p w:rsidR="006E0239" w:rsidRPr="00B0046B" w:rsidRDefault="006E0239"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Английский язык</w:t>
            </w:r>
          </w:p>
        </w:tc>
        <w:tc>
          <w:tcPr>
            <w:tcW w:w="4111" w:type="dxa"/>
          </w:tcPr>
          <w:p w:rsidR="006E0239" w:rsidRPr="00B0046B" w:rsidRDefault="006E0239"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Биболетова М.З.</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Просвещение</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2013</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2693" w:type="dxa"/>
          </w:tcPr>
          <w:p w:rsidR="006E0239" w:rsidRPr="00B0046B" w:rsidRDefault="006E0239"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Немецкий язык</w:t>
            </w:r>
          </w:p>
        </w:tc>
        <w:tc>
          <w:tcPr>
            <w:tcW w:w="4111" w:type="dxa"/>
          </w:tcPr>
          <w:p w:rsidR="006E0239" w:rsidRPr="00B0046B" w:rsidRDefault="006E0239"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Бим И.Л.</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Просвещение</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2011</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269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История России</w:t>
            </w:r>
          </w:p>
        </w:tc>
        <w:tc>
          <w:tcPr>
            <w:tcW w:w="411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Шестаков В.А.</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Просвещение</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2010</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269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Всеобщая история</w:t>
            </w:r>
          </w:p>
        </w:tc>
        <w:tc>
          <w:tcPr>
            <w:tcW w:w="411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Сергеев Е.Ю.</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Просвещение</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2009</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2693" w:type="dxa"/>
          </w:tcPr>
          <w:p w:rsidR="006E0239" w:rsidRPr="00B0046B" w:rsidRDefault="006E0239"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Обществознание</w:t>
            </w:r>
          </w:p>
        </w:tc>
        <w:tc>
          <w:tcPr>
            <w:tcW w:w="4111" w:type="dxa"/>
          </w:tcPr>
          <w:p w:rsidR="006E0239" w:rsidRPr="00B0046B" w:rsidRDefault="006E0239"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Никитин А.Ф.</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Просвещение</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2011</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2693" w:type="dxa"/>
          </w:tcPr>
          <w:p w:rsidR="006E0239" w:rsidRPr="00B0046B" w:rsidRDefault="006E0239"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Биология</w:t>
            </w:r>
          </w:p>
        </w:tc>
        <w:tc>
          <w:tcPr>
            <w:tcW w:w="4111" w:type="dxa"/>
          </w:tcPr>
          <w:p w:rsidR="006E0239" w:rsidRPr="00B0046B" w:rsidRDefault="006E0239"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Пономарева И.Н.</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Вентана граф</w:t>
            </w:r>
          </w:p>
        </w:tc>
        <w:tc>
          <w:tcPr>
            <w:tcW w:w="801" w:type="dxa"/>
          </w:tcPr>
          <w:p w:rsidR="006E0239" w:rsidRPr="00B0046B" w:rsidRDefault="006E0239" w:rsidP="00D1110D">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2011</w:t>
            </w:r>
          </w:p>
        </w:tc>
      </w:tr>
      <w:tr w:rsidR="006E0239" w:rsidRPr="00B0046B" w:rsidTr="006E0239">
        <w:tc>
          <w:tcPr>
            <w:tcW w:w="817" w:type="dxa"/>
            <w:vMerge/>
          </w:tcPr>
          <w:p w:rsidR="006E0239" w:rsidRPr="00B0046B" w:rsidRDefault="006E0239" w:rsidP="001A687C">
            <w:pPr>
              <w:tabs>
                <w:tab w:val="left" w:pos="284"/>
              </w:tabs>
              <w:rPr>
                <w:rFonts w:ascii="Times New Roman" w:hAnsi="Times New Roman" w:cs="Times New Roman"/>
                <w:color w:val="auto"/>
                <w:sz w:val="24"/>
                <w:szCs w:val="24"/>
              </w:rPr>
            </w:pPr>
          </w:p>
        </w:tc>
        <w:tc>
          <w:tcPr>
            <w:tcW w:w="2693" w:type="dxa"/>
          </w:tcPr>
          <w:p w:rsidR="006E0239" w:rsidRPr="00B0046B" w:rsidRDefault="006E0239" w:rsidP="00D1110D">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История Тверского края</w:t>
            </w:r>
          </w:p>
        </w:tc>
        <w:tc>
          <w:tcPr>
            <w:tcW w:w="4111" w:type="dxa"/>
          </w:tcPr>
          <w:p w:rsidR="006E0239" w:rsidRPr="00B0046B" w:rsidRDefault="006E0239"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Воробьева В.М.</w:t>
            </w:r>
          </w:p>
        </w:tc>
        <w:tc>
          <w:tcPr>
            <w:tcW w:w="1843"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Созвездие</w:t>
            </w:r>
          </w:p>
        </w:tc>
        <w:tc>
          <w:tcPr>
            <w:tcW w:w="801" w:type="dxa"/>
          </w:tcPr>
          <w:p w:rsidR="006E0239" w:rsidRPr="00B0046B" w:rsidRDefault="006E0239"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1996</w:t>
            </w:r>
          </w:p>
        </w:tc>
      </w:tr>
    </w:tbl>
    <w:p w:rsidR="00C3566B" w:rsidRPr="00B0046B" w:rsidRDefault="00C3566B" w:rsidP="001A687C">
      <w:pPr>
        <w:tabs>
          <w:tab w:val="left" w:pos="284"/>
        </w:tabs>
        <w:rPr>
          <w:rFonts w:ascii="Times New Roman" w:hAnsi="Times New Roman" w:cs="Times New Roman"/>
          <w:color w:val="auto"/>
        </w:rPr>
      </w:pPr>
    </w:p>
    <w:p w:rsidR="00906426" w:rsidRPr="00B0046B" w:rsidRDefault="00906426" w:rsidP="001A687C">
      <w:pPr>
        <w:tabs>
          <w:tab w:val="left" w:pos="284"/>
        </w:tabs>
        <w:rPr>
          <w:rFonts w:ascii="Times New Roman" w:hAnsi="Times New Roman" w:cs="Times New Roman"/>
          <w:color w:val="auto"/>
        </w:rPr>
      </w:pPr>
      <w:r w:rsidRPr="00B0046B">
        <w:rPr>
          <w:rFonts w:ascii="Times New Roman" w:hAnsi="Times New Roman" w:cs="Times New Roman"/>
          <w:color w:val="auto"/>
        </w:rPr>
        <w:t>УМК 10-11 класс на 2016-2017 уч</w:t>
      </w:r>
      <w:proofErr w:type="gramStart"/>
      <w:r w:rsidRPr="00B0046B">
        <w:rPr>
          <w:rFonts w:ascii="Times New Roman" w:hAnsi="Times New Roman" w:cs="Times New Roman"/>
          <w:color w:val="auto"/>
        </w:rPr>
        <w:t>.г</w:t>
      </w:r>
      <w:proofErr w:type="gramEnd"/>
      <w:r w:rsidRPr="00B0046B">
        <w:rPr>
          <w:rFonts w:ascii="Times New Roman" w:hAnsi="Times New Roman" w:cs="Times New Roman"/>
          <w:color w:val="auto"/>
        </w:rPr>
        <w:t>од</w:t>
      </w:r>
    </w:p>
    <w:tbl>
      <w:tblPr>
        <w:tblStyle w:val="afff7"/>
        <w:tblW w:w="0" w:type="auto"/>
        <w:tblLayout w:type="fixed"/>
        <w:tblLook w:val="04A0" w:firstRow="1" w:lastRow="0" w:firstColumn="1" w:lastColumn="0" w:noHBand="0" w:noVBand="1"/>
      </w:tblPr>
      <w:tblGrid>
        <w:gridCol w:w="817"/>
        <w:gridCol w:w="2977"/>
        <w:gridCol w:w="3685"/>
        <w:gridCol w:w="1701"/>
        <w:gridCol w:w="1121"/>
      </w:tblGrid>
      <w:tr w:rsidR="00D1110D" w:rsidRPr="00B0046B" w:rsidTr="00D1110D">
        <w:tc>
          <w:tcPr>
            <w:tcW w:w="817" w:type="dxa"/>
            <w:vMerge w:val="restart"/>
          </w:tcPr>
          <w:p w:rsidR="00D1110D" w:rsidRPr="00B0046B" w:rsidRDefault="00D1110D"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10 класс</w:t>
            </w:r>
          </w:p>
        </w:tc>
        <w:tc>
          <w:tcPr>
            <w:tcW w:w="2977" w:type="dxa"/>
          </w:tcPr>
          <w:p w:rsidR="00D1110D" w:rsidRPr="00B0046B" w:rsidRDefault="00D1110D" w:rsidP="001A687C">
            <w:pPr>
              <w:tabs>
                <w:tab w:val="left" w:pos="284"/>
              </w:tabs>
              <w:ind w:left="121"/>
              <w:rPr>
                <w:rFonts w:ascii="Times New Roman" w:hAnsi="Times New Roman" w:cs="Times New Roman"/>
                <w:color w:val="auto"/>
                <w:sz w:val="24"/>
                <w:szCs w:val="24"/>
              </w:rPr>
            </w:pPr>
            <w:r>
              <w:rPr>
                <w:rFonts w:ascii="Times New Roman" w:hAnsi="Times New Roman" w:cs="Times New Roman"/>
                <w:color w:val="auto"/>
                <w:sz w:val="24"/>
                <w:szCs w:val="24"/>
              </w:rPr>
              <w:t>предмет</w:t>
            </w:r>
          </w:p>
        </w:tc>
        <w:tc>
          <w:tcPr>
            <w:tcW w:w="3685" w:type="dxa"/>
          </w:tcPr>
          <w:p w:rsidR="00D1110D" w:rsidRPr="00B0046B" w:rsidRDefault="00D1110D" w:rsidP="001A687C">
            <w:pPr>
              <w:tabs>
                <w:tab w:val="num" w:pos="-59"/>
                <w:tab w:val="num" w:pos="121"/>
                <w:tab w:val="left" w:pos="284"/>
              </w:tabs>
              <w:rPr>
                <w:rFonts w:ascii="Times New Roman" w:hAnsi="Times New Roman" w:cs="Times New Roman"/>
                <w:color w:val="auto"/>
                <w:sz w:val="24"/>
                <w:szCs w:val="24"/>
              </w:rPr>
            </w:pPr>
            <w:r>
              <w:rPr>
                <w:rFonts w:ascii="Times New Roman" w:hAnsi="Times New Roman" w:cs="Times New Roman"/>
                <w:color w:val="auto"/>
                <w:sz w:val="24"/>
                <w:szCs w:val="24"/>
              </w:rPr>
              <w:t>автор</w:t>
            </w:r>
          </w:p>
        </w:tc>
        <w:tc>
          <w:tcPr>
            <w:tcW w:w="170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Pr>
                <w:rFonts w:ascii="Times New Roman" w:hAnsi="Times New Roman" w:cs="Times New Roman"/>
                <w:color w:val="auto"/>
                <w:sz w:val="24"/>
                <w:szCs w:val="24"/>
              </w:rPr>
              <w:t>издательство</w:t>
            </w:r>
          </w:p>
        </w:tc>
        <w:tc>
          <w:tcPr>
            <w:tcW w:w="1121" w:type="dxa"/>
          </w:tcPr>
          <w:p w:rsidR="00D1110D" w:rsidRPr="00B0046B" w:rsidRDefault="00D1110D" w:rsidP="00D1110D">
            <w:pPr>
              <w:tabs>
                <w:tab w:val="num" w:pos="121"/>
                <w:tab w:val="left" w:pos="284"/>
              </w:tabs>
              <w:rPr>
                <w:rFonts w:ascii="Times New Roman" w:hAnsi="Times New Roman" w:cs="Times New Roman"/>
                <w:color w:val="auto"/>
                <w:sz w:val="24"/>
                <w:szCs w:val="24"/>
              </w:rPr>
            </w:pPr>
            <w:r>
              <w:rPr>
                <w:rFonts w:ascii="Times New Roman" w:hAnsi="Times New Roman" w:cs="Times New Roman"/>
                <w:color w:val="auto"/>
                <w:sz w:val="24"/>
                <w:szCs w:val="24"/>
              </w:rPr>
              <w:t>Год изд.</w:t>
            </w:r>
          </w:p>
        </w:tc>
      </w:tr>
      <w:tr w:rsidR="00D1110D" w:rsidRPr="00B0046B" w:rsidTr="00D1110D">
        <w:tc>
          <w:tcPr>
            <w:tcW w:w="817" w:type="dxa"/>
            <w:vMerge/>
          </w:tcPr>
          <w:p w:rsidR="00D1110D" w:rsidRPr="00B0046B" w:rsidRDefault="00D1110D" w:rsidP="001A687C">
            <w:pPr>
              <w:tabs>
                <w:tab w:val="left" w:pos="284"/>
              </w:tabs>
              <w:rPr>
                <w:rFonts w:ascii="Times New Roman" w:hAnsi="Times New Roman" w:cs="Times New Roman"/>
                <w:color w:val="auto"/>
              </w:rPr>
            </w:pPr>
          </w:p>
        </w:tc>
        <w:tc>
          <w:tcPr>
            <w:tcW w:w="2977" w:type="dxa"/>
          </w:tcPr>
          <w:p w:rsidR="00D1110D" w:rsidRPr="00B0046B" w:rsidRDefault="00D1110D" w:rsidP="00AD2AE4">
            <w:pPr>
              <w:tabs>
                <w:tab w:val="left" w:pos="284"/>
              </w:tabs>
              <w:ind w:left="121"/>
              <w:rPr>
                <w:rFonts w:ascii="Times New Roman" w:hAnsi="Times New Roman" w:cs="Times New Roman"/>
                <w:color w:val="auto"/>
                <w:sz w:val="24"/>
                <w:szCs w:val="24"/>
              </w:rPr>
            </w:pPr>
            <w:r w:rsidRPr="00B0046B">
              <w:rPr>
                <w:rFonts w:ascii="Times New Roman" w:hAnsi="Times New Roman" w:cs="Times New Roman"/>
                <w:color w:val="auto"/>
                <w:sz w:val="24"/>
                <w:szCs w:val="24"/>
              </w:rPr>
              <w:t>Русский язык 10-11 кл.</w:t>
            </w:r>
          </w:p>
        </w:tc>
        <w:tc>
          <w:tcPr>
            <w:tcW w:w="3685" w:type="dxa"/>
          </w:tcPr>
          <w:p w:rsidR="00D1110D" w:rsidRPr="00B0046B" w:rsidRDefault="00D1110D" w:rsidP="00AD2AE4">
            <w:pPr>
              <w:tabs>
                <w:tab w:val="num" w:pos="-59"/>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Гольцова  Н.Г.</w:t>
            </w:r>
          </w:p>
        </w:tc>
        <w:tc>
          <w:tcPr>
            <w:tcW w:w="1701" w:type="dxa"/>
          </w:tcPr>
          <w:p w:rsidR="00D1110D" w:rsidRPr="00B0046B" w:rsidRDefault="00D1110D" w:rsidP="00AD2AE4">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Русское слово</w:t>
            </w:r>
          </w:p>
        </w:tc>
        <w:tc>
          <w:tcPr>
            <w:tcW w:w="1121" w:type="dxa"/>
          </w:tcPr>
          <w:p w:rsidR="00D1110D" w:rsidRPr="00B0046B" w:rsidRDefault="00D1110D" w:rsidP="00AD2AE4">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2014</w:t>
            </w:r>
          </w:p>
        </w:tc>
      </w:tr>
      <w:tr w:rsidR="00D1110D" w:rsidRPr="00B0046B" w:rsidTr="00D1110D">
        <w:tc>
          <w:tcPr>
            <w:tcW w:w="817" w:type="dxa"/>
            <w:vMerge/>
          </w:tcPr>
          <w:p w:rsidR="00D1110D" w:rsidRPr="00B0046B" w:rsidRDefault="00D1110D" w:rsidP="001A687C">
            <w:pPr>
              <w:tabs>
                <w:tab w:val="left" w:pos="284"/>
              </w:tabs>
              <w:rPr>
                <w:rFonts w:ascii="Times New Roman" w:hAnsi="Times New Roman" w:cs="Times New Roman"/>
                <w:color w:val="auto"/>
                <w:sz w:val="24"/>
                <w:szCs w:val="24"/>
              </w:rPr>
            </w:pPr>
          </w:p>
        </w:tc>
        <w:tc>
          <w:tcPr>
            <w:tcW w:w="2977" w:type="dxa"/>
          </w:tcPr>
          <w:p w:rsidR="00D1110D" w:rsidRPr="00B0046B" w:rsidRDefault="00D1110D" w:rsidP="001A687C">
            <w:pPr>
              <w:tabs>
                <w:tab w:val="num" w:pos="121"/>
                <w:tab w:val="left" w:pos="284"/>
              </w:tabs>
              <w:ind w:left="121"/>
              <w:rPr>
                <w:rFonts w:ascii="Times New Roman" w:hAnsi="Times New Roman" w:cs="Times New Roman"/>
                <w:color w:val="auto"/>
                <w:sz w:val="24"/>
                <w:szCs w:val="24"/>
              </w:rPr>
            </w:pPr>
            <w:r w:rsidRPr="00B0046B">
              <w:rPr>
                <w:rFonts w:ascii="Times New Roman" w:hAnsi="Times New Roman" w:cs="Times New Roman"/>
                <w:color w:val="auto"/>
                <w:sz w:val="24"/>
                <w:szCs w:val="24"/>
              </w:rPr>
              <w:t>Литература ч. 1</w:t>
            </w:r>
            <w:r>
              <w:rPr>
                <w:rFonts w:ascii="Times New Roman" w:hAnsi="Times New Roman" w:cs="Times New Roman"/>
                <w:color w:val="auto"/>
                <w:sz w:val="24"/>
                <w:szCs w:val="24"/>
              </w:rPr>
              <w:t>,2</w:t>
            </w:r>
          </w:p>
        </w:tc>
        <w:tc>
          <w:tcPr>
            <w:tcW w:w="3685" w:type="dxa"/>
          </w:tcPr>
          <w:p w:rsidR="00D1110D" w:rsidRPr="00B0046B" w:rsidRDefault="00D1110D" w:rsidP="001A687C">
            <w:pPr>
              <w:tabs>
                <w:tab w:val="num" w:pos="-59"/>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Коровина В.Я.</w:t>
            </w:r>
          </w:p>
        </w:tc>
        <w:tc>
          <w:tcPr>
            <w:tcW w:w="170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Просвещение</w:t>
            </w:r>
          </w:p>
        </w:tc>
        <w:tc>
          <w:tcPr>
            <w:tcW w:w="112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2011</w:t>
            </w:r>
          </w:p>
        </w:tc>
      </w:tr>
      <w:tr w:rsidR="00D1110D" w:rsidRPr="00B0046B" w:rsidTr="00D1110D">
        <w:tc>
          <w:tcPr>
            <w:tcW w:w="817" w:type="dxa"/>
            <w:vMerge/>
          </w:tcPr>
          <w:p w:rsidR="00D1110D" w:rsidRPr="00B0046B" w:rsidRDefault="00D1110D" w:rsidP="001A687C">
            <w:pPr>
              <w:tabs>
                <w:tab w:val="left" w:pos="284"/>
              </w:tabs>
              <w:rPr>
                <w:rFonts w:ascii="Times New Roman" w:hAnsi="Times New Roman" w:cs="Times New Roman"/>
                <w:color w:val="auto"/>
                <w:sz w:val="24"/>
                <w:szCs w:val="24"/>
              </w:rPr>
            </w:pPr>
          </w:p>
        </w:tc>
        <w:tc>
          <w:tcPr>
            <w:tcW w:w="2977" w:type="dxa"/>
          </w:tcPr>
          <w:p w:rsidR="00D1110D" w:rsidRPr="00B0046B" w:rsidRDefault="00D1110D" w:rsidP="001A687C">
            <w:pPr>
              <w:tabs>
                <w:tab w:val="num" w:pos="121"/>
                <w:tab w:val="left" w:pos="284"/>
              </w:tabs>
              <w:ind w:left="121"/>
              <w:rPr>
                <w:rFonts w:ascii="Times New Roman" w:hAnsi="Times New Roman" w:cs="Times New Roman"/>
                <w:color w:val="auto"/>
                <w:sz w:val="24"/>
                <w:szCs w:val="24"/>
              </w:rPr>
            </w:pPr>
            <w:r w:rsidRPr="00B0046B">
              <w:rPr>
                <w:rFonts w:ascii="Times New Roman" w:hAnsi="Times New Roman" w:cs="Times New Roman"/>
                <w:color w:val="auto"/>
                <w:sz w:val="24"/>
                <w:szCs w:val="24"/>
              </w:rPr>
              <w:t>Алгебра</w:t>
            </w:r>
          </w:p>
        </w:tc>
        <w:tc>
          <w:tcPr>
            <w:tcW w:w="3685" w:type="dxa"/>
          </w:tcPr>
          <w:p w:rsidR="00D1110D" w:rsidRPr="00B0046B" w:rsidRDefault="00D1110D" w:rsidP="001A687C">
            <w:pPr>
              <w:tabs>
                <w:tab w:val="num" w:pos="-59"/>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Колягин Ю.М.</w:t>
            </w:r>
            <w:r>
              <w:rPr>
                <w:rFonts w:ascii="Times New Roman" w:hAnsi="Times New Roman" w:cs="Times New Roman"/>
                <w:color w:val="auto"/>
                <w:sz w:val="24"/>
                <w:szCs w:val="24"/>
              </w:rPr>
              <w:t xml:space="preserve">, </w:t>
            </w:r>
            <w:r w:rsidRPr="00B0046B">
              <w:rPr>
                <w:rFonts w:ascii="Times New Roman" w:hAnsi="Times New Roman" w:cs="Times New Roman"/>
                <w:color w:val="auto"/>
                <w:sz w:val="24"/>
                <w:szCs w:val="24"/>
              </w:rPr>
              <w:t>Ткачева М.В.</w:t>
            </w:r>
          </w:p>
          <w:p w:rsidR="00D1110D" w:rsidRPr="00B0046B" w:rsidRDefault="00D1110D" w:rsidP="001A687C">
            <w:pPr>
              <w:tabs>
                <w:tab w:val="num" w:pos="-59"/>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Федорова Н.Е.</w:t>
            </w:r>
          </w:p>
        </w:tc>
        <w:tc>
          <w:tcPr>
            <w:tcW w:w="170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Просвещение</w:t>
            </w:r>
          </w:p>
        </w:tc>
        <w:tc>
          <w:tcPr>
            <w:tcW w:w="112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2016</w:t>
            </w:r>
          </w:p>
        </w:tc>
      </w:tr>
      <w:tr w:rsidR="00D1110D" w:rsidRPr="00B0046B" w:rsidTr="00D1110D">
        <w:tc>
          <w:tcPr>
            <w:tcW w:w="817" w:type="dxa"/>
            <w:vMerge/>
          </w:tcPr>
          <w:p w:rsidR="00D1110D" w:rsidRPr="00B0046B" w:rsidRDefault="00D1110D" w:rsidP="001A687C">
            <w:pPr>
              <w:tabs>
                <w:tab w:val="left" w:pos="284"/>
              </w:tabs>
              <w:rPr>
                <w:rFonts w:ascii="Times New Roman" w:hAnsi="Times New Roman" w:cs="Times New Roman"/>
                <w:color w:val="auto"/>
                <w:sz w:val="24"/>
                <w:szCs w:val="24"/>
              </w:rPr>
            </w:pPr>
          </w:p>
        </w:tc>
        <w:tc>
          <w:tcPr>
            <w:tcW w:w="2977" w:type="dxa"/>
          </w:tcPr>
          <w:p w:rsidR="00D1110D" w:rsidRPr="00B0046B" w:rsidRDefault="00D1110D" w:rsidP="001A687C">
            <w:pPr>
              <w:tabs>
                <w:tab w:val="left" w:pos="284"/>
              </w:tabs>
              <w:ind w:left="121"/>
              <w:rPr>
                <w:rFonts w:ascii="Times New Roman" w:hAnsi="Times New Roman" w:cs="Times New Roman"/>
                <w:color w:val="auto"/>
                <w:sz w:val="24"/>
                <w:szCs w:val="24"/>
              </w:rPr>
            </w:pPr>
            <w:r w:rsidRPr="00B0046B">
              <w:rPr>
                <w:rFonts w:ascii="Times New Roman" w:hAnsi="Times New Roman" w:cs="Times New Roman"/>
                <w:color w:val="auto"/>
                <w:sz w:val="24"/>
                <w:szCs w:val="24"/>
              </w:rPr>
              <w:t>Геометрия 10-11 кл</w:t>
            </w:r>
          </w:p>
        </w:tc>
        <w:tc>
          <w:tcPr>
            <w:tcW w:w="3685" w:type="dxa"/>
          </w:tcPr>
          <w:p w:rsidR="00D1110D" w:rsidRPr="00B0046B" w:rsidRDefault="00D1110D" w:rsidP="001A687C">
            <w:pPr>
              <w:tabs>
                <w:tab w:val="num" w:pos="-59"/>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Атанасян Л.С.</w:t>
            </w:r>
          </w:p>
        </w:tc>
        <w:tc>
          <w:tcPr>
            <w:tcW w:w="170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Мнемозина</w:t>
            </w:r>
          </w:p>
        </w:tc>
        <w:tc>
          <w:tcPr>
            <w:tcW w:w="1121" w:type="dxa"/>
          </w:tcPr>
          <w:p w:rsidR="00D1110D" w:rsidRPr="00B0046B" w:rsidRDefault="00D1110D" w:rsidP="00D1110D">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2013</w:t>
            </w:r>
          </w:p>
        </w:tc>
      </w:tr>
      <w:tr w:rsidR="00D1110D" w:rsidRPr="00B0046B" w:rsidTr="00D1110D">
        <w:tc>
          <w:tcPr>
            <w:tcW w:w="817" w:type="dxa"/>
            <w:vMerge/>
          </w:tcPr>
          <w:p w:rsidR="00D1110D" w:rsidRPr="00B0046B" w:rsidRDefault="00D1110D" w:rsidP="001A687C">
            <w:pPr>
              <w:tabs>
                <w:tab w:val="left" w:pos="284"/>
              </w:tabs>
              <w:rPr>
                <w:rFonts w:ascii="Times New Roman" w:hAnsi="Times New Roman" w:cs="Times New Roman"/>
                <w:color w:val="auto"/>
                <w:sz w:val="24"/>
                <w:szCs w:val="24"/>
              </w:rPr>
            </w:pPr>
          </w:p>
        </w:tc>
        <w:tc>
          <w:tcPr>
            <w:tcW w:w="2977" w:type="dxa"/>
          </w:tcPr>
          <w:p w:rsidR="00D1110D" w:rsidRPr="00B0046B" w:rsidRDefault="00D1110D" w:rsidP="001A687C">
            <w:pPr>
              <w:tabs>
                <w:tab w:val="left" w:pos="284"/>
              </w:tabs>
              <w:ind w:left="121"/>
              <w:rPr>
                <w:rFonts w:ascii="Times New Roman" w:hAnsi="Times New Roman" w:cs="Times New Roman"/>
                <w:color w:val="auto"/>
                <w:sz w:val="24"/>
                <w:szCs w:val="24"/>
              </w:rPr>
            </w:pPr>
            <w:r w:rsidRPr="00B0046B">
              <w:rPr>
                <w:rFonts w:ascii="Times New Roman" w:hAnsi="Times New Roman" w:cs="Times New Roman"/>
                <w:color w:val="auto"/>
                <w:sz w:val="24"/>
                <w:szCs w:val="24"/>
              </w:rPr>
              <w:t>Физика</w:t>
            </w:r>
          </w:p>
        </w:tc>
        <w:tc>
          <w:tcPr>
            <w:tcW w:w="3685" w:type="dxa"/>
          </w:tcPr>
          <w:p w:rsidR="00D1110D" w:rsidRPr="00B0046B" w:rsidRDefault="00D1110D" w:rsidP="001A687C">
            <w:pPr>
              <w:tabs>
                <w:tab w:val="num" w:pos="-59"/>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Мякишев Г.Я.</w:t>
            </w:r>
          </w:p>
        </w:tc>
        <w:tc>
          <w:tcPr>
            <w:tcW w:w="170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Просвещение</w:t>
            </w:r>
          </w:p>
        </w:tc>
        <w:tc>
          <w:tcPr>
            <w:tcW w:w="112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2010</w:t>
            </w:r>
          </w:p>
        </w:tc>
      </w:tr>
      <w:tr w:rsidR="00D1110D" w:rsidRPr="00B0046B" w:rsidTr="00D1110D">
        <w:tc>
          <w:tcPr>
            <w:tcW w:w="817" w:type="dxa"/>
            <w:vMerge/>
          </w:tcPr>
          <w:p w:rsidR="00D1110D" w:rsidRPr="00B0046B" w:rsidRDefault="00D1110D" w:rsidP="001A687C">
            <w:pPr>
              <w:tabs>
                <w:tab w:val="left" w:pos="284"/>
              </w:tabs>
              <w:rPr>
                <w:rFonts w:ascii="Times New Roman" w:hAnsi="Times New Roman" w:cs="Times New Roman"/>
                <w:color w:val="auto"/>
                <w:sz w:val="24"/>
                <w:szCs w:val="24"/>
              </w:rPr>
            </w:pPr>
          </w:p>
        </w:tc>
        <w:tc>
          <w:tcPr>
            <w:tcW w:w="2977" w:type="dxa"/>
          </w:tcPr>
          <w:p w:rsidR="00D1110D" w:rsidRPr="00B0046B" w:rsidRDefault="00D1110D" w:rsidP="001A687C">
            <w:pPr>
              <w:tabs>
                <w:tab w:val="num" w:pos="121"/>
                <w:tab w:val="left" w:pos="284"/>
              </w:tabs>
              <w:ind w:left="121"/>
              <w:rPr>
                <w:rFonts w:ascii="Times New Roman" w:hAnsi="Times New Roman" w:cs="Times New Roman"/>
                <w:color w:val="auto"/>
                <w:sz w:val="24"/>
                <w:szCs w:val="24"/>
              </w:rPr>
            </w:pPr>
            <w:r w:rsidRPr="00B0046B">
              <w:rPr>
                <w:rFonts w:ascii="Times New Roman" w:hAnsi="Times New Roman" w:cs="Times New Roman"/>
                <w:color w:val="auto"/>
                <w:sz w:val="24"/>
                <w:szCs w:val="24"/>
              </w:rPr>
              <w:t>История Россия в мире</w:t>
            </w:r>
          </w:p>
        </w:tc>
        <w:tc>
          <w:tcPr>
            <w:tcW w:w="3685" w:type="dxa"/>
          </w:tcPr>
          <w:p w:rsidR="00D1110D" w:rsidRPr="00B0046B" w:rsidRDefault="00D1110D" w:rsidP="001A687C">
            <w:pPr>
              <w:tabs>
                <w:tab w:val="num" w:pos="-59"/>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Волобуев О.В.</w:t>
            </w:r>
            <w:r>
              <w:rPr>
                <w:rFonts w:ascii="Times New Roman" w:hAnsi="Times New Roman" w:cs="Times New Roman"/>
                <w:color w:val="auto"/>
                <w:sz w:val="24"/>
                <w:szCs w:val="24"/>
              </w:rPr>
              <w:t xml:space="preserve">, </w:t>
            </w:r>
            <w:r w:rsidRPr="00B0046B">
              <w:rPr>
                <w:rFonts w:ascii="Times New Roman" w:hAnsi="Times New Roman" w:cs="Times New Roman"/>
                <w:color w:val="auto"/>
                <w:sz w:val="24"/>
                <w:szCs w:val="24"/>
              </w:rPr>
              <w:t>Клоков В.А.</w:t>
            </w:r>
          </w:p>
          <w:p w:rsidR="00D1110D" w:rsidRPr="00B0046B" w:rsidRDefault="00D1110D" w:rsidP="00D1110D">
            <w:pPr>
              <w:tabs>
                <w:tab w:val="num" w:pos="-59"/>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Пономарев М.В.</w:t>
            </w:r>
            <w:r>
              <w:rPr>
                <w:rFonts w:ascii="Times New Roman" w:hAnsi="Times New Roman" w:cs="Times New Roman"/>
                <w:color w:val="auto"/>
                <w:sz w:val="24"/>
                <w:szCs w:val="24"/>
              </w:rPr>
              <w:t xml:space="preserve">, </w:t>
            </w:r>
            <w:r w:rsidRPr="00B0046B">
              <w:rPr>
                <w:rFonts w:ascii="Times New Roman" w:hAnsi="Times New Roman" w:cs="Times New Roman"/>
                <w:color w:val="auto"/>
                <w:sz w:val="24"/>
                <w:szCs w:val="24"/>
              </w:rPr>
              <w:t>Рогожкин В.А.</w:t>
            </w:r>
          </w:p>
        </w:tc>
        <w:tc>
          <w:tcPr>
            <w:tcW w:w="170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Дрофа</w:t>
            </w:r>
          </w:p>
        </w:tc>
        <w:tc>
          <w:tcPr>
            <w:tcW w:w="112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2016</w:t>
            </w:r>
          </w:p>
        </w:tc>
      </w:tr>
      <w:tr w:rsidR="00D1110D" w:rsidRPr="00B0046B" w:rsidTr="00D1110D">
        <w:tc>
          <w:tcPr>
            <w:tcW w:w="817" w:type="dxa"/>
            <w:vMerge/>
          </w:tcPr>
          <w:p w:rsidR="00D1110D" w:rsidRPr="00B0046B" w:rsidRDefault="00D1110D" w:rsidP="001A687C">
            <w:pPr>
              <w:tabs>
                <w:tab w:val="left" w:pos="284"/>
              </w:tabs>
              <w:rPr>
                <w:rFonts w:ascii="Times New Roman" w:hAnsi="Times New Roman" w:cs="Times New Roman"/>
                <w:color w:val="auto"/>
                <w:sz w:val="24"/>
                <w:szCs w:val="24"/>
              </w:rPr>
            </w:pPr>
          </w:p>
        </w:tc>
        <w:tc>
          <w:tcPr>
            <w:tcW w:w="2977" w:type="dxa"/>
          </w:tcPr>
          <w:p w:rsidR="00D1110D" w:rsidRPr="00B0046B" w:rsidRDefault="00D1110D" w:rsidP="001A687C">
            <w:pPr>
              <w:tabs>
                <w:tab w:val="left" w:pos="284"/>
              </w:tabs>
              <w:ind w:left="121"/>
              <w:rPr>
                <w:rFonts w:ascii="Times New Roman" w:hAnsi="Times New Roman" w:cs="Times New Roman"/>
                <w:color w:val="auto"/>
                <w:sz w:val="24"/>
                <w:szCs w:val="24"/>
              </w:rPr>
            </w:pPr>
            <w:r w:rsidRPr="00B0046B">
              <w:rPr>
                <w:rFonts w:ascii="Times New Roman" w:hAnsi="Times New Roman" w:cs="Times New Roman"/>
                <w:color w:val="auto"/>
                <w:sz w:val="24"/>
                <w:szCs w:val="24"/>
              </w:rPr>
              <w:t>Обществознание</w:t>
            </w:r>
          </w:p>
        </w:tc>
        <w:tc>
          <w:tcPr>
            <w:tcW w:w="3685" w:type="dxa"/>
          </w:tcPr>
          <w:p w:rsidR="00D1110D" w:rsidRPr="00B0046B" w:rsidRDefault="00D1110D" w:rsidP="00D1110D">
            <w:pPr>
              <w:shd w:val="clear" w:color="auto" w:fill="FFFFFF"/>
              <w:tabs>
                <w:tab w:val="left" w:pos="284"/>
              </w:tabs>
              <w:ind w:right="110" w:firstLine="5"/>
              <w:rPr>
                <w:rFonts w:ascii="Times New Roman" w:hAnsi="Times New Roman" w:cs="Times New Roman"/>
                <w:color w:val="auto"/>
                <w:sz w:val="24"/>
                <w:szCs w:val="24"/>
              </w:rPr>
            </w:pPr>
            <w:r w:rsidRPr="00B0046B">
              <w:rPr>
                <w:rFonts w:ascii="Times New Roman" w:hAnsi="Times New Roman" w:cs="Times New Roman"/>
                <w:color w:val="auto"/>
                <w:sz w:val="24"/>
                <w:szCs w:val="24"/>
              </w:rPr>
              <w:t>Боголюбов Л.Н.</w:t>
            </w:r>
          </w:p>
        </w:tc>
        <w:tc>
          <w:tcPr>
            <w:tcW w:w="170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pacing w:val="-1"/>
                <w:sz w:val="24"/>
                <w:szCs w:val="24"/>
              </w:rPr>
              <w:t>Просвещение</w:t>
            </w:r>
          </w:p>
        </w:tc>
        <w:tc>
          <w:tcPr>
            <w:tcW w:w="1121" w:type="dxa"/>
          </w:tcPr>
          <w:p w:rsidR="00D1110D" w:rsidRPr="00B0046B" w:rsidRDefault="00D1110D" w:rsidP="001A687C">
            <w:pPr>
              <w:tabs>
                <w:tab w:val="num" w:pos="121"/>
                <w:tab w:val="left" w:pos="284"/>
              </w:tabs>
              <w:rPr>
                <w:rFonts w:ascii="Times New Roman" w:hAnsi="Times New Roman" w:cs="Times New Roman"/>
                <w:color w:val="auto"/>
                <w:spacing w:val="-1"/>
                <w:sz w:val="24"/>
                <w:szCs w:val="24"/>
              </w:rPr>
            </w:pPr>
            <w:r w:rsidRPr="00B0046B">
              <w:rPr>
                <w:rFonts w:ascii="Times New Roman" w:hAnsi="Times New Roman" w:cs="Times New Roman"/>
                <w:color w:val="auto"/>
                <w:spacing w:val="-1"/>
                <w:sz w:val="24"/>
                <w:szCs w:val="24"/>
              </w:rPr>
              <w:t>2013</w:t>
            </w:r>
          </w:p>
        </w:tc>
      </w:tr>
      <w:tr w:rsidR="00D1110D" w:rsidRPr="00B0046B" w:rsidTr="00D1110D">
        <w:tc>
          <w:tcPr>
            <w:tcW w:w="817" w:type="dxa"/>
            <w:vMerge/>
          </w:tcPr>
          <w:p w:rsidR="00D1110D" w:rsidRPr="00B0046B" w:rsidRDefault="00D1110D" w:rsidP="001A687C">
            <w:pPr>
              <w:tabs>
                <w:tab w:val="left" w:pos="284"/>
              </w:tabs>
              <w:rPr>
                <w:rFonts w:ascii="Times New Roman" w:hAnsi="Times New Roman" w:cs="Times New Roman"/>
                <w:color w:val="auto"/>
                <w:sz w:val="24"/>
                <w:szCs w:val="24"/>
              </w:rPr>
            </w:pPr>
          </w:p>
        </w:tc>
        <w:tc>
          <w:tcPr>
            <w:tcW w:w="2977" w:type="dxa"/>
          </w:tcPr>
          <w:p w:rsidR="00D1110D" w:rsidRPr="00B0046B" w:rsidRDefault="00D1110D" w:rsidP="001A687C">
            <w:pPr>
              <w:tabs>
                <w:tab w:val="num" w:pos="121"/>
                <w:tab w:val="left" w:pos="284"/>
              </w:tabs>
              <w:ind w:left="121"/>
              <w:rPr>
                <w:rFonts w:ascii="Times New Roman" w:hAnsi="Times New Roman" w:cs="Times New Roman"/>
                <w:color w:val="auto"/>
                <w:sz w:val="24"/>
                <w:szCs w:val="24"/>
              </w:rPr>
            </w:pPr>
            <w:r w:rsidRPr="00B0046B">
              <w:rPr>
                <w:rFonts w:ascii="Times New Roman" w:hAnsi="Times New Roman" w:cs="Times New Roman"/>
                <w:color w:val="auto"/>
                <w:sz w:val="24"/>
                <w:szCs w:val="24"/>
              </w:rPr>
              <w:t>География</w:t>
            </w:r>
          </w:p>
        </w:tc>
        <w:tc>
          <w:tcPr>
            <w:tcW w:w="3685" w:type="dxa"/>
          </w:tcPr>
          <w:p w:rsidR="00D1110D" w:rsidRPr="00B0046B" w:rsidRDefault="00D1110D" w:rsidP="001A687C">
            <w:pPr>
              <w:tabs>
                <w:tab w:val="num" w:pos="-59"/>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Максаковский В.</w:t>
            </w:r>
            <w:proofErr w:type="gramStart"/>
            <w:r w:rsidRPr="00B0046B">
              <w:rPr>
                <w:rFonts w:ascii="Times New Roman" w:hAnsi="Times New Roman" w:cs="Times New Roman"/>
                <w:color w:val="auto"/>
                <w:sz w:val="24"/>
                <w:szCs w:val="24"/>
              </w:rPr>
              <w:t>П</w:t>
            </w:r>
            <w:proofErr w:type="gramEnd"/>
          </w:p>
        </w:tc>
        <w:tc>
          <w:tcPr>
            <w:tcW w:w="170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Просвещение</w:t>
            </w:r>
          </w:p>
        </w:tc>
        <w:tc>
          <w:tcPr>
            <w:tcW w:w="1121" w:type="dxa"/>
          </w:tcPr>
          <w:p w:rsidR="00D1110D" w:rsidRPr="00B0046B" w:rsidRDefault="00D1110D" w:rsidP="00D1110D">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2011</w:t>
            </w:r>
          </w:p>
        </w:tc>
      </w:tr>
      <w:tr w:rsidR="00D1110D" w:rsidRPr="00B0046B" w:rsidTr="00D1110D">
        <w:tc>
          <w:tcPr>
            <w:tcW w:w="817" w:type="dxa"/>
            <w:vMerge/>
          </w:tcPr>
          <w:p w:rsidR="00D1110D" w:rsidRPr="00B0046B" w:rsidRDefault="00D1110D" w:rsidP="001A687C">
            <w:pPr>
              <w:tabs>
                <w:tab w:val="left" w:pos="284"/>
              </w:tabs>
              <w:rPr>
                <w:rFonts w:ascii="Times New Roman" w:hAnsi="Times New Roman" w:cs="Times New Roman"/>
                <w:color w:val="auto"/>
                <w:sz w:val="24"/>
                <w:szCs w:val="24"/>
              </w:rPr>
            </w:pPr>
          </w:p>
        </w:tc>
        <w:tc>
          <w:tcPr>
            <w:tcW w:w="2977" w:type="dxa"/>
          </w:tcPr>
          <w:p w:rsidR="00D1110D" w:rsidRPr="00B0046B" w:rsidRDefault="00D1110D" w:rsidP="001A687C">
            <w:pPr>
              <w:tabs>
                <w:tab w:val="num" w:pos="121"/>
                <w:tab w:val="left" w:pos="284"/>
              </w:tabs>
              <w:ind w:left="121"/>
              <w:rPr>
                <w:rFonts w:ascii="Times New Roman" w:hAnsi="Times New Roman" w:cs="Times New Roman"/>
                <w:color w:val="auto"/>
                <w:sz w:val="24"/>
                <w:szCs w:val="24"/>
              </w:rPr>
            </w:pPr>
            <w:r w:rsidRPr="00B0046B">
              <w:rPr>
                <w:rFonts w:ascii="Times New Roman" w:hAnsi="Times New Roman" w:cs="Times New Roman"/>
                <w:color w:val="auto"/>
                <w:sz w:val="24"/>
                <w:szCs w:val="24"/>
              </w:rPr>
              <w:t>Английский язык</w:t>
            </w:r>
          </w:p>
        </w:tc>
        <w:tc>
          <w:tcPr>
            <w:tcW w:w="3685" w:type="dxa"/>
          </w:tcPr>
          <w:p w:rsidR="00D1110D" w:rsidRPr="00B0046B" w:rsidRDefault="00D1110D" w:rsidP="001A687C">
            <w:pPr>
              <w:tabs>
                <w:tab w:val="num" w:pos="-59"/>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Биболетова М.З.</w:t>
            </w:r>
          </w:p>
        </w:tc>
        <w:tc>
          <w:tcPr>
            <w:tcW w:w="170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Титул</w:t>
            </w:r>
          </w:p>
        </w:tc>
        <w:tc>
          <w:tcPr>
            <w:tcW w:w="112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2010</w:t>
            </w:r>
          </w:p>
        </w:tc>
      </w:tr>
      <w:tr w:rsidR="00D1110D" w:rsidRPr="00B0046B" w:rsidTr="00D1110D">
        <w:tc>
          <w:tcPr>
            <w:tcW w:w="817" w:type="dxa"/>
            <w:vMerge/>
          </w:tcPr>
          <w:p w:rsidR="00D1110D" w:rsidRPr="00B0046B" w:rsidRDefault="00D1110D" w:rsidP="001A687C">
            <w:pPr>
              <w:tabs>
                <w:tab w:val="left" w:pos="284"/>
              </w:tabs>
              <w:rPr>
                <w:rFonts w:ascii="Times New Roman" w:hAnsi="Times New Roman" w:cs="Times New Roman"/>
                <w:color w:val="auto"/>
                <w:sz w:val="24"/>
                <w:szCs w:val="24"/>
              </w:rPr>
            </w:pPr>
          </w:p>
        </w:tc>
        <w:tc>
          <w:tcPr>
            <w:tcW w:w="2977" w:type="dxa"/>
          </w:tcPr>
          <w:p w:rsidR="00D1110D" w:rsidRPr="00B0046B" w:rsidRDefault="00D1110D" w:rsidP="001A687C">
            <w:pPr>
              <w:tabs>
                <w:tab w:val="num" w:pos="121"/>
                <w:tab w:val="left" w:pos="284"/>
              </w:tabs>
              <w:ind w:left="121"/>
              <w:rPr>
                <w:rFonts w:ascii="Times New Roman" w:hAnsi="Times New Roman" w:cs="Times New Roman"/>
                <w:color w:val="auto"/>
                <w:sz w:val="24"/>
                <w:szCs w:val="24"/>
              </w:rPr>
            </w:pPr>
            <w:r w:rsidRPr="00B0046B">
              <w:rPr>
                <w:rFonts w:ascii="Times New Roman" w:hAnsi="Times New Roman" w:cs="Times New Roman"/>
                <w:color w:val="auto"/>
                <w:sz w:val="24"/>
                <w:szCs w:val="24"/>
              </w:rPr>
              <w:t>Немецкий язык</w:t>
            </w:r>
          </w:p>
        </w:tc>
        <w:tc>
          <w:tcPr>
            <w:tcW w:w="3685" w:type="dxa"/>
          </w:tcPr>
          <w:p w:rsidR="00D1110D" w:rsidRPr="00B0046B" w:rsidRDefault="00D1110D" w:rsidP="001A687C">
            <w:pPr>
              <w:tabs>
                <w:tab w:val="num" w:pos="-59"/>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Бим И.Л.</w:t>
            </w:r>
          </w:p>
        </w:tc>
        <w:tc>
          <w:tcPr>
            <w:tcW w:w="170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Просвещение</w:t>
            </w:r>
          </w:p>
        </w:tc>
        <w:tc>
          <w:tcPr>
            <w:tcW w:w="112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2010</w:t>
            </w:r>
          </w:p>
        </w:tc>
      </w:tr>
      <w:tr w:rsidR="00D1110D" w:rsidRPr="00B0046B" w:rsidTr="00D1110D">
        <w:tc>
          <w:tcPr>
            <w:tcW w:w="817" w:type="dxa"/>
            <w:vMerge/>
          </w:tcPr>
          <w:p w:rsidR="00D1110D" w:rsidRPr="00B0046B" w:rsidRDefault="00D1110D" w:rsidP="001A687C">
            <w:pPr>
              <w:tabs>
                <w:tab w:val="left" w:pos="284"/>
              </w:tabs>
              <w:rPr>
                <w:rFonts w:ascii="Times New Roman" w:hAnsi="Times New Roman" w:cs="Times New Roman"/>
                <w:color w:val="auto"/>
                <w:sz w:val="24"/>
                <w:szCs w:val="24"/>
              </w:rPr>
            </w:pPr>
          </w:p>
        </w:tc>
        <w:tc>
          <w:tcPr>
            <w:tcW w:w="2977" w:type="dxa"/>
          </w:tcPr>
          <w:p w:rsidR="00D1110D" w:rsidRPr="00B0046B" w:rsidRDefault="00D1110D" w:rsidP="001A687C">
            <w:pPr>
              <w:tabs>
                <w:tab w:val="num" w:pos="121"/>
                <w:tab w:val="left" w:pos="284"/>
              </w:tabs>
              <w:ind w:left="121"/>
              <w:rPr>
                <w:rFonts w:ascii="Times New Roman" w:hAnsi="Times New Roman" w:cs="Times New Roman"/>
                <w:color w:val="auto"/>
                <w:sz w:val="24"/>
                <w:szCs w:val="24"/>
              </w:rPr>
            </w:pPr>
            <w:r w:rsidRPr="00B0046B">
              <w:rPr>
                <w:rFonts w:ascii="Times New Roman" w:hAnsi="Times New Roman" w:cs="Times New Roman"/>
                <w:color w:val="auto"/>
                <w:sz w:val="24"/>
                <w:szCs w:val="24"/>
              </w:rPr>
              <w:t>Информатика</w:t>
            </w:r>
          </w:p>
          <w:p w:rsidR="00D1110D" w:rsidRPr="00B0046B" w:rsidRDefault="00D1110D" w:rsidP="001A687C">
            <w:pPr>
              <w:tabs>
                <w:tab w:val="num" w:pos="121"/>
                <w:tab w:val="left" w:pos="284"/>
              </w:tabs>
              <w:ind w:left="121"/>
              <w:rPr>
                <w:rFonts w:ascii="Times New Roman" w:hAnsi="Times New Roman" w:cs="Times New Roman"/>
                <w:color w:val="auto"/>
                <w:sz w:val="24"/>
                <w:szCs w:val="24"/>
              </w:rPr>
            </w:pPr>
          </w:p>
        </w:tc>
        <w:tc>
          <w:tcPr>
            <w:tcW w:w="3685" w:type="dxa"/>
          </w:tcPr>
          <w:p w:rsidR="00D1110D" w:rsidRPr="00B0046B" w:rsidRDefault="00D1110D" w:rsidP="001A687C">
            <w:pPr>
              <w:tabs>
                <w:tab w:val="num" w:pos="-59"/>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Семакин И.Г.</w:t>
            </w:r>
            <w:r>
              <w:rPr>
                <w:rFonts w:ascii="Times New Roman" w:hAnsi="Times New Roman" w:cs="Times New Roman"/>
                <w:color w:val="auto"/>
                <w:sz w:val="24"/>
                <w:szCs w:val="24"/>
              </w:rPr>
              <w:t xml:space="preserve">, </w:t>
            </w:r>
            <w:r w:rsidRPr="00B0046B">
              <w:rPr>
                <w:rFonts w:ascii="Times New Roman" w:hAnsi="Times New Roman" w:cs="Times New Roman"/>
                <w:color w:val="auto"/>
                <w:sz w:val="24"/>
                <w:szCs w:val="24"/>
              </w:rPr>
              <w:t>Хеннер Е.К.</w:t>
            </w:r>
          </w:p>
          <w:p w:rsidR="00D1110D" w:rsidRPr="00B0046B" w:rsidRDefault="00D1110D" w:rsidP="001A687C">
            <w:pPr>
              <w:tabs>
                <w:tab w:val="num" w:pos="-59"/>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Шеина Т.Ю.</w:t>
            </w:r>
          </w:p>
        </w:tc>
        <w:tc>
          <w:tcPr>
            <w:tcW w:w="170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Бином</w:t>
            </w:r>
          </w:p>
        </w:tc>
        <w:tc>
          <w:tcPr>
            <w:tcW w:w="112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2016</w:t>
            </w:r>
          </w:p>
        </w:tc>
      </w:tr>
      <w:tr w:rsidR="00D1110D" w:rsidRPr="00B0046B" w:rsidTr="00D1110D">
        <w:tc>
          <w:tcPr>
            <w:tcW w:w="817" w:type="dxa"/>
            <w:vMerge/>
          </w:tcPr>
          <w:p w:rsidR="00D1110D" w:rsidRPr="00B0046B" w:rsidRDefault="00D1110D" w:rsidP="001A687C">
            <w:pPr>
              <w:tabs>
                <w:tab w:val="left" w:pos="284"/>
              </w:tabs>
              <w:rPr>
                <w:rFonts w:ascii="Times New Roman" w:hAnsi="Times New Roman" w:cs="Times New Roman"/>
                <w:color w:val="auto"/>
                <w:sz w:val="24"/>
                <w:szCs w:val="24"/>
              </w:rPr>
            </w:pPr>
          </w:p>
        </w:tc>
        <w:tc>
          <w:tcPr>
            <w:tcW w:w="2977" w:type="dxa"/>
          </w:tcPr>
          <w:p w:rsidR="00D1110D" w:rsidRPr="00B0046B" w:rsidRDefault="00D1110D" w:rsidP="00D1110D">
            <w:pPr>
              <w:tabs>
                <w:tab w:val="num" w:pos="121"/>
                <w:tab w:val="num" w:pos="252"/>
                <w:tab w:val="left" w:pos="284"/>
                <w:tab w:val="num" w:pos="546"/>
              </w:tabs>
              <w:rPr>
                <w:rFonts w:ascii="Times New Roman" w:hAnsi="Times New Roman" w:cs="Times New Roman"/>
                <w:color w:val="auto"/>
                <w:sz w:val="24"/>
                <w:szCs w:val="24"/>
              </w:rPr>
            </w:pPr>
            <w:r w:rsidRPr="00B0046B">
              <w:rPr>
                <w:rFonts w:ascii="Times New Roman" w:hAnsi="Times New Roman" w:cs="Times New Roman"/>
                <w:color w:val="auto"/>
                <w:sz w:val="24"/>
                <w:szCs w:val="24"/>
              </w:rPr>
              <w:t>МХ</w:t>
            </w:r>
            <w:proofErr w:type="gramStart"/>
            <w:r w:rsidRPr="00B0046B">
              <w:rPr>
                <w:rFonts w:ascii="Times New Roman" w:hAnsi="Times New Roman" w:cs="Times New Roman"/>
                <w:color w:val="auto"/>
                <w:sz w:val="24"/>
                <w:szCs w:val="24"/>
              </w:rPr>
              <w:t>К(</w:t>
            </w:r>
            <w:proofErr w:type="gramEnd"/>
            <w:r w:rsidRPr="00B0046B">
              <w:rPr>
                <w:rFonts w:ascii="Times New Roman" w:hAnsi="Times New Roman" w:cs="Times New Roman"/>
                <w:color w:val="auto"/>
                <w:sz w:val="24"/>
                <w:szCs w:val="24"/>
              </w:rPr>
              <w:t>Искусство)</w:t>
            </w:r>
          </w:p>
        </w:tc>
        <w:tc>
          <w:tcPr>
            <w:tcW w:w="3685" w:type="dxa"/>
          </w:tcPr>
          <w:p w:rsidR="00D1110D" w:rsidRPr="00B0046B" w:rsidRDefault="00D1110D" w:rsidP="001A687C">
            <w:pPr>
              <w:tabs>
                <w:tab w:val="num" w:pos="-59"/>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Данилова Г.И.</w:t>
            </w:r>
          </w:p>
        </w:tc>
        <w:tc>
          <w:tcPr>
            <w:tcW w:w="170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Дрофа</w:t>
            </w:r>
          </w:p>
        </w:tc>
        <w:tc>
          <w:tcPr>
            <w:tcW w:w="112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2014</w:t>
            </w:r>
          </w:p>
        </w:tc>
      </w:tr>
      <w:tr w:rsidR="00D1110D" w:rsidRPr="00B0046B" w:rsidTr="00D1110D">
        <w:tc>
          <w:tcPr>
            <w:tcW w:w="817" w:type="dxa"/>
            <w:vMerge/>
          </w:tcPr>
          <w:p w:rsidR="00D1110D" w:rsidRPr="00B0046B" w:rsidRDefault="00D1110D" w:rsidP="001A687C">
            <w:pPr>
              <w:tabs>
                <w:tab w:val="left" w:pos="284"/>
              </w:tabs>
              <w:rPr>
                <w:rFonts w:ascii="Times New Roman" w:hAnsi="Times New Roman" w:cs="Times New Roman"/>
                <w:color w:val="auto"/>
                <w:sz w:val="24"/>
                <w:szCs w:val="24"/>
              </w:rPr>
            </w:pPr>
          </w:p>
        </w:tc>
        <w:tc>
          <w:tcPr>
            <w:tcW w:w="2977" w:type="dxa"/>
          </w:tcPr>
          <w:p w:rsidR="00D1110D" w:rsidRPr="00B0046B" w:rsidRDefault="00D1110D" w:rsidP="001A687C">
            <w:pPr>
              <w:tabs>
                <w:tab w:val="num" w:pos="121"/>
                <w:tab w:val="num" w:pos="252"/>
                <w:tab w:val="left" w:pos="284"/>
                <w:tab w:val="num" w:pos="546"/>
              </w:tabs>
              <w:ind w:left="121"/>
              <w:rPr>
                <w:rFonts w:ascii="Times New Roman" w:hAnsi="Times New Roman" w:cs="Times New Roman"/>
                <w:color w:val="auto"/>
                <w:sz w:val="24"/>
                <w:szCs w:val="24"/>
              </w:rPr>
            </w:pPr>
            <w:r w:rsidRPr="00B0046B">
              <w:rPr>
                <w:rFonts w:ascii="Times New Roman" w:hAnsi="Times New Roman" w:cs="Times New Roman"/>
                <w:color w:val="auto"/>
                <w:sz w:val="24"/>
                <w:szCs w:val="24"/>
              </w:rPr>
              <w:t>Химия</w:t>
            </w:r>
          </w:p>
        </w:tc>
        <w:tc>
          <w:tcPr>
            <w:tcW w:w="3685" w:type="dxa"/>
          </w:tcPr>
          <w:p w:rsidR="00D1110D" w:rsidRPr="00B0046B" w:rsidRDefault="00D1110D" w:rsidP="001A687C">
            <w:pPr>
              <w:tabs>
                <w:tab w:val="num" w:pos="-59"/>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Габриелян О.С.</w:t>
            </w:r>
          </w:p>
        </w:tc>
        <w:tc>
          <w:tcPr>
            <w:tcW w:w="170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Дрофа</w:t>
            </w:r>
          </w:p>
        </w:tc>
        <w:tc>
          <w:tcPr>
            <w:tcW w:w="112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2013</w:t>
            </w:r>
          </w:p>
        </w:tc>
      </w:tr>
      <w:tr w:rsidR="00D1110D" w:rsidRPr="00B0046B" w:rsidTr="00D1110D">
        <w:tc>
          <w:tcPr>
            <w:tcW w:w="817" w:type="dxa"/>
            <w:vMerge/>
          </w:tcPr>
          <w:p w:rsidR="00D1110D" w:rsidRPr="00B0046B" w:rsidRDefault="00D1110D" w:rsidP="001A687C">
            <w:pPr>
              <w:tabs>
                <w:tab w:val="left" w:pos="284"/>
              </w:tabs>
              <w:rPr>
                <w:rFonts w:ascii="Times New Roman" w:hAnsi="Times New Roman" w:cs="Times New Roman"/>
                <w:color w:val="auto"/>
                <w:sz w:val="24"/>
                <w:szCs w:val="24"/>
              </w:rPr>
            </w:pPr>
          </w:p>
        </w:tc>
        <w:tc>
          <w:tcPr>
            <w:tcW w:w="2977" w:type="dxa"/>
          </w:tcPr>
          <w:p w:rsidR="00D1110D" w:rsidRPr="00B0046B" w:rsidRDefault="00D1110D" w:rsidP="001A687C">
            <w:pPr>
              <w:tabs>
                <w:tab w:val="num" w:pos="121"/>
                <w:tab w:val="num" w:pos="252"/>
                <w:tab w:val="left" w:pos="284"/>
                <w:tab w:val="num" w:pos="546"/>
              </w:tabs>
              <w:ind w:left="121"/>
              <w:rPr>
                <w:rFonts w:ascii="Times New Roman" w:hAnsi="Times New Roman" w:cs="Times New Roman"/>
                <w:color w:val="auto"/>
                <w:sz w:val="24"/>
                <w:szCs w:val="24"/>
              </w:rPr>
            </w:pPr>
            <w:r w:rsidRPr="00B0046B">
              <w:rPr>
                <w:rFonts w:ascii="Times New Roman" w:hAnsi="Times New Roman" w:cs="Times New Roman"/>
                <w:color w:val="auto"/>
                <w:sz w:val="24"/>
                <w:szCs w:val="24"/>
              </w:rPr>
              <w:t>Биология</w:t>
            </w:r>
          </w:p>
        </w:tc>
        <w:tc>
          <w:tcPr>
            <w:tcW w:w="3685" w:type="dxa"/>
          </w:tcPr>
          <w:p w:rsidR="00D1110D" w:rsidRPr="00B0046B" w:rsidRDefault="00D1110D" w:rsidP="00D1110D">
            <w:pPr>
              <w:tabs>
                <w:tab w:val="num" w:pos="-59"/>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Пон</w:t>
            </w:r>
            <w:r>
              <w:rPr>
                <w:rFonts w:ascii="Times New Roman" w:hAnsi="Times New Roman" w:cs="Times New Roman"/>
                <w:color w:val="auto"/>
                <w:sz w:val="24"/>
                <w:szCs w:val="24"/>
              </w:rPr>
              <w:t>о</w:t>
            </w:r>
            <w:r w:rsidRPr="00B0046B">
              <w:rPr>
                <w:rFonts w:ascii="Times New Roman" w:hAnsi="Times New Roman" w:cs="Times New Roman"/>
                <w:color w:val="auto"/>
                <w:sz w:val="24"/>
                <w:szCs w:val="24"/>
              </w:rPr>
              <w:t>марева И.Н.</w:t>
            </w:r>
          </w:p>
        </w:tc>
        <w:tc>
          <w:tcPr>
            <w:tcW w:w="170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Pr>
                <w:rFonts w:ascii="Times New Roman" w:hAnsi="Times New Roman" w:cs="Times New Roman"/>
                <w:color w:val="auto"/>
                <w:sz w:val="24"/>
                <w:szCs w:val="24"/>
              </w:rPr>
              <w:t>Вентана Граф</w:t>
            </w:r>
          </w:p>
        </w:tc>
        <w:tc>
          <w:tcPr>
            <w:tcW w:w="112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2009</w:t>
            </w:r>
          </w:p>
        </w:tc>
      </w:tr>
      <w:tr w:rsidR="00D1110D" w:rsidRPr="00B0046B" w:rsidTr="00D1110D">
        <w:tc>
          <w:tcPr>
            <w:tcW w:w="817" w:type="dxa"/>
            <w:vMerge/>
          </w:tcPr>
          <w:p w:rsidR="00D1110D" w:rsidRPr="00B0046B" w:rsidRDefault="00D1110D" w:rsidP="001A687C">
            <w:pPr>
              <w:tabs>
                <w:tab w:val="left" w:pos="284"/>
              </w:tabs>
              <w:rPr>
                <w:rFonts w:ascii="Times New Roman" w:hAnsi="Times New Roman" w:cs="Times New Roman"/>
                <w:color w:val="auto"/>
                <w:sz w:val="24"/>
                <w:szCs w:val="24"/>
              </w:rPr>
            </w:pPr>
          </w:p>
        </w:tc>
        <w:tc>
          <w:tcPr>
            <w:tcW w:w="2977" w:type="dxa"/>
          </w:tcPr>
          <w:p w:rsidR="00D1110D" w:rsidRPr="00B0046B" w:rsidRDefault="00D1110D" w:rsidP="00D1110D">
            <w:pPr>
              <w:tabs>
                <w:tab w:val="num" w:pos="121"/>
                <w:tab w:val="num" w:pos="252"/>
                <w:tab w:val="left" w:pos="284"/>
                <w:tab w:val="num" w:pos="546"/>
              </w:tabs>
              <w:ind w:left="121"/>
              <w:rPr>
                <w:rFonts w:ascii="Times New Roman" w:hAnsi="Times New Roman" w:cs="Times New Roman"/>
                <w:color w:val="auto"/>
                <w:sz w:val="24"/>
                <w:szCs w:val="24"/>
              </w:rPr>
            </w:pPr>
            <w:r w:rsidRPr="00B0046B">
              <w:rPr>
                <w:rFonts w:ascii="Times New Roman" w:hAnsi="Times New Roman" w:cs="Times New Roman"/>
                <w:color w:val="auto"/>
                <w:sz w:val="24"/>
                <w:szCs w:val="24"/>
              </w:rPr>
              <w:t xml:space="preserve">Физическая культура </w:t>
            </w:r>
          </w:p>
        </w:tc>
        <w:tc>
          <w:tcPr>
            <w:tcW w:w="3685" w:type="dxa"/>
          </w:tcPr>
          <w:p w:rsidR="00D1110D" w:rsidRPr="00B0046B" w:rsidRDefault="00D1110D" w:rsidP="001A687C">
            <w:pPr>
              <w:tabs>
                <w:tab w:val="num" w:pos="-59"/>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Лях В.И.</w:t>
            </w:r>
          </w:p>
        </w:tc>
        <w:tc>
          <w:tcPr>
            <w:tcW w:w="170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Просвещение</w:t>
            </w:r>
          </w:p>
        </w:tc>
        <w:tc>
          <w:tcPr>
            <w:tcW w:w="112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2016</w:t>
            </w:r>
          </w:p>
        </w:tc>
      </w:tr>
      <w:tr w:rsidR="00D1110D" w:rsidRPr="00B0046B" w:rsidTr="00D1110D">
        <w:tc>
          <w:tcPr>
            <w:tcW w:w="817" w:type="dxa"/>
            <w:vMerge/>
          </w:tcPr>
          <w:p w:rsidR="00D1110D" w:rsidRPr="00B0046B" w:rsidRDefault="00D1110D" w:rsidP="001A687C">
            <w:pPr>
              <w:tabs>
                <w:tab w:val="left" w:pos="284"/>
              </w:tabs>
              <w:rPr>
                <w:rFonts w:ascii="Times New Roman" w:hAnsi="Times New Roman" w:cs="Times New Roman"/>
                <w:color w:val="auto"/>
                <w:sz w:val="24"/>
                <w:szCs w:val="24"/>
              </w:rPr>
            </w:pPr>
          </w:p>
        </w:tc>
        <w:tc>
          <w:tcPr>
            <w:tcW w:w="2977" w:type="dxa"/>
          </w:tcPr>
          <w:p w:rsidR="00D1110D" w:rsidRPr="00B0046B" w:rsidRDefault="00D1110D" w:rsidP="001A687C">
            <w:pPr>
              <w:tabs>
                <w:tab w:val="num" w:pos="121"/>
                <w:tab w:val="num" w:pos="252"/>
                <w:tab w:val="left" w:pos="284"/>
                <w:tab w:val="num" w:pos="546"/>
              </w:tabs>
              <w:ind w:left="121"/>
              <w:rPr>
                <w:rFonts w:ascii="Times New Roman" w:hAnsi="Times New Roman" w:cs="Times New Roman"/>
                <w:color w:val="auto"/>
                <w:sz w:val="24"/>
                <w:szCs w:val="24"/>
              </w:rPr>
            </w:pPr>
            <w:r w:rsidRPr="00B0046B">
              <w:rPr>
                <w:rFonts w:ascii="Times New Roman" w:hAnsi="Times New Roman" w:cs="Times New Roman"/>
                <w:color w:val="auto"/>
                <w:sz w:val="24"/>
                <w:szCs w:val="24"/>
              </w:rPr>
              <w:t>ОБЖ</w:t>
            </w:r>
          </w:p>
        </w:tc>
        <w:tc>
          <w:tcPr>
            <w:tcW w:w="3685" w:type="dxa"/>
          </w:tcPr>
          <w:p w:rsidR="00D1110D" w:rsidRPr="00B0046B" w:rsidRDefault="00D1110D" w:rsidP="00D1110D">
            <w:pPr>
              <w:tabs>
                <w:tab w:val="num" w:pos="-59"/>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Смирнов А.Т.</w:t>
            </w:r>
            <w:r>
              <w:rPr>
                <w:rFonts w:ascii="Times New Roman" w:hAnsi="Times New Roman" w:cs="Times New Roman"/>
                <w:color w:val="auto"/>
                <w:sz w:val="24"/>
                <w:szCs w:val="24"/>
              </w:rPr>
              <w:t xml:space="preserve">, </w:t>
            </w:r>
            <w:r w:rsidRPr="00B0046B">
              <w:rPr>
                <w:rFonts w:ascii="Times New Roman" w:hAnsi="Times New Roman" w:cs="Times New Roman"/>
                <w:color w:val="auto"/>
                <w:sz w:val="24"/>
                <w:szCs w:val="24"/>
              </w:rPr>
              <w:t>Хренников Б.О.</w:t>
            </w:r>
          </w:p>
        </w:tc>
        <w:tc>
          <w:tcPr>
            <w:tcW w:w="170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Просвещение</w:t>
            </w:r>
          </w:p>
        </w:tc>
        <w:tc>
          <w:tcPr>
            <w:tcW w:w="112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2016</w:t>
            </w:r>
          </w:p>
        </w:tc>
      </w:tr>
      <w:tr w:rsidR="00D1110D" w:rsidRPr="00B0046B" w:rsidTr="00D1110D">
        <w:tc>
          <w:tcPr>
            <w:tcW w:w="817" w:type="dxa"/>
            <w:vMerge w:val="restart"/>
          </w:tcPr>
          <w:p w:rsidR="00D1110D" w:rsidRPr="00B0046B" w:rsidRDefault="00D1110D"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11 кл</w:t>
            </w:r>
          </w:p>
        </w:tc>
        <w:tc>
          <w:tcPr>
            <w:tcW w:w="2977" w:type="dxa"/>
          </w:tcPr>
          <w:p w:rsidR="00D1110D" w:rsidRPr="00B0046B" w:rsidRDefault="00D1110D" w:rsidP="001A687C">
            <w:pPr>
              <w:tabs>
                <w:tab w:val="left" w:pos="284"/>
              </w:tabs>
              <w:ind w:left="121"/>
              <w:rPr>
                <w:rFonts w:ascii="Times New Roman" w:hAnsi="Times New Roman" w:cs="Times New Roman"/>
                <w:color w:val="auto"/>
                <w:sz w:val="24"/>
                <w:szCs w:val="24"/>
              </w:rPr>
            </w:pPr>
            <w:r w:rsidRPr="00B0046B">
              <w:rPr>
                <w:rFonts w:ascii="Times New Roman" w:hAnsi="Times New Roman" w:cs="Times New Roman"/>
                <w:color w:val="auto"/>
                <w:sz w:val="24"/>
                <w:szCs w:val="24"/>
              </w:rPr>
              <w:t>Русский язык 10-11кл</w:t>
            </w:r>
          </w:p>
        </w:tc>
        <w:tc>
          <w:tcPr>
            <w:tcW w:w="3685" w:type="dxa"/>
          </w:tcPr>
          <w:p w:rsidR="00D1110D" w:rsidRPr="00B0046B" w:rsidRDefault="00D1110D" w:rsidP="001A687C">
            <w:pPr>
              <w:tabs>
                <w:tab w:val="num" w:pos="-59"/>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Гольцова Н.Г</w:t>
            </w:r>
          </w:p>
        </w:tc>
        <w:tc>
          <w:tcPr>
            <w:tcW w:w="170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Русское слово</w:t>
            </w:r>
          </w:p>
        </w:tc>
        <w:tc>
          <w:tcPr>
            <w:tcW w:w="112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2014</w:t>
            </w:r>
          </w:p>
        </w:tc>
      </w:tr>
      <w:tr w:rsidR="00D1110D" w:rsidRPr="00B0046B" w:rsidTr="00D1110D">
        <w:tc>
          <w:tcPr>
            <w:tcW w:w="817" w:type="dxa"/>
            <w:vMerge/>
          </w:tcPr>
          <w:p w:rsidR="00D1110D" w:rsidRPr="00B0046B" w:rsidRDefault="00D1110D" w:rsidP="001A687C">
            <w:pPr>
              <w:tabs>
                <w:tab w:val="left" w:pos="284"/>
              </w:tabs>
              <w:rPr>
                <w:rFonts w:ascii="Times New Roman" w:hAnsi="Times New Roman" w:cs="Times New Roman"/>
                <w:color w:val="auto"/>
                <w:sz w:val="24"/>
                <w:szCs w:val="24"/>
              </w:rPr>
            </w:pPr>
          </w:p>
        </w:tc>
        <w:tc>
          <w:tcPr>
            <w:tcW w:w="2977" w:type="dxa"/>
          </w:tcPr>
          <w:p w:rsidR="00D1110D" w:rsidRPr="00B0046B" w:rsidRDefault="00D1110D" w:rsidP="001A687C">
            <w:pPr>
              <w:tabs>
                <w:tab w:val="num" w:pos="121"/>
                <w:tab w:val="left" w:pos="284"/>
              </w:tabs>
              <w:ind w:left="121"/>
              <w:rPr>
                <w:rFonts w:ascii="Times New Roman" w:hAnsi="Times New Roman" w:cs="Times New Roman"/>
                <w:color w:val="auto"/>
                <w:sz w:val="24"/>
                <w:szCs w:val="24"/>
              </w:rPr>
            </w:pPr>
            <w:r w:rsidRPr="00B0046B">
              <w:rPr>
                <w:rFonts w:ascii="Times New Roman" w:hAnsi="Times New Roman" w:cs="Times New Roman"/>
                <w:color w:val="auto"/>
                <w:sz w:val="24"/>
                <w:szCs w:val="24"/>
              </w:rPr>
              <w:t>Литература ч. 1</w:t>
            </w:r>
            <w:r>
              <w:rPr>
                <w:rFonts w:ascii="Times New Roman" w:hAnsi="Times New Roman" w:cs="Times New Roman"/>
                <w:color w:val="auto"/>
                <w:sz w:val="24"/>
                <w:szCs w:val="24"/>
              </w:rPr>
              <w:t xml:space="preserve"> ,2</w:t>
            </w:r>
          </w:p>
        </w:tc>
        <w:tc>
          <w:tcPr>
            <w:tcW w:w="3685" w:type="dxa"/>
          </w:tcPr>
          <w:p w:rsidR="00D1110D" w:rsidRPr="00B0046B" w:rsidRDefault="00D1110D" w:rsidP="001A687C">
            <w:pPr>
              <w:tabs>
                <w:tab w:val="num" w:pos="-59"/>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Журавлев В.П.</w:t>
            </w:r>
          </w:p>
        </w:tc>
        <w:tc>
          <w:tcPr>
            <w:tcW w:w="170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Просвещение</w:t>
            </w:r>
          </w:p>
        </w:tc>
        <w:tc>
          <w:tcPr>
            <w:tcW w:w="112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2013</w:t>
            </w:r>
          </w:p>
        </w:tc>
      </w:tr>
      <w:tr w:rsidR="00D1110D" w:rsidRPr="00B0046B" w:rsidTr="00D1110D">
        <w:tc>
          <w:tcPr>
            <w:tcW w:w="817" w:type="dxa"/>
            <w:vMerge/>
          </w:tcPr>
          <w:p w:rsidR="00D1110D" w:rsidRPr="00B0046B" w:rsidRDefault="00D1110D" w:rsidP="001A687C">
            <w:pPr>
              <w:tabs>
                <w:tab w:val="left" w:pos="284"/>
              </w:tabs>
              <w:rPr>
                <w:rFonts w:ascii="Times New Roman" w:hAnsi="Times New Roman" w:cs="Times New Roman"/>
                <w:color w:val="auto"/>
                <w:sz w:val="24"/>
                <w:szCs w:val="24"/>
              </w:rPr>
            </w:pPr>
          </w:p>
        </w:tc>
        <w:tc>
          <w:tcPr>
            <w:tcW w:w="2977" w:type="dxa"/>
          </w:tcPr>
          <w:p w:rsidR="00D1110D" w:rsidRPr="00B0046B" w:rsidRDefault="00D1110D" w:rsidP="00D1110D">
            <w:pPr>
              <w:tabs>
                <w:tab w:val="num" w:pos="121"/>
                <w:tab w:val="left" w:pos="284"/>
              </w:tabs>
              <w:ind w:left="121"/>
              <w:rPr>
                <w:rFonts w:ascii="Times New Roman" w:hAnsi="Times New Roman" w:cs="Times New Roman"/>
                <w:color w:val="auto"/>
                <w:sz w:val="24"/>
                <w:szCs w:val="24"/>
              </w:rPr>
            </w:pPr>
            <w:r w:rsidRPr="00B0046B">
              <w:rPr>
                <w:rFonts w:ascii="Times New Roman" w:hAnsi="Times New Roman" w:cs="Times New Roman"/>
                <w:color w:val="auto"/>
                <w:sz w:val="24"/>
                <w:szCs w:val="24"/>
              </w:rPr>
              <w:t xml:space="preserve">Алгебра </w:t>
            </w:r>
          </w:p>
        </w:tc>
        <w:tc>
          <w:tcPr>
            <w:tcW w:w="3685" w:type="dxa"/>
          </w:tcPr>
          <w:p w:rsidR="00D1110D" w:rsidRPr="00B0046B" w:rsidRDefault="00D1110D" w:rsidP="001A687C">
            <w:pPr>
              <w:tabs>
                <w:tab w:val="num" w:pos="-59"/>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Мордкович А.Г.</w:t>
            </w:r>
          </w:p>
        </w:tc>
        <w:tc>
          <w:tcPr>
            <w:tcW w:w="170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Мнемозина</w:t>
            </w:r>
          </w:p>
        </w:tc>
        <w:tc>
          <w:tcPr>
            <w:tcW w:w="112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2007</w:t>
            </w:r>
          </w:p>
        </w:tc>
      </w:tr>
      <w:tr w:rsidR="00D1110D" w:rsidRPr="00B0046B" w:rsidTr="00D1110D">
        <w:tc>
          <w:tcPr>
            <w:tcW w:w="817" w:type="dxa"/>
            <w:vMerge/>
          </w:tcPr>
          <w:p w:rsidR="00D1110D" w:rsidRPr="00B0046B" w:rsidRDefault="00D1110D" w:rsidP="001A687C">
            <w:pPr>
              <w:tabs>
                <w:tab w:val="left" w:pos="284"/>
              </w:tabs>
              <w:rPr>
                <w:rFonts w:ascii="Times New Roman" w:hAnsi="Times New Roman" w:cs="Times New Roman"/>
                <w:color w:val="auto"/>
                <w:sz w:val="24"/>
                <w:szCs w:val="24"/>
              </w:rPr>
            </w:pPr>
          </w:p>
        </w:tc>
        <w:tc>
          <w:tcPr>
            <w:tcW w:w="2977" w:type="dxa"/>
          </w:tcPr>
          <w:p w:rsidR="00D1110D" w:rsidRPr="00B0046B" w:rsidRDefault="00D1110D" w:rsidP="00D1110D">
            <w:pPr>
              <w:tabs>
                <w:tab w:val="left" w:pos="284"/>
              </w:tabs>
              <w:ind w:left="121"/>
              <w:rPr>
                <w:rFonts w:ascii="Times New Roman" w:hAnsi="Times New Roman" w:cs="Times New Roman"/>
                <w:color w:val="auto"/>
                <w:sz w:val="24"/>
                <w:szCs w:val="24"/>
              </w:rPr>
            </w:pPr>
            <w:r w:rsidRPr="00B0046B">
              <w:rPr>
                <w:rFonts w:ascii="Times New Roman" w:hAnsi="Times New Roman" w:cs="Times New Roman"/>
                <w:color w:val="auto"/>
                <w:sz w:val="24"/>
                <w:szCs w:val="24"/>
              </w:rPr>
              <w:t>Геометрия  10-11кл</w:t>
            </w:r>
          </w:p>
        </w:tc>
        <w:tc>
          <w:tcPr>
            <w:tcW w:w="3685" w:type="dxa"/>
          </w:tcPr>
          <w:p w:rsidR="00D1110D" w:rsidRPr="00B0046B" w:rsidRDefault="00D1110D" w:rsidP="001A687C">
            <w:pPr>
              <w:tabs>
                <w:tab w:val="num" w:pos="-59"/>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Атанасян Л.С.</w:t>
            </w:r>
          </w:p>
        </w:tc>
        <w:tc>
          <w:tcPr>
            <w:tcW w:w="170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Просвещение</w:t>
            </w:r>
          </w:p>
        </w:tc>
        <w:tc>
          <w:tcPr>
            <w:tcW w:w="1121" w:type="dxa"/>
          </w:tcPr>
          <w:p w:rsidR="00D1110D" w:rsidRPr="00D1110D" w:rsidRDefault="00D1110D" w:rsidP="001A687C">
            <w:pPr>
              <w:tabs>
                <w:tab w:val="num" w:pos="121"/>
                <w:tab w:val="left" w:pos="284"/>
              </w:tabs>
              <w:rPr>
                <w:rFonts w:ascii="Times New Roman" w:hAnsi="Times New Roman" w:cs="Times New Roman"/>
                <w:color w:val="auto"/>
                <w:sz w:val="24"/>
                <w:szCs w:val="24"/>
              </w:rPr>
            </w:pPr>
            <w:r w:rsidRPr="00D1110D">
              <w:rPr>
                <w:rFonts w:ascii="Times New Roman" w:hAnsi="Times New Roman" w:cs="Times New Roman"/>
                <w:color w:val="auto"/>
                <w:sz w:val="24"/>
                <w:szCs w:val="24"/>
              </w:rPr>
              <w:t>2013</w:t>
            </w:r>
          </w:p>
        </w:tc>
      </w:tr>
      <w:tr w:rsidR="00D1110D" w:rsidRPr="00B0046B" w:rsidTr="00D1110D">
        <w:tc>
          <w:tcPr>
            <w:tcW w:w="817" w:type="dxa"/>
            <w:vMerge/>
          </w:tcPr>
          <w:p w:rsidR="00D1110D" w:rsidRPr="00B0046B" w:rsidRDefault="00D1110D" w:rsidP="001A687C">
            <w:pPr>
              <w:tabs>
                <w:tab w:val="left" w:pos="284"/>
              </w:tabs>
              <w:rPr>
                <w:rFonts w:ascii="Times New Roman" w:hAnsi="Times New Roman" w:cs="Times New Roman"/>
                <w:color w:val="auto"/>
                <w:sz w:val="24"/>
                <w:szCs w:val="24"/>
              </w:rPr>
            </w:pPr>
          </w:p>
        </w:tc>
        <w:tc>
          <w:tcPr>
            <w:tcW w:w="2977" w:type="dxa"/>
          </w:tcPr>
          <w:p w:rsidR="00D1110D" w:rsidRPr="00B0046B" w:rsidRDefault="00D1110D" w:rsidP="00D1110D">
            <w:pPr>
              <w:tabs>
                <w:tab w:val="left" w:pos="284"/>
              </w:tabs>
              <w:ind w:left="121"/>
              <w:rPr>
                <w:rFonts w:ascii="Times New Roman" w:hAnsi="Times New Roman" w:cs="Times New Roman"/>
                <w:color w:val="auto"/>
                <w:sz w:val="24"/>
                <w:szCs w:val="24"/>
              </w:rPr>
            </w:pPr>
            <w:r w:rsidRPr="00B0046B">
              <w:rPr>
                <w:rFonts w:ascii="Times New Roman" w:hAnsi="Times New Roman" w:cs="Times New Roman"/>
                <w:color w:val="auto"/>
                <w:sz w:val="24"/>
                <w:szCs w:val="24"/>
              </w:rPr>
              <w:t xml:space="preserve">Физика </w:t>
            </w:r>
          </w:p>
        </w:tc>
        <w:tc>
          <w:tcPr>
            <w:tcW w:w="3685" w:type="dxa"/>
          </w:tcPr>
          <w:p w:rsidR="00D1110D" w:rsidRPr="00B0046B" w:rsidRDefault="00D1110D" w:rsidP="00D1110D">
            <w:pPr>
              <w:tabs>
                <w:tab w:val="num" w:pos="-59"/>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Мякишев Г.Я.</w:t>
            </w:r>
          </w:p>
        </w:tc>
        <w:tc>
          <w:tcPr>
            <w:tcW w:w="170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Просвещение</w:t>
            </w:r>
          </w:p>
        </w:tc>
        <w:tc>
          <w:tcPr>
            <w:tcW w:w="1121" w:type="dxa"/>
          </w:tcPr>
          <w:p w:rsidR="00D1110D" w:rsidRPr="00B0046B" w:rsidRDefault="00D1110D" w:rsidP="00D1110D">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2010</w:t>
            </w:r>
          </w:p>
        </w:tc>
      </w:tr>
      <w:tr w:rsidR="00D1110D" w:rsidRPr="00B0046B" w:rsidTr="00D1110D">
        <w:tc>
          <w:tcPr>
            <w:tcW w:w="817" w:type="dxa"/>
            <w:vMerge/>
          </w:tcPr>
          <w:p w:rsidR="00D1110D" w:rsidRPr="00B0046B" w:rsidRDefault="00D1110D" w:rsidP="001A687C">
            <w:pPr>
              <w:tabs>
                <w:tab w:val="left" w:pos="284"/>
              </w:tabs>
              <w:rPr>
                <w:rFonts w:ascii="Times New Roman" w:hAnsi="Times New Roman" w:cs="Times New Roman"/>
                <w:color w:val="auto"/>
                <w:sz w:val="24"/>
                <w:szCs w:val="24"/>
              </w:rPr>
            </w:pPr>
          </w:p>
        </w:tc>
        <w:tc>
          <w:tcPr>
            <w:tcW w:w="2977" w:type="dxa"/>
          </w:tcPr>
          <w:p w:rsidR="00D1110D" w:rsidRPr="00B0046B" w:rsidRDefault="00D1110D" w:rsidP="00D1110D">
            <w:pPr>
              <w:tabs>
                <w:tab w:val="num" w:pos="121"/>
                <w:tab w:val="left" w:pos="284"/>
              </w:tabs>
              <w:ind w:left="121"/>
              <w:rPr>
                <w:rFonts w:ascii="Times New Roman" w:hAnsi="Times New Roman" w:cs="Times New Roman"/>
                <w:color w:val="auto"/>
                <w:sz w:val="24"/>
                <w:szCs w:val="24"/>
              </w:rPr>
            </w:pPr>
            <w:r w:rsidRPr="00B0046B">
              <w:rPr>
                <w:rFonts w:ascii="Times New Roman" w:hAnsi="Times New Roman" w:cs="Times New Roman"/>
                <w:color w:val="auto"/>
                <w:sz w:val="24"/>
                <w:szCs w:val="24"/>
              </w:rPr>
              <w:t>История</w:t>
            </w:r>
            <w:r>
              <w:rPr>
                <w:rFonts w:ascii="Times New Roman" w:hAnsi="Times New Roman" w:cs="Times New Roman"/>
                <w:color w:val="auto"/>
                <w:sz w:val="24"/>
                <w:szCs w:val="24"/>
              </w:rPr>
              <w:t>.</w:t>
            </w:r>
            <w:r w:rsidRPr="00B0046B">
              <w:rPr>
                <w:rFonts w:ascii="Times New Roman" w:hAnsi="Times New Roman" w:cs="Times New Roman"/>
                <w:color w:val="auto"/>
                <w:sz w:val="24"/>
                <w:szCs w:val="24"/>
              </w:rPr>
              <w:t xml:space="preserve"> Росси</w:t>
            </w:r>
            <w:r>
              <w:rPr>
                <w:rFonts w:ascii="Times New Roman" w:hAnsi="Times New Roman" w:cs="Times New Roman"/>
                <w:color w:val="auto"/>
                <w:sz w:val="24"/>
                <w:szCs w:val="24"/>
              </w:rPr>
              <w:t>я</w:t>
            </w:r>
            <w:r w:rsidRPr="00B0046B">
              <w:rPr>
                <w:rFonts w:ascii="Times New Roman" w:hAnsi="Times New Roman" w:cs="Times New Roman"/>
                <w:color w:val="auto"/>
                <w:sz w:val="24"/>
                <w:szCs w:val="24"/>
              </w:rPr>
              <w:t xml:space="preserve"> и Мир</w:t>
            </w:r>
          </w:p>
        </w:tc>
        <w:tc>
          <w:tcPr>
            <w:tcW w:w="3685" w:type="dxa"/>
          </w:tcPr>
          <w:p w:rsidR="00D1110D" w:rsidRPr="00B0046B" w:rsidRDefault="00D1110D" w:rsidP="001A687C">
            <w:pPr>
              <w:tabs>
                <w:tab w:val="num" w:pos="-59"/>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Волобуев О.</w:t>
            </w:r>
            <w:proofErr w:type="gramStart"/>
            <w:r w:rsidRPr="00B0046B">
              <w:rPr>
                <w:rFonts w:ascii="Times New Roman" w:hAnsi="Times New Roman" w:cs="Times New Roman"/>
                <w:color w:val="auto"/>
                <w:sz w:val="24"/>
                <w:szCs w:val="24"/>
              </w:rPr>
              <w:t>В</w:t>
            </w:r>
            <w:proofErr w:type="gramEnd"/>
          </w:p>
        </w:tc>
        <w:tc>
          <w:tcPr>
            <w:tcW w:w="170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Дрофа</w:t>
            </w:r>
          </w:p>
        </w:tc>
        <w:tc>
          <w:tcPr>
            <w:tcW w:w="112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2009</w:t>
            </w:r>
          </w:p>
        </w:tc>
      </w:tr>
      <w:tr w:rsidR="00D1110D" w:rsidRPr="00B0046B" w:rsidTr="00D1110D">
        <w:tc>
          <w:tcPr>
            <w:tcW w:w="817" w:type="dxa"/>
            <w:vMerge/>
          </w:tcPr>
          <w:p w:rsidR="00D1110D" w:rsidRPr="00B0046B" w:rsidRDefault="00D1110D" w:rsidP="001A687C">
            <w:pPr>
              <w:tabs>
                <w:tab w:val="left" w:pos="284"/>
              </w:tabs>
              <w:rPr>
                <w:rFonts w:ascii="Times New Roman" w:hAnsi="Times New Roman" w:cs="Times New Roman"/>
                <w:color w:val="auto"/>
                <w:sz w:val="24"/>
                <w:szCs w:val="24"/>
              </w:rPr>
            </w:pPr>
          </w:p>
        </w:tc>
        <w:tc>
          <w:tcPr>
            <w:tcW w:w="2977" w:type="dxa"/>
          </w:tcPr>
          <w:p w:rsidR="00D1110D" w:rsidRPr="00B0046B" w:rsidRDefault="00D1110D" w:rsidP="001A687C">
            <w:pPr>
              <w:tabs>
                <w:tab w:val="left" w:pos="284"/>
              </w:tabs>
              <w:ind w:left="121"/>
              <w:rPr>
                <w:rFonts w:ascii="Times New Roman" w:hAnsi="Times New Roman" w:cs="Times New Roman"/>
                <w:color w:val="auto"/>
                <w:sz w:val="24"/>
                <w:szCs w:val="24"/>
              </w:rPr>
            </w:pPr>
            <w:r w:rsidRPr="00B0046B">
              <w:rPr>
                <w:rFonts w:ascii="Times New Roman" w:hAnsi="Times New Roman" w:cs="Times New Roman"/>
                <w:color w:val="auto"/>
                <w:sz w:val="24"/>
                <w:szCs w:val="24"/>
              </w:rPr>
              <w:t>Обществознание</w:t>
            </w:r>
          </w:p>
        </w:tc>
        <w:tc>
          <w:tcPr>
            <w:tcW w:w="3685" w:type="dxa"/>
          </w:tcPr>
          <w:p w:rsidR="00D1110D" w:rsidRPr="00B0046B" w:rsidRDefault="00D1110D" w:rsidP="00D1110D">
            <w:pPr>
              <w:shd w:val="clear" w:color="auto" w:fill="FFFFFF"/>
              <w:tabs>
                <w:tab w:val="left" w:pos="284"/>
              </w:tabs>
              <w:ind w:right="110" w:firstLine="5"/>
              <w:rPr>
                <w:rFonts w:ascii="Times New Roman" w:hAnsi="Times New Roman" w:cs="Times New Roman"/>
                <w:color w:val="auto"/>
                <w:sz w:val="24"/>
                <w:szCs w:val="24"/>
              </w:rPr>
            </w:pPr>
            <w:r w:rsidRPr="00B0046B">
              <w:rPr>
                <w:rFonts w:ascii="Times New Roman" w:hAnsi="Times New Roman" w:cs="Times New Roman"/>
                <w:color w:val="auto"/>
                <w:sz w:val="24"/>
                <w:szCs w:val="24"/>
              </w:rPr>
              <w:t>Боголюбов Л.Н.</w:t>
            </w:r>
          </w:p>
        </w:tc>
        <w:tc>
          <w:tcPr>
            <w:tcW w:w="170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Просвещение</w:t>
            </w:r>
          </w:p>
        </w:tc>
        <w:tc>
          <w:tcPr>
            <w:tcW w:w="112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2010</w:t>
            </w:r>
          </w:p>
        </w:tc>
      </w:tr>
      <w:tr w:rsidR="00D1110D" w:rsidRPr="00B0046B" w:rsidTr="00D1110D">
        <w:tc>
          <w:tcPr>
            <w:tcW w:w="817" w:type="dxa"/>
            <w:vMerge/>
          </w:tcPr>
          <w:p w:rsidR="00D1110D" w:rsidRPr="00B0046B" w:rsidRDefault="00D1110D" w:rsidP="001A687C">
            <w:pPr>
              <w:tabs>
                <w:tab w:val="left" w:pos="284"/>
              </w:tabs>
              <w:rPr>
                <w:rFonts w:ascii="Times New Roman" w:hAnsi="Times New Roman" w:cs="Times New Roman"/>
                <w:color w:val="auto"/>
                <w:sz w:val="24"/>
                <w:szCs w:val="24"/>
              </w:rPr>
            </w:pPr>
          </w:p>
        </w:tc>
        <w:tc>
          <w:tcPr>
            <w:tcW w:w="2977" w:type="dxa"/>
          </w:tcPr>
          <w:p w:rsidR="00D1110D" w:rsidRPr="00B0046B" w:rsidRDefault="00D1110D" w:rsidP="001A687C">
            <w:pPr>
              <w:tabs>
                <w:tab w:val="num" w:pos="121"/>
                <w:tab w:val="left" w:pos="284"/>
              </w:tabs>
              <w:ind w:left="121"/>
              <w:rPr>
                <w:rFonts w:ascii="Times New Roman" w:hAnsi="Times New Roman" w:cs="Times New Roman"/>
                <w:color w:val="auto"/>
                <w:sz w:val="24"/>
                <w:szCs w:val="24"/>
              </w:rPr>
            </w:pPr>
            <w:r w:rsidRPr="00B0046B">
              <w:rPr>
                <w:rFonts w:ascii="Times New Roman" w:hAnsi="Times New Roman" w:cs="Times New Roman"/>
                <w:color w:val="auto"/>
                <w:sz w:val="24"/>
                <w:szCs w:val="24"/>
              </w:rPr>
              <w:t>Биология</w:t>
            </w:r>
          </w:p>
        </w:tc>
        <w:tc>
          <w:tcPr>
            <w:tcW w:w="3685" w:type="dxa"/>
          </w:tcPr>
          <w:p w:rsidR="00D1110D" w:rsidRPr="00B0046B" w:rsidRDefault="00D1110D" w:rsidP="001A687C">
            <w:pPr>
              <w:tabs>
                <w:tab w:val="num" w:pos="-59"/>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Пономарёва И.Н.</w:t>
            </w:r>
          </w:p>
        </w:tc>
        <w:tc>
          <w:tcPr>
            <w:tcW w:w="1701" w:type="dxa"/>
          </w:tcPr>
          <w:p w:rsidR="00D1110D" w:rsidRPr="00B0046B" w:rsidRDefault="00D1110D" w:rsidP="00D1110D">
            <w:pPr>
              <w:tabs>
                <w:tab w:val="num" w:pos="121"/>
                <w:tab w:val="left" w:pos="284"/>
              </w:tabs>
              <w:rPr>
                <w:rFonts w:ascii="Times New Roman" w:hAnsi="Times New Roman" w:cs="Times New Roman"/>
                <w:color w:val="auto"/>
                <w:sz w:val="24"/>
                <w:szCs w:val="24"/>
              </w:rPr>
            </w:pPr>
            <w:r>
              <w:rPr>
                <w:rFonts w:ascii="Times New Roman" w:hAnsi="Times New Roman" w:cs="Times New Roman"/>
                <w:color w:val="auto"/>
                <w:sz w:val="24"/>
                <w:szCs w:val="24"/>
              </w:rPr>
              <w:t>Вентана Граф</w:t>
            </w:r>
          </w:p>
        </w:tc>
        <w:tc>
          <w:tcPr>
            <w:tcW w:w="112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2010</w:t>
            </w:r>
          </w:p>
        </w:tc>
      </w:tr>
      <w:tr w:rsidR="00D1110D" w:rsidRPr="00B0046B" w:rsidTr="00D1110D">
        <w:tc>
          <w:tcPr>
            <w:tcW w:w="817" w:type="dxa"/>
            <w:vMerge/>
          </w:tcPr>
          <w:p w:rsidR="00D1110D" w:rsidRPr="00B0046B" w:rsidRDefault="00D1110D" w:rsidP="001A687C">
            <w:pPr>
              <w:tabs>
                <w:tab w:val="left" w:pos="284"/>
              </w:tabs>
              <w:rPr>
                <w:rFonts w:ascii="Times New Roman" w:hAnsi="Times New Roman" w:cs="Times New Roman"/>
                <w:color w:val="auto"/>
                <w:sz w:val="24"/>
                <w:szCs w:val="24"/>
              </w:rPr>
            </w:pPr>
          </w:p>
        </w:tc>
        <w:tc>
          <w:tcPr>
            <w:tcW w:w="2977" w:type="dxa"/>
          </w:tcPr>
          <w:p w:rsidR="00D1110D" w:rsidRPr="00B0046B" w:rsidRDefault="00D1110D" w:rsidP="001A687C">
            <w:pPr>
              <w:tabs>
                <w:tab w:val="num" w:pos="121"/>
                <w:tab w:val="left" w:pos="284"/>
              </w:tabs>
              <w:ind w:left="121"/>
              <w:rPr>
                <w:rFonts w:ascii="Times New Roman" w:hAnsi="Times New Roman" w:cs="Times New Roman"/>
                <w:color w:val="auto"/>
                <w:sz w:val="24"/>
                <w:szCs w:val="24"/>
              </w:rPr>
            </w:pPr>
            <w:r w:rsidRPr="00B0046B">
              <w:rPr>
                <w:rFonts w:ascii="Times New Roman" w:hAnsi="Times New Roman" w:cs="Times New Roman"/>
                <w:color w:val="auto"/>
                <w:sz w:val="24"/>
                <w:szCs w:val="24"/>
              </w:rPr>
              <w:t>География</w:t>
            </w:r>
          </w:p>
        </w:tc>
        <w:tc>
          <w:tcPr>
            <w:tcW w:w="3685" w:type="dxa"/>
          </w:tcPr>
          <w:p w:rsidR="00D1110D" w:rsidRPr="00B0046B" w:rsidRDefault="00D1110D" w:rsidP="001A687C">
            <w:pPr>
              <w:tabs>
                <w:tab w:val="num" w:pos="-59"/>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Максаковский В.П.</w:t>
            </w:r>
          </w:p>
        </w:tc>
        <w:tc>
          <w:tcPr>
            <w:tcW w:w="170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Просвещение</w:t>
            </w:r>
          </w:p>
        </w:tc>
        <w:tc>
          <w:tcPr>
            <w:tcW w:w="112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2011</w:t>
            </w:r>
          </w:p>
        </w:tc>
      </w:tr>
      <w:tr w:rsidR="00D1110D" w:rsidRPr="00B0046B" w:rsidTr="00D1110D">
        <w:tc>
          <w:tcPr>
            <w:tcW w:w="817" w:type="dxa"/>
            <w:vMerge/>
          </w:tcPr>
          <w:p w:rsidR="00D1110D" w:rsidRPr="00B0046B" w:rsidRDefault="00D1110D" w:rsidP="001A687C">
            <w:pPr>
              <w:tabs>
                <w:tab w:val="left" w:pos="284"/>
              </w:tabs>
              <w:rPr>
                <w:rFonts w:ascii="Times New Roman" w:hAnsi="Times New Roman" w:cs="Times New Roman"/>
                <w:color w:val="auto"/>
                <w:sz w:val="24"/>
                <w:szCs w:val="24"/>
              </w:rPr>
            </w:pPr>
          </w:p>
        </w:tc>
        <w:tc>
          <w:tcPr>
            <w:tcW w:w="2977" w:type="dxa"/>
          </w:tcPr>
          <w:p w:rsidR="00D1110D" w:rsidRPr="00B0046B" w:rsidRDefault="00D1110D" w:rsidP="001A687C">
            <w:pPr>
              <w:tabs>
                <w:tab w:val="num" w:pos="121"/>
                <w:tab w:val="left" w:pos="284"/>
              </w:tabs>
              <w:ind w:left="121"/>
              <w:rPr>
                <w:rFonts w:ascii="Times New Roman" w:hAnsi="Times New Roman" w:cs="Times New Roman"/>
                <w:color w:val="auto"/>
                <w:sz w:val="24"/>
                <w:szCs w:val="24"/>
              </w:rPr>
            </w:pPr>
            <w:r w:rsidRPr="00B0046B">
              <w:rPr>
                <w:rFonts w:ascii="Times New Roman" w:hAnsi="Times New Roman" w:cs="Times New Roman"/>
                <w:color w:val="auto"/>
                <w:sz w:val="24"/>
                <w:szCs w:val="24"/>
              </w:rPr>
              <w:t>Английский язык</w:t>
            </w:r>
          </w:p>
        </w:tc>
        <w:tc>
          <w:tcPr>
            <w:tcW w:w="3685" w:type="dxa"/>
          </w:tcPr>
          <w:p w:rsidR="00D1110D" w:rsidRPr="00B0046B" w:rsidRDefault="00D1110D" w:rsidP="001A687C">
            <w:pPr>
              <w:tabs>
                <w:tab w:val="num" w:pos="-59"/>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Биболетова М.З.</w:t>
            </w:r>
          </w:p>
        </w:tc>
        <w:tc>
          <w:tcPr>
            <w:tcW w:w="170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Титул</w:t>
            </w:r>
          </w:p>
        </w:tc>
        <w:tc>
          <w:tcPr>
            <w:tcW w:w="112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2010</w:t>
            </w:r>
          </w:p>
        </w:tc>
      </w:tr>
      <w:tr w:rsidR="00D1110D" w:rsidRPr="00B0046B" w:rsidTr="00D1110D">
        <w:tc>
          <w:tcPr>
            <w:tcW w:w="817" w:type="dxa"/>
            <w:vMerge/>
          </w:tcPr>
          <w:p w:rsidR="00D1110D" w:rsidRPr="00B0046B" w:rsidRDefault="00D1110D" w:rsidP="001A687C">
            <w:pPr>
              <w:tabs>
                <w:tab w:val="left" w:pos="284"/>
              </w:tabs>
              <w:rPr>
                <w:rFonts w:ascii="Times New Roman" w:hAnsi="Times New Roman" w:cs="Times New Roman"/>
                <w:color w:val="auto"/>
                <w:sz w:val="24"/>
                <w:szCs w:val="24"/>
              </w:rPr>
            </w:pPr>
          </w:p>
        </w:tc>
        <w:tc>
          <w:tcPr>
            <w:tcW w:w="2977" w:type="dxa"/>
          </w:tcPr>
          <w:p w:rsidR="00D1110D" w:rsidRPr="00B0046B" w:rsidRDefault="00D1110D" w:rsidP="001A687C">
            <w:pPr>
              <w:tabs>
                <w:tab w:val="num" w:pos="121"/>
                <w:tab w:val="left" w:pos="284"/>
              </w:tabs>
              <w:ind w:left="121"/>
              <w:rPr>
                <w:rFonts w:ascii="Times New Roman" w:hAnsi="Times New Roman" w:cs="Times New Roman"/>
                <w:color w:val="auto"/>
                <w:sz w:val="24"/>
                <w:szCs w:val="24"/>
              </w:rPr>
            </w:pPr>
            <w:r w:rsidRPr="00B0046B">
              <w:rPr>
                <w:rFonts w:ascii="Times New Roman" w:hAnsi="Times New Roman" w:cs="Times New Roman"/>
                <w:color w:val="auto"/>
                <w:sz w:val="24"/>
                <w:szCs w:val="24"/>
              </w:rPr>
              <w:t>Немецкий язык</w:t>
            </w:r>
          </w:p>
        </w:tc>
        <w:tc>
          <w:tcPr>
            <w:tcW w:w="3685" w:type="dxa"/>
          </w:tcPr>
          <w:p w:rsidR="00D1110D" w:rsidRPr="00B0046B" w:rsidRDefault="00D1110D" w:rsidP="001A687C">
            <w:pPr>
              <w:tabs>
                <w:tab w:val="num" w:pos="-59"/>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Бим И.Л.</w:t>
            </w:r>
          </w:p>
        </w:tc>
        <w:tc>
          <w:tcPr>
            <w:tcW w:w="1701" w:type="dxa"/>
          </w:tcPr>
          <w:p w:rsidR="00D1110D" w:rsidRPr="00B0046B" w:rsidRDefault="00D1110D"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Просвещение</w:t>
            </w:r>
          </w:p>
        </w:tc>
        <w:tc>
          <w:tcPr>
            <w:tcW w:w="1121" w:type="dxa"/>
          </w:tcPr>
          <w:p w:rsidR="00D1110D" w:rsidRPr="00B0046B" w:rsidRDefault="00D1110D" w:rsidP="001A687C">
            <w:pPr>
              <w:tabs>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2008</w:t>
            </w:r>
          </w:p>
        </w:tc>
      </w:tr>
      <w:tr w:rsidR="00D1110D" w:rsidRPr="00B0046B" w:rsidTr="00D1110D">
        <w:tc>
          <w:tcPr>
            <w:tcW w:w="817" w:type="dxa"/>
            <w:vMerge/>
          </w:tcPr>
          <w:p w:rsidR="00D1110D" w:rsidRPr="00B0046B" w:rsidRDefault="00D1110D" w:rsidP="001A687C">
            <w:pPr>
              <w:tabs>
                <w:tab w:val="left" w:pos="284"/>
              </w:tabs>
              <w:rPr>
                <w:rFonts w:ascii="Times New Roman" w:hAnsi="Times New Roman" w:cs="Times New Roman"/>
                <w:color w:val="auto"/>
                <w:sz w:val="24"/>
                <w:szCs w:val="24"/>
              </w:rPr>
            </w:pPr>
          </w:p>
        </w:tc>
        <w:tc>
          <w:tcPr>
            <w:tcW w:w="2977" w:type="dxa"/>
          </w:tcPr>
          <w:p w:rsidR="00D1110D" w:rsidRPr="00B0046B" w:rsidRDefault="00D1110D" w:rsidP="00D1110D">
            <w:pPr>
              <w:tabs>
                <w:tab w:val="num" w:pos="121"/>
                <w:tab w:val="left" w:pos="284"/>
              </w:tabs>
              <w:ind w:left="121"/>
              <w:rPr>
                <w:rFonts w:ascii="Times New Roman" w:hAnsi="Times New Roman" w:cs="Times New Roman"/>
                <w:color w:val="auto"/>
                <w:sz w:val="24"/>
                <w:szCs w:val="24"/>
              </w:rPr>
            </w:pPr>
            <w:r w:rsidRPr="00B0046B">
              <w:rPr>
                <w:rFonts w:ascii="Times New Roman" w:hAnsi="Times New Roman" w:cs="Times New Roman"/>
                <w:color w:val="auto"/>
                <w:sz w:val="24"/>
                <w:szCs w:val="24"/>
              </w:rPr>
              <w:t>Информатика</w:t>
            </w:r>
          </w:p>
        </w:tc>
        <w:tc>
          <w:tcPr>
            <w:tcW w:w="3685" w:type="dxa"/>
          </w:tcPr>
          <w:p w:rsidR="00D1110D" w:rsidRPr="00B0046B" w:rsidRDefault="00D1110D" w:rsidP="001A687C">
            <w:pPr>
              <w:tabs>
                <w:tab w:val="num" w:pos="-59"/>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Угринович Н.Д.</w:t>
            </w:r>
          </w:p>
        </w:tc>
        <w:tc>
          <w:tcPr>
            <w:tcW w:w="170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Бином</w:t>
            </w:r>
          </w:p>
        </w:tc>
        <w:tc>
          <w:tcPr>
            <w:tcW w:w="112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2010</w:t>
            </w:r>
          </w:p>
        </w:tc>
      </w:tr>
      <w:tr w:rsidR="00D1110D" w:rsidRPr="00B0046B" w:rsidTr="00D1110D">
        <w:trPr>
          <w:trHeight w:val="223"/>
        </w:trPr>
        <w:tc>
          <w:tcPr>
            <w:tcW w:w="817" w:type="dxa"/>
            <w:vMerge/>
          </w:tcPr>
          <w:p w:rsidR="00D1110D" w:rsidRPr="00B0046B" w:rsidRDefault="00D1110D" w:rsidP="001A687C">
            <w:pPr>
              <w:tabs>
                <w:tab w:val="num" w:pos="121"/>
                <w:tab w:val="num" w:pos="252"/>
                <w:tab w:val="left" w:pos="284"/>
                <w:tab w:val="num" w:pos="546"/>
              </w:tabs>
              <w:ind w:left="121"/>
              <w:rPr>
                <w:rFonts w:ascii="Times New Roman" w:hAnsi="Times New Roman" w:cs="Times New Roman"/>
                <w:color w:val="auto"/>
                <w:sz w:val="24"/>
                <w:szCs w:val="24"/>
              </w:rPr>
            </w:pPr>
          </w:p>
        </w:tc>
        <w:tc>
          <w:tcPr>
            <w:tcW w:w="2977" w:type="dxa"/>
          </w:tcPr>
          <w:p w:rsidR="00D1110D" w:rsidRPr="00B0046B" w:rsidRDefault="00D1110D" w:rsidP="00D1110D">
            <w:pPr>
              <w:tabs>
                <w:tab w:val="num" w:pos="121"/>
                <w:tab w:val="num" w:pos="252"/>
                <w:tab w:val="left" w:pos="284"/>
                <w:tab w:val="num" w:pos="546"/>
              </w:tabs>
              <w:ind w:left="121"/>
              <w:rPr>
                <w:rFonts w:ascii="Times New Roman" w:hAnsi="Times New Roman" w:cs="Times New Roman"/>
                <w:color w:val="auto"/>
                <w:sz w:val="24"/>
                <w:szCs w:val="24"/>
              </w:rPr>
            </w:pPr>
            <w:r w:rsidRPr="00B0046B">
              <w:rPr>
                <w:rFonts w:ascii="Times New Roman" w:hAnsi="Times New Roman" w:cs="Times New Roman"/>
                <w:color w:val="auto"/>
                <w:sz w:val="24"/>
                <w:szCs w:val="24"/>
              </w:rPr>
              <w:t>МХК</w:t>
            </w:r>
          </w:p>
        </w:tc>
        <w:tc>
          <w:tcPr>
            <w:tcW w:w="3685" w:type="dxa"/>
          </w:tcPr>
          <w:p w:rsidR="00D1110D" w:rsidRPr="00B0046B" w:rsidRDefault="00D1110D" w:rsidP="001A687C">
            <w:pPr>
              <w:tabs>
                <w:tab w:val="num" w:pos="-59"/>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Рапацкая Л.А.</w:t>
            </w:r>
          </w:p>
        </w:tc>
        <w:tc>
          <w:tcPr>
            <w:tcW w:w="170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ВЛАДОС</w:t>
            </w:r>
          </w:p>
        </w:tc>
        <w:tc>
          <w:tcPr>
            <w:tcW w:w="112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2008</w:t>
            </w:r>
          </w:p>
        </w:tc>
      </w:tr>
      <w:tr w:rsidR="00D1110D" w:rsidRPr="00B0046B" w:rsidTr="00D1110D">
        <w:trPr>
          <w:trHeight w:val="223"/>
        </w:trPr>
        <w:tc>
          <w:tcPr>
            <w:tcW w:w="817" w:type="dxa"/>
            <w:vMerge/>
          </w:tcPr>
          <w:p w:rsidR="00D1110D" w:rsidRPr="00B0046B" w:rsidRDefault="00D1110D" w:rsidP="001A687C">
            <w:pPr>
              <w:tabs>
                <w:tab w:val="num" w:pos="121"/>
                <w:tab w:val="num" w:pos="252"/>
                <w:tab w:val="left" w:pos="284"/>
                <w:tab w:val="num" w:pos="546"/>
              </w:tabs>
              <w:ind w:left="121"/>
              <w:rPr>
                <w:rFonts w:ascii="Times New Roman" w:hAnsi="Times New Roman" w:cs="Times New Roman"/>
                <w:color w:val="auto"/>
                <w:sz w:val="24"/>
                <w:szCs w:val="24"/>
              </w:rPr>
            </w:pPr>
          </w:p>
        </w:tc>
        <w:tc>
          <w:tcPr>
            <w:tcW w:w="2977" w:type="dxa"/>
          </w:tcPr>
          <w:p w:rsidR="00D1110D" w:rsidRPr="00B0046B" w:rsidRDefault="00D1110D" w:rsidP="001A687C">
            <w:pPr>
              <w:tabs>
                <w:tab w:val="num" w:pos="121"/>
                <w:tab w:val="num" w:pos="252"/>
                <w:tab w:val="left" w:pos="284"/>
                <w:tab w:val="num" w:pos="546"/>
              </w:tabs>
              <w:ind w:left="121"/>
              <w:rPr>
                <w:rFonts w:ascii="Times New Roman" w:hAnsi="Times New Roman" w:cs="Times New Roman"/>
                <w:color w:val="auto"/>
                <w:sz w:val="24"/>
                <w:szCs w:val="24"/>
              </w:rPr>
            </w:pPr>
            <w:r w:rsidRPr="00B0046B">
              <w:rPr>
                <w:rFonts w:ascii="Times New Roman" w:hAnsi="Times New Roman" w:cs="Times New Roman"/>
                <w:color w:val="auto"/>
                <w:sz w:val="24"/>
                <w:szCs w:val="24"/>
              </w:rPr>
              <w:t>Химия</w:t>
            </w:r>
          </w:p>
        </w:tc>
        <w:tc>
          <w:tcPr>
            <w:tcW w:w="3685" w:type="dxa"/>
          </w:tcPr>
          <w:p w:rsidR="00D1110D" w:rsidRPr="00B0046B" w:rsidRDefault="00D1110D" w:rsidP="001A687C">
            <w:pPr>
              <w:tabs>
                <w:tab w:val="num" w:pos="-59"/>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Габриелян О.С.</w:t>
            </w:r>
          </w:p>
        </w:tc>
        <w:tc>
          <w:tcPr>
            <w:tcW w:w="170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Дрофа</w:t>
            </w:r>
          </w:p>
        </w:tc>
        <w:tc>
          <w:tcPr>
            <w:tcW w:w="1121" w:type="dxa"/>
          </w:tcPr>
          <w:p w:rsidR="00D1110D" w:rsidRPr="00B0046B" w:rsidRDefault="00D1110D" w:rsidP="001A687C">
            <w:pPr>
              <w:tabs>
                <w:tab w:val="num" w:pos="121"/>
                <w:tab w:val="left" w:pos="284"/>
              </w:tabs>
              <w:rPr>
                <w:rFonts w:ascii="Times New Roman" w:hAnsi="Times New Roman" w:cs="Times New Roman"/>
                <w:color w:val="auto"/>
                <w:sz w:val="24"/>
                <w:szCs w:val="24"/>
              </w:rPr>
            </w:pPr>
            <w:r w:rsidRPr="00B0046B">
              <w:rPr>
                <w:rFonts w:ascii="Times New Roman" w:hAnsi="Times New Roman" w:cs="Times New Roman"/>
                <w:color w:val="auto"/>
                <w:sz w:val="24"/>
                <w:szCs w:val="24"/>
              </w:rPr>
              <w:t>2011</w:t>
            </w:r>
          </w:p>
        </w:tc>
      </w:tr>
    </w:tbl>
    <w:p w:rsidR="0063373A" w:rsidRPr="00B0046B" w:rsidRDefault="0063373A" w:rsidP="00D1110D">
      <w:pPr>
        <w:tabs>
          <w:tab w:val="left" w:pos="284"/>
        </w:tabs>
        <w:rPr>
          <w:rFonts w:ascii="Times New Roman" w:hAnsi="Times New Roman" w:cs="Times New Roman"/>
          <w:color w:val="auto"/>
        </w:rPr>
      </w:pPr>
    </w:p>
    <w:sectPr w:rsidR="0063373A" w:rsidRPr="00B0046B" w:rsidSect="0071681D">
      <w:pgSz w:w="11907" w:h="16839" w:code="9"/>
      <w:pgMar w:top="567" w:right="425" w:bottom="709" w:left="109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5CF" w:rsidRDefault="002165CF">
      <w:r>
        <w:separator/>
      </w:r>
    </w:p>
  </w:endnote>
  <w:endnote w:type="continuationSeparator" w:id="0">
    <w:p w:rsidR="002165CF" w:rsidRDefault="0021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NSimSun">
    <w:panose1 w:val="02010609030101010101"/>
    <w:charset w:val="86"/>
    <w:family w:val="modern"/>
    <w:pitch w:val="fixed"/>
    <w:sig w:usb0="00000003" w:usb1="288F0000" w:usb2="00000016" w:usb3="00000000" w:csb0="0004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F4">
    <w:altName w:val="Microsoft JhengHei"/>
    <w:panose1 w:val="00000000000000000000"/>
    <w:charset w:val="88"/>
    <w:family w:val="auto"/>
    <w:notTrueType/>
    <w:pitch w:val="default"/>
    <w:sig w:usb0="00000001" w:usb1="08080000" w:usb2="00000010" w:usb3="00000000" w:csb0="00100000"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829234"/>
      <w:docPartObj>
        <w:docPartGallery w:val="Page Numbers (Bottom of Page)"/>
        <w:docPartUnique/>
      </w:docPartObj>
    </w:sdtPr>
    <w:sdtContent>
      <w:p w:rsidR="00AD2AE4" w:rsidRDefault="00AD2AE4">
        <w:pPr>
          <w:pStyle w:val="afff5"/>
          <w:jc w:val="center"/>
        </w:pPr>
        <w:r>
          <w:fldChar w:fldCharType="begin"/>
        </w:r>
        <w:r>
          <w:instrText>PAGE   \* MERGEFORMAT</w:instrText>
        </w:r>
        <w:r>
          <w:fldChar w:fldCharType="separate"/>
        </w:r>
        <w:r w:rsidR="00AE7AAD" w:rsidRPr="00AE7AAD">
          <w:rPr>
            <w:noProof/>
            <w:lang w:val="ru-RU"/>
          </w:rPr>
          <w:t>3</w:t>
        </w:r>
        <w:r>
          <w:fldChar w:fldCharType="end"/>
        </w:r>
      </w:p>
    </w:sdtContent>
  </w:sdt>
  <w:p w:rsidR="00AD2AE4" w:rsidRDefault="00AD2AE4">
    <w:pPr>
      <w:pStyle w:val="af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5CF" w:rsidRDefault="002165CF"/>
  </w:footnote>
  <w:footnote w:type="continuationSeparator" w:id="0">
    <w:p w:rsidR="002165CF" w:rsidRDefault="002165CF"/>
  </w:footnote>
  <w:footnote w:id="1">
    <w:p w:rsidR="00AD2AE4" w:rsidRPr="00A46FDD" w:rsidRDefault="00AD2AE4" w:rsidP="006751CF">
      <w:pPr>
        <w:pStyle w:val="F11"/>
        <w:rPr>
          <w:sz w:val="20"/>
          <w:szCs w:val="20"/>
        </w:rPr>
      </w:pPr>
    </w:p>
  </w:footnote>
  <w:footnote w:id="2">
    <w:p w:rsidR="00AD2AE4" w:rsidRPr="001D2432" w:rsidRDefault="00AD2AE4" w:rsidP="006751CF">
      <w:pPr>
        <w:pStyle w:val="F11"/>
      </w:pPr>
      <w:r>
        <w:rPr>
          <w:rStyle w:val="afffa"/>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3">
    <w:p w:rsidR="00AD2AE4" w:rsidRDefault="00AD2AE4" w:rsidP="006751CF">
      <w:pPr>
        <w:pStyle w:val="F11"/>
      </w:pPr>
      <w:r>
        <w:rPr>
          <w:rStyle w:val="afffa"/>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4">
    <w:p w:rsidR="00AD2AE4" w:rsidRDefault="00AD2AE4" w:rsidP="006751CF">
      <w:pPr>
        <w:pStyle w:val="F11"/>
      </w:pPr>
      <w:r>
        <w:rPr>
          <w:rStyle w:val="afffa"/>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5">
    <w:p w:rsidR="00AD2AE4" w:rsidRDefault="00AD2AE4" w:rsidP="006751CF">
      <w:pPr>
        <w:pStyle w:val="F11"/>
      </w:pPr>
      <w:r>
        <w:rPr>
          <w:rStyle w:val="afffa"/>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6">
    <w:p w:rsidR="00AD2AE4" w:rsidRDefault="00AD2AE4" w:rsidP="006751CF">
      <w:pPr>
        <w:pStyle w:val="F11"/>
      </w:pPr>
      <w:r>
        <w:rPr>
          <w:rStyle w:val="afffa"/>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E4" w:rsidRDefault="00AD2AE4">
    <w:pPr>
      <w:pStyle w:val="a7"/>
      <w:framePr w:w="12036" w:h="139" w:wrap="none" w:vAnchor="text" w:hAnchor="page" w:x="-64" w:y="664"/>
      <w:shd w:val="clear" w:color="auto" w:fill="auto"/>
      <w:ind w:left="1096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E4" w:rsidRDefault="00AD2AE4" w:rsidP="009E0057">
    <w:pPr>
      <w:pStyle w:val="afff3"/>
      <w:framePr w:w="12036" w:h="269" w:wrap="none" w:vAnchor="text" w:hAnchor="page" w:x="-5" w:y="587"/>
    </w:pPr>
  </w:p>
  <w:p w:rsidR="00AD2AE4" w:rsidRDefault="00AD2AE4">
    <w:pPr>
      <w:pStyle w:val="a7"/>
      <w:framePr w:w="12036" w:h="269" w:wrap="none" w:vAnchor="text" w:hAnchor="page" w:x="-5" w:y="587"/>
      <w:shd w:val="clear" w:color="auto" w:fill="auto"/>
      <w:ind w:left="1083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9"/>
    <w:multiLevelType w:val="multilevel"/>
    <w:tmpl w:val="00000008"/>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6">
    <w:nsid w:val="00000061"/>
    <w:multiLevelType w:val="singleLevel"/>
    <w:tmpl w:val="00000061"/>
    <w:name w:val="WW8Num103"/>
    <w:lvl w:ilvl="0">
      <w:start w:val="1"/>
      <w:numFmt w:val="decimal"/>
      <w:lvlText w:val="%1)"/>
      <w:lvlJc w:val="left"/>
      <w:pPr>
        <w:tabs>
          <w:tab w:val="num" w:pos="0"/>
        </w:tabs>
        <w:ind w:left="720" w:hanging="360"/>
      </w:pPr>
      <w:rPr>
        <w:b/>
      </w:rPr>
    </w:lvl>
  </w:abstractNum>
  <w:abstractNum w:abstractNumId="7">
    <w:nsid w:val="000000EB"/>
    <w:multiLevelType w:val="hybridMultilevel"/>
    <w:tmpl w:val="00007871"/>
    <w:lvl w:ilvl="0" w:tplc="00004CF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120"/>
    <w:multiLevelType w:val="hybridMultilevel"/>
    <w:tmpl w:val="0000759A"/>
    <w:lvl w:ilvl="0" w:tplc="00002350">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3FA"/>
    <w:multiLevelType w:val="hybridMultilevel"/>
    <w:tmpl w:val="00006F30"/>
    <w:lvl w:ilvl="0" w:tplc="0000527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0588"/>
    <w:multiLevelType w:val="hybridMultilevel"/>
    <w:tmpl w:val="00005579"/>
    <w:lvl w:ilvl="0" w:tplc="00007CF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0902"/>
    <w:multiLevelType w:val="hybridMultilevel"/>
    <w:tmpl w:val="00007BB9"/>
    <w:lvl w:ilvl="0" w:tplc="0000577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0940"/>
    <w:multiLevelType w:val="hybridMultilevel"/>
    <w:tmpl w:val="00007014"/>
    <w:lvl w:ilvl="0" w:tplc="000053B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0A28"/>
    <w:multiLevelType w:val="hybridMultilevel"/>
    <w:tmpl w:val="000009CE"/>
    <w:lvl w:ilvl="0" w:tplc="0000520B">
      <w:start w:val="1"/>
      <w:numFmt w:val="bullet"/>
      <w:lvlText w:val="и"/>
      <w:lvlJc w:val="left"/>
      <w:pPr>
        <w:tabs>
          <w:tab w:val="num" w:pos="720"/>
        </w:tabs>
        <w:ind w:left="720" w:hanging="360"/>
      </w:pPr>
    </w:lvl>
    <w:lvl w:ilvl="1" w:tplc="000068F5">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0A41"/>
    <w:multiLevelType w:val="hybridMultilevel"/>
    <w:tmpl w:val="00000607"/>
    <w:lvl w:ilvl="0" w:tplc="0000078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0A6C"/>
    <w:multiLevelType w:val="hybridMultilevel"/>
    <w:tmpl w:val="00004328"/>
    <w:lvl w:ilvl="0" w:tplc="000036A1">
      <w:start w:val="1"/>
      <w:numFmt w:val="bullet"/>
      <w:lvlText w:val="и"/>
      <w:lvlJc w:val="left"/>
      <w:pPr>
        <w:tabs>
          <w:tab w:val="num" w:pos="720"/>
        </w:tabs>
        <w:ind w:left="720" w:hanging="360"/>
      </w:pPr>
    </w:lvl>
    <w:lvl w:ilvl="1" w:tplc="00000C1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0BDB"/>
    <w:multiLevelType w:val="hybridMultilevel"/>
    <w:tmpl w:val="000056AE"/>
    <w:lvl w:ilvl="0" w:tplc="0000073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0CE1"/>
    <w:multiLevelType w:val="hybridMultilevel"/>
    <w:tmpl w:val="00004FC0"/>
    <w:lvl w:ilvl="0" w:tplc="00006E7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0DE5"/>
    <w:multiLevelType w:val="hybridMultilevel"/>
    <w:tmpl w:val="00006F3C"/>
    <w:lvl w:ilvl="0" w:tplc="00006CF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0E99"/>
    <w:multiLevelType w:val="hybridMultilevel"/>
    <w:tmpl w:val="000033CD"/>
    <w:lvl w:ilvl="0" w:tplc="000027D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12C2"/>
    <w:multiLevelType w:val="hybridMultilevel"/>
    <w:tmpl w:val="00001003"/>
    <w:lvl w:ilvl="0" w:tplc="0000773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138A"/>
    <w:multiLevelType w:val="hybridMultilevel"/>
    <w:tmpl w:val="00002959"/>
    <w:lvl w:ilvl="0" w:tplc="00005E7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139D"/>
    <w:multiLevelType w:val="hybridMultilevel"/>
    <w:tmpl w:val="00007049"/>
    <w:lvl w:ilvl="0" w:tplc="0000692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13F4"/>
    <w:multiLevelType w:val="hybridMultilevel"/>
    <w:tmpl w:val="00005279"/>
    <w:lvl w:ilvl="0" w:tplc="00003A27">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1481"/>
    <w:multiLevelType w:val="hybridMultilevel"/>
    <w:tmpl w:val="00004087"/>
    <w:lvl w:ilvl="0" w:tplc="00007B4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183A"/>
    <w:multiLevelType w:val="hybridMultilevel"/>
    <w:tmpl w:val="00001FB4"/>
    <w:lvl w:ilvl="0" w:tplc="000013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190B"/>
    <w:multiLevelType w:val="hybridMultilevel"/>
    <w:tmpl w:val="000063CB"/>
    <w:lvl w:ilvl="0" w:tplc="000052A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198C"/>
    <w:multiLevelType w:val="hybridMultilevel"/>
    <w:tmpl w:val="00007987"/>
    <w:lvl w:ilvl="0" w:tplc="0000702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1BFC"/>
    <w:multiLevelType w:val="hybridMultilevel"/>
    <w:tmpl w:val="000013F5"/>
    <w:lvl w:ilvl="0" w:tplc="00001EC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1C75"/>
    <w:multiLevelType w:val="hybridMultilevel"/>
    <w:tmpl w:val="00003106"/>
    <w:lvl w:ilvl="0" w:tplc="0000008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1D11"/>
    <w:multiLevelType w:val="hybridMultilevel"/>
    <w:tmpl w:val="00002528"/>
    <w:lvl w:ilvl="0" w:tplc="000075C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1D18"/>
    <w:multiLevelType w:val="hybridMultilevel"/>
    <w:tmpl w:val="00006270"/>
    <w:lvl w:ilvl="0" w:tplc="0000349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20AD"/>
    <w:multiLevelType w:val="hybridMultilevel"/>
    <w:tmpl w:val="DB4C7488"/>
    <w:lvl w:ilvl="0" w:tplc="00002CD5">
      <w:start w:val="1"/>
      <w:numFmt w:val="bullet"/>
      <w:lvlText w:val="в"/>
      <w:lvlJc w:val="left"/>
      <w:pPr>
        <w:tabs>
          <w:tab w:val="num" w:pos="720"/>
        </w:tabs>
        <w:ind w:left="720" w:hanging="360"/>
      </w:pPr>
    </w:lvl>
    <w:lvl w:ilvl="1" w:tplc="F9365796">
      <w:start w:val="1"/>
      <w:numFmt w:val="decimal"/>
      <w:lvlText w:val="%2)"/>
      <w:lvlJc w:val="left"/>
      <w:pPr>
        <w:tabs>
          <w:tab w:val="num" w:pos="1440"/>
        </w:tabs>
        <w:ind w:left="1440" w:hanging="360"/>
      </w:pPr>
      <w:rPr>
        <w:rFonts w:ascii="Times New Roman" w:eastAsia="Times New Roman" w:hAnsi="Times New Roman"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2120"/>
    <w:multiLevelType w:val="hybridMultilevel"/>
    <w:tmpl w:val="0000721D"/>
    <w:lvl w:ilvl="0" w:tplc="00001DC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212C"/>
    <w:multiLevelType w:val="hybridMultilevel"/>
    <w:tmpl w:val="0000008E"/>
    <w:lvl w:ilvl="0" w:tplc="0000434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22E4"/>
    <w:multiLevelType w:val="hybridMultilevel"/>
    <w:tmpl w:val="00005718"/>
    <w:lvl w:ilvl="0" w:tplc="0000749F">
      <w:start w:val="1"/>
      <w:numFmt w:val="bullet"/>
      <w:lvlText w:val="с"/>
      <w:lvlJc w:val="left"/>
      <w:pPr>
        <w:tabs>
          <w:tab w:val="num" w:pos="720"/>
        </w:tabs>
        <w:ind w:left="720" w:hanging="360"/>
      </w:pPr>
    </w:lvl>
    <w:lvl w:ilvl="1" w:tplc="00002F15">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23C9"/>
    <w:multiLevelType w:val="hybridMultilevel"/>
    <w:tmpl w:val="000048CC"/>
    <w:lvl w:ilvl="0" w:tplc="0000575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000252A"/>
    <w:multiLevelType w:val="hybridMultilevel"/>
    <w:tmpl w:val="000037E5"/>
    <w:lvl w:ilvl="0" w:tplc="00001DC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000263D"/>
    <w:multiLevelType w:val="hybridMultilevel"/>
    <w:tmpl w:val="00003B97"/>
    <w:lvl w:ilvl="0" w:tplc="0000402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0000282D"/>
    <w:multiLevelType w:val="hybridMultilevel"/>
    <w:tmpl w:val="000069D0"/>
    <w:lvl w:ilvl="0" w:tplc="00007AC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00002852"/>
    <w:multiLevelType w:val="hybridMultilevel"/>
    <w:tmpl w:val="000048DB"/>
    <w:lvl w:ilvl="0" w:tplc="00002725">
      <w:start w:val="1"/>
      <w:numFmt w:val="bullet"/>
      <w:lvlText w:val="к"/>
      <w:lvlJc w:val="left"/>
      <w:pPr>
        <w:tabs>
          <w:tab w:val="num" w:pos="720"/>
        </w:tabs>
        <w:ind w:left="720" w:hanging="360"/>
      </w:pPr>
    </w:lvl>
    <w:lvl w:ilvl="1" w:tplc="00001643">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0000293B"/>
    <w:multiLevelType w:val="hybridMultilevel"/>
    <w:tmpl w:val="00000D6A"/>
    <w:lvl w:ilvl="0" w:tplc="000040A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00002B00"/>
    <w:multiLevelType w:val="hybridMultilevel"/>
    <w:tmpl w:val="000016D4"/>
    <w:lvl w:ilvl="0" w:tplc="00007F6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00002BB8"/>
    <w:multiLevelType w:val="hybridMultilevel"/>
    <w:tmpl w:val="00001DB5"/>
    <w:lvl w:ilvl="0" w:tplc="000062B0">
      <w:start w:val="1"/>
      <w:numFmt w:val="decimal"/>
      <w:lvlText w:val="%1"/>
      <w:lvlJc w:val="left"/>
      <w:pPr>
        <w:tabs>
          <w:tab w:val="num" w:pos="720"/>
        </w:tabs>
        <w:ind w:left="720" w:hanging="360"/>
      </w:pPr>
      <w:rPr>
        <w:rFonts w:cs="Times New Roman"/>
      </w:rPr>
    </w:lvl>
    <w:lvl w:ilvl="1" w:tplc="00002F95">
      <w:start w:val="2"/>
      <w:numFmt w:val="decimal"/>
      <w:lvlText w:val="2.%2."/>
      <w:lvlJc w:val="left"/>
      <w:pPr>
        <w:tabs>
          <w:tab w:val="num" w:pos="1069"/>
        </w:tabs>
        <w:ind w:left="1069"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000031AD"/>
    <w:multiLevelType w:val="hybridMultilevel"/>
    <w:tmpl w:val="00004908"/>
    <w:lvl w:ilvl="0" w:tplc="00002D4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nsid w:val="00003295"/>
    <w:multiLevelType w:val="hybridMultilevel"/>
    <w:tmpl w:val="000000C1"/>
    <w:lvl w:ilvl="0" w:tplc="00005A9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nsid w:val="000032DE"/>
    <w:multiLevelType w:val="hybridMultilevel"/>
    <w:tmpl w:val="000073B1"/>
    <w:lvl w:ilvl="0" w:tplc="0000278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nsid w:val="0000357E"/>
    <w:multiLevelType w:val="hybridMultilevel"/>
    <w:tmpl w:val="00000A87"/>
    <w:lvl w:ilvl="0" w:tplc="0000547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nsid w:val="0000368E"/>
    <w:multiLevelType w:val="hybridMultilevel"/>
    <w:tmpl w:val="5B506A74"/>
    <w:lvl w:ilvl="0" w:tplc="0000798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nsid w:val="00003A72"/>
    <w:multiLevelType w:val="hybridMultilevel"/>
    <w:tmpl w:val="0000007B"/>
    <w:lvl w:ilvl="0" w:tplc="0000601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nsid w:val="00003A8D"/>
    <w:multiLevelType w:val="hybridMultilevel"/>
    <w:tmpl w:val="00007FBE"/>
    <w:lvl w:ilvl="0" w:tplc="00000C7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nsid w:val="00003C61"/>
    <w:multiLevelType w:val="hybridMultilevel"/>
    <w:tmpl w:val="00002FFF"/>
    <w:lvl w:ilvl="0" w:tplc="00006C6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nsid w:val="00003F0B"/>
    <w:multiLevelType w:val="hybridMultilevel"/>
    <w:tmpl w:val="00003087"/>
    <w:lvl w:ilvl="0" w:tplc="00003F9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nsid w:val="00004080"/>
    <w:multiLevelType w:val="hybridMultilevel"/>
    <w:tmpl w:val="00005DB2"/>
    <w:lvl w:ilvl="0" w:tplc="000033E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nsid w:val="00004242"/>
    <w:multiLevelType w:val="hybridMultilevel"/>
    <w:tmpl w:val="00000E00"/>
    <w:lvl w:ilvl="0" w:tplc="0000742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nsid w:val="000042BE"/>
    <w:multiLevelType w:val="hybridMultilevel"/>
    <w:tmpl w:val="0000737D"/>
    <w:lvl w:ilvl="0" w:tplc="00000D9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nsid w:val="000043DB"/>
    <w:multiLevelType w:val="hybridMultilevel"/>
    <w:tmpl w:val="000057C2"/>
    <w:lvl w:ilvl="0" w:tplc="0000124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nsid w:val="0000456D"/>
    <w:multiLevelType w:val="hybridMultilevel"/>
    <w:tmpl w:val="00007E0E"/>
    <w:lvl w:ilvl="0" w:tplc="000006E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nsid w:val="000045C5"/>
    <w:multiLevelType w:val="hybridMultilevel"/>
    <w:tmpl w:val="00003960"/>
    <w:lvl w:ilvl="0" w:tplc="0000345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nsid w:val="0000468C"/>
    <w:multiLevelType w:val="hybridMultilevel"/>
    <w:tmpl w:val="000054D6"/>
    <w:lvl w:ilvl="0" w:tplc="00000EA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nsid w:val="000049F7"/>
    <w:multiLevelType w:val="hybridMultilevel"/>
    <w:tmpl w:val="BCD8608C"/>
    <w:lvl w:ilvl="0" w:tplc="0000507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nsid w:val="00004A80"/>
    <w:multiLevelType w:val="hybridMultilevel"/>
    <w:tmpl w:val="0000187E"/>
    <w:lvl w:ilvl="0" w:tplc="000016C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nsid w:val="00004AF3"/>
    <w:multiLevelType w:val="hybridMultilevel"/>
    <w:tmpl w:val="000020A8"/>
    <w:lvl w:ilvl="0" w:tplc="0000578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nsid w:val="00004B9D"/>
    <w:multiLevelType w:val="hybridMultilevel"/>
    <w:tmpl w:val="00000914"/>
    <w:lvl w:ilvl="0" w:tplc="0000194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nsid w:val="00004D59"/>
    <w:multiLevelType w:val="hybridMultilevel"/>
    <w:tmpl w:val="00005942"/>
    <w:lvl w:ilvl="0" w:tplc="0000387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nsid w:val="00004E45"/>
    <w:multiLevelType w:val="hybridMultilevel"/>
    <w:tmpl w:val="0000323B"/>
    <w:lvl w:ilvl="0" w:tplc="00002213">
      <w:start w:val="1"/>
      <w:numFmt w:val="bullet"/>
      <w:lvlText w:val="в"/>
      <w:lvlJc w:val="left"/>
      <w:pPr>
        <w:tabs>
          <w:tab w:val="num" w:pos="720"/>
        </w:tabs>
        <w:ind w:left="720" w:hanging="360"/>
      </w:pPr>
    </w:lvl>
    <w:lvl w:ilvl="1" w:tplc="0000260D">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nsid w:val="00004F66"/>
    <w:multiLevelType w:val="hybridMultilevel"/>
    <w:tmpl w:val="00007153"/>
    <w:lvl w:ilvl="0" w:tplc="0000783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nsid w:val="00005005"/>
    <w:multiLevelType w:val="hybridMultilevel"/>
    <w:tmpl w:val="00000C15"/>
    <w:lvl w:ilvl="0" w:tplc="0000380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nsid w:val="00005173"/>
    <w:multiLevelType w:val="hybridMultilevel"/>
    <w:tmpl w:val="000048E6"/>
    <w:lvl w:ilvl="0" w:tplc="0000360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1">
    <w:nsid w:val="00005410"/>
    <w:multiLevelType w:val="hybridMultilevel"/>
    <w:tmpl w:val="0000745E"/>
    <w:lvl w:ilvl="0" w:tplc="00003A4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nsid w:val="000054BE"/>
    <w:multiLevelType w:val="hybridMultilevel"/>
    <w:tmpl w:val="00005882"/>
    <w:lvl w:ilvl="0" w:tplc="000066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nsid w:val="0000579C"/>
    <w:multiLevelType w:val="hybridMultilevel"/>
    <w:tmpl w:val="000032C1"/>
    <w:lvl w:ilvl="0" w:tplc="00006AF8">
      <w:start w:val="1"/>
      <w:numFmt w:val="bullet"/>
      <w:lvlText w:val="в"/>
      <w:lvlJc w:val="left"/>
      <w:pPr>
        <w:tabs>
          <w:tab w:val="num" w:pos="720"/>
        </w:tabs>
        <w:ind w:left="720" w:hanging="360"/>
      </w:pPr>
    </w:lvl>
    <w:lvl w:ilvl="1" w:tplc="00004BC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4">
    <w:nsid w:val="00005815"/>
    <w:multiLevelType w:val="hybridMultilevel"/>
    <w:tmpl w:val="0000441D"/>
    <w:lvl w:ilvl="0" w:tplc="00004D9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5">
    <w:nsid w:val="00005841"/>
    <w:multiLevelType w:val="hybridMultilevel"/>
    <w:tmpl w:val="00005D2B"/>
    <w:lvl w:ilvl="0" w:tplc="0000638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6">
    <w:nsid w:val="000058B0"/>
    <w:multiLevelType w:val="hybridMultilevel"/>
    <w:tmpl w:val="000026CA"/>
    <w:lvl w:ilvl="0" w:tplc="000036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7">
    <w:nsid w:val="0000590E"/>
    <w:multiLevelType w:val="hybridMultilevel"/>
    <w:tmpl w:val="0000765F"/>
    <w:lvl w:ilvl="0" w:tplc="0000185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8">
    <w:nsid w:val="00005991"/>
    <w:multiLevelType w:val="hybridMultilevel"/>
    <w:tmpl w:val="0000409D"/>
    <w:lvl w:ilvl="0" w:tplc="000012E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9">
    <w:nsid w:val="00005A70"/>
    <w:multiLevelType w:val="hybridMultilevel"/>
    <w:tmpl w:val="00000AF0"/>
    <w:lvl w:ilvl="0" w:tplc="000046A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0">
    <w:nsid w:val="00005DE9"/>
    <w:multiLevelType w:val="hybridMultilevel"/>
    <w:tmpl w:val="00005F67"/>
    <w:lvl w:ilvl="0" w:tplc="00005E4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1">
    <w:nsid w:val="00005EA5"/>
    <w:multiLevelType w:val="hybridMultilevel"/>
    <w:tmpl w:val="000011D5"/>
    <w:lvl w:ilvl="0" w:tplc="0000199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2">
    <w:nsid w:val="00005F45"/>
    <w:multiLevelType w:val="hybridMultilevel"/>
    <w:tmpl w:val="000013D3"/>
    <w:lvl w:ilvl="0" w:tplc="000029D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3">
    <w:nsid w:val="000060BF"/>
    <w:multiLevelType w:val="hybridMultilevel"/>
    <w:tmpl w:val="00005C67"/>
    <w:lvl w:ilvl="0" w:tplc="00003CD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4">
    <w:nsid w:val="0000634F"/>
    <w:multiLevelType w:val="hybridMultilevel"/>
    <w:tmpl w:val="00006F68"/>
    <w:lvl w:ilvl="0" w:tplc="00001AF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5">
    <w:nsid w:val="000063CB"/>
    <w:multiLevelType w:val="hybridMultilevel"/>
    <w:tmpl w:val="00006BFC"/>
    <w:lvl w:ilvl="0" w:tplc="00007F9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641B"/>
    <w:multiLevelType w:val="hybridMultilevel"/>
    <w:tmpl w:val="000015FD"/>
    <w:lvl w:ilvl="0" w:tplc="00007CB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7">
    <w:nsid w:val="00006479"/>
    <w:multiLevelType w:val="hybridMultilevel"/>
    <w:tmpl w:val="00004325"/>
    <w:lvl w:ilvl="0" w:tplc="00004E08">
      <w:start w:val="1"/>
      <w:numFmt w:val="bullet"/>
      <w:lvlText w:val="и"/>
      <w:lvlJc w:val="left"/>
      <w:pPr>
        <w:tabs>
          <w:tab w:val="num" w:pos="720"/>
        </w:tabs>
        <w:ind w:left="720" w:hanging="360"/>
      </w:pPr>
    </w:lvl>
    <w:lvl w:ilvl="1" w:tplc="00007A61">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8">
    <w:nsid w:val="000064A0"/>
    <w:multiLevelType w:val="hybridMultilevel"/>
    <w:tmpl w:val="000049D0"/>
    <w:lvl w:ilvl="0" w:tplc="0000123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9">
    <w:nsid w:val="0000658C"/>
    <w:multiLevelType w:val="hybridMultilevel"/>
    <w:tmpl w:val="0000412F"/>
    <w:lvl w:ilvl="0" w:tplc="000030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0">
    <w:nsid w:val="000065CA"/>
    <w:multiLevelType w:val="hybridMultilevel"/>
    <w:tmpl w:val="00001927"/>
    <w:lvl w:ilvl="0" w:tplc="000008FF">
      <w:start w:val="1"/>
      <w:numFmt w:val="bullet"/>
      <w:lvlText w:val="в"/>
      <w:lvlJc w:val="left"/>
      <w:pPr>
        <w:tabs>
          <w:tab w:val="num" w:pos="720"/>
        </w:tabs>
        <w:ind w:left="720" w:hanging="360"/>
      </w:pPr>
    </w:lvl>
    <w:lvl w:ilvl="1" w:tplc="000031D8">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1">
    <w:nsid w:val="00006899"/>
    <w:multiLevelType w:val="hybridMultilevel"/>
    <w:tmpl w:val="00003CD5"/>
    <w:lvl w:ilvl="0" w:tplc="000013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2">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3">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4">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5">
    <w:nsid w:val="00006D69"/>
    <w:multiLevelType w:val="hybridMultilevel"/>
    <w:tmpl w:val="00006A15"/>
    <w:lvl w:ilvl="0" w:tplc="00004FF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6">
    <w:nsid w:val="00006D73"/>
    <w:multiLevelType w:val="hybridMultilevel"/>
    <w:tmpl w:val="0000084D"/>
    <w:lvl w:ilvl="0" w:tplc="000067D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7">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8">
    <w:nsid w:val="00006E89"/>
    <w:multiLevelType w:val="hybridMultilevel"/>
    <w:tmpl w:val="00001D5E"/>
    <w:lvl w:ilvl="0" w:tplc="00001F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9">
    <w:nsid w:val="00006FC9"/>
    <w:multiLevelType w:val="hybridMultilevel"/>
    <w:tmpl w:val="00005CCD"/>
    <w:lvl w:ilvl="0" w:tplc="0000266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0">
    <w:nsid w:val="00007389"/>
    <w:multiLevelType w:val="hybridMultilevel"/>
    <w:tmpl w:val="0000388A"/>
    <w:lvl w:ilvl="0" w:tplc="00000A4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1">
    <w:nsid w:val="000074AD"/>
    <w:multiLevelType w:val="hybridMultilevel"/>
    <w:tmpl w:val="00004EAE"/>
    <w:lvl w:ilvl="0" w:tplc="00005D2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2">
    <w:nsid w:val="000075EC"/>
    <w:multiLevelType w:val="hybridMultilevel"/>
    <w:tmpl w:val="00005503"/>
    <w:lvl w:ilvl="0" w:tplc="0000134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3">
    <w:nsid w:val="00007613"/>
    <w:multiLevelType w:val="hybridMultilevel"/>
    <w:tmpl w:val="00002F0B"/>
    <w:lvl w:ilvl="0" w:tplc="000058E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4">
    <w:nsid w:val="0000773B"/>
    <w:multiLevelType w:val="hybridMultilevel"/>
    <w:tmpl w:val="00000633"/>
    <w:lvl w:ilvl="0" w:tplc="00007282">
      <w:start w:val="1"/>
      <w:numFmt w:val="bullet"/>
      <w:lvlText w:val="и"/>
      <w:lvlJc w:val="left"/>
      <w:pPr>
        <w:tabs>
          <w:tab w:val="num" w:pos="720"/>
        </w:tabs>
        <w:ind w:left="720" w:hanging="360"/>
      </w:pPr>
    </w:lvl>
    <w:lvl w:ilvl="1" w:tplc="000025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5">
    <w:nsid w:val="000078B4"/>
    <w:multiLevelType w:val="hybridMultilevel"/>
    <w:tmpl w:val="00004531"/>
    <w:lvl w:ilvl="0" w:tplc="00004A0E">
      <w:start w:val="1"/>
      <w:numFmt w:val="bullet"/>
      <w:lvlText w:val="и"/>
      <w:lvlJc w:val="left"/>
      <w:pPr>
        <w:tabs>
          <w:tab w:val="num" w:pos="720"/>
        </w:tabs>
        <w:ind w:left="720" w:hanging="360"/>
      </w:pPr>
    </w:lvl>
    <w:lvl w:ilvl="1" w:tplc="000044AA">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6">
    <w:nsid w:val="000078D4"/>
    <w:multiLevelType w:val="hybridMultilevel"/>
    <w:tmpl w:val="00001049"/>
    <w:lvl w:ilvl="0" w:tplc="0000086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7">
    <w:nsid w:val="000078FE"/>
    <w:multiLevelType w:val="hybridMultilevel"/>
    <w:tmpl w:val="000037BE"/>
    <w:lvl w:ilvl="0" w:tplc="000071F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8">
    <w:nsid w:val="00007954"/>
    <w:multiLevelType w:val="hybridMultilevel"/>
    <w:tmpl w:val="00000786"/>
    <w:lvl w:ilvl="0" w:tplc="00002332">
      <w:start w:val="1"/>
      <w:numFmt w:val="bullet"/>
      <w:lvlText w:val="и"/>
      <w:lvlJc w:val="left"/>
      <w:pPr>
        <w:tabs>
          <w:tab w:val="num" w:pos="720"/>
        </w:tabs>
        <w:ind w:left="720" w:hanging="360"/>
      </w:pPr>
    </w:lvl>
    <w:lvl w:ilvl="1" w:tplc="00001295">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9">
    <w:nsid w:val="0000798B"/>
    <w:multiLevelType w:val="hybridMultilevel"/>
    <w:tmpl w:val="0000121F"/>
    <w:lvl w:ilvl="0" w:tplc="000073DA">
      <w:start w:val="1"/>
      <w:numFmt w:val="bullet"/>
      <w:lvlText w:val="•"/>
      <w:lvlJc w:val="left"/>
      <w:pPr>
        <w:tabs>
          <w:tab w:val="num" w:pos="360"/>
        </w:tabs>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0">
    <w:nsid w:val="00007A36"/>
    <w:multiLevelType w:val="hybridMultilevel"/>
    <w:tmpl w:val="00003308"/>
    <w:lvl w:ilvl="0" w:tplc="00001ED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1">
    <w:nsid w:val="00007DAA"/>
    <w:multiLevelType w:val="hybridMultilevel"/>
    <w:tmpl w:val="00004F5B"/>
    <w:lvl w:ilvl="0" w:tplc="0000256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2">
    <w:nsid w:val="00007DD1"/>
    <w:multiLevelType w:val="hybridMultilevel"/>
    <w:tmpl w:val="0000261E"/>
    <w:lvl w:ilvl="0" w:tplc="00005E9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3">
    <w:nsid w:val="00007F0D"/>
    <w:multiLevelType w:val="hybridMultilevel"/>
    <w:tmpl w:val="000004F0"/>
    <w:lvl w:ilvl="0" w:tplc="0000204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4">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nsid w:val="005A3988"/>
    <w:multiLevelType w:val="multilevel"/>
    <w:tmpl w:val="9B1AA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008A4B5A"/>
    <w:multiLevelType w:val="multilevel"/>
    <w:tmpl w:val="516E4E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00BD03FF"/>
    <w:multiLevelType w:val="hybridMultilevel"/>
    <w:tmpl w:val="1AE4DE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8">
    <w:nsid w:val="019D1375"/>
    <w:multiLevelType w:val="hybridMultilevel"/>
    <w:tmpl w:val="2FB0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033D6386"/>
    <w:multiLevelType w:val="hybridMultilevel"/>
    <w:tmpl w:val="CA5224D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1">
    <w:nsid w:val="03992F59"/>
    <w:multiLevelType w:val="hybridMultilevel"/>
    <w:tmpl w:val="5CD490BE"/>
    <w:lvl w:ilvl="0" w:tplc="04190001">
      <w:start w:val="1"/>
      <w:numFmt w:val="bullet"/>
      <w:lvlText w:val=""/>
      <w:lvlJc w:val="left"/>
      <w:pPr>
        <w:ind w:left="1320" w:hanging="360"/>
      </w:pPr>
      <w:rPr>
        <w:rFonts w:ascii="Symbol" w:hAnsi="Symbol" w:hint="default"/>
      </w:rPr>
    </w:lvl>
    <w:lvl w:ilvl="1" w:tplc="0419000D">
      <w:start w:val="1"/>
      <w:numFmt w:val="bullet"/>
      <w:lvlText w:val=""/>
      <w:lvlJc w:val="left"/>
      <w:pPr>
        <w:ind w:left="2040" w:hanging="360"/>
      </w:pPr>
      <w:rPr>
        <w:rFonts w:ascii="Wingdings" w:hAnsi="Wingdings"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22">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start w:val="1"/>
      <w:numFmt w:val="bullet"/>
      <w:lvlText w:val="o"/>
      <w:lvlJc w:val="left"/>
      <w:pPr>
        <w:ind w:left="2028" w:hanging="360"/>
      </w:pPr>
      <w:rPr>
        <w:rFonts w:ascii="Courier New" w:hAnsi="Courier New" w:cs="Courier New" w:hint="default"/>
      </w:rPr>
    </w:lvl>
    <w:lvl w:ilvl="2" w:tplc="04190005">
      <w:start w:val="1"/>
      <w:numFmt w:val="bullet"/>
      <w:lvlText w:val=""/>
      <w:lvlJc w:val="left"/>
      <w:pPr>
        <w:ind w:left="2748" w:hanging="360"/>
      </w:pPr>
      <w:rPr>
        <w:rFonts w:ascii="Wingdings" w:hAnsi="Wingdings" w:hint="default"/>
      </w:rPr>
    </w:lvl>
    <w:lvl w:ilvl="3" w:tplc="04190001">
      <w:start w:val="1"/>
      <w:numFmt w:val="bullet"/>
      <w:lvlText w:val=""/>
      <w:lvlJc w:val="left"/>
      <w:pPr>
        <w:ind w:left="3468" w:hanging="360"/>
      </w:pPr>
      <w:rPr>
        <w:rFonts w:ascii="Symbol" w:hAnsi="Symbol" w:hint="default"/>
      </w:rPr>
    </w:lvl>
    <w:lvl w:ilvl="4" w:tplc="04190003">
      <w:start w:val="1"/>
      <w:numFmt w:val="bullet"/>
      <w:lvlText w:val="o"/>
      <w:lvlJc w:val="left"/>
      <w:pPr>
        <w:ind w:left="4188" w:hanging="360"/>
      </w:pPr>
      <w:rPr>
        <w:rFonts w:ascii="Courier New" w:hAnsi="Courier New" w:cs="Courier New" w:hint="default"/>
      </w:rPr>
    </w:lvl>
    <w:lvl w:ilvl="5" w:tplc="04190005">
      <w:start w:val="1"/>
      <w:numFmt w:val="bullet"/>
      <w:lvlText w:val=""/>
      <w:lvlJc w:val="left"/>
      <w:pPr>
        <w:ind w:left="4908" w:hanging="360"/>
      </w:pPr>
      <w:rPr>
        <w:rFonts w:ascii="Wingdings" w:hAnsi="Wingdings" w:hint="default"/>
      </w:rPr>
    </w:lvl>
    <w:lvl w:ilvl="6" w:tplc="04190001">
      <w:start w:val="1"/>
      <w:numFmt w:val="bullet"/>
      <w:lvlText w:val=""/>
      <w:lvlJc w:val="left"/>
      <w:pPr>
        <w:ind w:left="5628" w:hanging="360"/>
      </w:pPr>
      <w:rPr>
        <w:rFonts w:ascii="Symbol" w:hAnsi="Symbol" w:hint="default"/>
      </w:rPr>
    </w:lvl>
    <w:lvl w:ilvl="7" w:tplc="04190003">
      <w:start w:val="1"/>
      <w:numFmt w:val="bullet"/>
      <w:lvlText w:val="o"/>
      <w:lvlJc w:val="left"/>
      <w:pPr>
        <w:ind w:left="6348" w:hanging="360"/>
      </w:pPr>
      <w:rPr>
        <w:rFonts w:ascii="Courier New" w:hAnsi="Courier New" w:cs="Courier New" w:hint="default"/>
      </w:rPr>
    </w:lvl>
    <w:lvl w:ilvl="8" w:tplc="04190005">
      <w:start w:val="1"/>
      <w:numFmt w:val="bullet"/>
      <w:lvlText w:val=""/>
      <w:lvlJc w:val="left"/>
      <w:pPr>
        <w:ind w:left="7068" w:hanging="360"/>
      </w:pPr>
      <w:rPr>
        <w:rFonts w:ascii="Wingdings" w:hAnsi="Wingdings" w:hint="default"/>
      </w:rPr>
    </w:lvl>
  </w:abstractNum>
  <w:abstractNum w:abstractNumId="123">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4">
    <w:nsid w:val="06B050B1"/>
    <w:multiLevelType w:val="multilevel"/>
    <w:tmpl w:val="00000008"/>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125">
    <w:nsid w:val="080B4059"/>
    <w:multiLevelType w:val="hybridMultilevel"/>
    <w:tmpl w:val="42F6218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6">
    <w:nsid w:val="089F7116"/>
    <w:multiLevelType w:val="hybridMultilevel"/>
    <w:tmpl w:val="2FB0F27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7">
    <w:nsid w:val="096D5DCB"/>
    <w:multiLevelType w:val="hybridMultilevel"/>
    <w:tmpl w:val="B83C591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8">
    <w:nsid w:val="099B2AFF"/>
    <w:multiLevelType w:val="multilevel"/>
    <w:tmpl w:val="5CCA22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0A3E183F"/>
    <w:multiLevelType w:val="hybridMultilevel"/>
    <w:tmpl w:val="1EC02C12"/>
    <w:lvl w:ilvl="0" w:tplc="04190001">
      <w:start w:val="1"/>
      <w:numFmt w:val="bullet"/>
      <w:lvlText w:val=""/>
      <w:lvlJc w:val="left"/>
      <w:pPr>
        <w:ind w:left="793" w:hanging="360"/>
      </w:pPr>
      <w:rPr>
        <w:rFonts w:ascii="Symbol" w:hAnsi="Symbol" w:cs="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130">
    <w:nsid w:val="0A9D6A1B"/>
    <w:multiLevelType w:val="hybridMultilevel"/>
    <w:tmpl w:val="A5D449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1">
    <w:nsid w:val="108910C3"/>
    <w:multiLevelType w:val="hybridMultilevel"/>
    <w:tmpl w:val="9DE6EA2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2">
    <w:nsid w:val="10A111E1"/>
    <w:multiLevelType w:val="hybridMultilevel"/>
    <w:tmpl w:val="2DE2BC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3">
    <w:nsid w:val="13252441"/>
    <w:multiLevelType w:val="multilevel"/>
    <w:tmpl w:val="1054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14D011BD"/>
    <w:multiLevelType w:val="hybridMultilevel"/>
    <w:tmpl w:val="5FFCC4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5">
    <w:nsid w:val="153A0290"/>
    <w:multiLevelType w:val="hybridMultilevel"/>
    <w:tmpl w:val="0120A75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36">
    <w:nsid w:val="170553AF"/>
    <w:multiLevelType w:val="multilevel"/>
    <w:tmpl w:val="4D9844D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8">
    <w:nsid w:val="19D95AA6"/>
    <w:multiLevelType w:val="hybridMultilevel"/>
    <w:tmpl w:val="D39A31EA"/>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1B152999"/>
    <w:multiLevelType w:val="hybridMultilevel"/>
    <w:tmpl w:val="A0C4ED5E"/>
    <w:lvl w:ilvl="0" w:tplc="00005078">
      <w:start w:val="1"/>
      <w:numFmt w:val="bullet"/>
      <w:lvlText w:val="•"/>
      <w:lvlJc w:val="left"/>
      <w:pPr>
        <w:tabs>
          <w:tab w:val="num" w:pos="720"/>
        </w:tabs>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1C0B7CFC"/>
    <w:multiLevelType w:val="hybridMultilevel"/>
    <w:tmpl w:val="BF187C7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1">
    <w:nsid w:val="1C7A1C37"/>
    <w:multiLevelType w:val="hybridMultilevel"/>
    <w:tmpl w:val="4010F4E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1D9C26E4"/>
    <w:multiLevelType w:val="hybridMultilevel"/>
    <w:tmpl w:val="7A8E40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3">
    <w:nsid w:val="20547E03"/>
    <w:multiLevelType w:val="hybridMultilevel"/>
    <w:tmpl w:val="0D9A26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4">
    <w:nsid w:val="20D554DA"/>
    <w:multiLevelType w:val="hybridMultilevel"/>
    <w:tmpl w:val="CFE890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5">
    <w:nsid w:val="23C204B7"/>
    <w:multiLevelType w:val="multilevel"/>
    <w:tmpl w:val="297848C0"/>
    <w:styleLink w:val="WWNum3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6">
    <w:nsid w:val="24E93E8A"/>
    <w:multiLevelType w:val="hybridMultilevel"/>
    <w:tmpl w:val="F5ECEF62"/>
    <w:lvl w:ilvl="0" w:tplc="CDEC9144">
      <w:start w:val="1"/>
      <w:numFmt w:val="bullet"/>
      <w:lvlText w:val=""/>
      <w:lvlJc w:val="left"/>
      <w:pPr>
        <w:tabs>
          <w:tab w:val="num" w:pos="1287"/>
        </w:tabs>
        <w:ind w:left="1287" w:hanging="360"/>
      </w:pPr>
      <w:rPr>
        <w:rFonts w:ascii="Symbol" w:hAnsi="Symbol" w:cs="Symbol" w:hint="default"/>
        <w:color w:val="auto"/>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47">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8">
    <w:nsid w:val="26EC5F12"/>
    <w:multiLevelType w:val="hybridMultilevel"/>
    <w:tmpl w:val="DEE82D4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9">
    <w:nsid w:val="274D733B"/>
    <w:multiLevelType w:val="multilevel"/>
    <w:tmpl w:val="E828D92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276166C3"/>
    <w:multiLevelType w:val="hybridMultilevel"/>
    <w:tmpl w:val="143A6550"/>
    <w:lvl w:ilvl="0" w:tplc="04190001">
      <w:start w:val="1"/>
      <w:numFmt w:val="bullet"/>
      <w:lvlText w:val=""/>
      <w:lvlJc w:val="left"/>
      <w:pPr>
        <w:ind w:left="369" w:hanging="360"/>
      </w:pPr>
      <w:rPr>
        <w:rFonts w:ascii="Symbol" w:hAnsi="Symbol" w:cs="Symbol" w:hint="default"/>
      </w:rPr>
    </w:lvl>
    <w:lvl w:ilvl="1" w:tplc="04190003">
      <w:start w:val="1"/>
      <w:numFmt w:val="bullet"/>
      <w:lvlText w:val="o"/>
      <w:lvlJc w:val="left"/>
      <w:pPr>
        <w:ind w:left="1089" w:hanging="360"/>
      </w:pPr>
      <w:rPr>
        <w:rFonts w:ascii="Courier New" w:hAnsi="Courier New" w:cs="Courier New" w:hint="default"/>
      </w:rPr>
    </w:lvl>
    <w:lvl w:ilvl="2" w:tplc="04190005">
      <w:start w:val="1"/>
      <w:numFmt w:val="bullet"/>
      <w:lvlText w:val=""/>
      <w:lvlJc w:val="left"/>
      <w:pPr>
        <w:ind w:left="1809" w:hanging="360"/>
      </w:pPr>
      <w:rPr>
        <w:rFonts w:ascii="Wingdings" w:hAnsi="Wingdings" w:cs="Wingdings" w:hint="default"/>
      </w:rPr>
    </w:lvl>
    <w:lvl w:ilvl="3" w:tplc="04190001">
      <w:start w:val="1"/>
      <w:numFmt w:val="bullet"/>
      <w:lvlText w:val=""/>
      <w:lvlJc w:val="left"/>
      <w:pPr>
        <w:ind w:left="2529" w:hanging="360"/>
      </w:pPr>
      <w:rPr>
        <w:rFonts w:ascii="Symbol" w:hAnsi="Symbol" w:cs="Symbol" w:hint="default"/>
      </w:rPr>
    </w:lvl>
    <w:lvl w:ilvl="4" w:tplc="04190003">
      <w:start w:val="1"/>
      <w:numFmt w:val="bullet"/>
      <w:lvlText w:val="o"/>
      <w:lvlJc w:val="left"/>
      <w:pPr>
        <w:ind w:left="3249" w:hanging="360"/>
      </w:pPr>
      <w:rPr>
        <w:rFonts w:ascii="Courier New" w:hAnsi="Courier New" w:cs="Courier New" w:hint="default"/>
      </w:rPr>
    </w:lvl>
    <w:lvl w:ilvl="5" w:tplc="04190005">
      <w:start w:val="1"/>
      <w:numFmt w:val="bullet"/>
      <w:lvlText w:val=""/>
      <w:lvlJc w:val="left"/>
      <w:pPr>
        <w:ind w:left="3969" w:hanging="360"/>
      </w:pPr>
      <w:rPr>
        <w:rFonts w:ascii="Wingdings" w:hAnsi="Wingdings" w:cs="Wingdings" w:hint="default"/>
      </w:rPr>
    </w:lvl>
    <w:lvl w:ilvl="6" w:tplc="04190001">
      <w:start w:val="1"/>
      <w:numFmt w:val="bullet"/>
      <w:lvlText w:val=""/>
      <w:lvlJc w:val="left"/>
      <w:pPr>
        <w:ind w:left="4689" w:hanging="360"/>
      </w:pPr>
      <w:rPr>
        <w:rFonts w:ascii="Symbol" w:hAnsi="Symbol" w:cs="Symbol" w:hint="default"/>
      </w:rPr>
    </w:lvl>
    <w:lvl w:ilvl="7" w:tplc="04190003">
      <w:start w:val="1"/>
      <w:numFmt w:val="bullet"/>
      <w:lvlText w:val="o"/>
      <w:lvlJc w:val="left"/>
      <w:pPr>
        <w:ind w:left="5409" w:hanging="360"/>
      </w:pPr>
      <w:rPr>
        <w:rFonts w:ascii="Courier New" w:hAnsi="Courier New" w:cs="Courier New" w:hint="default"/>
      </w:rPr>
    </w:lvl>
    <w:lvl w:ilvl="8" w:tplc="04190005">
      <w:start w:val="1"/>
      <w:numFmt w:val="bullet"/>
      <w:lvlText w:val=""/>
      <w:lvlJc w:val="left"/>
      <w:pPr>
        <w:ind w:left="6129" w:hanging="360"/>
      </w:pPr>
      <w:rPr>
        <w:rFonts w:ascii="Wingdings" w:hAnsi="Wingdings" w:cs="Wingdings" w:hint="default"/>
      </w:rPr>
    </w:lvl>
  </w:abstractNum>
  <w:abstractNum w:abstractNumId="151">
    <w:nsid w:val="27C85A32"/>
    <w:multiLevelType w:val="hybridMultilevel"/>
    <w:tmpl w:val="3C1A195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2">
    <w:nsid w:val="27DC4CF6"/>
    <w:multiLevelType w:val="hybridMultilevel"/>
    <w:tmpl w:val="B9A2F6A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3">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4">
    <w:nsid w:val="2B4F3600"/>
    <w:multiLevelType w:val="hybridMultilevel"/>
    <w:tmpl w:val="CCBE467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5">
    <w:nsid w:val="2BE8139D"/>
    <w:multiLevelType w:val="hybridMultilevel"/>
    <w:tmpl w:val="53622D2E"/>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56">
    <w:nsid w:val="2C587840"/>
    <w:multiLevelType w:val="hybridMultilevel"/>
    <w:tmpl w:val="4C4456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7">
    <w:nsid w:val="2F7D7F1E"/>
    <w:multiLevelType w:val="hybridMultilevel"/>
    <w:tmpl w:val="EB8C173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8">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9">
    <w:nsid w:val="30DD4B31"/>
    <w:multiLevelType w:val="hybridMultilevel"/>
    <w:tmpl w:val="9006C3E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0">
    <w:nsid w:val="331B4C47"/>
    <w:multiLevelType w:val="multilevel"/>
    <w:tmpl w:val="F9F6053E"/>
    <w:styleLink w:val="WWNum3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1">
    <w:nsid w:val="34A14F67"/>
    <w:multiLevelType w:val="hybridMultilevel"/>
    <w:tmpl w:val="E45A03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2">
    <w:nsid w:val="350B2F91"/>
    <w:multiLevelType w:val="hybridMultilevel"/>
    <w:tmpl w:val="AB9AE5A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63">
    <w:nsid w:val="35A77940"/>
    <w:multiLevelType w:val="multilevel"/>
    <w:tmpl w:val="0000000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164">
    <w:nsid w:val="36D25EBF"/>
    <w:multiLevelType w:val="multilevel"/>
    <w:tmpl w:val="04E6471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37730689"/>
    <w:multiLevelType w:val="hybridMultilevel"/>
    <w:tmpl w:val="DFEE4B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6">
    <w:nsid w:val="378410B9"/>
    <w:multiLevelType w:val="hybridMultilevel"/>
    <w:tmpl w:val="2A22E7D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7">
    <w:nsid w:val="37A9051F"/>
    <w:multiLevelType w:val="hybridMultilevel"/>
    <w:tmpl w:val="4DD447AA"/>
    <w:lvl w:ilvl="0" w:tplc="04090001">
      <w:start w:val="1"/>
      <w:numFmt w:val="bullet"/>
      <w:lvlText w:val=""/>
      <w:lvlJc w:val="left"/>
      <w:pPr>
        <w:ind w:left="1080" w:hanging="360"/>
      </w:pPr>
      <w:rPr>
        <w:rFonts w:ascii="Symbol" w:hAnsi="Symbol" w:cs="Symbol" w:hint="default"/>
        <w:color w:val="auto"/>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68">
    <w:nsid w:val="37B37AFB"/>
    <w:multiLevelType w:val="hybridMultilevel"/>
    <w:tmpl w:val="7F4617A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69">
    <w:nsid w:val="393A34FC"/>
    <w:multiLevelType w:val="hybridMultilevel"/>
    <w:tmpl w:val="564060D2"/>
    <w:lvl w:ilvl="0" w:tplc="B304107E">
      <w:start w:val="2"/>
      <w:numFmt w:val="decimal"/>
      <w:lvlText w:val="%1"/>
      <w:lvlJc w:val="left"/>
      <w:pPr>
        <w:tabs>
          <w:tab w:val="num" w:pos="1040"/>
        </w:tabs>
        <w:ind w:left="1040" w:hanging="360"/>
      </w:pPr>
    </w:lvl>
    <w:lvl w:ilvl="1" w:tplc="F58C80DC">
      <w:start w:val="2"/>
      <w:numFmt w:val="decimal"/>
      <w:lvlText w:val="%2)"/>
      <w:lvlJc w:val="left"/>
      <w:pPr>
        <w:tabs>
          <w:tab w:val="num" w:pos="1760"/>
        </w:tabs>
        <w:ind w:left="1760" w:hanging="360"/>
      </w:pPr>
      <w:rPr>
        <w:b w:val="0"/>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0">
    <w:nsid w:val="399F4197"/>
    <w:multiLevelType w:val="hybridMultilevel"/>
    <w:tmpl w:val="1B3ADAEE"/>
    <w:lvl w:ilvl="0" w:tplc="04190001">
      <w:start w:val="1"/>
      <w:numFmt w:val="bullet"/>
      <w:lvlText w:val=""/>
      <w:lvlJc w:val="left"/>
      <w:pPr>
        <w:ind w:left="829" w:hanging="360"/>
      </w:pPr>
      <w:rPr>
        <w:rFonts w:ascii="Symbol" w:hAnsi="Symbol" w:cs="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cs="Wingdings" w:hint="default"/>
      </w:rPr>
    </w:lvl>
    <w:lvl w:ilvl="3" w:tplc="04190001">
      <w:start w:val="1"/>
      <w:numFmt w:val="bullet"/>
      <w:lvlText w:val=""/>
      <w:lvlJc w:val="left"/>
      <w:pPr>
        <w:ind w:left="2989" w:hanging="360"/>
      </w:pPr>
      <w:rPr>
        <w:rFonts w:ascii="Symbol" w:hAnsi="Symbol" w:cs="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cs="Wingdings" w:hint="default"/>
      </w:rPr>
    </w:lvl>
    <w:lvl w:ilvl="6" w:tplc="04190001">
      <w:start w:val="1"/>
      <w:numFmt w:val="bullet"/>
      <w:lvlText w:val=""/>
      <w:lvlJc w:val="left"/>
      <w:pPr>
        <w:ind w:left="5149" w:hanging="360"/>
      </w:pPr>
      <w:rPr>
        <w:rFonts w:ascii="Symbol" w:hAnsi="Symbol" w:cs="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cs="Wingdings" w:hint="default"/>
      </w:rPr>
    </w:lvl>
  </w:abstractNum>
  <w:abstractNum w:abstractNumId="171">
    <w:nsid w:val="3B8A5BD6"/>
    <w:multiLevelType w:val="hybridMultilevel"/>
    <w:tmpl w:val="E6F85A94"/>
    <w:lvl w:ilvl="0" w:tplc="3BEAD834">
      <w:start w:val="1"/>
      <w:numFmt w:val="bullet"/>
      <w:lvlText w:val=""/>
      <w:lvlJc w:val="left"/>
      <w:pPr>
        <w:ind w:left="1571" w:hanging="360"/>
      </w:pPr>
      <w:rPr>
        <w:rFonts w:ascii="Symbol" w:hAnsi="Symbol" w:cs="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cs="Wingdings" w:hint="default"/>
      </w:rPr>
    </w:lvl>
    <w:lvl w:ilvl="3" w:tplc="04090001">
      <w:start w:val="1"/>
      <w:numFmt w:val="bullet"/>
      <w:lvlText w:val=""/>
      <w:lvlJc w:val="left"/>
      <w:pPr>
        <w:ind w:left="3731" w:hanging="360"/>
      </w:pPr>
      <w:rPr>
        <w:rFonts w:ascii="Symbol" w:hAnsi="Symbol" w:cs="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cs="Wingdings" w:hint="default"/>
      </w:rPr>
    </w:lvl>
    <w:lvl w:ilvl="6" w:tplc="04090001">
      <w:start w:val="1"/>
      <w:numFmt w:val="bullet"/>
      <w:lvlText w:val=""/>
      <w:lvlJc w:val="left"/>
      <w:pPr>
        <w:ind w:left="5891" w:hanging="360"/>
      </w:pPr>
      <w:rPr>
        <w:rFonts w:ascii="Symbol" w:hAnsi="Symbol" w:cs="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cs="Wingdings" w:hint="default"/>
      </w:rPr>
    </w:lvl>
  </w:abstractNum>
  <w:abstractNum w:abstractNumId="172">
    <w:nsid w:val="3BE8696A"/>
    <w:multiLevelType w:val="hybridMultilevel"/>
    <w:tmpl w:val="9BF6AC0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3">
    <w:nsid w:val="3C943B4A"/>
    <w:multiLevelType w:val="multilevel"/>
    <w:tmpl w:val="AEA22CCA"/>
    <w:styleLink w:val="WWNum3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4">
    <w:nsid w:val="3D3A0B12"/>
    <w:multiLevelType w:val="multilevel"/>
    <w:tmpl w:val="CC846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3D69361C"/>
    <w:multiLevelType w:val="hybridMultilevel"/>
    <w:tmpl w:val="08D652B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76">
    <w:nsid w:val="3D983B75"/>
    <w:multiLevelType w:val="multilevel"/>
    <w:tmpl w:val="516E4E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3E5808A8"/>
    <w:multiLevelType w:val="hybridMultilevel"/>
    <w:tmpl w:val="C574B0B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78">
    <w:nsid w:val="3E993F2E"/>
    <w:multiLevelType w:val="hybridMultilevel"/>
    <w:tmpl w:val="9B128464"/>
    <w:lvl w:ilvl="0" w:tplc="04190001">
      <w:start w:val="1"/>
      <w:numFmt w:val="bullet"/>
      <w:lvlText w:val=""/>
      <w:lvlJc w:val="left"/>
      <w:pPr>
        <w:ind w:left="360" w:hanging="360"/>
      </w:pPr>
      <w:rPr>
        <w:rFonts w:ascii="Symbol" w:hAnsi="Symbol" w:cs="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9">
    <w:nsid w:val="3EEF2329"/>
    <w:multiLevelType w:val="hybridMultilevel"/>
    <w:tmpl w:val="4B823C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0">
    <w:nsid w:val="3F7E0ECF"/>
    <w:multiLevelType w:val="hybridMultilevel"/>
    <w:tmpl w:val="C37CF478"/>
    <w:lvl w:ilvl="0" w:tplc="04190001">
      <w:start w:val="1"/>
      <w:numFmt w:val="bullet"/>
      <w:lvlText w:val=""/>
      <w:lvlJc w:val="left"/>
      <w:pPr>
        <w:ind w:left="1068" w:hanging="360"/>
      </w:pPr>
      <w:rPr>
        <w:rFonts w:ascii="Symbol" w:hAnsi="Symbol" w:cs="Symbol" w:hint="default"/>
        <w:b w:val="0"/>
        <w:bCs w:val="0"/>
        <w:i w:val="0"/>
        <w:iCs w:val="0"/>
        <w:strike w:val="0"/>
        <w:dstrike w:val="0"/>
        <w:color w:val="000000"/>
        <w:sz w:val="28"/>
        <w:szCs w:val="28"/>
        <w:u w:val="none"/>
        <w:effect w:val="none"/>
        <w:vertAlign w:val="baseli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1">
    <w:nsid w:val="40C217AC"/>
    <w:multiLevelType w:val="hybridMultilevel"/>
    <w:tmpl w:val="8480BC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2">
    <w:nsid w:val="419E7B4A"/>
    <w:multiLevelType w:val="hybridMultilevel"/>
    <w:tmpl w:val="217632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3">
    <w:nsid w:val="42574DBE"/>
    <w:multiLevelType w:val="hybridMultilevel"/>
    <w:tmpl w:val="894EF5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4">
    <w:nsid w:val="429624EB"/>
    <w:multiLevelType w:val="hybridMultilevel"/>
    <w:tmpl w:val="6D5E1E8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5">
    <w:nsid w:val="42AF7A27"/>
    <w:multiLevelType w:val="hybridMultilevel"/>
    <w:tmpl w:val="DACC83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6">
    <w:nsid w:val="42E03B5D"/>
    <w:multiLevelType w:val="hybridMultilevel"/>
    <w:tmpl w:val="57CC9EB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7">
    <w:nsid w:val="432E798E"/>
    <w:multiLevelType w:val="hybridMultilevel"/>
    <w:tmpl w:val="16040FA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8">
    <w:nsid w:val="43F43959"/>
    <w:multiLevelType w:val="multilevel"/>
    <w:tmpl w:val="516E4E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459B02EB"/>
    <w:multiLevelType w:val="multilevel"/>
    <w:tmpl w:val="23282F12"/>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459F31AE"/>
    <w:multiLevelType w:val="hybridMultilevel"/>
    <w:tmpl w:val="6F30043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91">
    <w:nsid w:val="45A87212"/>
    <w:multiLevelType w:val="hybridMultilevel"/>
    <w:tmpl w:val="D554B3B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2">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3">
    <w:nsid w:val="478E53A7"/>
    <w:multiLevelType w:val="hybridMultilevel"/>
    <w:tmpl w:val="06AAE4B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94">
    <w:nsid w:val="480C334F"/>
    <w:multiLevelType w:val="hybridMultilevel"/>
    <w:tmpl w:val="2F38D0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5">
    <w:nsid w:val="488F6CEF"/>
    <w:multiLevelType w:val="hybridMultilevel"/>
    <w:tmpl w:val="5F28F40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6">
    <w:nsid w:val="48D843BE"/>
    <w:multiLevelType w:val="multilevel"/>
    <w:tmpl w:val="2460F214"/>
    <w:lvl w:ilvl="0">
      <w:start w:val="1"/>
      <w:numFmt w:val="decimal"/>
      <w:lvlText w:val="%1."/>
      <w:lvlJc w:val="left"/>
      <w:pPr>
        <w:ind w:left="1069" w:hanging="360"/>
      </w:pPr>
      <w:rPr>
        <w:b w:val="0"/>
        <w:bCs w:val="0"/>
      </w:rPr>
    </w:lvl>
    <w:lvl w:ilvl="1">
      <w:start w:val="1"/>
      <w:numFmt w:val="decimal"/>
      <w:isLgl/>
      <w:lvlText w:val="%1.%2"/>
      <w:lvlJc w:val="left"/>
      <w:pPr>
        <w:ind w:left="1444" w:hanging="735"/>
      </w:pPr>
      <w:rPr>
        <w:b/>
        <w:bCs/>
      </w:rPr>
    </w:lvl>
    <w:lvl w:ilvl="2">
      <w:start w:val="1"/>
      <w:numFmt w:val="decimal"/>
      <w:isLgl/>
      <w:lvlText w:val="%1.%2.%3"/>
      <w:lvlJc w:val="left"/>
      <w:pPr>
        <w:ind w:left="1444" w:hanging="735"/>
      </w:pPr>
      <w:rPr>
        <w:b/>
        <w:bCs/>
      </w:rPr>
    </w:lvl>
    <w:lvl w:ilvl="3">
      <w:start w:val="1"/>
      <w:numFmt w:val="decimal"/>
      <w:isLgl/>
      <w:lvlText w:val="%1.%2.%3.%4"/>
      <w:lvlJc w:val="left"/>
      <w:pPr>
        <w:ind w:left="1789" w:hanging="1080"/>
      </w:pPr>
      <w:rPr>
        <w:b/>
        <w:bCs/>
      </w:rPr>
    </w:lvl>
    <w:lvl w:ilvl="4">
      <w:start w:val="1"/>
      <w:numFmt w:val="decimal"/>
      <w:isLgl/>
      <w:lvlText w:val="%1.%2.%3.%4.%5"/>
      <w:lvlJc w:val="left"/>
      <w:pPr>
        <w:ind w:left="1789" w:hanging="1080"/>
      </w:pPr>
      <w:rPr>
        <w:b/>
        <w:bCs/>
      </w:rPr>
    </w:lvl>
    <w:lvl w:ilvl="5">
      <w:start w:val="1"/>
      <w:numFmt w:val="decimal"/>
      <w:isLgl/>
      <w:lvlText w:val="%1.%2.%3.%4.%5.%6"/>
      <w:lvlJc w:val="left"/>
      <w:pPr>
        <w:ind w:left="2149" w:hanging="1440"/>
      </w:pPr>
      <w:rPr>
        <w:b/>
        <w:bCs/>
      </w:rPr>
    </w:lvl>
    <w:lvl w:ilvl="6">
      <w:start w:val="1"/>
      <w:numFmt w:val="decimal"/>
      <w:isLgl/>
      <w:lvlText w:val="%1.%2.%3.%4.%5.%6.%7"/>
      <w:lvlJc w:val="left"/>
      <w:pPr>
        <w:ind w:left="2149" w:hanging="1440"/>
      </w:pPr>
      <w:rPr>
        <w:b/>
        <w:bCs/>
      </w:rPr>
    </w:lvl>
    <w:lvl w:ilvl="7">
      <w:start w:val="1"/>
      <w:numFmt w:val="decimal"/>
      <w:isLgl/>
      <w:lvlText w:val="%1.%2.%3.%4.%5.%6.%7.%8"/>
      <w:lvlJc w:val="left"/>
      <w:pPr>
        <w:ind w:left="2509" w:hanging="1800"/>
      </w:pPr>
      <w:rPr>
        <w:b/>
        <w:bCs/>
      </w:rPr>
    </w:lvl>
    <w:lvl w:ilvl="8">
      <w:start w:val="1"/>
      <w:numFmt w:val="decimal"/>
      <w:isLgl/>
      <w:lvlText w:val="%1.%2.%3.%4.%5.%6.%7.%8.%9"/>
      <w:lvlJc w:val="left"/>
      <w:pPr>
        <w:ind w:left="2869" w:hanging="2160"/>
      </w:pPr>
      <w:rPr>
        <w:b/>
        <w:bCs/>
      </w:rPr>
    </w:lvl>
  </w:abstractNum>
  <w:abstractNum w:abstractNumId="197">
    <w:nsid w:val="49D817AD"/>
    <w:multiLevelType w:val="hybridMultilevel"/>
    <w:tmpl w:val="FE86E51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98">
    <w:nsid w:val="49D83886"/>
    <w:multiLevelType w:val="hybridMultilevel"/>
    <w:tmpl w:val="4AECC04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99">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00">
    <w:nsid w:val="4AAA0E19"/>
    <w:multiLevelType w:val="hybridMultilevel"/>
    <w:tmpl w:val="1A0215C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1">
    <w:nsid w:val="4B9E26D7"/>
    <w:multiLevelType w:val="hybridMultilevel"/>
    <w:tmpl w:val="AC7A42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2">
    <w:nsid w:val="4DE80897"/>
    <w:multiLevelType w:val="hybridMultilevel"/>
    <w:tmpl w:val="427E444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3">
    <w:nsid w:val="509403C3"/>
    <w:multiLevelType w:val="hybridMultilevel"/>
    <w:tmpl w:val="F6301F04"/>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50D82A36"/>
    <w:multiLevelType w:val="hybridMultilevel"/>
    <w:tmpl w:val="8D9AC6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5">
    <w:nsid w:val="51FB412C"/>
    <w:multiLevelType w:val="hybridMultilevel"/>
    <w:tmpl w:val="A0066FB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6">
    <w:nsid w:val="539E1F5B"/>
    <w:multiLevelType w:val="hybridMultilevel"/>
    <w:tmpl w:val="40FC5F3C"/>
    <w:lvl w:ilvl="0" w:tplc="04190001">
      <w:start w:val="1"/>
      <w:numFmt w:val="bullet"/>
      <w:lvlText w:val=""/>
      <w:lvlJc w:val="left"/>
      <w:pPr>
        <w:ind w:left="1070" w:hanging="360"/>
      </w:pPr>
      <w:rPr>
        <w:rFonts w:ascii="Symbol" w:hAnsi="Symbol" w:cs="Symbol" w:hint="default"/>
        <w:b w:val="0"/>
        <w:bCs w:val="0"/>
        <w:i w:val="0"/>
        <w:iCs w:val="0"/>
        <w:strike w:val="0"/>
        <w:dstrike w:val="0"/>
        <w:color w:val="000000"/>
        <w:sz w:val="28"/>
        <w:szCs w:val="28"/>
        <w:u w:val="none"/>
        <w:effect w:val="none"/>
        <w:vertAlign w:val="baseline"/>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207">
    <w:nsid w:val="53AC4774"/>
    <w:multiLevelType w:val="hybridMultilevel"/>
    <w:tmpl w:val="06AE9B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55AB43E7"/>
    <w:multiLevelType w:val="hybridMultilevel"/>
    <w:tmpl w:val="94CE43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9">
    <w:nsid w:val="56C761C3"/>
    <w:multiLevelType w:val="multilevel"/>
    <w:tmpl w:val="649665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56DA3AD3"/>
    <w:multiLevelType w:val="hybridMultilevel"/>
    <w:tmpl w:val="D472CCC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11">
    <w:nsid w:val="572A353E"/>
    <w:multiLevelType w:val="hybridMultilevel"/>
    <w:tmpl w:val="A7EA326A"/>
    <w:lvl w:ilvl="0" w:tplc="04190001">
      <w:start w:val="1"/>
      <w:numFmt w:val="bullet"/>
      <w:lvlText w:val=""/>
      <w:lvlJc w:val="left"/>
      <w:pPr>
        <w:ind w:left="-94" w:hanging="360"/>
      </w:pPr>
      <w:rPr>
        <w:rFonts w:ascii="Symbol" w:hAnsi="Symbol" w:cs="Symbol" w:hint="default"/>
      </w:rPr>
    </w:lvl>
    <w:lvl w:ilvl="1" w:tplc="04190003">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cs="Symbol" w:hint="default"/>
      </w:rPr>
    </w:lvl>
    <w:lvl w:ilvl="3" w:tplc="04190001">
      <w:start w:val="1"/>
      <w:numFmt w:val="bullet"/>
      <w:lvlText w:val=""/>
      <w:lvlJc w:val="left"/>
      <w:pPr>
        <w:ind w:left="2066" w:hanging="360"/>
      </w:pPr>
      <w:rPr>
        <w:rFonts w:ascii="Symbol" w:hAnsi="Symbol" w:cs="Symbol" w:hint="default"/>
      </w:rPr>
    </w:lvl>
    <w:lvl w:ilvl="4" w:tplc="04190003">
      <w:start w:val="1"/>
      <w:numFmt w:val="bullet"/>
      <w:lvlText w:val="o"/>
      <w:lvlJc w:val="left"/>
      <w:pPr>
        <w:ind w:left="2786" w:hanging="360"/>
      </w:pPr>
      <w:rPr>
        <w:rFonts w:ascii="Courier New" w:hAnsi="Courier New" w:cs="Courier New" w:hint="default"/>
      </w:rPr>
    </w:lvl>
    <w:lvl w:ilvl="5" w:tplc="04190005">
      <w:start w:val="1"/>
      <w:numFmt w:val="bullet"/>
      <w:lvlText w:val=""/>
      <w:lvlJc w:val="left"/>
      <w:pPr>
        <w:ind w:left="3506" w:hanging="360"/>
      </w:pPr>
      <w:rPr>
        <w:rFonts w:ascii="Wingdings" w:hAnsi="Wingdings" w:cs="Wingdings" w:hint="default"/>
      </w:rPr>
    </w:lvl>
    <w:lvl w:ilvl="6" w:tplc="04190001">
      <w:start w:val="1"/>
      <w:numFmt w:val="bullet"/>
      <w:lvlText w:val=""/>
      <w:lvlJc w:val="left"/>
      <w:pPr>
        <w:ind w:left="4226" w:hanging="360"/>
      </w:pPr>
      <w:rPr>
        <w:rFonts w:ascii="Symbol" w:hAnsi="Symbol" w:cs="Symbol" w:hint="default"/>
      </w:rPr>
    </w:lvl>
    <w:lvl w:ilvl="7" w:tplc="04190003">
      <w:start w:val="1"/>
      <w:numFmt w:val="bullet"/>
      <w:lvlText w:val="o"/>
      <w:lvlJc w:val="left"/>
      <w:pPr>
        <w:ind w:left="4946" w:hanging="360"/>
      </w:pPr>
      <w:rPr>
        <w:rFonts w:ascii="Courier New" w:hAnsi="Courier New" w:cs="Courier New" w:hint="default"/>
      </w:rPr>
    </w:lvl>
    <w:lvl w:ilvl="8" w:tplc="04190005">
      <w:start w:val="1"/>
      <w:numFmt w:val="bullet"/>
      <w:lvlText w:val=""/>
      <w:lvlJc w:val="left"/>
      <w:pPr>
        <w:ind w:left="5666" w:hanging="360"/>
      </w:pPr>
      <w:rPr>
        <w:rFonts w:ascii="Wingdings" w:hAnsi="Wingdings" w:cs="Wingdings" w:hint="default"/>
      </w:rPr>
    </w:lvl>
  </w:abstractNum>
  <w:abstractNum w:abstractNumId="212">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3">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4">
    <w:nsid w:val="5A9F46F3"/>
    <w:multiLevelType w:val="multilevel"/>
    <w:tmpl w:val="3C90AC82"/>
    <w:styleLink w:val="WWNum2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5">
    <w:nsid w:val="5ABC27C4"/>
    <w:multiLevelType w:val="hybridMultilevel"/>
    <w:tmpl w:val="831662F2"/>
    <w:lvl w:ilvl="0" w:tplc="04090001">
      <w:start w:val="1"/>
      <w:numFmt w:val="bullet"/>
      <w:lvlText w:val=""/>
      <w:lvlJc w:val="left"/>
      <w:pPr>
        <w:ind w:left="1384"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6">
    <w:nsid w:val="5B620CD3"/>
    <w:multiLevelType w:val="hybridMultilevel"/>
    <w:tmpl w:val="E3EC91E0"/>
    <w:lvl w:ilvl="0" w:tplc="000063CB">
      <w:start w:val="1"/>
      <w:numFmt w:val="bullet"/>
      <w:lvlText w:val="•"/>
      <w:lvlJc w:val="left"/>
      <w:pPr>
        <w:ind w:left="1146" w:hanging="360"/>
      </w:pPr>
      <w:rPr>
        <w:rFont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7">
    <w:nsid w:val="5BD53C3C"/>
    <w:multiLevelType w:val="hybridMultilevel"/>
    <w:tmpl w:val="F2CC30D8"/>
    <w:lvl w:ilvl="0" w:tplc="04190001">
      <w:start w:val="1"/>
      <w:numFmt w:val="bullet"/>
      <w:lvlText w:val=""/>
      <w:lvlJc w:val="left"/>
      <w:pPr>
        <w:ind w:left="829" w:hanging="360"/>
      </w:pPr>
      <w:rPr>
        <w:rFonts w:ascii="Symbol" w:hAnsi="Symbol" w:cs="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cs="Wingdings" w:hint="default"/>
      </w:rPr>
    </w:lvl>
    <w:lvl w:ilvl="3" w:tplc="04190001">
      <w:start w:val="1"/>
      <w:numFmt w:val="bullet"/>
      <w:lvlText w:val=""/>
      <w:lvlJc w:val="left"/>
      <w:pPr>
        <w:ind w:left="2989" w:hanging="360"/>
      </w:pPr>
      <w:rPr>
        <w:rFonts w:ascii="Symbol" w:hAnsi="Symbol" w:cs="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cs="Wingdings" w:hint="default"/>
      </w:rPr>
    </w:lvl>
    <w:lvl w:ilvl="6" w:tplc="04190001">
      <w:start w:val="1"/>
      <w:numFmt w:val="bullet"/>
      <w:lvlText w:val=""/>
      <w:lvlJc w:val="left"/>
      <w:pPr>
        <w:ind w:left="5149" w:hanging="360"/>
      </w:pPr>
      <w:rPr>
        <w:rFonts w:ascii="Symbol" w:hAnsi="Symbol" w:cs="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cs="Wingdings" w:hint="default"/>
      </w:rPr>
    </w:lvl>
  </w:abstractNum>
  <w:abstractNum w:abstractNumId="218">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19">
    <w:nsid w:val="5EBB774A"/>
    <w:multiLevelType w:val="hybridMultilevel"/>
    <w:tmpl w:val="673867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5EDA12CD"/>
    <w:multiLevelType w:val="hybridMultilevel"/>
    <w:tmpl w:val="2C84466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1">
    <w:nsid w:val="5F6C0782"/>
    <w:multiLevelType w:val="hybridMultilevel"/>
    <w:tmpl w:val="64E04B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2">
    <w:nsid w:val="5FEA660E"/>
    <w:multiLevelType w:val="hybridMultilevel"/>
    <w:tmpl w:val="4F0A9506"/>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223">
    <w:nsid w:val="602074F3"/>
    <w:multiLevelType w:val="hybridMultilevel"/>
    <w:tmpl w:val="652A5332"/>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24">
    <w:nsid w:val="60364E72"/>
    <w:multiLevelType w:val="hybridMultilevel"/>
    <w:tmpl w:val="7670264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5">
    <w:nsid w:val="63270A09"/>
    <w:multiLevelType w:val="hybridMultilevel"/>
    <w:tmpl w:val="56E02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63B56743"/>
    <w:multiLevelType w:val="hybridMultilevel"/>
    <w:tmpl w:val="70FC17F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27">
    <w:nsid w:val="6465481A"/>
    <w:multiLevelType w:val="hybridMultilevel"/>
    <w:tmpl w:val="9DA2EAA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28">
    <w:nsid w:val="64AF6A65"/>
    <w:multiLevelType w:val="hybridMultilevel"/>
    <w:tmpl w:val="7916B9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9">
    <w:nsid w:val="65B0643F"/>
    <w:multiLevelType w:val="hybridMultilevel"/>
    <w:tmpl w:val="0D724470"/>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230">
    <w:nsid w:val="67045B75"/>
    <w:multiLevelType w:val="multilevel"/>
    <w:tmpl w:val="0000000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231">
    <w:nsid w:val="681665A2"/>
    <w:multiLevelType w:val="hybridMultilevel"/>
    <w:tmpl w:val="994677B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32">
    <w:nsid w:val="6A620E19"/>
    <w:multiLevelType w:val="hybridMultilevel"/>
    <w:tmpl w:val="09FC420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3">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34">
    <w:nsid w:val="6EB15BC1"/>
    <w:multiLevelType w:val="multilevel"/>
    <w:tmpl w:val="A0B60CA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71D07FE6"/>
    <w:multiLevelType w:val="hybridMultilevel"/>
    <w:tmpl w:val="BAEC6E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6">
    <w:nsid w:val="73781D4C"/>
    <w:multiLevelType w:val="hybridMultilevel"/>
    <w:tmpl w:val="69926B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7">
    <w:nsid w:val="73AD7FF6"/>
    <w:multiLevelType w:val="hybridMultilevel"/>
    <w:tmpl w:val="AA1A5BB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38">
    <w:nsid w:val="73DC1583"/>
    <w:multiLevelType w:val="hybridMultilevel"/>
    <w:tmpl w:val="C9EACBB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9">
    <w:nsid w:val="746507C9"/>
    <w:multiLevelType w:val="multilevel"/>
    <w:tmpl w:val="CDAE18A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1">
    <w:nsid w:val="78AF1A31"/>
    <w:multiLevelType w:val="hybridMultilevel"/>
    <w:tmpl w:val="ABD81E2A"/>
    <w:lvl w:ilvl="0" w:tplc="04190001">
      <w:start w:val="1"/>
      <w:numFmt w:val="bullet"/>
      <w:lvlText w:val=""/>
      <w:lvlJc w:val="left"/>
      <w:pPr>
        <w:ind w:left="793" w:hanging="360"/>
      </w:pPr>
      <w:rPr>
        <w:rFonts w:ascii="Symbol" w:hAnsi="Symbol" w:cs="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242">
    <w:nsid w:val="795E6FE0"/>
    <w:multiLevelType w:val="hybridMultilevel"/>
    <w:tmpl w:val="68061DC8"/>
    <w:lvl w:ilvl="0" w:tplc="082614D2">
      <w:start w:val="1"/>
      <w:numFmt w:val="bullet"/>
      <w:lvlText w:val=""/>
      <w:lvlJc w:val="left"/>
      <w:pPr>
        <w:ind w:left="2520" w:hanging="360"/>
      </w:pPr>
      <w:rPr>
        <w:rFonts w:ascii="Symbol" w:hAnsi="Symbol" w:cs="Symbol" w:hint="default"/>
      </w:rPr>
    </w:lvl>
    <w:lvl w:ilvl="1" w:tplc="A2ECEA02">
      <w:start w:val="1"/>
      <w:numFmt w:val="bullet"/>
      <w:lvlText w:val=""/>
      <w:lvlJc w:val="left"/>
      <w:pPr>
        <w:ind w:left="108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3">
    <w:nsid w:val="7B024D8B"/>
    <w:multiLevelType w:val="hybridMultilevel"/>
    <w:tmpl w:val="35E4EFDE"/>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7BCA4AB2"/>
    <w:multiLevelType w:val="hybridMultilevel"/>
    <w:tmpl w:val="904C4362"/>
    <w:lvl w:ilvl="0" w:tplc="082614D2">
      <w:start w:val="1"/>
      <w:numFmt w:val="bullet"/>
      <w:pStyle w:val="a"/>
      <w:lvlText w:val=""/>
      <w:lvlJc w:val="left"/>
      <w:pPr>
        <w:ind w:left="2520" w:hanging="360"/>
      </w:pPr>
      <w:rPr>
        <w:rFonts w:ascii="Symbol" w:hAnsi="Symbol" w:cs="Symbol" w:hint="default"/>
      </w:rPr>
    </w:lvl>
    <w:lvl w:ilvl="1" w:tplc="6D8C3704">
      <w:start w:val="1"/>
      <w:numFmt w:val="bullet"/>
      <w:lvlText w:val="‒"/>
      <w:lvlJc w:val="left"/>
      <w:pPr>
        <w:ind w:left="108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5">
    <w:nsid w:val="7CAB1072"/>
    <w:multiLevelType w:val="hybridMultilevel"/>
    <w:tmpl w:val="F648F3EE"/>
    <w:lvl w:ilvl="0" w:tplc="04190001">
      <w:start w:val="1"/>
      <w:numFmt w:val="bullet"/>
      <w:lvlText w:val=""/>
      <w:lvlJc w:val="left"/>
      <w:pPr>
        <w:ind w:left="393" w:hanging="360"/>
      </w:pPr>
      <w:rPr>
        <w:rFonts w:ascii="Symbol" w:hAnsi="Symbol" w:cs="Symbol" w:hint="default"/>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cs="Wingdings" w:hint="default"/>
      </w:rPr>
    </w:lvl>
    <w:lvl w:ilvl="3" w:tplc="04190001">
      <w:start w:val="1"/>
      <w:numFmt w:val="bullet"/>
      <w:lvlText w:val=""/>
      <w:lvlJc w:val="left"/>
      <w:pPr>
        <w:ind w:left="2913" w:hanging="360"/>
      </w:pPr>
      <w:rPr>
        <w:rFonts w:ascii="Symbol" w:hAnsi="Symbol" w:cs="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cs="Wingdings" w:hint="default"/>
      </w:rPr>
    </w:lvl>
    <w:lvl w:ilvl="6" w:tplc="04190001">
      <w:start w:val="1"/>
      <w:numFmt w:val="bullet"/>
      <w:lvlText w:val=""/>
      <w:lvlJc w:val="left"/>
      <w:pPr>
        <w:ind w:left="5073" w:hanging="360"/>
      </w:pPr>
      <w:rPr>
        <w:rFonts w:ascii="Symbol" w:hAnsi="Symbol" w:cs="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cs="Wingdings" w:hint="default"/>
      </w:rPr>
    </w:lvl>
  </w:abstractNum>
  <w:abstractNum w:abstractNumId="246">
    <w:nsid w:val="7CCF656E"/>
    <w:multiLevelType w:val="hybridMultilevel"/>
    <w:tmpl w:val="8C40154A"/>
    <w:lvl w:ilvl="0" w:tplc="04190001">
      <w:start w:val="1"/>
      <w:numFmt w:val="bullet"/>
      <w:lvlText w:val=""/>
      <w:lvlJc w:val="left"/>
      <w:pPr>
        <w:ind w:left="793" w:hanging="360"/>
      </w:pPr>
      <w:rPr>
        <w:rFonts w:ascii="Symbol" w:hAnsi="Symbol" w:cs="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247">
    <w:nsid w:val="7CF76EC2"/>
    <w:multiLevelType w:val="hybridMultilevel"/>
    <w:tmpl w:val="BAE435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8">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9">
    <w:nsid w:val="7FA05FEB"/>
    <w:multiLevelType w:val="hybridMultilevel"/>
    <w:tmpl w:val="18CEFBF8"/>
    <w:lvl w:ilvl="0" w:tplc="000063CB">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49"/>
  </w:num>
  <w:num w:numId="2">
    <w:abstractNumId w:val="189"/>
  </w:num>
  <w:num w:numId="3">
    <w:abstractNumId w:val="136"/>
  </w:num>
  <w:num w:numId="4">
    <w:abstractNumId w:val="164"/>
  </w:num>
  <w:num w:numId="5">
    <w:abstractNumId w:val="239"/>
  </w:num>
  <w:num w:numId="6">
    <w:abstractNumId w:val="128"/>
  </w:num>
  <w:num w:numId="7">
    <w:abstractNumId w:val="176"/>
  </w:num>
  <w:num w:numId="8">
    <w:abstractNumId w:val="209"/>
  </w:num>
  <w:num w:numId="9">
    <w:abstractNumId w:val="174"/>
  </w:num>
  <w:num w:numId="10">
    <w:abstractNumId w:val="234"/>
  </w:num>
  <w:num w:numId="11">
    <w:abstractNumId w:val="118"/>
  </w:num>
  <w:num w:numId="12">
    <w:abstractNumId w:val="0"/>
  </w:num>
  <w:num w:numId="13">
    <w:abstractNumId w:val="1"/>
  </w:num>
  <w:num w:numId="14">
    <w:abstractNumId w:val="2"/>
  </w:num>
  <w:num w:numId="15">
    <w:abstractNumId w:val="3"/>
  </w:num>
  <w:num w:numId="16">
    <w:abstractNumId w:val="5"/>
  </w:num>
  <w:num w:numId="17">
    <w:abstractNumId w:val="124"/>
  </w:num>
  <w:num w:numId="18">
    <w:abstractNumId w:val="230"/>
  </w:num>
  <w:num w:numId="19">
    <w:abstractNumId w:val="163"/>
  </w:num>
  <w:num w:numId="20">
    <w:abstractNumId w:val="116"/>
  </w:num>
  <w:num w:numId="21">
    <w:abstractNumId w:val="188"/>
  </w:num>
  <w:num w:numId="22">
    <w:abstractNumId w:val="138"/>
  </w:num>
  <w:num w:numId="23">
    <w:abstractNumId w:val="141"/>
  </w:num>
  <w:num w:numId="24">
    <w:abstractNumId w:val="203"/>
  </w:num>
  <w:num w:numId="25">
    <w:abstractNumId w:val="243"/>
  </w:num>
  <w:num w:numId="26">
    <w:abstractNumId w:val="219"/>
  </w:num>
  <w:num w:numId="27">
    <w:abstractNumId w:val="207"/>
  </w:num>
  <w:num w:numId="28">
    <w:abstractNumId w:val="85"/>
  </w:num>
  <w:num w:numId="29">
    <w:abstractNumId w:val="225"/>
  </w:num>
  <w:num w:numId="30">
    <w:abstractNumId w:val="134"/>
  </w:num>
  <w:num w:numId="31">
    <w:abstractNumId w:val="229"/>
  </w:num>
  <w:num w:numId="32">
    <w:abstractNumId w:val="181"/>
  </w:num>
  <w:num w:numId="33">
    <w:abstractNumId w:val="130"/>
  </w:num>
  <w:num w:numId="34">
    <w:abstractNumId w:val="208"/>
  </w:num>
  <w:num w:numId="35">
    <w:abstractNumId w:val="45"/>
  </w:num>
  <w:num w:numId="36">
    <w:abstractNumId w:val="97"/>
  </w:num>
  <w:num w:numId="37">
    <w:abstractNumId w:val="67"/>
  </w:num>
  <w:num w:numId="38">
    <w:abstractNumId w:val="37"/>
  </w:num>
  <w:num w:numId="39">
    <w:abstractNumId w:val="92"/>
  </w:num>
  <w:num w:numId="40">
    <w:abstractNumId w:val="28"/>
  </w:num>
  <w:num w:numId="41">
    <w:abstractNumId w:val="39"/>
  </w:num>
  <w:num w:numId="42">
    <w:abstractNumId w:val="62"/>
  </w:num>
  <w:num w:numId="43">
    <w:abstractNumId w:val="24"/>
  </w:num>
  <w:num w:numId="44">
    <w:abstractNumId w:val="77"/>
  </w:num>
  <w:num w:numId="45">
    <w:abstractNumId w:val="44"/>
  </w:num>
  <w:num w:numId="46">
    <w:abstractNumId w:val="52"/>
  </w:num>
  <w:num w:numId="47">
    <w:abstractNumId w:val="69"/>
  </w:num>
  <w:num w:numId="48">
    <w:abstractNumId w:val="104"/>
  </w:num>
  <w:num w:numId="49">
    <w:abstractNumId w:val="32"/>
  </w:num>
  <w:num w:numId="50">
    <w:abstractNumId w:val="95"/>
  </w:num>
  <w:num w:numId="51">
    <w:abstractNumId w:val="101"/>
  </w:num>
  <w:num w:numId="52">
    <w:abstractNumId w:val="10"/>
  </w:num>
  <w:num w:numId="53">
    <w:abstractNumId w:val="42"/>
  </w:num>
  <w:num w:numId="54">
    <w:abstractNumId w:val="18"/>
  </w:num>
  <w:num w:numId="55">
    <w:abstractNumId w:val="82"/>
  </w:num>
  <w:num w:numId="56">
    <w:abstractNumId w:val="13"/>
  </w:num>
  <w:num w:numId="57">
    <w:abstractNumId w:val="60"/>
  </w:num>
  <w:num w:numId="58">
    <w:abstractNumId w:val="40"/>
  </w:num>
  <w:num w:numId="59">
    <w:abstractNumId w:val="21"/>
  </w:num>
  <w:num w:numId="60">
    <w:abstractNumId w:val="41"/>
  </w:num>
  <w:num w:numId="61">
    <w:abstractNumId w:val="99"/>
  </w:num>
  <w:num w:numId="62">
    <w:abstractNumId w:val="106"/>
  </w:num>
  <w:num w:numId="63">
    <w:abstractNumId w:val="87"/>
  </w:num>
  <w:num w:numId="64">
    <w:abstractNumId w:val="12"/>
  </w:num>
  <w:num w:numId="65">
    <w:abstractNumId w:val="43"/>
  </w:num>
  <w:num w:numId="66">
    <w:abstractNumId w:val="31"/>
  </w:num>
  <w:num w:numId="67">
    <w:abstractNumId w:val="61"/>
  </w:num>
  <w:num w:numId="68">
    <w:abstractNumId w:val="54"/>
  </w:num>
  <w:num w:numId="69">
    <w:abstractNumId w:val="89"/>
  </w:num>
  <w:num w:numId="70">
    <w:abstractNumId w:val="74"/>
  </w:num>
  <w:num w:numId="71">
    <w:abstractNumId w:val="47"/>
  </w:num>
  <w:num w:numId="72">
    <w:abstractNumId w:val="17"/>
  </w:num>
  <w:num w:numId="73">
    <w:abstractNumId w:val="98"/>
  </w:num>
  <w:num w:numId="74">
    <w:abstractNumId w:val="59"/>
  </w:num>
  <w:num w:numId="75">
    <w:abstractNumId w:val="15"/>
  </w:num>
  <w:num w:numId="76">
    <w:abstractNumId w:val="34"/>
  </w:num>
  <w:num w:numId="77">
    <w:abstractNumId w:val="20"/>
  </w:num>
  <w:num w:numId="78">
    <w:abstractNumId w:val="14"/>
  </w:num>
  <w:num w:numId="79">
    <w:abstractNumId w:val="35"/>
  </w:num>
  <w:num w:numId="80">
    <w:abstractNumId w:val="110"/>
  </w:num>
  <w:num w:numId="81">
    <w:abstractNumId w:val="64"/>
  </w:num>
  <w:num w:numId="82">
    <w:abstractNumId w:val="107"/>
  </w:num>
  <w:num w:numId="83">
    <w:abstractNumId w:val="7"/>
  </w:num>
  <w:num w:numId="84">
    <w:abstractNumId w:val="88"/>
  </w:num>
  <w:num w:numId="85">
    <w:abstractNumId w:val="30"/>
  </w:num>
  <w:num w:numId="86">
    <w:abstractNumId w:val="49"/>
  </w:num>
  <w:num w:numId="87">
    <w:abstractNumId w:val="96"/>
  </w:num>
  <w:num w:numId="88">
    <w:abstractNumId w:val="72"/>
  </w:num>
  <w:num w:numId="89">
    <w:abstractNumId w:val="58"/>
  </w:num>
  <w:num w:numId="90">
    <w:abstractNumId w:val="75"/>
  </w:num>
  <w:num w:numId="91">
    <w:abstractNumId w:val="9"/>
  </w:num>
  <w:num w:numId="92">
    <w:abstractNumId w:val="79"/>
  </w:num>
  <w:num w:numId="93">
    <w:abstractNumId w:val="108"/>
  </w:num>
  <w:num w:numId="94">
    <w:abstractNumId w:val="111"/>
  </w:num>
  <w:num w:numId="95">
    <w:abstractNumId w:val="103"/>
  </w:num>
  <w:num w:numId="96">
    <w:abstractNumId w:val="29"/>
  </w:num>
  <w:num w:numId="97">
    <w:abstractNumId w:val="57"/>
  </w:num>
  <w:num w:numId="98">
    <w:abstractNumId w:val="100"/>
  </w:num>
  <w:num w:numId="99">
    <w:abstractNumId w:val="86"/>
  </w:num>
  <w:num w:numId="100">
    <w:abstractNumId w:val="84"/>
  </w:num>
  <w:num w:numId="101">
    <w:abstractNumId w:val="51"/>
  </w:num>
  <w:num w:numId="102">
    <w:abstractNumId w:val="19"/>
  </w:num>
  <w:num w:numId="103">
    <w:abstractNumId w:val="113"/>
  </w:num>
  <w:num w:numId="104">
    <w:abstractNumId w:val="25"/>
  </w:num>
  <w:num w:numId="105">
    <w:abstractNumId w:val="68"/>
  </w:num>
  <w:num w:numId="106">
    <w:abstractNumId w:val="26"/>
  </w:num>
  <w:num w:numId="107">
    <w:abstractNumId w:val="71"/>
  </w:num>
  <w:num w:numId="108">
    <w:abstractNumId w:val="102"/>
  </w:num>
  <w:num w:numId="109">
    <w:abstractNumId w:val="70"/>
  </w:num>
  <w:num w:numId="110">
    <w:abstractNumId w:val="105"/>
  </w:num>
  <w:num w:numId="111">
    <w:abstractNumId w:val="33"/>
  </w:num>
  <w:num w:numId="112">
    <w:abstractNumId w:val="90"/>
  </w:num>
  <w:num w:numId="113">
    <w:abstractNumId w:val="65"/>
  </w:num>
  <w:num w:numId="114">
    <w:abstractNumId w:val="23"/>
  </w:num>
  <w:num w:numId="115">
    <w:abstractNumId w:val="66"/>
  </w:num>
  <w:num w:numId="116">
    <w:abstractNumId w:val="73"/>
  </w:num>
  <w:num w:numId="117">
    <w:abstractNumId w:val="27"/>
  </w:num>
  <w:num w:numId="118">
    <w:abstractNumId w:val="48"/>
  </w:num>
  <w:num w:numId="119">
    <w:abstractNumId w:val="46"/>
  </w:num>
  <w:num w:numId="120">
    <w:abstractNumId w:val="80"/>
  </w:num>
  <w:num w:numId="121">
    <w:abstractNumId w:val="81"/>
  </w:num>
  <w:num w:numId="122">
    <w:abstractNumId w:val="36"/>
  </w:num>
  <w:num w:numId="123">
    <w:abstractNumId w:val="56"/>
  </w:num>
  <w:num w:numId="124">
    <w:abstractNumId w:val="214"/>
  </w:num>
  <w:num w:numId="125">
    <w:abstractNumId w:val="145"/>
  </w:num>
  <w:num w:numId="126">
    <w:abstractNumId w:val="160"/>
  </w:num>
  <w:num w:numId="127">
    <w:abstractNumId w:val="173"/>
  </w:num>
  <w:num w:numId="128">
    <w:abstractNumId w:val="139"/>
  </w:num>
  <w:num w:numId="129">
    <w:abstractNumId w:val="249"/>
  </w:num>
  <w:num w:numId="130">
    <w:abstractNumId w:val="159"/>
  </w:num>
  <w:num w:numId="131">
    <w:abstractNumId w:val="120"/>
  </w:num>
  <w:num w:numId="132">
    <w:abstractNumId w:val="227"/>
  </w:num>
  <w:num w:numId="133">
    <w:abstractNumId w:val="121"/>
  </w:num>
  <w:num w:numId="134">
    <w:abstractNumId w:val="117"/>
  </w:num>
  <w:num w:numId="135">
    <w:abstractNumId w:val="215"/>
  </w:num>
  <w:num w:numId="136">
    <w:abstractNumId w:val="142"/>
  </w:num>
  <w:num w:numId="137">
    <w:abstractNumId w:val="187"/>
  </w:num>
  <w:num w:numId="138">
    <w:abstractNumId w:val="167"/>
  </w:num>
  <w:num w:numId="139">
    <w:abstractNumId w:val="146"/>
  </w:num>
  <w:num w:numId="140">
    <w:abstractNumId w:val="129"/>
  </w:num>
  <w:num w:numId="141">
    <w:abstractNumId w:val="241"/>
  </w:num>
  <w:num w:numId="142">
    <w:abstractNumId w:val="246"/>
  </w:num>
  <w:num w:numId="143">
    <w:abstractNumId w:val="223"/>
  </w:num>
  <w:num w:numId="144">
    <w:abstractNumId w:val="220"/>
  </w:num>
  <w:num w:numId="145">
    <w:abstractNumId w:val="231"/>
  </w:num>
  <w:num w:numId="146">
    <w:abstractNumId w:val="195"/>
  </w:num>
  <w:num w:numId="147">
    <w:abstractNumId w:val="200"/>
  </w:num>
  <w:num w:numId="148">
    <w:abstractNumId w:val="237"/>
  </w:num>
  <w:num w:numId="149">
    <w:abstractNumId w:val="168"/>
  </w:num>
  <w:num w:numId="150">
    <w:abstractNumId w:val="197"/>
  </w:num>
  <w:num w:numId="151">
    <w:abstractNumId w:val="154"/>
  </w:num>
  <w:num w:numId="152">
    <w:abstractNumId w:val="166"/>
  </w:num>
  <w:num w:numId="153">
    <w:abstractNumId w:val="151"/>
  </w:num>
  <w:num w:numId="154">
    <w:abstractNumId w:val="148"/>
  </w:num>
  <w:num w:numId="155">
    <w:abstractNumId w:val="131"/>
  </w:num>
  <w:num w:numId="156">
    <w:abstractNumId w:val="224"/>
  </w:num>
  <w:num w:numId="157">
    <w:abstractNumId w:val="238"/>
  </w:num>
  <w:num w:numId="158">
    <w:abstractNumId w:val="126"/>
  </w:num>
  <w:num w:numId="159">
    <w:abstractNumId w:val="210"/>
  </w:num>
  <w:num w:numId="160">
    <w:abstractNumId w:val="193"/>
  </w:num>
  <w:num w:numId="161">
    <w:abstractNumId w:val="226"/>
  </w:num>
  <w:num w:numId="162">
    <w:abstractNumId w:val="172"/>
  </w:num>
  <w:num w:numId="163">
    <w:abstractNumId w:val="198"/>
  </w:num>
  <w:num w:numId="164">
    <w:abstractNumId w:val="157"/>
  </w:num>
  <w:num w:numId="165">
    <w:abstractNumId w:val="247"/>
  </w:num>
  <w:num w:numId="166">
    <w:abstractNumId w:val="150"/>
  </w:num>
  <w:num w:numId="167">
    <w:abstractNumId w:val="245"/>
  </w:num>
  <w:num w:numId="168">
    <w:abstractNumId w:val="162"/>
  </w:num>
  <w:num w:numId="169">
    <w:abstractNumId w:val="175"/>
  </w:num>
  <w:num w:numId="170">
    <w:abstractNumId w:val="125"/>
  </w:num>
  <w:num w:numId="171">
    <w:abstractNumId w:val="152"/>
  </w:num>
  <w:num w:numId="172">
    <w:abstractNumId w:val="184"/>
  </w:num>
  <w:num w:numId="173">
    <w:abstractNumId w:val="177"/>
  </w:num>
  <w:num w:numId="174">
    <w:abstractNumId w:val="127"/>
  </w:num>
  <w:num w:numId="175">
    <w:abstractNumId w:val="190"/>
  </w:num>
  <w:num w:numId="176">
    <w:abstractNumId w:val="205"/>
  </w:num>
  <w:num w:numId="177">
    <w:abstractNumId w:val="140"/>
  </w:num>
  <w:num w:numId="178">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36"/>
  </w:num>
  <w:num w:numId="180">
    <w:abstractNumId w:val="235"/>
  </w:num>
  <w:num w:numId="181">
    <w:abstractNumId w:val="221"/>
  </w:num>
  <w:num w:numId="182">
    <w:abstractNumId w:val="194"/>
  </w:num>
  <w:num w:numId="183">
    <w:abstractNumId w:val="165"/>
  </w:num>
  <w:num w:numId="184">
    <w:abstractNumId w:val="204"/>
  </w:num>
  <w:num w:numId="185">
    <w:abstractNumId w:val="144"/>
  </w:num>
  <w:num w:numId="186">
    <w:abstractNumId w:val="202"/>
  </w:num>
  <w:num w:numId="187">
    <w:abstractNumId w:val="155"/>
  </w:num>
  <w:num w:numId="188">
    <w:abstractNumId w:val="211"/>
  </w:num>
  <w:num w:numId="189">
    <w:abstractNumId w:val="161"/>
  </w:num>
  <w:num w:numId="190">
    <w:abstractNumId w:val="183"/>
  </w:num>
  <w:num w:numId="191">
    <w:abstractNumId w:val="185"/>
  </w:num>
  <w:num w:numId="192">
    <w:abstractNumId w:val="132"/>
  </w:num>
  <w:num w:numId="193">
    <w:abstractNumId w:val="179"/>
  </w:num>
  <w:num w:numId="194">
    <w:abstractNumId w:val="217"/>
  </w:num>
  <w:num w:numId="195">
    <w:abstractNumId w:val="170"/>
  </w:num>
  <w:num w:numId="196">
    <w:abstractNumId w:val="143"/>
  </w:num>
  <w:num w:numId="197">
    <w:abstractNumId w:val="156"/>
  </w:num>
  <w:num w:numId="198">
    <w:abstractNumId w:val="201"/>
  </w:num>
  <w:num w:numId="199">
    <w:abstractNumId w:val="171"/>
  </w:num>
  <w:num w:numId="200">
    <w:abstractNumId w:val="244"/>
  </w:num>
  <w:num w:numId="201">
    <w:abstractNumId w:val="135"/>
  </w:num>
  <w:num w:numId="202">
    <w:abstractNumId w:val="242"/>
  </w:num>
  <w:num w:numId="203">
    <w:abstractNumId w:val="2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06"/>
  </w:num>
  <w:num w:numId="209">
    <w:abstractNumId w:val="191"/>
  </w:num>
  <w:num w:numId="210">
    <w:abstractNumId w:val="228"/>
  </w:num>
  <w:num w:numId="211">
    <w:abstractNumId w:val="222"/>
  </w:num>
  <w:num w:numId="212">
    <w:abstractNumId w:val="122"/>
  </w:num>
  <w:num w:numId="213">
    <w:abstractNumId w:val="218"/>
  </w:num>
  <w:num w:numId="214">
    <w:abstractNumId w:val="233"/>
  </w:num>
  <w:num w:numId="215">
    <w:abstractNumId w:val="199"/>
  </w:num>
  <w:num w:numId="216">
    <w:abstractNumId w:val="1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8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8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6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14"/>
  </w:num>
  <w:num w:numId="227">
    <w:abstractNumId w:val="94"/>
  </w:num>
  <w:num w:numId="228">
    <w:abstractNumId w:val="93"/>
  </w:num>
  <w:num w:numId="229">
    <w:abstractNumId w:val="16"/>
  </w:num>
  <w:num w:numId="230">
    <w:abstractNumId w:val="8"/>
  </w:num>
  <w:num w:numId="231">
    <w:abstractNumId w:val="78"/>
  </w:num>
  <w:num w:numId="232">
    <w:abstractNumId w:val="109"/>
  </w:num>
  <w:num w:numId="233">
    <w:abstractNumId w:val="76"/>
  </w:num>
  <w:num w:numId="234">
    <w:abstractNumId w:val="11"/>
  </w:num>
  <w:num w:numId="235">
    <w:abstractNumId w:val="22"/>
  </w:num>
  <w:num w:numId="236">
    <w:abstractNumId w:val="63"/>
  </w:num>
  <w:num w:numId="237">
    <w:abstractNumId w:val="91"/>
  </w:num>
  <w:num w:numId="238">
    <w:abstractNumId w:val="55"/>
  </w:num>
  <w:num w:numId="239">
    <w:abstractNumId w:val="38"/>
  </w:num>
  <w:num w:numId="240">
    <w:abstractNumId w:val="83"/>
  </w:num>
  <w:num w:numId="241">
    <w:abstractNumId w:val="50"/>
  </w:num>
  <w:num w:numId="242">
    <w:abstractNumId w:val="53"/>
  </w:num>
  <w:num w:numId="243">
    <w:abstractNumId w:val="112"/>
  </w:num>
  <w:num w:numId="244">
    <w:abstractNumId w:val="216"/>
  </w:num>
  <w:num w:numId="245">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32"/>
  </w:num>
  <w:num w:numId="247">
    <w:abstractNumId w:val="115"/>
  </w:num>
  <w:num w:numId="248">
    <w:abstractNumId w:val="133"/>
  </w:num>
  <w:numIdMacAtCleanup w:val="2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isplayBackgroundShape/>
  <w:proofState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73A"/>
    <w:rsid w:val="00000C9A"/>
    <w:rsid w:val="0001312C"/>
    <w:rsid w:val="00021A7D"/>
    <w:rsid w:val="000244EA"/>
    <w:rsid w:val="000316D3"/>
    <w:rsid w:val="0003384D"/>
    <w:rsid w:val="00042DFB"/>
    <w:rsid w:val="0004701D"/>
    <w:rsid w:val="00063A93"/>
    <w:rsid w:val="00077204"/>
    <w:rsid w:val="00086EF1"/>
    <w:rsid w:val="000927AC"/>
    <w:rsid w:val="00095C9B"/>
    <w:rsid w:val="000A7D40"/>
    <w:rsid w:val="000E3BBB"/>
    <w:rsid w:val="000E6216"/>
    <w:rsid w:val="00113E48"/>
    <w:rsid w:val="001314FC"/>
    <w:rsid w:val="00131FD6"/>
    <w:rsid w:val="00134C1C"/>
    <w:rsid w:val="0013762F"/>
    <w:rsid w:val="00152DDB"/>
    <w:rsid w:val="00163367"/>
    <w:rsid w:val="00165466"/>
    <w:rsid w:val="001666E7"/>
    <w:rsid w:val="00172037"/>
    <w:rsid w:val="0017281C"/>
    <w:rsid w:val="001831DD"/>
    <w:rsid w:val="001951E7"/>
    <w:rsid w:val="001A687C"/>
    <w:rsid w:val="001B5462"/>
    <w:rsid w:val="001B6184"/>
    <w:rsid w:val="001E5F20"/>
    <w:rsid w:val="001F1B5B"/>
    <w:rsid w:val="00200061"/>
    <w:rsid w:val="00203C91"/>
    <w:rsid w:val="00203F01"/>
    <w:rsid w:val="002043A4"/>
    <w:rsid w:val="002141C5"/>
    <w:rsid w:val="002165CF"/>
    <w:rsid w:val="00247039"/>
    <w:rsid w:val="00251AF8"/>
    <w:rsid w:val="00254389"/>
    <w:rsid w:val="00261E14"/>
    <w:rsid w:val="002653B4"/>
    <w:rsid w:val="00270936"/>
    <w:rsid w:val="002721A1"/>
    <w:rsid w:val="00282F39"/>
    <w:rsid w:val="00285620"/>
    <w:rsid w:val="002A5C58"/>
    <w:rsid w:val="002A5F45"/>
    <w:rsid w:val="002C35B9"/>
    <w:rsid w:val="002C4A68"/>
    <w:rsid w:val="002D5FA2"/>
    <w:rsid w:val="002E0205"/>
    <w:rsid w:val="00300002"/>
    <w:rsid w:val="003034D5"/>
    <w:rsid w:val="00311168"/>
    <w:rsid w:val="003565B5"/>
    <w:rsid w:val="00370237"/>
    <w:rsid w:val="003A34F3"/>
    <w:rsid w:val="003A5E5E"/>
    <w:rsid w:val="003B02FC"/>
    <w:rsid w:val="003B3302"/>
    <w:rsid w:val="003B4999"/>
    <w:rsid w:val="003B4DE5"/>
    <w:rsid w:val="003C5A55"/>
    <w:rsid w:val="003D113B"/>
    <w:rsid w:val="003D3AD0"/>
    <w:rsid w:val="004069B4"/>
    <w:rsid w:val="00412EB9"/>
    <w:rsid w:val="00442586"/>
    <w:rsid w:val="00445EB1"/>
    <w:rsid w:val="0044633F"/>
    <w:rsid w:val="004568C0"/>
    <w:rsid w:val="0046477D"/>
    <w:rsid w:val="00493125"/>
    <w:rsid w:val="004960ED"/>
    <w:rsid w:val="004B190A"/>
    <w:rsid w:val="004B2441"/>
    <w:rsid w:val="004B33BC"/>
    <w:rsid w:val="004C1CF9"/>
    <w:rsid w:val="004D4691"/>
    <w:rsid w:val="004F1548"/>
    <w:rsid w:val="00507146"/>
    <w:rsid w:val="005145C8"/>
    <w:rsid w:val="00534B6F"/>
    <w:rsid w:val="00564BE6"/>
    <w:rsid w:val="00576FF0"/>
    <w:rsid w:val="005A08B5"/>
    <w:rsid w:val="005B0080"/>
    <w:rsid w:val="005B0387"/>
    <w:rsid w:val="005B0A8B"/>
    <w:rsid w:val="005B4E0A"/>
    <w:rsid w:val="005C3FAB"/>
    <w:rsid w:val="005D5E1B"/>
    <w:rsid w:val="00602E38"/>
    <w:rsid w:val="00607640"/>
    <w:rsid w:val="00612F7D"/>
    <w:rsid w:val="0063373A"/>
    <w:rsid w:val="0063507D"/>
    <w:rsid w:val="006355C3"/>
    <w:rsid w:val="00643B70"/>
    <w:rsid w:val="00666F9D"/>
    <w:rsid w:val="00673BC4"/>
    <w:rsid w:val="006751CF"/>
    <w:rsid w:val="00680DC6"/>
    <w:rsid w:val="00682954"/>
    <w:rsid w:val="006833C7"/>
    <w:rsid w:val="00683B35"/>
    <w:rsid w:val="006C2B3E"/>
    <w:rsid w:val="006C3D4A"/>
    <w:rsid w:val="006D525F"/>
    <w:rsid w:val="006D5E86"/>
    <w:rsid w:val="006E0239"/>
    <w:rsid w:val="007075BF"/>
    <w:rsid w:val="00713CEC"/>
    <w:rsid w:val="0071681D"/>
    <w:rsid w:val="00721F61"/>
    <w:rsid w:val="007238BA"/>
    <w:rsid w:val="0072797E"/>
    <w:rsid w:val="007306B4"/>
    <w:rsid w:val="0073587E"/>
    <w:rsid w:val="00735F54"/>
    <w:rsid w:val="007408C9"/>
    <w:rsid w:val="00746C82"/>
    <w:rsid w:val="00752CD0"/>
    <w:rsid w:val="00753503"/>
    <w:rsid w:val="00761173"/>
    <w:rsid w:val="00761934"/>
    <w:rsid w:val="00766BF4"/>
    <w:rsid w:val="0078704B"/>
    <w:rsid w:val="00787E44"/>
    <w:rsid w:val="0079029A"/>
    <w:rsid w:val="0079623F"/>
    <w:rsid w:val="007A2EDB"/>
    <w:rsid w:val="007D1A45"/>
    <w:rsid w:val="007E6A34"/>
    <w:rsid w:val="007F5BB0"/>
    <w:rsid w:val="00824EFD"/>
    <w:rsid w:val="00834828"/>
    <w:rsid w:val="0083645F"/>
    <w:rsid w:val="00857897"/>
    <w:rsid w:val="00872A38"/>
    <w:rsid w:val="00874201"/>
    <w:rsid w:val="008A0744"/>
    <w:rsid w:val="008C1FF9"/>
    <w:rsid w:val="008C74C1"/>
    <w:rsid w:val="00906426"/>
    <w:rsid w:val="009113AD"/>
    <w:rsid w:val="00926DCB"/>
    <w:rsid w:val="00950542"/>
    <w:rsid w:val="00960319"/>
    <w:rsid w:val="00967892"/>
    <w:rsid w:val="00974FF3"/>
    <w:rsid w:val="00985E08"/>
    <w:rsid w:val="009A23ED"/>
    <w:rsid w:val="009C2136"/>
    <w:rsid w:val="009D56DA"/>
    <w:rsid w:val="009D5DA5"/>
    <w:rsid w:val="009E0057"/>
    <w:rsid w:val="009E0651"/>
    <w:rsid w:val="009E3F27"/>
    <w:rsid w:val="009E527A"/>
    <w:rsid w:val="009E5D36"/>
    <w:rsid w:val="009E6C56"/>
    <w:rsid w:val="009F05D0"/>
    <w:rsid w:val="009F7318"/>
    <w:rsid w:val="00A03FB3"/>
    <w:rsid w:val="00A175FE"/>
    <w:rsid w:val="00A304D3"/>
    <w:rsid w:val="00A3053E"/>
    <w:rsid w:val="00A42774"/>
    <w:rsid w:val="00A54C99"/>
    <w:rsid w:val="00A56C3F"/>
    <w:rsid w:val="00A56E08"/>
    <w:rsid w:val="00A64E31"/>
    <w:rsid w:val="00A66991"/>
    <w:rsid w:val="00A70A32"/>
    <w:rsid w:val="00A80B5D"/>
    <w:rsid w:val="00A9241C"/>
    <w:rsid w:val="00A92AD5"/>
    <w:rsid w:val="00AA3616"/>
    <w:rsid w:val="00AA3F87"/>
    <w:rsid w:val="00AB0BF3"/>
    <w:rsid w:val="00AB2390"/>
    <w:rsid w:val="00AC481D"/>
    <w:rsid w:val="00AD2AE4"/>
    <w:rsid w:val="00AE7AAD"/>
    <w:rsid w:val="00AF6661"/>
    <w:rsid w:val="00AF7022"/>
    <w:rsid w:val="00B00246"/>
    <w:rsid w:val="00B0046B"/>
    <w:rsid w:val="00B238F0"/>
    <w:rsid w:val="00B3393C"/>
    <w:rsid w:val="00B37603"/>
    <w:rsid w:val="00B507C9"/>
    <w:rsid w:val="00B51679"/>
    <w:rsid w:val="00B67605"/>
    <w:rsid w:val="00B73E73"/>
    <w:rsid w:val="00B75E14"/>
    <w:rsid w:val="00B768C1"/>
    <w:rsid w:val="00B83E6A"/>
    <w:rsid w:val="00BB0671"/>
    <w:rsid w:val="00BB348F"/>
    <w:rsid w:val="00BB4288"/>
    <w:rsid w:val="00BB498F"/>
    <w:rsid w:val="00BC2B71"/>
    <w:rsid w:val="00BC5394"/>
    <w:rsid w:val="00BD2F9F"/>
    <w:rsid w:val="00C0169E"/>
    <w:rsid w:val="00C12CDF"/>
    <w:rsid w:val="00C246C6"/>
    <w:rsid w:val="00C3566B"/>
    <w:rsid w:val="00C37F6E"/>
    <w:rsid w:val="00C42FA5"/>
    <w:rsid w:val="00C45E70"/>
    <w:rsid w:val="00C461F5"/>
    <w:rsid w:val="00C4628C"/>
    <w:rsid w:val="00C51D8C"/>
    <w:rsid w:val="00C65FCF"/>
    <w:rsid w:val="00C80316"/>
    <w:rsid w:val="00C81272"/>
    <w:rsid w:val="00CA58FF"/>
    <w:rsid w:val="00CE5055"/>
    <w:rsid w:val="00D01DA5"/>
    <w:rsid w:val="00D078C9"/>
    <w:rsid w:val="00D10B62"/>
    <w:rsid w:val="00D1110D"/>
    <w:rsid w:val="00D22DC2"/>
    <w:rsid w:val="00D3508D"/>
    <w:rsid w:val="00D37BEE"/>
    <w:rsid w:val="00D51138"/>
    <w:rsid w:val="00D57CC6"/>
    <w:rsid w:val="00D62C18"/>
    <w:rsid w:val="00D70E53"/>
    <w:rsid w:val="00D73EF9"/>
    <w:rsid w:val="00D773C8"/>
    <w:rsid w:val="00D96B80"/>
    <w:rsid w:val="00DC19F3"/>
    <w:rsid w:val="00DD0EAB"/>
    <w:rsid w:val="00DD51B2"/>
    <w:rsid w:val="00DD7631"/>
    <w:rsid w:val="00DE1061"/>
    <w:rsid w:val="00E17730"/>
    <w:rsid w:val="00E20AED"/>
    <w:rsid w:val="00E350FD"/>
    <w:rsid w:val="00E43E00"/>
    <w:rsid w:val="00E54AD1"/>
    <w:rsid w:val="00E635D2"/>
    <w:rsid w:val="00E731DC"/>
    <w:rsid w:val="00E75710"/>
    <w:rsid w:val="00EA6A6D"/>
    <w:rsid w:val="00EC4D06"/>
    <w:rsid w:val="00EC5233"/>
    <w:rsid w:val="00ED641E"/>
    <w:rsid w:val="00EE7190"/>
    <w:rsid w:val="00F016CF"/>
    <w:rsid w:val="00F12CFB"/>
    <w:rsid w:val="00F14660"/>
    <w:rsid w:val="00F337EB"/>
    <w:rsid w:val="00F369CC"/>
    <w:rsid w:val="00F47D0D"/>
    <w:rsid w:val="00F50F89"/>
    <w:rsid w:val="00F81C07"/>
    <w:rsid w:val="00F93962"/>
    <w:rsid w:val="00FA0BDD"/>
    <w:rsid w:val="00FB03D3"/>
    <w:rsid w:val="00FD1035"/>
    <w:rsid w:val="00FD7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color w:val="000000"/>
    </w:rPr>
  </w:style>
  <w:style w:type="paragraph" w:styleId="1">
    <w:name w:val="heading 1"/>
    <w:basedOn w:val="a0"/>
    <w:next w:val="a0"/>
    <w:link w:val="10"/>
    <w:qFormat/>
    <w:rsid w:val="00A304D3"/>
    <w:pPr>
      <w:keepNext/>
      <w:keepLines/>
      <w:spacing w:before="480"/>
      <w:outlineLvl w:val="0"/>
    </w:pPr>
    <w:rPr>
      <w:rFonts w:ascii="Cambria" w:eastAsia="Times New Roman" w:hAnsi="Cambria" w:cs="Times New Roman"/>
      <w:color w:val="365F91"/>
      <w:sz w:val="32"/>
      <w:szCs w:val="32"/>
    </w:rPr>
  </w:style>
  <w:style w:type="paragraph" w:styleId="2">
    <w:name w:val="heading 2"/>
    <w:basedOn w:val="a0"/>
    <w:next w:val="a0"/>
    <w:link w:val="20"/>
    <w:unhideWhenUsed/>
    <w:qFormat/>
    <w:rsid w:val="00564BE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Обычный 2"/>
    <w:basedOn w:val="a0"/>
    <w:next w:val="a0"/>
    <w:link w:val="30"/>
    <w:qFormat/>
    <w:rsid w:val="00A304D3"/>
    <w:pPr>
      <w:keepNext/>
      <w:keepLines/>
      <w:spacing w:before="200" w:line="276" w:lineRule="auto"/>
      <w:outlineLvl w:val="2"/>
    </w:pPr>
    <w:rPr>
      <w:rFonts w:ascii="Cambria" w:eastAsia="Times New Roman" w:hAnsi="Cambria" w:cs="Times New Roman"/>
      <w:b/>
      <w:bCs/>
      <w:color w:val="727CA3"/>
      <w:sz w:val="20"/>
      <w:szCs w:val="20"/>
      <w:lang w:val="ru-RU"/>
    </w:rPr>
  </w:style>
  <w:style w:type="paragraph" w:styleId="4">
    <w:name w:val="heading 4"/>
    <w:basedOn w:val="a0"/>
    <w:next w:val="a0"/>
    <w:link w:val="40"/>
    <w:qFormat/>
    <w:rsid w:val="00564BE6"/>
    <w:pPr>
      <w:keepNext/>
      <w:spacing w:before="240" w:after="60"/>
      <w:outlineLvl w:val="3"/>
    </w:pPr>
    <w:rPr>
      <w:rFonts w:ascii="Times New Roman" w:eastAsia="Times New Roman" w:hAnsi="Times New Roman" w:cs="Times New Roman"/>
      <w:b/>
      <w:bCs/>
      <w:color w:val="auto"/>
      <w:sz w:val="28"/>
      <w:szCs w:val="28"/>
      <w:lang w:val="ru-RU"/>
    </w:rPr>
  </w:style>
  <w:style w:type="paragraph" w:styleId="5">
    <w:name w:val="heading 5"/>
    <w:basedOn w:val="a0"/>
    <w:next w:val="a0"/>
    <w:link w:val="50"/>
    <w:qFormat/>
    <w:rsid w:val="00564BE6"/>
    <w:pPr>
      <w:spacing w:before="240" w:after="60"/>
      <w:outlineLvl w:val="4"/>
    </w:pPr>
    <w:rPr>
      <w:rFonts w:ascii="Times New Roman" w:eastAsia="Times New Roman" w:hAnsi="Times New Roman" w:cs="Times New Roman"/>
      <w:b/>
      <w:bCs/>
      <w:iCs/>
      <w:color w:val="auto"/>
      <w:sz w:val="26"/>
      <w:szCs w:val="26"/>
      <w:lang w:val="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Pr>
      <w:color w:val="0066CC"/>
      <w:u w:val="single"/>
    </w:rPr>
  </w:style>
  <w:style w:type="character" w:customStyle="1" w:styleId="a5">
    <w:name w:val="Основной текст_"/>
    <w:basedOn w:val="a1"/>
    <w:link w:val="11"/>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Колонтитул_"/>
    <w:basedOn w:val="a1"/>
    <w:link w:val="a7"/>
    <w:rPr>
      <w:rFonts w:ascii="Times New Roman" w:eastAsia="Times New Roman" w:hAnsi="Times New Roman" w:cs="Times New Roman"/>
      <w:b w:val="0"/>
      <w:bCs w:val="0"/>
      <w:i w:val="0"/>
      <w:iCs w:val="0"/>
      <w:smallCaps w:val="0"/>
      <w:strike w:val="0"/>
      <w:sz w:val="20"/>
      <w:szCs w:val="20"/>
    </w:rPr>
  </w:style>
  <w:style w:type="character" w:customStyle="1" w:styleId="a8">
    <w:name w:val="Колонтитул + Полужирный"/>
    <w:basedOn w:val="a6"/>
    <w:rPr>
      <w:rFonts w:ascii="Times New Roman" w:eastAsia="Times New Roman" w:hAnsi="Times New Roman" w:cs="Times New Roman"/>
      <w:b/>
      <w:bCs/>
      <w:i w:val="0"/>
      <w:iCs w:val="0"/>
      <w:smallCaps w:val="0"/>
      <w:strike w:val="0"/>
      <w:spacing w:val="0"/>
      <w:sz w:val="20"/>
      <w:szCs w:val="20"/>
    </w:rPr>
  </w:style>
  <w:style w:type="character" w:customStyle="1" w:styleId="31">
    <w:name w:val="Основной текст (3)_"/>
    <w:basedOn w:val="a1"/>
    <w:link w:val="32"/>
    <w:rPr>
      <w:rFonts w:ascii="Times New Roman" w:eastAsia="Times New Roman" w:hAnsi="Times New Roman" w:cs="Times New Roman"/>
      <w:b w:val="0"/>
      <w:bCs w:val="0"/>
      <w:i w:val="0"/>
      <w:iCs w:val="0"/>
      <w:smallCaps w:val="0"/>
      <w:strike w:val="0"/>
      <w:sz w:val="110"/>
      <w:szCs w:val="110"/>
    </w:rPr>
  </w:style>
  <w:style w:type="character" w:customStyle="1" w:styleId="33">
    <w:name w:val="Основной текст (3)"/>
    <w:basedOn w:val="31"/>
    <w:rPr>
      <w:rFonts w:ascii="Times New Roman" w:eastAsia="Times New Roman" w:hAnsi="Times New Roman" w:cs="Times New Roman"/>
      <w:b w:val="0"/>
      <w:bCs w:val="0"/>
      <w:i w:val="0"/>
      <w:iCs w:val="0"/>
      <w:smallCaps w:val="0"/>
      <w:strike w:val="0"/>
      <w:sz w:val="110"/>
      <w:szCs w:val="110"/>
    </w:rPr>
  </w:style>
  <w:style w:type="character" w:customStyle="1" w:styleId="12">
    <w:name w:val="Заголовок №1_"/>
    <w:basedOn w:val="a1"/>
    <w:link w:val="13"/>
    <w:rPr>
      <w:rFonts w:ascii="Times New Roman" w:eastAsia="Times New Roman" w:hAnsi="Times New Roman" w:cs="Times New Roman"/>
      <w:b w:val="0"/>
      <w:bCs w:val="0"/>
      <w:i w:val="0"/>
      <w:iCs w:val="0"/>
      <w:smallCaps w:val="0"/>
      <w:strike w:val="0"/>
      <w:spacing w:val="0"/>
      <w:sz w:val="43"/>
      <w:szCs w:val="43"/>
    </w:rPr>
  </w:style>
  <w:style w:type="character" w:customStyle="1" w:styleId="14">
    <w:name w:val="Заголовок №1"/>
    <w:basedOn w:val="12"/>
    <w:rPr>
      <w:rFonts w:ascii="Times New Roman" w:eastAsia="Times New Roman" w:hAnsi="Times New Roman" w:cs="Times New Roman"/>
      <w:b w:val="0"/>
      <w:bCs w:val="0"/>
      <w:i w:val="0"/>
      <w:iCs w:val="0"/>
      <w:smallCaps w:val="0"/>
      <w:strike w:val="0"/>
      <w:spacing w:val="0"/>
      <w:sz w:val="43"/>
      <w:szCs w:val="43"/>
    </w:rPr>
  </w:style>
  <w:style w:type="character" w:customStyle="1" w:styleId="21">
    <w:name w:val="Основной текст (2)_"/>
    <w:basedOn w:val="a1"/>
    <w:link w:val="22"/>
    <w:rPr>
      <w:rFonts w:ascii="Times New Roman" w:eastAsia="Times New Roman" w:hAnsi="Times New Roman" w:cs="Times New Roman"/>
      <w:b w:val="0"/>
      <w:bCs w:val="0"/>
      <w:i w:val="0"/>
      <w:iCs w:val="0"/>
      <w:smallCaps w:val="0"/>
      <w:strike w:val="0"/>
      <w:spacing w:val="0"/>
      <w:sz w:val="39"/>
      <w:szCs w:val="39"/>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spacing w:val="0"/>
      <w:sz w:val="39"/>
      <w:szCs w:val="39"/>
    </w:rPr>
  </w:style>
  <w:style w:type="character" w:customStyle="1" w:styleId="34">
    <w:name w:val="Заголовок №3_"/>
    <w:basedOn w:val="a1"/>
    <w:link w:val="35"/>
    <w:uiPriority w:val="99"/>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Колонтитул + Полужирный"/>
    <w:basedOn w:val="a6"/>
    <w:rPr>
      <w:rFonts w:ascii="Times New Roman" w:eastAsia="Times New Roman" w:hAnsi="Times New Roman" w:cs="Times New Roman"/>
      <w:b/>
      <w:bCs/>
      <w:i w:val="0"/>
      <w:iCs w:val="0"/>
      <w:smallCaps w:val="0"/>
      <w:strike w:val="0"/>
      <w:spacing w:val="0"/>
      <w:sz w:val="20"/>
      <w:szCs w:val="20"/>
    </w:rPr>
  </w:style>
  <w:style w:type="character" w:customStyle="1" w:styleId="24">
    <w:name w:val="Оглавление 2 Знак"/>
    <w:basedOn w:val="a1"/>
    <w:link w:val="25"/>
    <w:rsid w:val="003B4DE5"/>
    <w:rPr>
      <w:rFonts w:ascii="Times New Roman" w:eastAsia="Times New Roman" w:hAnsi="Times New Roman" w:cs="Times New Roman"/>
      <w:color w:val="000000"/>
      <w:sz w:val="28"/>
      <w:szCs w:val="28"/>
      <w:lang w:val="ru-RU"/>
    </w:rPr>
  </w:style>
  <w:style w:type="character" w:customStyle="1" w:styleId="26">
    <w:name w:val="Заголовок №2_"/>
    <w:basedOn w:val="a1"/>
    <w:link w:val="27"/>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_"/>
    <w:basedOn w:val="a1"/>
    <w:link w:val="42"/>
    <w:rPr>
      <w:rFonts w:ascii="Times New Roman" w:eastAsia="Times New Roman" w:hAnsi="Times New Roman" w:cs="Times New Roman"/>
      <w:b w:val="0"/>
      <w:bCs w:val="0"/>
      <w:i w:val="0"/>
      <w:iCs w:val="0"/>
      <w:smallCaps w:val="0"/>
      <w:strike w:val="0"/>
      <w:sz w:val="20"/>
      <w:szCs w:val="20"/>
    </w:rPr>
  </w:style>
  <w:style w:type="character" w:customStyle="1" w:styleId="51">
    <w:name w:val="Основной текст (5)_"/>
    <w:basedOn w:val="a1"/>
    <w:link w:val="52"/>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 (6)_"/>
    <w:basedOn w:val="a1"/>
    <w:link w:val="60"/>
    <w:rPr>
      <w:rFonts w:ascii="Times New Roman" w:eastAsia="Times New Roman" w:hAnsi="Times New Roman" w:cs="Times New Roman"/>
      <w:b w:val="0"/>
      <w:bCs w:val="0"/>
      <w:i w:val="0"/>
      <w:iCs w:val="0"/>
      <w:smallCaps w:val="0"/>
      <w:strike w:val="0"/>
      <w:spacing w:val="0"/>
      <w:sz w:val="23"/>
      <w:szCs w:val="23"/>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spacing w:val="0"/>
      <w:sz w:val="23"/>
      <w:szCs w:val="23"/>
    </w:rPr>
  </w:style>
  <w:style w:type="character" w:customStyle="1" w:styleId="aa">
    <w:name w:val="Основной текст + Курсив"/>
    <w:basedOn w:val="a5"/>
    <w:rPr>
      <w:rFonts w:ascii="Times New Roman" w:eastAsia="Times New Roman" w:hAnsi="Times New Roman" w:cs="Times New Roman"/>
      <w:b w:val="0"/>
      <w:bCs w:val="0"/>
      <w:i/>
      <w:iCs/>
      <w:smallCaps w:val="0"/>
      <w:strike w:val="0"/>
      <w:spacing w:val="0"/>
      <w:sz w:val="23"/>
      <w:szCs w:val="23"/>
    </w:rPr>
  </w:style>
  <w:style w:type="character" w:customStyle="1" w:styleId="ab">
    <w:name w:val="Основной текст + Курсив"/>
    <w:basedOn w:val="a5"/>
    <w:rPr>
      <w:rFonts w:ascii="Times New Roman" w:eastAsia="Times New Roman" w:hAnsi="Times New Roman" w:cs="Times New Roman"/>
      <w:b w:val="0"/>
      <w:bCs w:val="0"/>
      <w:i/>
      <w:iCs/>
      <w:smallCaps w:val="0"/>
      <w:strike w:val="0"/>
      <w:spacing w:val="0"/>
      <w:sz w:val="23"/>
      <w:szCs w:val="23"/>
    </w:rPr>
  </w:style>
  <w:style w:type="character" w:customStyle="1" w:styleId="62">
    <w:name w:val="Основной текст (6) + Не курсив"/>
    <w:basedOn w:val="6"/>
    <w:rPr>
      <w:rFonts w:ascii="Times New Roman" w:eastAsia="Times New Roman" w:hAnsi="Times New Roman" w:cs="Times New Roman"/>
      <w:b w:val="0"/>
      <w:bCs w:val="0"/>
      <w:i/>
      <w:iCs/>
      <w:smallCaps w:val="0"/>
      <w:strike w:val="0"/>
      <w:spacing w:val="0"/>
      <w:sz w:val="23"/>
      <w:szCs w:val="23"/>
    </w:rPr>
  </w:style>
  <w:style w:type="character" w:customStyle="1" w:styleId="ac">
    <w:name w:val="Основной текст + Курсив"/>
    <w:basedOn w:val="a5"/>
    <w:rPr>
      <w:rFonts w:ascii="Times New Roman" w:eastAsia="Times New Roman" w:hAnsi="Times New Roman" w:cs="Times New Roman"/>
      <w:b w:val="0"/>
      <w:bCs w:val="0"/>
      <w:i/>
      <w:iCs/>
      <w:smallCaps w:val="0"/>
      <w:strike w:val="0"/>
      <w:spacing w:val="0"/>
      <w:sz w:val="23"/>
      <w:szCs w:val="23"/>
    </w:rPr>
  </w:style>
  <w:style w:type="character" w:customStyle="1" w:styleId="ad">
    <w:name w:val="Основной текст + Курсив"/>
    <w:basedOn w:val="a5"/>
    <w:rPr>
      <w:rFonts w:ascii="Times New Roman" w:eastAsia="Times New Roman" w:hAnsi="Times New Roman" w:cs="Times New Roman"/>
      <w:b w:val="0"/>
      <w:bCs w:val="0"/>
      <w:i/>
      <w:iCs/>
      <w:smallCaps w:val="0"/>
      <w:strike w:val="0"/>
      <w:spacing w:val="0"/>
      <w:sz w:val="23"/>
      <w:szCs w:val="23"/>
    </w:rPr>
  </w:style>
  <w:style w:type="character" w:customStyle="1" w:styleId="ae">
    <w:name w:val="Основной текст + Курсив"/>
    <w:basedOn w:val="a5"/>
    <w:rPr>
      <w:rFonts w:ascii="Times New Roman" w:eastAsia="Times New Roman" w:hAnsi="Times New Roman" w:cs="Times New Roman"/>
      <w:b w:val="0"/>
      <w:bCs w:val="0"/>
      <w:i/>
      <w:iCs/>
      <w:smallCaps w:val="0"/>
      <w:strike w:val="0"/>
      <w:spacing w:val="0"/>
      <w:sz w:val="23"/>
      <w:szCs w:val="23"/>
    </w:rPr>
  </w:style>
  <w:style w:type="character" w:customStyle="1" w:styleId="7">
    <w:name w:val="Основной текст (7)_"/>
    <w:basedOn w:val="a1"/>
    <w:link w:val="70"/>
    <w:rPr>
      <w:rFonts w:ascii="Times New Roman" w:eastAsia="Times New Roman" w:hAnsi="Times New Roman" w:cs="Times New Roman"/>
      <w:b w:val="0"/>
      <w:bCs w:val="0"/>
      <w:i w:val="0"/>
      <w:iCs w:val="0"/>
      <w:smallCaps w:val="0"/>
      <w:strike w:val="0"/>
      <w:spacing w:val="0"/>
      <w:sz w:val="23"/>
      <w:szCs w:val="23"/>
    </w:rPr>
  </w:style>
  <w:style w:type="character" w:customStyle="1" w:styleId="28">
    <w:name w:val="Подпись к таблице (2)_"/>
    <w:basedOn w:val="a1"/>
    <w:link w:val="29"/>
    <w:uiPriority w:val="99"/>
    <w:rPr>
      <w:rFonts w:ascii="Times New Roman" w:eastAsia="Times New Roman" w:hAnsi="Times New Roman" w:cs="Times New Roman"/>
      <w:b w:val="0"/>
      <w:bCs w:val="0"/>
      <w:i w:val="0"/>
      <w:iCs w:val="0"/>
      <w:smallCaps w:val="0"/>
      <w:strike w:val="0"/>
      <w:spacing w:val="0"/>
      <w:sz w:val="23"/>
      <w:szCs w:val="23"/>
    </w:rPr>
  </w:style>
  <w:style w:type="character" w:customStyle="1" w:styleId="36">
    <w:name w:val="Подпись к таблице (3)_"/>
    <w:basedOn w:val="a1"/>
    <w:link w:val="37"/>
    <w:rPr>
      <w:rFonts w:ascii="Times New Roman" w:eastAsia="Times New Roman" w:hAnsi="Times New Roman" w:cs="Times New Roman"/>
      <w:b w:val="0"/>
      <w:bCs w:val="0"/>
      <w:i w:val="0"/>
      <w:iCs w:val="0"/>
      <w:smallCaps w:val="0"/>
      <w:strike w:val="0"/>
      <w:spacing w:val="0"/>
      <w:sz w:val="23"/>
      <w:szCs w:val="23"/>
    </w:rPr>
  </w:style>
  <w:style w:type="character" w:customStyle="1" w:styleId="38">
    <w:name w:val="Подпись к таблице (3)"/>
    <w:basedOn w:val="36"/>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3">
    <w:name w:val="Подпись к таблице (4)_"/>
    <w:basedOn w:val="a1"/>
    <w:link w:val="44"/>
    <w:rPr>
      <w:rFonts w:ascii="Times New Roman" w:eastAsia="Times New Roman" w:hAnsi="Times New Roman" w:cs="Times New Roman"/>
      <w:b w:val="0"/>
      <w:bCs w:val="0"/>
      <w:i w:val="0"/>
      <w:iCs w:val="0"/>
      <w:smallCaps w:val="0"/>
      <w:strike w:val="0"/>
      <w:spacing w:val="0"/>
      <w:sz w:val="23"/>
      <w:szCs w:val="23"/>
    </w:rPr>
  </w:style>
  <w:style w:type="character" w:customStyle="1" w:styleId="15">
    <w:name w:val="Основной текст1"/>
    <w:basedOn w:val="a5"/>
    <w:rPr>
      <w:rFonts w:ascii="Times New Roman" w:eastAsia="Times New Roman" w:hAnsi="Times New Roman" w:cs="Times New Roman"/>
      <w:b w:val="0"/>
      <w:bCs w:val="0"/>
      <w:i w:val="0"/>
      <w:iCs w:val="0"/>
      <w:smallCaps w:val="0"/>
      <w:strike w:val="0"/>
      <w:spacing w:val="0"/>
      <w:sz w:val="23"/>
      <w:szCs w:val="23"/>
    </w:rPr>
  </w:style>
  <w:style w:type="character" w:customStyle="1" w:styleId="2a">
    <w:name w:val="Основной текст2"/>
    <w:basedOn w:val="a5"/>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5">
    <w:name w:val="Подпись к таблице (4)"/>
    <w:basedOn w:val="43"/>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9">
    <w:name w:val="Основной текст3"/>
    <w:basedOn w:val="a5"/>
    <w:rPr>
      <w:rFonts w:ascii="Times New Roman" w:eastAsia="Times New Roman" w:hAnsi="Times New Roman" w:cs="Times New Roman"/>
      <w:b w:val="0"/>
      <w:bCs w:val="0"/>
      <w:i w:val="0"/>
      <w:iCs w:val="0"/>
      <w:smallCaps w:val="0"/>
      <w:strike w:val="0"/>
      <w:spacing w:val="0"/>
      <w:sz w:val="23"/>
      <w:szCs w:val="23"/>
    </w:rPr>
  </w:style>
  <w:style w:type="character" w:customStyle="1" w:styleId="145pt">
    <w:name w:val="Основной текст + 14;5 pt"/>
    <w:basedOn w:val="a5"/>
    <w:rPr>
      <w:rFonts w:ascii="Times New Roman" w:eastAsia="Times New Roman" w:hAnsi="Times New Roman" w:cs="Times New Roman"/>
      <w:b w:val="0"/>
      <w:bCs w:val="0"/>
      <w:i w:val="0"/>
      <w:iCs w:val="0"/>
      <w:smallCaps w:val="0"/>
      <w:strike w:val="0"/>
      <w:spacing w:val="0"/>
      <w:sz w:val="29"/>
      <w:szCs w:val="29"/>
    </w:rPr>
  </w:style>
  <w:style w:type="character" w:customStyle="1" w:styleId="46">
    <w:name w:val="Основной текст4"/>
    <w:basedOn w:val="a5"/>
    <w:rPr>
      <w:rFonts w:ascii="Times New Roman" w:eastAsia="Times New Roman" w:hAnsi="Times New Roman" w:cs="Times New Roman"/>
      <w:b w:val="0"/>
      <w:bCs w:val="0"/>
      <w:i w:val="0"/>
      <w:iCs w:val="0"/>
      <w:smallCaps w:val="0"/>
      <w:strike w:val="0"/>
      <w:spacing w:val="0"/>
      <w:sz w:val="23"/>
      <w:szCs w:val="23"/>
    </w:rPr>
  </w:style>
  <w:style w:type="character" w:customStyle="1" w:styleId="53">
    <w:name w:val="Основной текст5"/>
    <w:basedOn w:val="a5"/>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Основной текст + Курсив"/>
    <w:basedOn w:val="a5"/>
    <w:rPr>
      <w:rFonts w:ascii="Times New Roman" w:eastAsia="Times New Roman" w:hAnsi="Times New Roman" w:cs="Times New Roman"/>
      <w:b w:val="0"/>
      <w:bCs w:val="0"/>
      <w:i/>
      <w:iCs/>
      <w:smallCaps w:val="0"/>
      <w:strike w:val="0"/>
      <w:spacing w:val="0"/>
      <w:sz w:val="23"/>
      <w:szCs w:val="23"/>
    </w:rPr>
  </w:style>
  <w:style w:type="character" w:customStyle="1" w:styleId="63">
    <w:name w:val="Основной текст6"/>
    <w:basedOn w:val="a5"/>
    <w:rPr>
      <w:rFonts w:ascii="Times New Roman" w:eastAsia="Times New Roman" w:hAnsi="Times New Roman" w:cs="Times New Roman"/>
      <w:b w:val="0"/>
      <w:bCs w:val="0"/>
      <w:i w:val="0"/>
      <w:iCs w:val="0"/>
      <w:smallCaps w:val="0"/>
      <w:strike w:val="0"/>
      <w:spacing w:val="0"/>
      <w:sz w:val="23"/>
      <w:szCs w:val="23"/>
    </w:rPr>
  </w:style>
  <w:style w:type="character" w:customStyle="1" w:styleId="71">
    <w:name w:val="Основной текст7"/>
    <w:basedOn w:val="a5"/>
    <w:rPr>
      <w:rFonts w:ascii="Times New Roman" w:eastAsia="Times New Roman" w:hAnsi="Times New Roman" w:cs="Times New Roman"/>
      <w:b w:val="0"/>
      <w:bCs w:val="0"/>
      <w:i w:val="0"/>
      <w:iCs w:val="0"/>
      <w:smallCaps w:val="0"/>
      <w:strike w:val="0"/>
      <w:spacing w:val="0"/>
      <w:sz w:val="23"/>
      <w:szCs w:val="23"/>
    </w:rPr>
  </w:style>
  <w:style w:type="character" w:customStyle="1" w:styleId="af0">
    <w:name w:val="Основной текст + Курсив"/>
    <w:basedOn w:val="a5"/>
    <w:rPr>
      <w:rFonts w:ascii="Times New Roman" w:eastAsia="Times New Roman" w:hAnsi="Times New Roman" w:cs="Times New Roman"/>
      <w:b w:val="0"/>
      <w:bCs w:val="0"/>
      <w:i/>
      <w:iCs/>
      <w:smallCaps w:val="0"/>
      <w:strike w:val="0"/>
      <w:spacing w:val="0"/>
      <w:sz w:val="23"/>
      <w:szCs w:val="23"/>
    </w:rPr>
  </w:style>
  <w:style w:type="character" w:customStyle="1" w:styleId="af1">
    <w:name w:val="Подпись к таблице_"/>
    <w:basedOn w:val="a1"/>
    <w:link w:val="af2"/>
    <w:uiPriority w:val="99"/>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Основной текст + Полужирный"/>
    <w:basedOn w:val="a5"/>
    <w:rPr>
      <w:rFonts w:ascii="Times New Roman" w:eastAsia="Times New Roman" w:hAnsi="Times New Roman" w:cs="Times New Roman"/>
      <w:b/>
      <w:bCs/>
      <w:i w:val="0"/>
      <w:iCs w:val="0"/>
      <w:smallCaps w:val="0"/>
      <w:strike w:val="0"/>
      <w:spacing w:val="0"/>
      <w:sz w:val="23"/>
      <w:szCs w:val="23"/>
    </w:rPr>
  </w:style>
  <w:style w:type="character" w:customStyle="1" w:styleId="320">
    <w:name w:val="Заголовок №3 (2)_"/>
    <w:basedOn w:val="a1"/>
    <w:link w:val="321"/>
    <w:rPr>
      <w:rFonts w:ascii="Times New Roman" w:eastAsia="Times New Roman" w:hAnsi="Times New Roman" w:cs="Times New Roman"/>
      <w:b w:val="0"/>
      <w:bCs w:val="0"/>
      <w:i w:val="0"/>
      <w:iCs w:val="0"/>
      <w:smallCaps w:val="0"/>
      <w:strike w:val="0"/>
      <w:spacing w:val="0"/>
      <w:sz w:val="23"/>
      <w:szCs w:val="23"/>
    </w:rPr>
  </w:style>
  <w:style w:type="character" w:customStyle="1" w:styleId="af4">
    <w:name w:val="Основной текст + Полужирный"/>
    <w:basedOn w:val="a5"/>
    <w:rPr>
      <w:rFonts w:ascii="Times New Roman" w:eastAsia="Times New Roman" w:hAnsi="Times New Roman" w:cs="Times New Roman"/>
      <w:b/>
      <w:bCs/>
      <w:i w:val="0"/>
      <w:iCs w:val="0"/>
      <w:smallCaps w:val="0"/>
      <w:strike w:val="0"/>
      <w:spacing w:val="0"/>
      <w:sz w:val="23"/>
      <w:szCs w:val="23"/>
    </w:rPr>
  </w:style>
  <w:style w:type="character" w:customStyle="1" w:styleId="3a">
    <w:name w:val="Подпись к таблице (3)"/>
    <w:basedOn w:val="36"/>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
    <w:name w:val="Основной текст8"/>
    <w:basedOn w:val="a5"/>
    <w:rPr>
      <w:rFonts w:ascii="Times New Roman" w:eastAsia="Times New Roman" w:hAnsi="Times New Roman" w:cs="Times New Roman"/>
      <w:b w:val="0"/>
      <w:bCs w:val="0"/>
      <w:i w:val="0"/>
      <w:iCs w:val="0"/>
      <w:smallCaps w:val="0"/>
      <w:strike w:val="0"/>
      <w:spacing w:val="0"/>
      <w:sz w:val="23"/>
      <w:szCs w:val="23"/>
    </w:rPr>
  </w:style>
  <w:style w:type="character" w:customStyle="1" w:styleId="9">
    <w:name w:val="Основной текст9"/>
    <w:basedOn w:val="a5"/>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10"/>
    <w:basedOn w:val="a5"/>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Основной текст + Курсив"/>
    <w:basedOn w:val="a5"/>
    <w:rPr>
      <w:rFonts w:ascii="Times New Roman" w:eastAsia="Times New Roman" w:hAnsi="Times New Roman" w:cs="Times New Roman"/>
      <w:b w:val="0"/>
      <w:bCs w:val="0"/>
      <w:i/>
      <w:iCs/>
      <w:smallCaps w:val="0"/>
      <w:strike w:val="0"/>
      <w:spacing w:val="0"/>
      <w:sz w:val="23"/>
      <w:szCs w:val="23"/>
    </w:rPr>
  </w:style>
  <w:style w:type="character" w:customStyle="1" w:styleId="af6">
    <w:name w:val="Основной текст + Курсив"/>
    <w:basedOn w:val="a5"/>
    <w:rPr>
      <w:rFonts w:ascii="Times New Roman" w:eastAsia="Times New Roman" w:hAnsi="Times New Roman" w:cs="Times New Roman"/>
      <w:b w:val="0"/>
      <w:bCs w:val="0"/>
      <w:i/>
      <w:iCs/>
      <w:smallCaps w:val="0"/>
      <w:strike w:val="0"/>
      <w:spacing w:val="0"/>
      <w:sz w:val="23"/>
      <w:szCs w:val="23"/>
    </w:rPr>
  </w:style>
  <w:style w:type="character" w:customStyle="1" w:styleId="af7">
    <w:name w:val="Основной текст + Курсив"/>
    <w:basedOn w:val="a5"/>
    <w:rPr>
      <w:rFonts w:ascii="Times New Roman" w:eastAsia="Times New Roman" w:hAnsi="Times New Roman" w:cs="Times New Roman"/>
      <w:b w:val="0"/>
      <w:bCs w:val="0"/>
      <w:i/>
      <w:iCs/>
      <w:smallCaps w:val="0"/>
      <w:strike w:val="0"/>
      <w:spacing w:val="0"/>
      <w:sz w:val="23"/>
      <w:szCs w:val="23"/>
    </w:rPr>
  </w:style>
  <w:style w:type="character" w:customStyle="1" w:styleId="64">
    <w:name w:val="Основной текст (6) + Не курсив"/>
    <w:basedOn w:val="6"/>
    <w:rPr>
      <w:rFonts w:ascii="Times New Roman" w:eastAsia="Times New Roman" w:hAnsi="Times New Roman" w:cs="Times New Roman"/>
      <w:b w:val="0"/>
      <w:bCs w:val="0"/>
      <w:i/>
      <w:iCs/>
      <w:smallCaps w:val="0"/>
      <w:strike w:val="0"/>
      <w:spacing w:val="0"/>
      <w:sz w:val="23"/>
      <w:szCs w:val="23"/>
    </w:rPr>
  </w:style>
  <w:style w:type="character" w:customStyle="1" w:styleId="af8">
    <w:name w:val="Основной текст + Курсив"/>
    <w:basedOn w:val="a5"/>
    <w:rPr>
      <w:rFonts w:ascii="Times New Roman" w:eastAsia="Times New Roman" w:hAnsi="Times New Roman" w:cs="Times New Roman"/>
      <w:b w:val="0"/>
      <w:bCs w:val="0"/>
      <w:i/>
      <w:iCs/>
      <w:smallCaps w:val="0"/>
      <w:strike w:val="0"/>
      <w:spacing w:val="0"/>
      <w:sz w:val="23"/>
      <w:szCs w:val="23"/>
    </w:rPr>
  </w:style>
  <w:style w:type="character" w:customStyle="1" w:styleId="65">
    <w:name w:val="Основной текст (6) + Не курсив"/>
    <w:basedOn w:val="6"/>
    <w:rPr>
      <w:rFonts w:ascii="Times New Roman" w:eastAsia="Times New Roman" w:hAnsi="Times New Roman" w:cs="Times New Roman"/>
      <w:b w:val="0"/>
      <w:bCs w:val="0"/>
      <w:i/>
      <w:iCs/>
      <w:smallCaps w:val="0"/>
      <w:strike w:val="0"/>
      <w:spacing w:val="0"/>
      <w:sz w:val="23"/>
      <w:szCs w:val="23"/>
    </w:rPr>
  </w:style>
  <w:style w:type="character" w:customStyle="1" w:styleId="66">
    <w:name w:val="Основной текст (6) + Не курсив"/>
    <w:basedOn w:val="6"/>
    <w:rPr>
      <w:rFonts w:ascii="Times New Roman" w:eastAsia="Times New Roman" w:hAnsi="Times New Roman" w:cs="Times New Roman"/>
      <w:b w:val="0"/>
      <w:bCs w:val="0"/>
      <w:i/>
      <w:iCs/>
      <w:smallCaps w:val="0"/>
      <w:strike w:val="0"/>
      <w:spacing w:val="0"/>
      <w:sz w:val="23"/>
      <w:szCs w:val="23"/>
    </w:rPr>
  </w:style>
  <w:style w:type="character" w:customStyle="1" w:styleId="af9">
    <w:name w:val="Основной текст + Курсив"/>
    <w:basedOn w:val="a5"/>
    <w:rPr>
      <w:rFonts w:ascii="Times New Roman" w:eastAsia="Times New Roman" w:hAnsi="Times New Roman" w:cs="Times New Roman"/>
      <w:b w:val="0"/>
      <w:bCs w:val="0"/>
      <w:i/>
      <w:iCs/>
      <w:smallCaps w:val="0"/>
      <w:strike w:val="0"/>
      <w:spacing w:val="0"/>
      <w:sz w:val="23"/>
      <w:szCs w:val="23"/>
    </w:rPr>
  </w:style>
  <w:style w:type="character" w:customStyle="1" w:styleId="afa">
    <w:name w:val="Основной текст + Курсив"/>
    <w:basedOn w:val="a5"/>
    <w:rPr>
      <w:rFonts w:ascii="Times New Roman" w:eastAsia="Times New Roman" w:hAnsi="Times New Roman" w:cs="Times New Roman"/>
      <w:b w:val="0"/>
      <w:bCs w:val="0"/>
      <w:i/>
      <w:iCs/>
      <w:smallCaps w:val="0"/>
      <w:strike w:val="0"/>
      <w:spacing w:val="0"/>
      <w:sz w:val="23"/>
      <w:szCs w:val="23"/>
    </w:rPr>
  </w:style>
  <w:style w:type="character" w:customStyle="1" w:styleId="afb">
    <w:name w:val="Основной текст + Курсив"/>
    <w:basedOn w:val="a5"/>
    <w:rPr>
      <w:rFonts w:ascii="Times New Roman" w:eastAsia="Times New Roman" w:hAnsi="Times New Roman" w:cs="Times New Roman"/>
      <w:b w:val="0"/>
      <w:bCs w:val="0"/>
      <w:i/>
      <w:iCs/>
      <w:smallCaps w:val="0"/>
      <w:strike w:val="0"/>
      <w:spacing w:val="0"/>
      <w:sz w:val="23"/>
      <w:szCs w:val="23"/>
    </w:rPr>
  </w:style>
  <w:style w:type="character" w:customStyle="1" w:styleId="afc">
    <w:name w:val="Основной текст + Курсив"/>
    <w:basedOn w:val="a5"/>
    <w:rPr>
      <w:rFonts w:ascii="Times New Roman" w:eastAsia="Times New Roman" w:hAnsi="Times New Roman" w:cs="Times New Roman"/>
      <w:b w:val="0"/>
      <w:bCs w:val="0"/>
      <w:i/>
      <w:iCs/>
      <w:smallCaps w:val="0"/>
      <w:strike w:val="0"/>
      <w:spacing w:val="0"/>
      <w:sz w:val="23"/>
      <w:szCs w:val="23"/>
    </w:rPr>
  </w:style>
  <w:style w:type="character" w:customStyle="1" w:styleId="afd">
    <w:name w:val="Основной текст + Курсив"/>
    <w:basedOn w:val="a5"/>
    <w:rPr>
      <w:rFonts w:ascii="Times New Roman" w:eastAsia="Times New Roman" w:hAnsi="Times New Roman" w:cs="Times New Roman"/>
      <w:b w:val="0"/>
      <w:bCs w:val="0"/>
      <w:i/>
      <w:iCs/>
      <w:smallCaps w:val="0"/>
      <w:strike w:val="0"/>
      <w:spacing w:val="0"/>
      <w:sz w:val="23"/>
      <w:szCs w:val="23"/>
    </w:rPr>
  </w:style>
  <w:style w:type="character" w:customStyle="1" w:styleId="afe">
    <w:name w:val="Основной текст + Курсив"/>
    <w:basedOn w:val="a5"/>
    <w:rPr>
      <w:rFonts w:ascii="Times New Roman" w:eastAsia="Times New Roman" w:hAnsi="Times New Roman" w:cs="Times New Roman"/>
      <w:b w:val="0"/>
      <w:bCs w:val="0"/>
      <w:i/>
      <w:iCs/>
      <w:smallCaps w:val="0"/>
      <w:strike w:val="0"/>
      <w:spacing w:val="0"/>
      <w:sz w:val="23"/>
      <w:szCs w:val="23"/>
    </w:rPr>
  </w:style>
  <w:style w:type="character" w:customStyle="1" w:styleId="aff">
    <w:name w:val="Основной текст + Курсив"/>
    <w:basedOn w:val="a5"/>
    <w:rPr>
      <w:rFonts w:ascii="Times New Roman" w:eastAsia="Times New Roman" w:hAnsi="Times New Roman" w:cs="Times New Roman"/>
      <w:b w:val="0"/>
      <w:bCs w:val="0"/>
      <w:i/>
      <w:iCs/>
      <w:smallCaps w:val="0"/>
      <w:strike w:val="0"/>
      <w:spacing w:val="0"/>
      <w:sz w:val="23"/>
      <w:szCs w:val="23"/>
    </w:rPr>
  </w:style>
  <w:style w:type="character" w:customStyle="1" w:styleId="aff0">
    <w:name w:val="Основной текст + Курсив"/>
    <w:basedOn w:val="a5"/>
    <w:rPr>
      <w:rFonts w:ascii="Times New Roman" w:eastAsia="Times New Roman" w:hAnsi="Times New Roman" w:cs="Times New Roman"/>
      <w:b w:val="0"/>
      <w:bCs w:val="0"/>
      <w:i/>
      <w:iCs/>
      <w:smallCaps w:val="0"/>
      <w:strike w:val="0"/>
      <w:spacing w:val="0"/>
      <w:sz w:val="23"/>
      <w:szCs w:val="23"/>
    </w:rPr>
  </w:style>
  <w:style w:type="character" w:customStyle="1" w:styleId="aff1">
    <w:name w:val="Основной текст + Курсив"/>
    <w:basedOn w:val="a5"/>
    <w:rPr>
      <w:rFonts w:ascii="Times New Roman" w:eastAsia="Times New Roman" w:hAnsi="Times New Roman" w:cs="Times New Roman"/>
      <w:b w:val="0"/>
      <w:bCs w:val="0"/>
      <w:i/>
      <w:iCs/>
      <w:smallCaps w:val="0"/>
      <w:strike w:val="0"/>
      <w:spacing w:val="0"/>
      <w:sz w:val="23"/>
      <w:szCs w:val="23"/>
    </w:rPr>
  </w:style>
  <w:style w:type="character" w:customStyle="1" w:styleId="aff2">
    <w:name w:val="Основной текст + Полужирный"/>
    <w:basedOn w:val="a5"/>
    <w:rPr>
      <w:rFonts w:ascii="Times New Roman" w:eastAsia="Times New Roman" w:hAnsi="Times New Roman" w:cs="Times New Roman"/>
      <w:b/>
      <w:bCs/>
      <w:i w:val="0"/>
      <w:iCs w:val="0"/>
      <w:smallCaps w:val="0"/>
      <w:strike w:val="0"/>
      <w:spacing w:val="0"/>
      <w:sz w:val="23"/>
      <w:szCs w:val="23"/>
    </w:rPr>
  </w:style>
  <w:style w:type="character" w:customStyle="1" w:styleId="aff3">
    <w:name w:val="Основной текст + Полужирный"/>
    <w:basedOn w:val="a5"/>
    <w:rPr>
      <w:rFonts w:ascii="Times New Roman" w:eastAsia="Times New Roman" w:hAnsi="Times New Roman" w:cs="Times New Roman"/>
      <w:b/>
      <w:bCs/>
      <w:i w:val="0"/>
      <w:iCs w:val="0"/>
      <w:smallCaps w:val="0"/>
      <w:strike w:val="0"/>
      <w:spacing w:val="0"/>
      <w:sz w:val="23"/>
      <w:szCs w:val="23"/>
    </w:rPr>
  </w:style>
  <w:style w:type="character" w:customStyle="1" w:styleId="54">
    <w:name w:val="Основной текст (5)"/>
    <w:basedOn w:val="5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4">
    <w:name w:val="Основной текст + Полужирный"/>
    <w:basedOn w:val="a5"/>
    <w:uiPriority w:val="99"/>
    <w:rPr>
      <w:rFonts w:ascii="Times New Roman" w:eastAsia="Times New Roman" w:hAnsi="Times New Roman" w:cs="Times New Roman"/>
      <w:b/>
      <w:bCs/>
      <w:i w:val="0"/>
      <w:iCs w:val="0"/>
      <w:smallCaps w:val="0"/>
      <w:strike w:val="0"/>
      <w:spacing w:val="0"/>
      <w:sz w:val="23"/>
      <w:szCs w:val="23"/>
    </w:rPr>
  </w:style>
  <w:style w:type="character" w:customStyle="1" w:styleId="aff5">
    <w:name w:val="Подпись к таблице"/>
    <w:basedOn w:val="af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6">
    <w:name w:val="Подпись к таблице"/>
    <w:basedOn w:val="af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7">
    <w:name w:val="Подпись к таблице"/>
    <w:basedOn w:val="af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8">
    <w:name w:val="Подпись к таблице"/>
    <w:basedOn w:val="af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9">
    <w:name w:val="Основной текст + Полужирный;Курсив"/>
    <w:basedOn w:val="a5"/>
    <w:rPr>
      <w:rFonts w:ascii="Times New Roman" w:eastAsia="Times New Roman" w:hAnsi="Times New Roman" w:cs="Times New Roman"/>
      <w:b/>
      <w:bCs/>
      <w:i/>
      <w:iCs/>
      <w:smallCaps w:val="0"/>
      <w:strike w:val="0"/>
      <w:spacing w:val="0"/>
      <w:sz w:val="23"/>
      <w:szCs w:val="23"/>
    </w:rPr>
  </w:style>
  <w:style w:type="character" w:customStyle="1" w:styleId="affa">
    <w:name w:val="Основной текст + Полужирный;Курсив"/>
    <w:basedOn w:val="a5"/>
    <w:rPr>
      <w:rFonts w:ascii="Times New Roman" w:eastAsia="Times New Roman" w:hAnsi="Times New Roman" w:cs="Times New Roman"/>
      <w:b/>
      <w:bCs/>
      <w:i/>
      <w:iCs/>
      <w:smallCaps w:val="0"/>
      <w:strike w:val="0"/>
      <w:spacing w:val="0"/>
      <w:sz w:val="23"/>
      <w:szCs w:val="23"/>
    </w:rPr>
  </w:style>
  <w:style w:type="character" w:customStyle="1" w:styleId="affb">
    <w:name w:val="Основной текст + Курсив"/>
    <w:basedOn w:val="a5"/>
    <w:rPr>
      <w:rFonts w:ascii="Times New Roman" w:eastAsia="Times New Roman" w:hAnsi="Times New Roman" w:cs="Times New Roman"/>
      <w:b w:val="0"/>
      <w:bCs w:val="0"/>
      <w:i/>
      <w:iCs/>
      <w:smallCaps w:val="0"/>
      <w:strike w:val="0"/>
      <w:spacing w:val="0"/>
      <w:sz w:val="23"/>
      <w:szCs w:val="23"/>
    </w:rPr>
  </w:style>
  <w:style w:type="character" w:customStyle="1" w:styleId="affc">
    <w:name w:val="Основной текст + Полужирный;Курсив"/>
    <w:basedOn w:val="a5"/>
    <w:rPr>
      <w:rFonts w:ascii="Times New Roman" w:eastAsia="Times New Roman" w:hAnsi="Times New Roman" w:cs="Times New Roman"/>
      <w:b/>
      <w:bCs/>
      <w:i/>
      <w:iCs/>
      <w:smallCaps w:val="0"/>
      <w:strike w:val="0"/>
      <w:spacing w:val="0"/>
      <w:sz w:val="23"/>
      <w:szCs w:val="23"/>
    </w:rPr>
  </w:style>
  <w:style w:type="paragraph" w:customStyle="1" w:styleId="11">
    <w:name w:val="Основной текст11"/>
    <w:basedOn w:val="a0"/>
    <w:link w:val="a5"/>
    <w:pPr>
      <w:shd w:val="clear" w:color="auto" w:fill="FFFFFF"/>
      <w:spacing w:line="317" w:lineRule="exact"/>
      <w:ind w:hanging="700"/>
      <w:jc w:val="center"/>
    </w:pPr>
    <w:rPr>
      <w:rFonts w:ascii="Times New Roman" w:eastAsia="Times New Roman" w:hAnsi="Times New Roman" w:cs="Times New Roman"/>
      <w:sz w:val="23"/>
      <w:szCs w:val="23"/>
    </w:rPr>
  </w:style>
  <w:style w:type="paragraph" w:customStyle="1" w:styleId="a7">
    <w:name w:val="Колонтитул"/>
    <w:basedOn w:val="a0"/>
    <w:link w:val="a6"/>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0"/>
    <w:link w:val="31"/>
    <w:pPr>
      <w:shd w:val="clear" w:color="auto" w:fill="FFFFFF"/>
      <w:spacing w:line="0" w:lineRule="atLeast"/>
    </w:pPr>
    <w:rPr>
      <w:rFonts w:ascii="Times New Roman" w:eastAsia="Times New Roman" w:hAnsi="Times New Roman" w:cs="Times New Roman"/>
      <w:i/>
      <w:iCs/>
      <w:sz w:val="110"/>
      <w:szCs w:val="110"/>
    </w:rPr>
  </w:style>
  <w:style w:type="paragraph" w:customStyle="1" w:styleId="13">
    <w:name w:val="Заголовок №1"/>
    <w:basedOn w:val="a0"/>
    <w:link w:val="12"/>
    <w:pPr>
      <w:shd w:val="clear" w:color="auto" w:fill="FFFFFF"/>
      <w:spacing w:before="1320" w:line="504" w:lineRule="exact"/>
      <w:jc w:val="center"/>
      <w:outlineLvl w:val="0"/>
    </w:pPr>
    <w:rPr>
      <w:rFonts w:ascii="Times New Roman" w:eastAsia="Times New Roman" w:hAnsi="Times New Roman" w:cs="Times New Roman"/>
      <w:b/>
      <w:bCs/>
      <w:sz w:val="43"/>
      <w:szCs w:val="43"/>
    </w:rPr>
  </w:style>
  <w:style w:type="paragraph" w:customStyle="1" w:styleId="22">
    <w:name w:val="Основной текст (2)"/>
    <w:basedOn w:val="a0"/>
    <w:link w:val="21"/>
    <w:pPr>
      <w:shd w:val="clear" w:color="auto" w:fill="FFFFFF"/>
      <w:spacing w:after="3240" w:line="456" w:lineRule="exact"/>
      <w:jc w:val="center"/>
    </w:pPr>
    <w:rPr>
      <w:rFonts w:ascii="Times New Roman" w:eastAsia="Times New Roman" w:hAnsi="Times New Roman" w:cs="Times New Roman"/>
      <w:sz w:val="39"/>
      <w:szCs w:val="39"/>
    </w:rPr>
  </w:style>
  <w:style w:type="paragraph" w:customStyle="1" w:styleId="35">
    <w:name w:val="Заголовок №3"/>
    <w:basedOn w:val="a0"/>
    <w:link w:val="34"/>
    <w:pPr>
      <w:shd w:val="clear" w:color="auto" w:fill="FFFFFF"/>
      <w:spacing w:after="180" w:line="0" w:lineRule="atLeast"/>
      <w:ind w:hanging="700"/>
      <w:outlineLvl w:val="2"/>
    </w:pPr>
    <w:rPr>
      <w:rFonts w:ascii="Times New Roman" w:eastAsia="Times New Roman" w:hAnsi="Times New Roman" w:cs="Times New Roman"/>
      <w:b/>
      <w:bCs/>
      <w:sz w:val="23"/>
      <w:szCs w:val="23"/>
    </w:rPr>
  </w:style>
  <w:style w:type="paragraph" w:styleId="25">
    <w:name w:val="toc 2"/>
    <w:basedOn w:val="a0"/>
    <w:link w:val="24"/>
    <w:autoRedefine/>
    <w:rsid w:val="003B4DE5"/>
    <w:pPr>
      <w:tabs>
        <w:tab w:val="left" w:pos="687"/>
        <w:tab w:val="right" w:leader="dot" w:pos="10059"/>
      </w:tabs>
      <w:spacing w:line="317" w:lineRule="exact"/>
    </w:pPr>
    <w:rPr>
      <w:rFonts w:ascii="Times New Roman" w:eastAsia="Times New Roman" w:hAnsi="Times New Roman" w:cs="Times New Roman"/>
      <w:sz w:val="28"/>
      <w:szCs w:val="28"/>
      <w:lang w:val="ru-RU"/>
    </w:rPr>
  </w:style>
  <w:style w:type="paragraph" w:customStyle="1" w:styleId="27">
    <w:name w:val="Заголовок №2"/>
    <w:basedOn w:val="a0"/>
    <w:link w:val="26"/>
    <w:pPr>
      <w:shd w:val="clear" w:color="auto" w:fill="FFFFFF"/>
      <w:spacing w:after="60" w:line="0" w:lineRule="atLeast"/>
      <w:outlineLvl w:val="1"/>
    </w:pPr>
    <w:rPr>
      <w:rFonts w:ascii="Times New Roman" w:eastAsia="Times New Roman" w:hAnsi="Times New Roman" w:cs="Times New Roman"/>
      <w:b/>
      <w:bCs/>
      <w:sz w:val="27"/>
      <w:szCs w:val="27"/>
    </w:rPr>
  </w:style>
  <w:style w:type="paragraph" w:customStyle="1" w:styleId="42">
    <w:name w:val="Основной текст (4)"/>
    <w:basedOn w:val="a0"/>
    <w:link w:val="41"/>
    <w:pPr>
      <w:shd w:val="clear" w:color="auto" w:fill="FFFFFF"/>
      <w:spacing w:line="0" w:lineRule="atLeast"/>
    </w:pPr>
    <w:rPr>
      <w:rFonts w:ascii="Times New Roman" w:eastAsia="Times New Roman" w:hAnsi="Times New Roman" w:cs="Times New Roman"/>
      <w:sz w:val="20"/>
      <w:szCs w:val="20"/>
    </w:rPr>
  </w:style>
  <w:style w:type="paragraph" w:customStyle="1" w:styleId="52">
    <w:name w:val="Основной текст (5)"/>
    <w:basedOn w:val="a0"/>
    <w:link w:val="51"/>
    <w:pPr>
      <w:shd w:val="clear" w:color="auto" w:fill="FFFFFF"/>
      <w:spacing w:before="300" w:after="120" w:line="0" w:lineRule="atLeast"/>
      <w:jc w:val="both"/>
    </w:pPr>
    <w:rPr>
      <w:rFonts w:ascii="Times New Roman" w:eastAsia="Times New Roman" w:hAnsi="Times New Roman" w:cs="Times New Roman"/>
      <w:b/>
      <w:bCs/>
      <w:sz w:val="23"/>
      <w:szCs w:val="23"/>
    </w:rPr>
  </w:style>
  <w:style w:type="paragraph" w:customStyle="1" w:styleId="60">
    <w:name w:val="Основной текст (6)"/>
    <w:basedOn w:val="a0"/>
    <w:link w:val="6"/>
    <w:pPr>
      <w:shd w:val="clear" w:color="auto" w:fill="FFFFFF"/>
      <w:spacing w:line="317" w:lineRule="exact"/>
      <w:jc w:val="both"/>
    </w:pPr>
    <w:rPr>
      <w:rFonts w:ascii="Times New Roman" w:eastAsia="Times New Roman" w:hAnsi="Times New Roman" w:cs="Times New Roman"/>
      <w:i/>
      <w:iCs/>
      <w:sz w:val="23"/>
      <w:szCs w:val="23"/>
    </w:rPr>
  </w:style>
  <w:style w:type="paragraph" w:customStyle="1" w:styleId="70">
    <w:name w:val="Основной текст (7)"/>
    <w:basedOn w:val="a0"/>
    <w:link w:val="7"/>
    <w:pPr>
      <w:shd w:val="clear" w:color="auto" w:fill="FFFFFF"/>
      <w:spacing w:line="0" w:lineRule="atLeast"/>
      <w:jc w:val="both"/>
    </w:pPr>
    <w:rPr>
      <w:rFonts w:ascii="Times New Roman" w:eastAsia="Times New Roman" w:hAnsi="Times New Roman" w:cs="Times New Roman"/>
      <w:b/>
      <w:bCs/>
      <w:i/>
      <w:iCs/>
      <w:sz w:val="23"/>
      <w:szCs w:val="23"/>
    </w:rPr>
  </w:style>
  <w:style w:type="paragraph" w:customStyle="1" w:styleId="29">
    <w:name w:val="Подпись к таблице (2)"/>
    <w:basedOn w:val="a0"/>
    <w:link w:val="28"/>
    <w:pPr>
      <w:shd w:val="clear" w:color="auto" w:fill="FFFFFF"/>
      <w:spacing w:line="317" w:lineRule="exact"/>
      <w:jc w:val="center"/>
    </w:pPr>
    <w:rPr>
      <w:rFonts w:ascii="Times New Roman" w:eastAsia="Times New Roman" w:hAnsi="Times New Roman" w:cs="Times New Roman"/>
      <w:i/>
      <w:iCs/>
      <w:sz w:val="23"/>
      <w:szCs w:val="23"/>
    </w:rPr>
  </w:style>
  <w:style w:type="paragraph" w:customStyle="1" w:styleId="37">
    <w:name w:val="Подпись к таблице (3)"/>
    <w:basedOn w:val="a0"/>
    <w:link w:val="36"/>
    <w:pPr>
      <w:shd w:val="clear" w:color="auto" w:fill="FFFFFF"/>
      <w:spacing w:line="0" w:lineRule="atLeast"/>
    </w:pPr>
    <w:rPr>
      <w:rFonts w:ascii="Times New Roman" w:eastAsia="Times New Roman" w:hAnsi="Times New Roman" w:cs="Times New Roman"/>
      <w:b/>
      <w:bCs/>
      <w:i/>
      <w:iCs/>
      <w:sz w:val="23"/>
      <w:szCs w:val="23"/>
    </w:rPr>
  </w:style>
  <w:style w:type="paragraph" w:customStyle="1" w:styleId="44">
    <w:name w:val="Подпись к таблице (4)"/>
    <w:basedOn w:val="a0"/>
    <w:link w:val="43"/>
    <w:pPr>
      <w:shd w:val="clear" w:color="auto" w:fill="FFFFFF"/>
      <w:spacing w:line="0" w:lineRule="atLeast"/>
    </w:pPr>
    <w:rPr>
      <w:rFonts w:ascii="Times New Roman" w:eastAsia="Times New Roman" w:hAnsi="Times New Roman" w:cs="Times New Roman"/>
      <w:sz w:val="23"/>
      <w:szCs w:val="23"/>
    </w:rPr>
  </w:style>
  <w:style w:type="paragraph" w:customStyle="1" w:styleId="af2">
    <w:name w:val="Подпись к таблице"/>
    <w:basedOn w:val="a0"/>
    <w:link w:val="af1"/>
    <w:pPr>
      <w:shd w:val="clear" w:color="auto" w:fill="FFFFFF"/>
      <w:spacing w:after="60" w:line="0" w:lineRule="atLeast"/>
    </w:pPr>
    <w:rPr>
      <w:rFonts w:ascii="Times New Roman" w:eastAsia="Times New Roman" w:hAnsi="Times New Roman" w:cs="Times New Roman"/>
      <w:b/>
      <w:bCs/>
      <w:sz w:val="23"/>
      <w:szCs w:val="23"/>
    </w:rPr>
  </w:style>
  <w:style w:type="paragraph" w:customStyle="1" w:styleId="321">
    <w:name w:val="Заголовок №3 (2)"/>
    <w:basedOn w:val="a0"/>
    <w:link w:val="320"/>
    <w:pPr>
      <w:shd w:val="clear" w:color="auto" w:fill="FFFFFF"/>
      <w:spacing w:before="120" w:after="240" w:line="0" w:lineRule="atLeast"/>
      <w:jc w:val="center"/>
      <w:outlineLvl w:val="2"/>
    </w:pPr>
    <w:rPr>
      <w:rFonts w:ascii="Times New Roman" w:eastAsia="Times New Roman" w:hAnsi="Times New Roman" w:cs="Times New Roman"/>
      <w:b/>
      <w:bCs/>
      <w:i/>
      <w:iCs/>
      <w:sz w:val="23"/>
      <w:szCs w:val="23"/>
    </w:rPr>
  </w:style>
  <w:style w:type="paragraph" w:styleId="affd">
    <w:name w:val="Balloon Text"/>
    <w:basedOn w:val="a0"/>
    <w:link w:val="affe"/>
    <w:semiHidden/>
    <w:unhideWhenUsed/>
    <w:rsid w:val="004B2441"/>
    <w:rPr>
      <w:rFonts w:ascii="Tahoma" w:hAnsi="Tahoma" w:cs="Tahoma"/>
      <w:sz w:val="16"/>
      <w:szCs w:val="16"/>
    </w:rPr>
  </w:style>
  <w:style w:type="character" w:customStyle="1" w:styleId="affe">
    <w:name w:val="Текст выноски Знак"/>
    <w:basedOn w:val="a1"/>
    <w:link w:val="affd"/>
    <w:semiHidden/>
    <w:rsid w:val="004B2441"/>
    <w:rPr>
      <w:rFonts w:ascii="Tahoma" w:hAnsi="Tahoma" w:cs="Tahoma"/>
      <w:color w:val="000000"/>
      <w:sz w:val="16"/>
      <w:szCs w:val="16"/>
    </w:rPr>
  </w:style>
  <w:style w:type="paragraph" w:styleId="afff">
    <w:name w:val="List Paragraph"/>
    <w:basedOn w:val="a0"/>
    <w:link w:val="afff0"/>
    <w:uiPriority w:val="34"/>
    <w:qFormat/>
    <w:rsid w:val="00E54AD1"/>
    <w:pPr>
      <w:ind w:left="720"/>
      <w:contextualSpacing/>
    </w:pPr>
  </w:style>
  <w:style w:type="paragraph" w:styleId="afff1">
    <w:name w:val="No Spacing"/>
    <w:aliases w:val="основа"/>
    <w:link w:val="afff2"/>
    <w:uiPriority w:val="1"/>
    <w:qFormat/>
    <w:rsid w:val="00F337EB"/>
    <w:rPr>
      <w:rFonts w:asciiTheme="minorHAnsi" w:eastAsiaTheme="minorHAnsi" w:hAnsiTheme="minorHAnsi" w:cstheme="minorBidi"/>
      <w:sz w:val="22"/>
      <w:szCs w:val="22"/>
      <w:lang w:val="ru-RU" w:eastAsia="en-US"/>
    </w:rPr>
  </w:style>
  <w:style w:type="paragraph" w:styleId="afff3">
    <w:name w:val="header"/>
    <w:basedOn w:val="a0"/>
    <w:link w:val="afff4"/>
    <w:uiPriority w:val="99"/>
    <w:unhideWhenUsed/>
    <w:rsid w:val="0083645F"/>
    <w:pPr>
      <w:tabs>
        <w:tab w:val="center" w:pos="4677"/>
        <w:tab w:val="right" w:pos="9355"/>
      </w:tabs>
    </w:pPr>
  </w:style>
  <w:style w:type="character" w:customStyle="1" w:styleId="afff4">
    <w:name w:val="Верхний колонтитул Знак"/>
    <w:basedOn w:val="a1"/>
    <w:link w:val="afff3"/>
    <w:uiPriority w:val="99"/>
    <w:rsid w:val="0083645F"/>
    <w:rPr>
      <w:color w:val="000000"/>
    </w:rPr>
  </w:style>
  <w:style w:type="paragraph" w:styleId="afff5">
    <w:name w:val="footer"/>
    <w:basedOn w:val="a0"/>
    <w:link w:val="afff6"/>
    <w:uiPriority w:val="99"/>
    <w:unhideWhenUsed/>
    <w:rsid w:val="0083645F"/>
    <w:pPr>
      <w:tabs>
        <w:tab w:val="center" w:pos="4677"/>
        <w:tab w:val="right" w:pos="9355"/>
      </w:tabs>
    </w:pPr>
  </w:style>
  <w:style w:type="character" w:customStyle="1" w:styleId="afff6">
    <w:name w:val="Нижний колонтитул Знак"/>
    <w:basedOn w:val="a1"/>
    <w:link w:val="afff5"/>
    <w:uiPriority w:val="99"/>
    <w:rsid w:val="0083645F"/>
    <w:rPr>
      <w:color w:val="000000"/>
    </w:rPr>
  </w:style>
  <w:style w:type="table" w:styleId="afff7">
    <w:name w:val="Table Grid"/>
    <w:basedOn w:val="a2"/>
    <w:uiPriority w:val="59"/>
    <w:rsid w:val="00D078C9"/>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2"/>
    <w:next w:val="afff7"/>
    <w:uiPriority w:val="99"/>
    <w:rsid w:val="00282F39"/>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2"/>
    <w:next w:val="afff7"/>
    <w:uiPriority w:val="99"/>
    <w:rsid w:val="001B5462"/>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f7"/>
    <w:uiPriority w:val="59"/>
    <w:rsid w:val="00E75710"/>
    <w:rPr>
      <w:rFonts w:ascii="Calibri" w:eastAsia="Times New Roman" w:hAnsi="Calibri" w:cs="Times New Roman"/>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ff7"/>
    <w:uiPriority w:val="59"/>
    <w:rsid w:val="00E75710"/>
    <w:rPr>
      <w:rFonts w:ascii="Calibri" w:eastAsia="Calibri" w:hAnsi="Calibri"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ff7"/>
    <w:uiPriority w:val="59"/>
    <w:rsid w:val="00E75710"/>
    <w:rPr>
      <w:rFonts w:ascii="Calibri" w:eastAsia="Calibri" w:hAnsi="Calibri"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аголовок 11"/>
    <w:basedOn w:val="a0"/>
    <w:next w:val="a0"/>
    <w:uiPriority w:val="9"/>
    <w:qFormat/>
    <w:rsid w:val="00A304D3"/>
    <w:pPr>
      <w:keepNext/>
      <w:keepLines/>
      <w:spacing w:before="240" w:line="276" w:lineRule="auto"/>
      <w:outlineLvl w:val="0"/>
    </w:pPr>
    <w:rPr>
      <w:rFonts w:ascii="Cambria" w:eastAsia="Times New Roman" w:hAnsi="Cambria" w:cs="Times New Roman"/>
      <w:color w:val="365F91"/>
      <w:sz w:val="32"/>
      <w:szCs w:val="32"/>
      <w:lang w:val="ru-RU"/>
    </w:rPr>
  </w:style>
  <w:style w:type="character" w:customStyle="1" w:styleId="30">
    <w:name w:val="Заголовок 3 Знак"/>
    <w:aliases w:val="Обычный 2 Знак"/>
    <w:basedOn w:val="a1"/>
    <w:link w:val="3"/>
    <w:rsid w:val="00A304D3"/>
    <w:rPr>
      <w:rFonts w:ascii="Cambria" w:eastAsia="Times New Roman" w:hAnsi="Cambria" w:cs="Times New Roman"/>
      <w:b/>
      <w:bCs/>
      <w:color w:val="727CA3"/>
      <w:sz w:val="20"/>
      <w:szCs w:val="20"/>
      <w:lang w:val="ru-RU"/>
    </w:rPr>
  </w:style>
  <w:style w:type="numbering" w:customStyle="1" w:styleId="17">
    <w:name w:val="Нет списка1"/>
    <w:next w:val="a3"/>
    <w:uiPriority w:val="99"/>
    <w:semiHidden/>
    <w:unhideWhenUsed/>
    <w:rsid w:val="00A304D3"/>
  </w:style>
  <w:style w:type="character" w:customStyle="1" w:styleId="afff0">
    <w:name w:val="Абзац списка Знак"/>
    <w:link w:val="afff"/>
    <w:uiPriority w:val="99"/>
    <w:locked/>
    <w:rsid w:val="00A304D3"/>
    <w:rPr>
      <w:color w:val="000000"/>
    </w:rPr>
  </w:style>
  <w:style w:type="paragraph" w:styleId="afff8">
    <w:name w:val="footnote text"/>
    <w:aliases w:val="Знак6,F1"/>
    <w:basedOn w:val="a0"/>
    <w:link w:val="afff9"/>
    <w:uiPriority w:val="99"/>
    <w:qFormat/>
    <w:rsid w:val="00A304D3"/>
    <w:rPr>
      <w:rFonts w:ascii="Times New Roman" w:eastAsia="Times New Roman" w:hAnsi="Times New Roman" w:cs="Times New Roman"/>
      <w:color w:val="auto"/>
      <w:sz w:val="20"/>
      <w:szCs w:val="20"/>
      <w:lang w:val="ru-RU"/>
    </w:rPr>
  </w:style>
  <w:style w:type="character" w:customStyle="1" w:styleId="afff9">
    <w:name w:val="Текст сноски Знак"/>
    <w:aliases w:val="Знак6 Знак,F1 Знак"/>
    <w:basedOn w:val="a1"/>
    <w:link w:val="afff8"/>
    <w:uiPriority w:val="99"/>
    <w:rsid w:val="00A304D3"/>
    <w:rPr>
      <w:rFonts w:ascii="Times New Roman" w:eastAsia="Times New Roman" w:hAnsi="Times New Roman" w:cs="Times New Roman"/>
      <w:sz w:val="20"/>
      <w:szCs w:val="20"/>
      <w:lang w:val="ru-RU"/>
    </w:rPr>
  </w:style>
  <w:style w:type="character" w:styleId="afffa">
    <w:name w:val="footnote reference"/>
    <w:basedOn w:val="a1"/>
    <w:rsid w:val="00A304D3"/>
    <w:rPr>
      <w:vertAlign w:val="superscript"/>
    </w:rPr>
  </w:style>
  <w:style w:type="paragraph" w:styleId="afffb">
    <w:name w:val="Body Text Indent"/>
    <w:basedOn w:val="a0"/>
    <w:link w:val="afffc"/>
    <w:rsid w:val="00A304D3"/>
    <w:pPr>
      <w:ind w:firstLine="540"/>
      <w:jc w:val="both"/>
    </w:pPr>
    <w:rPr>
      <w:rFonts w:ascii="Times New Roman" w:eastAsia="Times New Roman" w:hAnsi="Times New Roman" w:cs="Times New Roman"/>
      <w:color w:val="auto"/>
      <w:lang w:val="ru-RU"/>
    </w:rPr>
  </w:style>
  <w:style w:type="character" w:customStyle="1" w:styleId="afffc">
    <w:name w:val="Основной текст с отступом Знак"/>
    <w:basedOn w:val="a1"/>
    <w:link w:val="afffb"/>
    <w:rsid w:val="00A304D3"/>
    <w:rPr>
      <w:rFonts w:ascii="Times New Roman" w:eastAsia="Times New Roman" w:hAnsi="Times New Roman" w:cs="Times New Roman"/>
      <w:lang w:val="ru-RU"/>
    </w:rPr>
  </w:style>
  <w:style w:type="paragraph" w:styleId="afffd">
    <w:name w:val="Title"/>
    <w:basedOn w:val="a0"/>
    <w:link w:val="afffe"/>
    <w:qFormat/>
    <w:rsid w:val="00A304D3"/>
    <w:pPr>
      <w:jc w:val="center"/>
    </w:pPr>
    <w:rPr>
      <w:rFonts w:ascii="Arial" w:eastAsia="Times New Roman" w:hAnsi="Arial" w:cs="Times New Roman"/>
      <w:b/>
      <w:bCs/>
      <w:color w:val="auto"/>
      <w:sz w:val="28"/>
      <w:lang w:val="ru-RU"/>
    </w:rPr>
  </w:style>
  <w:style w:type="character" w:customStyle="1" w:styleId="afffe">
    <w:name w:val="Название Знак"/>
    <w:basedOn w:val="a1"/>
    <w:link w:val="afffd"/>
    <w:rsid w:val="00A304D3"/>
    <w:rPr>
      <w:rFonts w:ascii="Arial" w:eastAsia="Times New Roman" w:hAnsi="Arial" w:cs="Times New Roman"/>
      <w:b/>
      <w:bCs/>
      <w:sz w:val="28"/>
      <w:lang w:val="ru-RU"/>
    </w:rPr>
  </w:style>
  <w:style w:type="character" w:styleId="affff">
    <w:name w:val="Strong"/>
    <w:qFormat/>
    <w:rsid w:val="00A304D3"/>
    <w:rPr>
      <w:b/>
      <w:bCs/>
    </w:rPr>
  </w:style>
  <w:style w:type="character" w:customStyle="1" w:styleId="47">
    <w:name w:val="Подпись к таблице4"/>
    <w:basedOn w:val="a1"/>
    <w:rsid w:val="00A304D3"/>
    <w:rPr>
      <w:rFonts w:ascii="Times New Roman" w:hAnsi="Times New Roman" w:cs="Times New Roman" w:hint="default"/>
      <w:b/>
      <w:bCs/>
      <w:spacing w:val="0"/>
      <w:sz w:val="20"/>
      <w:szCs w:val="20"/>
      <w:lang w:bidi="ar-SA"/>
    </w:rPr>
  </w:style>
  <w:style w:type="character" w:customStyle="1" w:styleId="3c">
    <w:name w:val="Подпись к таблице3"/>
    <w:basedOn w:val="a1"/>
    <w:rsid w:val="00A304D3"/>
    <w:rPr>
      <w:rFonts w:ascii="Times New Roman" w:hAnsi="Times New Roman" w:cs="Times New Roman" w:hint="default"/>
      <w:b/>
      <w:bCs/>
      <w:noProof/>
      <w:spacing w:val="0"/>
      <w:sz w:val="20"/>
      <w:szCs w:val="20"/>
      <w:lang w:bidi="ar-SA"/>
    </w:rPr>
  </w:style>
  <w:style w:type="character" w:customStyle="1" w:styleId="1256">
    <w:name w:val="Основной текст (12)56"/>
    <w:basedOn w:val="a1"/>
    <w:rsid w:val="00A304D3"/>
    <w:rPr>
      <w:rFonts w:ascii="Times New Roman" w:hAnsi="Times New Roman" w:cs="Times New Roman" w:hint="default"/>
      <w:spacing w:val="0"/>
      <w:sz w:val="19"/>
      <w:szCs w:val="19"/>
      <w:lang w:bidi="ar-SA"/>
    </w:rPr>
  </w:style>
  <w:style w:type="character" w:customStyle="1" w:styleId="1255">
    <w:name w:val="Основной текст (12)55"/>
    <w:basedOn w:val="a1"/>
    <w:rsid w:val="00A304D3"/>
    <w:rPr>
      <w:rFonts w:ascii="Times New Roman" w:hAnsi="Times New Roman" w:cs="Times New Roman" w:hint="default"/>
      <w:spacing w:val="0"/>
      <w:sz w:val="19"/>
      <w:szCs w:val="19"/>
      <w:lang w:bidi="ar-SA"/>
    </w:rPr>
  </w:style>
  <w:style w:type="character" w:customStyle="1" w:styleId="1254">
    <w:name w:val="Основной текст (12)54"/>
    <w:basedOn w:val="a1"/>
    <w:rsid w:val="00A304D3"/>
    <w:rPr>
      <w:rFonts w:ascii="Times New Roman" w:hAnsi="Times New Roman" w:cs="Times New Roman" w:hint="default"/>
      <w:noProof/>
      <w:spacing w:val="0"/>
      <w:sz w:val="19"/>
      <w:szCs w:val="19"/>
      <w:lang w:bidi="ar-SA"/>
    </w:rPr>
  </w:style>
  <w:style w:type="character" w:customStyle="1" w:styleId="1512">
    <w:name w:val="Основной текст (15)12"/>
    <w:basedOn w:val="a1"/>
    <w:rsid w:val="00A304D3"/>
    <w:rPr>
      <w:rFonts w:ascii="Times New Roman" w:hAnsi="Times New Roman" w:cs="Times New Roman" w:hint="default"/>
      <w:i/>
      <w:iCs/>
      <w:spacing w:val="0"/>
      <w:sz w:val="19"/>
      <w:szCs w:val="19"/>
      <w:lang w:bidi="ar-SA"/>
    </w:rPr>
  </w:style>
  <w:style w:type="character" w:customStyle="1" w:styleId="1253">
    <w:name w:val="Основной текст (12)53"/>
    <w:basedOn w:val="a1"/>
    <w:rsid w:val="00A304D3"/>
    <w:rPr>
      <w:rFonts w:ascii="Times New Roman" w:hAnsi="Times New Roman" w:cs="Times New Roman" w:hint="default"/>
      <w:spacing w:val="0"/>
      <w:sz w:val="19"/>
      <w:szCs w:val="19"/>
      <w:lang w:bidi="ar-SA"/>
    </w:rPr>
  </w:style>
  <w:style w:type="character" w:styleId="affff0">
    <w:name w:val="Intense Emphasis"/>
    <w:uiPriority w:val="21"/>
    <w:qFormat/>
    <w:rsid w:val="00A304D3"/>
    <w:rPr>
      <w:b/>
      <w:bCs/>
      <w:i/>
      <w:iCs/>
      <w:color w:val="727CA3"/>
    </w:rPr>
  </w:style>
  <w:style w:type="character" w:customStyle="1" w:styleId="10">
    <w:name w:val="Заголовок 1 Знак"/>
    <w:basedOn w:val="a1"/>
    <w:link w:val="1"/>
    <w:rsid w:val="00A304D3"/>
    <w:rPr>
      <w:rFonts w:ascii="Cambria" w:eastAsia="Times New Roman" w:hAnsi="Cambria" w:cs="Times New Roman"/>
      <w:color w:val="365F91"/>
      <w:sz w:val="32"/>
      <w:szCs w:val="32"/>
    </w:rPr>
  </w:style>
  <w:style w:type="table" w:customStyle="1" w:styleId="48">
    <w:name w:val="Сетка таблицы4"/>
    <w:basedOn w:val="a2"/>
    <w:next w:val="afff7"/>
    <w:uiPriority w:val="59"/>
    <w:rsid w:val="00A304D3"/>
    <w:rPr>
      <w:rFonts w:ascii="Calibri" w:eastAsia="Times New Roman" w:hAnsi="Calibri" w:cs="Times New Roman"/>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a0"/>
    <w:rsid w:val="00A304D3"/>
    <w:pPr>
      <w:widowControl w:val="0"/>
      <w:suppressAutoHyphens/>
      <w:autoSpaceDE w:val="0"/>
    </w:pPr>
    <w:rPr>
      <w:rFonts w:ascii="Times New Roman" w:eastAsia="Times New Roman" w:hAnsi="Times New Roman" w:cs="Times New Roman"/>
      <w:kern w:val="1"/>
      <w:lang w:val="ru-RU" w:eastAsia="hi-IN" w:bidi="hi-IN"/>
    </w:rPr>
  </w:style>
  <w:style w:type="paragraph" w:customStyle="1" w:styleId="p3">
    <w:name w:val="p3"/>
    <w:basedOn w:val="a0"/>
    <w:uiPriority w:val="99"/>
    <w:rsid w:val="00A304D3"/>
    <w:pPr>
      <w:spacing w:before="100" w:beforeAutospacing="1" w:after="100" w:afterAutospacing="1"/>
    </w:pPr>
    <w:rPr>
      <w:rFonts w:ascii="Times New Roman" w:eastAsia="Times New Roman" w:hAnsi="Times New Roman" w:cs="Times New Roman"/>
      <w:color w:val="auto"/>
      <w:lang w:val="ru-RU"/>
    </w:rPr>
  </w:style>
  <w:style w:type="paragraph" w:styleId="afff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unhideWhenUsed/>
    <w:rsid w:val="00A304D3"/>
    <w:pPr>
      <w:spacing w:before="100" w:beforeAutospacing="1" w:after="100" w:afterAutospacing="1"/>
    </w:pPr>
    <w:rPr>
      <w:rFonts w:ascii="Times New Roman" w:eastAsia="Times New Roman" w:hAnsi="Times New Roman" w:cs="Times New Roman"/>
      <w:color w:val="auto"/>
      <w:lang w:val="ru-RU"/>
    </w:rPr>
  </w:style>
  <w:style w:type="table" w:customStyle="1" w:styleId="120">
    <w:name w:val="Сетка таблицы12"/>
    <w:basedOn w:val="a2"/>
    <w:next w:val="afff7"/>
    <w:uiPriority w:val="59"/>
    <w:rsid w:val="00A304D3"/>
    <w:rPr>
      <w:rFonts w:ascii="Calibri" w:eastAsia="Calibri" w:hAnsi="Calibri"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ff7"/>
    <w:uiPriority w:val="59"/>
    <w:rsid w:val="00A304D3"/>
    <w:rPr>
      <w:rFonts w:ascii="Calibri" w:eastAsia="Calibri" w:hAnsi="Calibri"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ff7"/>
    <w:uiPriority w:val="59"/>
    <w:rsid w:val="00A304D3"/>
    <w:rPr>
      <w:rFonts w:ascii="Calibri" w:eastAsia="Calibri" w:hAnsi="Calibri"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2"/>
    <w:next w:val="afff7"/>
    <w:uiPriority w:val="59"/>
    <w:rsid w:val="00A304D3"/>
    <w:rPr>
      <w:rFonts w:ascii="Calibri" w:eastAsia="Calibri" w:hAnsi="Calibri"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ff7"/>
    <w:uiPriority w:val="59"/>
    <w:rsid w:val="00A304D3"/>
    <w:rPr>
      <w:rFonts w:ascii="Calibri" w:eastAsia="Times New Roman" w:hAnsi="Calibri" w:cs="Times New Roman"/>
      <w:sz w:val="22"/>
      <w:szCs w:val="22"/>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2"/>
    <w:next w:val="afff7"/>
    <w:uiPriority w:val="59"/>
    <w:rsid w:val="00A304D3"/>
    <w:rPr>
      <w:rFonts w:ascii="Calibri" w:eastAsia="Times New Roman" w:hAnsi="Calibri" w:cs="Times New Roman"/>
      <w:sz w:val="22"/>
      <w:szCs w:val="22"/>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
    <w:name w:val="Сетка таблицы5"/>
    <w:basedOn w:val="a2"/>
    <w:next w:val="afff7"/>
    <w:uiPriority w:val="59"/>
    <w:rsid w:val="00A304D3"/>
    <w:rPr>
      <w:rFonts w:ascii="Calibri" w:eastAsia="Calibri" w:hAnsi="Calibri"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2"/>
    <w:next w:val="afff7"/>
    <w:uiPriority w:val="59"/>
    <w:rsid w:val="00A304D3"/>
    <w:rPr>
      <w:rFonts w:ascii="Calibri" w:eastAsia="Calibri" w:hAnsi="Calibri"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1"/>
    <w:uiPriority w:val="9"/>
    <w:rsid w:val="00A304D3"/>
    <w:rPr>
      <w:rFonts w:asciiTheme="majorHAnsi" w:eastAsiaTheme="majorEastAsia" w:hAnsiTheme="majorHAnsi" w:cstheme="majorBidi"/>
      <w:b/>
      <w:bCs/>
      <w:color w:val="365F91" w:themeColor="accent1" w:themeShade="BF"/>
      <w:sz w:val="28"/>
      <w:szCs w:val="28"/>
    </w:rPr>
  </w:style>
  <w:style w:type="numbering" w:customStyle="1" w:styleId="2c">
    <w:name w:val="Нет списка2"/>
    <w:next w:val="a3"/>
    <w:uiPriority w:val="99"/>
    <w:semiHidden/>
    <w:unhideWhenUsed/>
    <w:rsid w:val="00721F61"/>
  </w:style>
  <w:style w:type="paragraph" w:styleId="affff2">
    <w:name w:val="Body Text"/>
    <w:aliases w:val="body text,Основной текст Знак Знак,Основной текст отчета"/>
    <w:basedOn w:val="a0"/>
    <w:link w:val="affff3"/>
    <w:rsid w:val="00721F61"/>
    <w:pPr>
      <w:spacing w:after="120" w:line="276" w:lineRule="auto"/>
    </w:pPr>
    <w:rPr>
      <w:rFonts w:ascii="Calibri" w:eastAsia="Times New Roman" w:hAnsi="Calibri" w:cs="Times New Roman"/>
      <w:color w:val="auto"/>
      <w:sz w:val="22"/>
      <w:szCs w:val="22"/>
      <w:lang w:val="ru-RU" w:eastAsia="en-US"/>
    </w:rPr>
  </w:style>
  <w:style w:type="character" w:customStyle="1" w:styleId="affff3">
    <w:name w:val="Основной текст Знак"/>
    <w:aliases w:val="body text Знак,Основной текст Знак Знак Знак,Основной текст отчета Знак"/>
    <w:basedOn w:val="a1"/>
    <w:link w:val="affff2"/>
    <w:rsid w:val="00721F61"/>
    <w:rPr>
      <w:rFonts w:ascii="Calibri" w:eastAsia="Times New Roman" w:hAnsi="Calibri" w:cs="Times New Roman"/>
      <w:sz w:val="22"/>
      <w:szCs w:val="22"/>
      <w:lang w:val="ru-RU" w:eastAsia="en-US"/>
    </w:rPr>
  </w:style>
  <w:style w:type="character" w:customStyle="1" w:styleId="dash041e005f0431005f044b005f0447005f043d005f044b005f0439005f005fchar1char1">
    <w:name w:val="dash041e_005f0431_005f044b_005f0447_005f043d_005f044b_005f0439_005f_005fchar1__char1"/>
    <w:uiPriority w:val="99"/>
    <w:rsid w:val="00721F61"/>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0"/>
    <w:uiPriority w:val="99"/>
    <w:rsid w:val="00721F61"/>
    <w:rPr>
      <w:rFonts w:ascii="Times New Roman" w:eastAsia="Times New Roman" w:hAnsi="Times New Roman" w:cs="Times New Roman"/>
      <w:color w:val="auto"/>
      <w:lang w:val="ru-RU"/>
    </w:rPr>
  </w:style>
  <w:style w:type="character" w:customStyle="1" w:styleId="dash041e005f005f0431005f005f044b005f005f0447005f005f043d005f005f044b005f005f0439005f005f005f005fchar1005f005fchar1char1">
    <w:name w:val="dash041e_005f005f0431_005f005f044b_005f005f0447_005f005f043d_005f005f044b_005f005f0439_005f005f_005f005fchar1_005f_005fchar1__char1"/>
    <w:uiPriority w:val="99"/>
    <w:rsid w:val="00721F61"/>
    <w:rPr>
      <w:rFonts w:ascii="Times New Roman" w:hAnsi="Times New Roman" w:cs="Times New Roman"/>
      <w:sz w:val="24"/>
      <w:szCs w:val="24"/>
      <w:u w:val="none"/>
      <w:effect w:val="none"/>
    </w:rPr>
  </w:style>
  <w:style w:type="character" w:customStyle="1" w:styleId="200">
    <w:name w:val="Основной текст (20)_"/>
    <w:link w:val="201"/>
    <w:uiPriority w:val="99"/>
    <w:locked/>
    <w:rsid w:val="00721F61"/>
    <w:rPr>
      <w:b/>
      <w:sz w:val="25"/>
      <w:shd w:val="clear" w:color="auto" w:fill="FFFFFF"/>
    </w:rPr>
  </w:style>
  <w:style w:type="character" w:customStyle="1" w:styleId="202">
    <w:name w:val="Основной текст (20)"/>
    <w:uiPriority w:val="99"/>
    <w:rsid w:val="00721F61"/>
    <w:rPr>
      <w:rFonts w:cs="Times New Roman"/>
      <w:b/>
      <w:sz w:val="25"/>
      <w:szCs w:val="25"/>
      <w:shd w:val="clear" w:color="auto" w:fill="FFFFFF"/>
    </w:rPr>
  </w:style>
  <w:style w:type="character" w:customStyle="1" w:styleId="2020">
    <w:name w:val="Основной текст (20)2"/>
    <w:uiPriority w:val="99"/>
    <w:rsid w:val="00721F61"/>
    <w:rPr>
      <w:b/>
      <w:noProof/>
      <w:sz w:val="25"/>
    </w:rPr>
  </w:style>
  <w:style w:type="paragraph" w:customStyle="1" w:styleId="201">
    <w:name w:val="Основной текст (20)1"/>
    <w:basedOn w:val="a0"/>
    <w:link w:val="200"/>
    <w:uiPriority w:val="99"/>
    <w:rsid w:val="00721F61"/>
    <w:pPr>
      <w:shd w:val="clear" w:color="auto" w:fill="FFFFFF"/>
      <w:spacing w:after="60" w:line="283" w:lineRule="exact"/>
    </w:pPr>
    <w:rPr>
      <w:b/>
      <w:color w:val="auto"/>
      <w:sz w:val="25"/>
    </w:rPr>
  </w:style>
  <w:style w:type="character" w:customStyle="1" w:styleId="18">
    <w:name w:val="Основной текст Знак1"/>
    <w:uiPriority w:val="99"/>
    <w:semiHidden/>
    <w:rsid w:val="00721F61"/>
    <w:rPr>
      <w:rFonts w:cs="Times New Roman"/>
    </w:rPr>
  </w:style>
  <w:style w:type="character" w:customStyle="1" w:styleId="1241">
    <w:name w:val="Основной текст (12)41"/>
    <w:uiPriority w:val="99"/>
    <w:rsid w:val="00721F61"/>
    <w:rPr>
      <w:rFonts w:ascii="Times New Roman" w:hAnsi="Times New Roman"/>
      <w:spacing w:val="0"/>
      <w:sz w:val="19"/>
    </w:rPr>
  </w:style>
  <w:style w:type="character" w:customStyle="1" w:styleId="1240">
    <w:name w:val="Основной текст (12)40"/>
    <w:uiPriority w:val="99"/>
    <w:rsid w:val="00721F61"/>
    <w:rPr>
      <w:rFonts w:ascii="Times New Roman" w:hAnsi="Times New Roman"/>
      <w:noProof/>
      <w:spacing w:val="0"/>
      <w:sz w:val="19"/>
    </w:rPr>
  </w:style>
  <w:style w:type="paragraph" w:customStyle="1" w:styleId="311">
    <w:name w:val="Заголовок №31"/>
    <w:basedOn w:val="a0"/>
    <w:uiPriority w:val="99"/>
    <w:rsid w:val="00721F61"/>
    <w:pPr>
      <w:shd w:val="clear" w:color="auto" w:fill="FFFFFF"/>
      <w:spacing w:line="211" w:lineRule="exact"/>
      <w:jc w:val="both"/>
      <w:outlineLvl w:val="2"/>
    </w:pPr>
    <w:rPr>
      <w:rFonts w:ascii="Calibri" w:eastAsia="Times New Roman" w:hAnsi="Calibri" w:cs="Times New Roman"/>
      <w:b/>
      <w:bCs/>
      <w:color w:val="auto"/>
      <w:sz w:val="20"/>
      <w:szCs w:val="20"/>
      <w:lang w:val="ru-RU" w:eastAsia="ja-JP"/>
    </w:rPr>
  </w:style>
  <w:style w:type="character" w:customStyle="1" w:styleId="19">
    <w:name w:val="Основной текст (19)_"/>
    <w:link w:val="191"/>
    <w:uiPriority w:val="99"/>
    <w:locked/>
    <w:rsid w:val="00721F61"/>
    <w:rPr>
      <w:b/>
      <w:shd w:val="clear" w:color="auto" w:fill="FFFFFF"/>
    </w:rPr>
  </w:style>
  <w:style w:type="character" w:customStyle="1" w:styleId="1930">
    <w:name w:val="Основной текст (19)30"/>
    <w:uiPriority w:val="99"/>
    <w:rsid w:val="00721F61"/>
    <w:rPr>
      <w:rFonts w:cs="Times New Roman"/>
      <w:b/>
      <w:shd w:val="clear" w:color="auto" w:fill="FFFFFF"/>
    </w:rPr>
  </w:style>
  <w:style w:type="paragraph" w:customStyle="1" w:styleId="191">
    <w:name w:val="Основной текст (19)1"/>
    <w:basedOn w:val="a0"/>
    <w:link w:val="19"/>
    <w:uiPriority w:val="99"/>
    <w:rsid w:val="00721F61"/>
    <w:pPr>
      <w:shd w:val="clear" w:color="auto" w:fill="FFFFFF"/>
      <w:spacing w:line="240" w:lineRule="atLeast"/>
    </w:pPr>
    <w:rPr>
      <w:b/>
      <w:color w:val="auto"/>
    </w:rPr>
  </w:style>
  <w:style w:type="character" w:customStyle="1" w:styleId="316">
    <w:name w:val="Заголовок №316"/>
    <w:uiPriority w:val="99"/>
    <w:rsid w:val="00721F61"/>
    <w:rPr>
      <w:rFonts w:cs="Times New Roman"/>
      <w:b/>
      <w:shd w:val="clear" w:color="auto" w:fill="FFFFFF"/>
    </w:rPr>
  </w:style>
  <w:style w:type="character" w:customStyle="1" w:styleId="121">
    <w:name w:val="Основной текст (12)_"/>
    <w:link w:val="1210"/>
    <w:uiPriority w:val="99"/>
    <w:locked/>
    <w:rsid w:val="00721F61"/>
    <w:rPr>
      <w:sz w:val="19"/>
      <w:shd w:val="clear" w:color="auto" w:fill="FFFFFF"/>
    </w:rPr>
  </w:style>
  <w:style w:type="paragraph" w:customStyle="1" w:styleId="1210">
    <w:name w:val="Основной текст (12)1"/>
    <w:basedOn w:val="a0"/>
    <w:link w:val="121"/>
    <w:uiPriority w:val="99"/>
    <w:rsid w:val="00721F61"/>
    <w:pPr>
      <w:shd w:val="clear" w:color="auto" w:fill="FFFFFF"/>
      <w:spacing w:before="240" w:line="192" w:lineRule="exact"/>
    </w:pPr>
    <w:rPr>
      <w:color w:val="auto"/>
      <w:sz w:val="19"/>
    </w:rPr>
  </w:style>
  <w:style w:type="paragraph" w:customStyle="1" w:styleId="1a">
    <w:name w:val="Подпись к таблице1"/>
    <w:basedOn w:val="a0"/>
    <w:uiPriority w:val="99"/>
    <w:rsid w:val="00721F61"/>
    <w:pPr>
      <w:shd w:val="clear" w:color="auto" w:fill="FFFFFF"/>
      <w:spacing w:line="240" w:lineRule="atLeast"/>
    </w:pPr>
    <w:rPr>
      <w:rFonts w:ascii="Calibri" w:eastAsia="Times New Roman" w:hAnsi="Calibri" w:cs="Times New Roman"/>
      <w:b/>
      <w:bCs/>
      <w:color w:val="auto"/>
      <w:sz w:val="20"/>
      <w:szCs w:val="20"/>
      <w:lang w:val="ru-RU" w:eastAsia="ja-JP"/>
    </w:rPr>
  </w:style>
  <w:style w:type="character" w:customStyle="1" w:styleId="2d">
    <w:name w:val="Подпись к таблице2"/>
    <w:uiPriority w:val="99"/>
    <w:rsid w:val="00721F61"/>
    <w:rPr>
      <w:rFonts w:ascii="Times New Roman" w:hAnsi="Times New Roman"/>
      <w:spacing w:val="0"/>
      <w:sz w:val="20"/>
    </w:rPr>
  </w:style>
  <w:style w:type="character" w:customStyle="1" w:styleId="221">
    <w:name w:val="Подпись к таблице (2)2"/>
    <w:uiPriority w:val="99"/>
    <w:rsid w:val="00721F61"/>
    <w:rPr>
      <w:rFonts w:cs="Times New Roman"/>
      <w:sz w:val="19"/>
      <w:szCs w:val="19"/>
      <w:shd w:val="clear" w:color="auto" w:fill="FFFFFF"/>
    </w:rPr>
  </w:style>
  <w:style w:type="paragraph" w:customStyle="1" w:styleId="212">
    <w:name w:val="Подпись к таблице (2)1"/>
    <w:basedOn w:val="a0"/>
    <w:uiPriority w:val="99"/>
    <w:rsid w:val="00721F61"/>
    <w:pPr>
      <w:shd w:val="clear" w:color="auto" w:fill="FFFFFF"/>
      <w:spacing w:line="192" w:lineRule="exact"/>
      <w:jc w:val="both"/>
    </w:pPr>
    <w:rPr>
      <w:rFonts w:ascii="Calibri" w:eastAsia="Times New Roman" w:hAnsi="Calibri" w:cs="Times New Roman"/>
      <w:color w:val="auto"/>
      <w:sz w:val="19"/>
      <w:szCs w:val="19"/>
      <w:lang w:val="ru-RU" w:eastAsia="ja-JP"/>
    </w:rPr>
  </w:style>
  <w:style w:type="character" w:customStyle="1" w:styleId="1927">
    <w:name w:val="Основной текст (19)27"/>
    <w:uiPriority w:val="99"/>
    <w:rsid w:val="00721F61"/>
    <w:rPr>
      <w:rFonts w:ascii="Times New Roman" w:hAnsi="Times New Roman"/>
      <w:spacing w:val="0"/>
      <w:sz w:val="20"/>
    </w:rPr>
  </w:style>
  <w:style w:type="character" w:customStyle="1" w:styleId="1237">
    <w:name w:val="Основной текст (12)37"/>
    <w:uiPriority w:val="99"/>
    <w:rsid w:val="00721F61"/>
    <w:rPr>
      <w:rFonts w:ascii="Times New Roman" w:hAnsi="Times New Roman"/>
      <w:spacing w:val="0"/>
      <w:sz w:val="19"/>
    </w:rPr>
  </w:style>
  <w:style w:type="character" w:customStyle="1" w:styleId="1236">
    <w:name w:val="Основной текст (12)36"/>
    <w:uiPriority w:val="99"/>
    <w:rsid w:val="00721F61"/>
    <w:rPr>
      <w:rFonts w:ascii="Times New Roman" w:hAnsi="Times New Roman"/>
      <w:spacing w:val="0"/>
      <w:sz w:val="19"/>
    </w:rPr>
  </w:style>
  <w:style w:type="character" w:customStyle="1" w:styleId="1235">
    <w:name w:val="Основной текст (12)35"/>
    <w:uiPriority w:val="99"/>
    <w:rsid w:val="00721F61"/>
    <w:rPr>
      <w:rFonts w:ascii="Times New Roman" w:hAnsi="Times New Roman"/>
      <w:spacing w:val="0"/>
      <w:sz w:val="19"/>
    </w:rPr>
  </w:style>
  <w:style w:type="character" w:customStyle="1" w:styleId="1234">
    <w:name w:val="Основной текст (12)34"/>
    <w:uiPriority w:val="99"/>
    <w:rsid w:val="00721F61"/>
    <w:rPr>
      <w:rFonts w:ascii="Times New Roman" w:hAnsi="Times New Roman"/>
      <w:spacing w:val="0"/>
      <w:sz w:val="19"/>
    </w:rPr>
  </w:style>
  <w:style w:type="character" w:customStyle="1" w:styleId="12-1pt">
    <w:name w:val="Основной текст (12) + Интервал -1 pt"/>
    <w:uiPriority w:val="99"/>
    <w:rsid w:val="00721F61"/>
    <w:rPr>
      <w:rFonts w:ascii="Times New Roman" w:hAnsi="Times New Roman"/>
      <w:spacing w:val="-20"/>
      <w:sz w:val="19"/>
    </w:rPr>
  </w:style>
  <w:style w:type="character" w:customStyle="1" w:styleId="1233">
    <w:name w:val="Основной текст (12)33"/>
    <w:uiPriority w:val="99"/>
    <w:rsid w:val="00721F61"/>
    <w:rPr>
      <w:rFonts w:ascii="Times New Roman" w:hAnsi="Times New Roman"/>
      <w:spacing w:val="0"/>
      <w:sz w:val="19"/>
    </w:rPr>
  </w:style>
  <w:style w:type="character" w:customStyle="1" w:styleId="1232">
    <w:name w:val="Основной текст (12)32"/>
    <w:uiPriority w:val="99"/>
    <w:rsid w:val="00721F61"/>
    <w:rPr>
      <w:rFonts w:ascii="Times New Roman" w:hAnsi="Times New Roman"/>
      <w:spacing w:val="0"/>
      <w:sz w:val="19"/>
    </w:rPr>
  </w:style>
  <w:style w:type="character" w:customStyle="1" w:styleId="1231">
    <w:name w:val="Основной текст (12)31"/>
    <w:uiPriority w:val="99"/>
    <w:rsid w:val="00721F61"/>
    <w:rPr>
      <w:rFonts w:ascii="Times New Roman" w:hAnsi="Times New Roman"/>
      <w:spacing w:val="0"/>
      <w:sz w:val="19"/>
    </w:rPr>
  </w:style>
  <w:style w:type="character" w:customStyle="1" w:styleId="1230">
    <w:name w:val="Основной текст (12)30"/>
    <w:uiPriority w:val="99"/>
    <w:rsid w:val="00721F61"/>
    <w:rPr>
      <w:rFonts w:ascii="Times New Roman" w:hAnsi="Times New Roman"/>
      <w:spacing w:val="0"/>
      <w:sz w:val="19"/>
    </w:rPr>
  </w:style>
  <w:style w:type="character" w:customStyle="1" w:styleId="1229">
    <w:name w:val="Основной текст (12)29"/>
    <w:uiPriority w:val="99"/>
    <w:rsid w:val="00721F61"/>
    <w:rPr>
      <w:rFonts w:ascii="Times New Roman" w:hAnsi="Times New Roman"/>
      <w:spacing w:val="0"/>
      <w:sz w:val="19"/>
    </w:rPr>
  </w:style>
  <w:style w:type="character" w:customStyle="1" w:styleId="1228">
    <w:name w:val="Основной текст (12)28"/>
    <w:uiPriority w:val="99"/>
    <w:rsid w:val="00721F61"/>
    <w:rPr>
      <w:rFonts w:ascii="Times New Roman" w:hAnsi="Times New Roman"/>
      <w:spacing w:val="0"/>
      <w:sz w:val="19"/>
    </w:rPr>
  </w:style>
  <w:style w:type="character" w:customStyle="1" w:styleId="1227">
    <w:name w:val="Основной текст (12)27"/>
    <w:uiPriority w:val="99"/>
    <w:rsid w:val="00721F61"/>
    <w:rPr>
      <w:rFonts w:ascii="Times New Roman" w:hAnsi="Times New Roman"/>
      <w:spacing w:val="0"/>
      <w:sz w:val="19"/>
    </w:rPr>
  </w:style>
  <w:style w:type="character" w:customStyle="1" w:styleId="1921">
    <w:name w:val="Основной текст (19)21"/>
    <w:uiPriority w:val="99"/>
    <w:rsid w:val="00721F61"/>
    <w:rPr>
      <w:rFonts w:ascii="Times New Roman" w:hAnsi="Times New Roman"/>
      <w:spacing w:val="0"/>
      <w:sz w:val="20"/>
    </w:rPr>
  </w:style>
  <w:style w:type="character" w:customStyle="1" w:styleId="apple-converted-space">
    <w:name w:val="apple-converted-space"/>
    <w:rsid w:val="00721F61"/>
    <w:rPr>
      <w:rFonts w:cs="Times New Roman"/>
    </w:rPr>
  </w:style>
  <w:style w:type="character" w:customStyle="1" w:styleId="default005f005fchar1char1">
    <w:name w:val="default_005f_005fchar1__char1"/>
    <w:uiPriority w:val="99"/>
    <w:rsid w:val="00721F61"/>
    <w:rPr>
      <w:rFonts w:ascii="Times New Roman" w:hAnsi="Times New Roman" w:cs="Times New Roman"/>
      <w:sz w:val="24"/>
      <w:szCs w:val="24"/>
      <w:u w:val="none"/>
      <w:effect w:val="none"/>
    </w:rPr>
  </w:style>
  <w:style w:type="character" w:customStyle="1" w:styleId="submenu-table">
    <w:name w:val="submenu-table"/>
    <w:uiPriority w:val="99"/>
    <w:rsid w:val="00721F61"/>
    <w:rPr>
      <w:rFonts w:cs="Times New Roman"/>
    </w:rPr>
  </w:style>
  <w:style w:type="character" w:customStyle="1" w:styleId="butback">
    <w:name w:val="butback"/>
    <w:uiPriority w:val="99"/>
    <w:rsid w:val="00721F61"/>
    <w:rPr>
      <w:rFonts w:cs="Times New Roman"/>
    </w:rPr>
  </w:style>
  <w:style w:type="paragraph" w:customStyle="1" w:styleId="s3">
    <w:name w:val="s_3"/>
    <w:basedOn w:val="a0"/>
    <w:uiPriority w:val="99"/>
    <w:rsid w:val="00721F61"/>
    <w:pPr>
      <w:spacing w:before="100" w:beforeAutospacing="1" w:after="100" w:afterAutospacing="1"/>
    </w:pPr>
    <w:rPr>
      <w:rFonts w:ascii="Times New Roman" w:eastAsia="Times New Roman" w:hAnsi="Times New Roman" w:cs="Times New Roman"/>
      <w:color w:val="auto"/>
      <w:lang w:val="ru-RU"/>
    </w:rPr>
  </w:style>
  <w:style w:type="paragraph" w:customStyle="1" w:styleId="s1">
    <w:name w:val="s_1"/>
    <w:basedOn w:val="a0"/>
    <w:uiPriority w:val="99"/>
    <w:rsid w:val="00721F61"/>
    <w:pPr>
      <w:spacing w:before="100" w:beforeAutospacing="1" w:after="100" w:afterAutospacing="1"/>
    </w:pPr>
    <w:rPr>
      <w:rFonts w:ascii="Times New Roman" w:eastAsia="Times New Roman" w:hAnsi="Times New Roman" w:cs="Times New Roman"/>
      <w:color w:val="auto"/>
      <w:lang w:val="ru-RU"/>
    </w:rPr>
  </w:style>
  <w:style w:type="paragraph" w:customStyle="1" w:styleId="ConsPlusNormal">
    <w:name w:val="ConsPlusNormal"/>
    <w:rsid w:val="00721F61"/>
    <w:pPr>
      <w:widowControl w:val="0"/>
      <w:autoSpaceDE w:val="0"/>
      <w:autoSpaceDN w:val="0"/>
      <w:adjustRightInd w:val="0"/>
      <w:ind w:firstLine="720"/>
    </w:pPr>
    <w:rPr>
      <w:rFonts w:ascii="Arial" w:eastAsia="Times New Roman" w:hAnsi="Arial" w:cs="Arial"/>
      <w:sz w:val="20"/>
      <w:szCs w:val="20"/>
      <w:lang w:val="ru-RU"/>
    </w:rPr>
  </w:style>
  <w:style w:type="table" w:customStyle="1" w:styleId="72">
    <w:name w:val="Сетка таблицы7"/>
    <w:basedOn w:val="a2"/>
    <w:next w:val="afff7"/>
    <w:uiPriority w:val="99"/>
    <w:rsid w:val="00721F61"/>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basedOn w:val="a0"/>
    <w:uiPriority w:val="99"/>
    <w:rsid w:val="00721F61"/>
    <w:rPr>
      <w:rFonts w:ascii="Times New Roman" w:eastAsia="Times New Roman" w:hAnsi="Times New Roman" w:cs="Times New Roman"/>
      <w:color w:val="auto"/>
      <w:lang w:val="ru-RU"/>
    </w:rPr>
  </w:style>
  <w:style w:type="character" w:customStyle="1" w:styleId="222">
    <w:name w:val="Заголовок №2 (2)_"/>
    <w:link w:val="2210"/>
    <w:uiPriority w:val="99"/>
    <w:locked/>
    <w:rsid w:val="00721F61"/>
    <w:rPr>
      <w:rFonts w:cs="Times New Roman"/>
      <w:b/>
      <w:bCs/>
      <w:sz w:val="25"/>
      <w:szCs w:val="25"/>
      <w:shd w:val="clear" w:color="auto" w:fill="FFFFFF"/>
    </w:rPr>
  </w:style>
  <w:style w:type="paragraph" w:customStyle="1" w:styleId="2210">
    <w:name w:val="Заголовок №2 (2)1"/>
    <w:basedOn w:val="a0"/>
    <w:link w:val="222"/>
    <w:uiPriority w:val="99"/>
    <w:rsid w:val="00721F61"/>
    <w:pPr>
      <w:shd w:val="clear" w:color="auto" w:fill="FFFFFF"/>
      <w:spacing w:before="180" w:after="180" w:line="240" w:lineRule="atLeast"/>
      <w:jc w:val="both"/>
      <w:outlineLvl w:val="1"/>
    </w:pPr>
    <w:rPr>
      <w:rFonts w:cs="Times New Roman"/>
      <w:b/>
      <w:bCs/>
      <w:color w:val="auto"/>
      <w:sz w:val="25"/>
      <w:szCs w:val="25"/>
    </w:rPr>
  </w:style>
  <w:style w:type="character" w:customStyle="1" w:styleId="2220">
    <w:name w:val="Заголовок №2 (2)2"/>
    <w:uiPriority w:val="99"/>
    <w:rsid w:val="00721F61"/>
    <w:rPr>
      <w:rFonts w:ascii="Times New Roman" w:hAnsi="Times New Roman" w:cs="Times New Roman"/>
      <w:b/>
      <w:bCs/>
      <w:noProof/>
      <w:spacing w:val="0"/>
      <w:sz w:val="25"/>
      <w:szCs w:val="25"/>
      <w:shd w:val="clear" w:color="auto" w:fill="FFFFFF"/>
    </w:rPr>
  </w:style>
  <w:style w:type="character" w:customStyle="1" w:styleId="228">
    <w:name w:val="Заголовок №2 (2)8"/>
    <w:uiPriority w:val="99"/>
    <w:rsid w:val="00721F61"/>
    <w:rPr>
      <w:rFonts w:cs="Times New Roman"/>
      <w:b/>
      <w:bCs/>
      <w:sz w:val="25"/>
      <w:szCs w:val="25"/>
      <w:shd w:val="clear" w:color="auto" w:fill="FFFFFF"/>
    </w:rPr>
  </w:style>
  <w:style w:type="character" w:customStyle="1" w:styleId="360">
    <w:name w:val="Заголовок №3 (6)_"/>
    <w:link w:val="361"/>
    <w:uiPriority w:val="99"/>
    <w:locked/>
    <w:rsid w:val="00721F61"/>
    <w:rPr>
      <w:rFonts w:cs="Times New Roman"/>
      <w:shd w:val="clear" w:color="auto" w:fill="FFFFFF"/>
    </w:rPr>
  </w:style>
  <w:style w:type="paragraph" w:customStyle="1" w:styleId="361">
    <w:name w:val="Заголовок №3 (6)1"/>
    <w:basedOn w:val="a0"/>
    <w:link w:val="360"/>
    <w:uiPriority w:val="99"/>
    <w:rsid w:val="00721F61"/>
    <w:pPr>
      <w:shd w:val="clear" w:color="auto" w:fill="FFFFFF"/>
      <w:spacing w:line="211" w:lineRule="exact"/>
      <w:jc w:val="both"/>
      <w:outlineLvl w:val="2"/>
    </w:pPr>
    <w:rPr>
      <w:rFonts w:cs="Times New Roman"/>
      <w:color w:val="auto"/>
    </w:rPr>
  </w:style>
  <w:style w:type="character" w:customStyle="1" w:styleId="1919">
    <w:name w:val="Основной текст (19)19"/>
    <w:uiPriority w:val="99"/>
    <w:rsid w:val="00721F61"/>
    <w:rPr>
      <w:rFonts w:ascii="Times New Roman" w:hAnsi="Times New Roman" w:cs="Times New Roman"/>
      <w:b/>
      <w:spacing w:val="0"/>
      <w:sz w:val="20"/>
      <w:szCs w:val="20"/>
      <w:shd w:val="clear" w:color="auto" w:fill="FFFFFF"/>
    </w:rPr>
  </w:style>
  <w:style w:type="character" w:customStyle="1" w:styleId="1918">
    <w:name w:val="Основной текст (19)18"/>
    <w:uiPriority w:val="99"/>
    <w:rsid w:val="00721F61"/>
    <w:rPr>
      <w:rFonts w:ascii="Times New Roman" w:hAnsi="Times New Roman" w:cs="Times New Roman"/>
      <w:b/>
      <w:noProof/>
      <w:spacing w:val="0"/>
      <w:sz w:val="20"/>
      <w:szCs w:val="20"/>
      <w:shd w:val="clear" w:color="auto" w:fill="FFFFFF"/>
    </w:rPr>
  </w:style>
  <w:style w:type="character" w:customStyle="1" w:styleId="1222">
    <w:name w:val="Основной текст (12)22"/>
    <w:uiPriority w:val="99"/>
    <w:rsid w:val="00721F61"/>
    <w:rPr>
      <w:rFonts w:ascii="Times New Roman" w:hAnsi="Times New Roman" w:cs="Times New Roman"/>
      <w:spacing w:val="0"/>
      <w:sz w:val="19"/>
      <w:szCs w:val="19"/>
      <w:shd w:val="clear" w:color="auto" w:fill="FFFFFF"/>
    </w:rPr>
  </w:style>
  <w:style w:type="character" w:customStyle="1" w:styleId="1221">
    <w:name w:val="Основной текст (12)21"/>
    <w:uiPriority w:val="99"/>
    <w:rsid w:val="00721F61"/>
    <w:rPr>
      <w:rFonts w:ascii="Times New Roman" w:hAnsi="Times New Roman" w:cs="Times New Roman"/>
      <w:noProof/>
      <w:spacing w:val="0"/>
      <w:sz w:val="19"/>
      <w:szCs w:val="19"/>
      <w:shd w:val="clear" w:color="auto" w:fill="FFFFFF"/>
    </w:rPr>
  </w:style>
  <w:style w:type="character" w:customStyle="1" w:styleId="1220">
    <w:name w:val="Основной текст (12)20"/>
    <w:uiPriority w:val="99"/>
    <w:rsid w:val="00721F61"/>
    <w:rPr>
      <w:rFonts w:ascii="Times New Roman" w:hAnsi="Times New Roman" w:cs="Times New Roman"/>
      <w:spacing w:val="0"/>
      <w:sz w:val="19"/>
      <w:szCs w:val="19"/>
      <w:shd w:val="clear" w:color="auto" w:fill="FFFFFF"/>
    </w:rPr>
  </w:style>
  <w:style w:type="character" w:customStyle="1" w:styleId="1219">
    <w:name w:val="Основной текст (12)19"/>
    <w:uiPriority w:val="99"/>
    <w:rsid w:val="00721F61"/>
    <w:rPr>
      <w:rFonts w:ascii="Times New Roman" w:hAnsi="Times New Roman" w:cs="Times New Roman"/>
      <w:spacing w:val="0"/>
      <w:sz w:val="19"/>
      <w:szCs w:val="19"/>
      <w:shd w:val="clear" w:color="auto" w:fill="FFFFFF"/>
    </w:rPr>
  </w:style>
  <w:style w:type="character" w:customStyle="1" w:styleId="1218">
    <w:name w:val="Основной текст (12)18"/>
    <w:uiPriority w:val="99"/>
    <w:rsid w:val="00721F61"/>
    <w:rPr>
      <w:rFonts w:ascii="Times New Roman" w:hAnsi="Times New Roman" w:cs="Times New Roman"/>
      <w:noProof/>
      <w:spacing w:val="0"/>
      <w:sz w:val="19"/>
      <w:szCs w:val="19"/>
      <w:shd w:val="clear" w:color="auto" w:fill="FFFFFF"/>
    </w:rPr>
  </w:style>
  <w:style w:type="character" w:customStyle="1" w:styleId="1217">
    <w:name w:val="Основной текст (12)17"/>
    <w:uiPriority w:val="99"/>
    <w:rsid w:val="00721F61"/>
    <w:rPr>
      <w:rFonts w:ascii="Times New Roman" w:hAnsi="Times New Roman" w:cs="Times New Roman"/>
      <w:spacing w:val="0"/>
      <w:sz w:val="19"/>
      <w:szCs w:val="19"/>
      <w:shd w:val="clear" w:color="auto" w:fill="FFFFFF"/>
    </w:rPr>
  </w:style>
  <w:style w:type="character" w:customStyle="1" w:styleId="b-serp-itemtextpassage">
    <w:name w:val="b-serp-item__text_passage"/>
    <w:uiPriority w:val="99"/>
    <w:rsid w:val="00721F61"/>
    <w:rPr>
      <w:rFonts w:cs="Times New Roman"/>
    </w:rPr>
  </w:style>
  <w:style w:type="character" w:customStyle="1" w:styleId="afff2">
    <w:name w:val="Без интервала Знак"/>
    <w:aliases w:val="основа Знак"/>
    <w:link w:val="afff1"/>
    <w:uiPriority w:val="99"/>
    <w:locked/>
    <w:rsid w:val="00721F61"/>
    <w:rPr>
      <w:rFonts w:asciiTheme="minorHAnsi" w:eastAsiaTheme="minorHAnsi" w:hAnsiTheme="minorHAnsi" w:cstheme="minorBidi"/>
      <w:sz w:val="22"/>
      <w:szCs w:val="22"/>
      <w:lang w:val="ru-RU" w:eastAsia="en-US"/>
    </w:rPr>
  </w:style>
  <w:style w:type="character" w:customStyle="1" w:styleId="1915">
    <w:name w:val="Основной текст (19)15"/>
    <w:uiPriority w:val="99"/>
    <w:rsid w:val="00721F61"/>
    <w:rPr>
      <w:rFonts w:ascii="Times New Roman" w:hAnsi="Times New Roman" w:cs="Times New Roman"/>
      <w:b/>
      <w:bCs/>
      <w:spacing w:val="0"/>
      <w:sz w:val="20"/>
      <w:szCs w:val="20"/>
      <w:shd w:val="clear" w:color="auto" w:fill="FFFFFF"/>
    </w:rPr>
  </w:style>
  <w:style w:type="character" w:customStyle="1" w:styleId="1914">
    <w:name w:val="Основной текст (19)14"/>
    <w:uiPriority w:val="99"/>
    <w:rsid w:val="00721F61"/>
    <w:rPr>
      <w:rFonts w:ascii="Times New Roman" w:hAnsi="Times New Roman" w:cs="Times New Roman"/>
      <w:b/>
      <w:bCs/>
      <w:noProof/>
      <w:spacing w:val="0"/>
      <w:sz w:val="20"/>
      <w:szCs w:val="20"/>
      <w:shd w:val="clear" w:color="auto" w:fill="FFFFFF"/>
    </w:rPr>
  </w:style>
  <w:style w:type="character" w:customStyle="1" w:styleId="1216">
    <w:name w:val="Основной текст (12)16"/>
    <w:uiPriority w:val="99"/>
    <w:rsid w:val="00721F61"/>
    <w:rPr>
      <w:rFonts w:ascii="Times New Roman" w:hAnsi="Times New Roman" w:cs="Times New Roman"/>
      <w:spacing w:val="0"/>
      <w:sz w:val="19"/>
      <w:szCs w:val="19"/>
      <w:lang w:bidi="ar-SA"/>
    </w:rPr>
  </w:style>
  <w:style w:type="character" w:customStyle="1" w:styleId="1215">
    <w:name w:val="Основной текст (12)15"/>
    <w:uiPriority w:val="99"/>
    <w:rsid w:val="00721F61"/>
    <w:rPr>
      <w:rFonts w:ascii="Times New Roman" w:hAnsi="Times New Roman" w:cs="Times New Roman"/>
      <w:noProof/>
      <w:spacing w:val="0"/>
      <w:sz w:val="19"/>
      <w:szCs w:val="19"/>
      <w:lang w:bidi="ar-SA"/>
    </w:rPr>
  </w:style>
  <w:style w:type="character" w:customStyle="1" w:styleId="2e">
    <w:name w:val="Оглавление (2) + Не полужирный"/>
    <w:uiPriority w:val="99"/>
    <w:rsid w:val="00721F61"/>
    <w:rPr>
      <w:rFonts w:cs="Times New Roman"/>
      <w:b/>
      <w:bCs/>
      <w:sz w:val="22"/>
      <w:szCs w:val="22"/>
      <w:lang w:bidi="ar-SA"/>
    </w:rPr>
  </w:style>
  <w:style w:type="character" w:styleId="affff4">
    <w:name w:val="FollowedHyperlink"/>
    <w:uiPriority w:val="99"/>
    <w:semiHidden/>
    <w:rsid w:val="00721F61"/>
    <w:rPr>
      <w:rFonts w:cs="Times New Roman"/>
      <w:color w:val="800080"/>
      <w:u w:val="single"/>
    </w:rPr>
  </w:style>
  <w:style w:type="paragraph" w:customStyle="1" w:styleId="Standard">
    <w:name w:val="Standard"/>
    <w:uiPriority w:val="99"/>
    <w:rsid w:val="00721F61"/>
    <w:pPr>
      <w:suppressAutoHyphens/>
      <w:autoSpaceDN w:val="0"/>
      <w:spacing w:after="200" w:line="276" w:lineRule="auto"/>
      <w:textAlignment w:val="baseline"/>
    </w:pPr>
    <w:rPr>
      <w:rFonts w:ascii="Calibri" w:eastAsia="SimSun" w:hAnsi="Calibri" w:cs="Calibri"/>
      <w:kern w:val="3"/>
      <w:sz w:val="22"/>
      <w:szCs w:val="22"/>
      <w:lang w:val="ru-RU" w:eastAsia="en-US"/>
    </w:rPr>
  </w:style>
  <w:style w:type="paragraph" w:customStyle="1" w:styleId="p2">
    <w:name w:val="p2"/>
    <w:basedOn w:val="Standard"/>
    <w:uiPriority w:val="99"/>
    <w:rsid w:val="00721F61"/>
    <w:pPr>
      <w:spacing w:before="28" w:after="28" w:line="240" w:lineRule="auto"/>
    </w:pPr>
    <w:rPr>
      <w:rFonts w:ascii="Times New Roman" w:hAnsi="Times New Roman"/>
      <w:sz w:val="24"/>
      <w:szCs w:val="24"/>
    </w:rPr>
  </w:style>
  <w:style w:type="paragraph" w:customStyle="1" w:styleId="Textbody">
    <w:name w:val="Text body"/>
    <w:basedOn w:val="Standard"/>
    <w:uiPriority w:val="99"/>
    <w:rsid w:val="00721F61"/>
    <w:pPr>
      <w:shd w:val="clear" w:color="auto" w:fill="FFFFFF"/>
      <w:spacing w:after="120" w:line="211" w:lineRule="exact"/>
      <w:jc w:val="right"/>
    </w:pPr>
  </w:style>
  <w:style w:type="character" w:customStyle="1" w:styleId="Internetlink">
    <w:name w:val="Internet link"/>
    <w:uiPriority w:val="99"/>
    <w:rsid w:val="00721F61"/>
    <w:rPr>
      <w:rFonts w:cs="Times New Roman"/>
      <w:color w:val="0000FF"/>
      <w:u w:val="single"/>
    </w:rPr>
  </w:style>
  <w:style w:type="paragraph" w:customStyle="1" w:styleId="230">
    <w:name w:val="23"/>
    <w:basedOn w:val="a0"/>
    <w:uiPriority w:val="99"/>
    <w:rsid w:val="00721F61"/>
    <w:pPr>
      <w:spacing w:before="100" w:beforeAutospacing="1" w:after="100" w:afterAutospacing="1"/>
    </w:pPr>
    <w:rPr>
      <w:rFonts w:ascii="Times New Roman" w:eastAsia="Times New Roman" w:hAnsi="Times New Roman" w:cs="Times New Roman"/>
      <w:color w:val="auto"/>
      <w:lang w:val="ru-RU"/>
    </w:rPr>
  </w:style>
  <w:style w:type="table" w:customStyle="1" w:styleId="130">
    <w:name w:val="Сетка таблицы13"/>
    <w:uiPriority w:val="99"/>
    <w:rsid w:val="00721F61"/>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99"/>
    <w:rsid w:val="00721F61"/>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5">
    <w:name w:val="page number"/>
    <w:rsid w:val="00721F61"/>
    <w:rPr>
      <w:rFonts w:cs="Times New Roman"/>
    </w:rPr>
  </w:style>
  <w:style w:type="numbering" w:customStyle="1" w:styleId="WWNum33">
    <w:name w:val="WWNum33"/>
    <w:rsid w:val="00721F61"/>
    <w:pPr>
      <w:numPr>
        <w:numId w:val="125"/>
      </w:numPr>
    </w:pPr>
  </w:style>
  <w:style w:type="numbering" w:customStyle="1" w:styleId="WWNum34">
    <w:name w:val="WWNum34"/>
    <w:rsid w:val="00721F61"/>
    <w:pPr>
      <w:numPr>
        <w:numId w:val="126"/>
      </w:numPr>
    </w:pPr>
  </w:style>
  <w:style w:type="numbering" w:customStyle="1" w:styleId="WWNum39">
    <w:name w:val="WWNum39"/>
    <w:rsid w:val="00721F61"/>
    <w:pPr>
      <w:numPr>
        <w:numId w:val="127"/>
      </w:numPr>
    </w:pPr>
  </w:style>
  <w:style w:type="numbering" w:customStyle="1" w:styleId="WWNum28">
    <w:name w:val="WWNum28"/>
    <w:rsid w:val="00721F61"/>
    <w:pPr>
      <w:numPr>
        <w:numId w:val="124"/>
      </w:numPr>
    </w:pPr>
  </w:style>
  <w:style w:type="paragraph" w:customStyle="1" w:styleId="F11">
    <w:name w:val="F11"/>
    <w:basedOn w:val="a0"/>
    <w:next w:val="afff8"/>
    <w:uiPriority w:val="99"/>
    <w:semiHidden/>
    <w:rsid w:val="006751CF"/>
    <w:rPr>
      <w:rFonts w:ascii="Calibri" w:eastAsia="Calibri" w:hAnsi="Calibri" w:cs="Times New Roman"/>
      <w:color w:val="auto"/>
      <w:sz w:val="22"/>
      <w:szCs w:val="22"/>
      <w:lang w:val="ru-RU" w:eastAsia="en-US"/>
    </w:rPr>
  </w:style>
  <w:style w:type="paragraph" w:customStyle="1" w:styleId="a">
    <w:name w:val="НОМЕРА"/>
    <w:basedOn w:val="affff1"/>
    <w:uiPriority w:val="99"/>
    <w:semiHidden/>
    <w:rsid w:val="006751CF"/>
    <w:pPr>
      <w:numPr>
        <w:numId w:val="200"/>
      </w:numPr>
      <w:tabs>
        <w:tab w:val="num" w:pos="360"/>
        <w:tab w:val="num" w:pos="720"/>
      </w:tabs>
      <w:spacing w:before="0" w:beforeAutospacing="0" w:after="0" w:afterAutospacing="0"/>
      <w:ind w:left="720" w:firstLine="0"/>
      <w:jc w:val="both"/>
    </w:pPr>
    <w:rPr>
      <w:rFonts w:ascii="Arial Narrow" w:eastAsia="Calibri" w:hAnsi="Arial Narrow" w:cs="Arial Narrow"/>
      <w:sz w:val="18"/>
      <w:szCs w:val="18"/>
      <w:lang w:eastAsia="en-US"/>
    </w:rPr>
  </w:style>
  <w:style w:type="character" w:customStyle="1" w:styleId="20">
    <w:name w:val="Заголовок 2 Знак"/>
    <w:basedOn w:val="a1"/>
    <w:link w:val="2"/>
    <w:rsid w:val="00564BE6"/>
    <w:rPr>
      <w:rFonts w:asciiTheme="majorHAnsi" w:eastAsiaTheme="majorEastAsia" w:hAnsiTheme="majorHAnsi" w:cstheme="majorBidi"/>
      <w:color w:val="365F91" w:themeColor="accent1" w:themeShade="BF"/>
      <w:sz w:val="26"/>
      <w:szCs w:val="26"/>
    </w:rPr>
  </w:style>
  <w:style w:type="paragraph" w:styleId="2f">
    <w:name w:val="Body Text 2"/>
    <w:basedOn w:val="a0"/>
    <w:link w:val="2f0"/>
    <w:unhideWhenUsed/>
    <w:rsid w:val="00564BE6"/>
    <w:pPr>
      <w:spacing w:after="120" w:line="480" w:lineRule="auto"/>
    </w:pPr>
  </w:style>
  <w:style w:type="character" w:customStyle="1" w:styleId="2f0">
    <w:name w:val="Основной текст 2 Знак"/>
    <w:basedOn w:val="a1"/>
    <w:link w:val="2f"/>
    <w:uiPriority w:val="99"/>
    <w:semiHidden/>
    <w:rsid w:val="00564BE6"/>
    <w:rPr>
      <w:color w:val="000000"/>
    </w:rPr>
  </w:style>
  <w:style w:type="character" w:customStyle="1" w:styleId="40">
    <w:name w:val="Заголовок 4 Знак"/>
    <w:basedOn w:val="a1"/>
    <w:link w:val="4"/>
    <w:rsid w:val="00564BE6"/>
    <w:rPr>
      <w:rFonts w:ascii="Times New Roman" w:eastAsia="Times New Roman" w:hAnsi="Times New Roman" w:cs="Times New Roman"/>
      <w:b/>
      <w:bCs/>
      <w:sz w:val="28"/>
      <w:szCs w:val="28"/>
      <w:lang w:val="ru-RU"/>
    </w:rPr>
  </w:style>
  <w:style w:type="character" w:customStyle="1" w:styleId="50">
    <w:name w:val="Заголовок 5 Знак"/>
    <w:basedOn w:val="a1"/>
    <w:link w:val="5"/>
    <w:rsid w:val="00564BE6"/>
    <w:rPr>
      <w:rFonts w:ascii="Times New Roman" w:eastAsia="Times New Roman" w:hAnsi="Times New Roman" w:cs="Times New Roman"/>
      <w:b/>
      <w:bCs/>
      <w:iCs/>
      <w:sz w:val="26"/>
      <w:szCs w:val="26"/>
      <w:lang w:val="ru-RU"/>
    </w:rPr>
  </w:style>
  <w:style w:type="paragraph" w:customStyle="1" w:styleId="affff6">
    <w:name w:val="Стиль основной"/>
    <w:basedOn w:val="afffd"/>
    <w:link w:val="affff7"/>
    <w:qFormat/>
    <w:rsid w:val="00564BE6"/>
    <w:pPr>
      <w:spacing w:line="360" w:lineRule="auto"/>
      <w:ind w:firstLine="540"/>
    </w:pPr>
    <w:rPr>
      <w:rFonts w:ascii="Times New Roman" w:hAnsi="Times New Roman"/>
      <w:b w:val="0"/>
      <w:bCs w:val="0"/>
      <w:szCs w:val="28"/>
    </w:rPr>
  </w:style>
  <w:style w:type="character" w:customStyle="1" w:styleId="affff7">
    <w:name w:val="Стиль основной Знак"/>
    <w:basedOn w:val="afffe"/>
    <w:link w:val="affff6"/>
    <w:rsid w:val="00564BE6"/>
    <w:rPr>
      <w:rFonts w:ascii="Times New Roman" w:eastAsia="Times New Roman" w:hAnsi="Times New Roman" w:cs="Times New Roman"/>
      <w:b w:val="0"/>
      <w:bCs w:val="0"/>
      <w:sz w:val="28"/>
      <w:szCs w:val="28"/>
      <w:lang w:val="ru-RU"/>
    </w:rPr>
  </w:style>
  <w:style w:type="paragraph" w:customStyle="1" w:styleId="affff8">
    <w:name w:val="А_основной"/>
    <w:basedOn w:val="a0"/>
    <w:link w:val="affff9"/>
    <w:qFormat/>
    <w:rsid w:val="00564BE6"/>
    <w:pPr>
      <w:widowControl w:val="0"/>
      <w:autoSpaceDE w:val="0"/>
      <w:autoSpaceDN w:val="0"/>
      <w:adjustRightInd w:val="0"/>
      <w:spacing w:line="360" w:lineRule="auto"/>
      <w:ind w:firstLine="454"/>
      <w:jc w:val="both"/>
    </w:pPr>
    <w:rPr>
      <w:rFonts w:ascii="Times New Roman" w:eastAsia="Times New Roman" w:hAnsi="Times New Roman" w:cs="Arial"/>
      <w:color w:val="auto"/>
      <w:sz w:val="28"/>
      <w:szCs w:val="20"/>
      <w:lang w:val="ru-RU"/>
    </w:rPr>
  </w:style>
  <w:style w:type="character" w:customStyle="1" w:styleId="affff9">
    <w:name w:val="А_основной Знак"/>
    <w:link w:val="affff8"/>
    <w:rsid w:val="00564BE6"/>
    <w:rPr>
      <w:rFonts w:ascii="Times New Roman" w:eastAsia="Times New Roman" w:hAnsi="Times New Roman" w:cs="Arial"/>
      <w:sz w:val="28"/>
      <w:szCs w:val="20"/>
      <w:lang w:val="ru-RU"/>
    </w:rPr>
  </w:style>
  <w:style w:type="paragraph" w:customStyle="1" w:styleId="affffa">
    <w:name w:val="А_сноска"/>
    <w:basedOn w:val="afff8"/>
    <w:link w:val="affffb"/>
    <w:qFormat/>
    <w:rsid w:val="00564BE6"/>
    <w:pPr>
      <w:widowControl w:val="0"/>
      <w:autoSpaceDE w:val="0"/>
      <w:autoSpaceDN w:val="0"/>
      <w:adjustRightInd w:val="0"/>
      <w:ind w:firstLine="454"/>
      <w:jc w:val="both"/>
    </w:pPr>
    <w:rPr>
      <w:rFonts w:eastAsia="Calibri"/>
      <w:sz w:val="24"/>
      <w:szCs w:val="24"/>
    </w:rPr>
  </w:style>
  <w:style w:type="character" w:customStyle="1" w:styleId="affffb">
    <w:name w:val="А_сноска Знак"/>
    <w:link w:val="affffa"/>
    <w:rsid w:val="00564BE6"/>
    <w:rPr>
      <w:rFonts w:ascii="Times New Roman" w:eastAsia="Calibri" w:hAnsi="Times New Roman" w:cs="Times New Roman"/>
      <w:lang w:val="ru-RU"/>
    </w:rPr>
  </w:style>
  <w:style w:type="paragraph" w:customStyle="1" w:styleId="affffc">
    <w:name w:val="А_заголовок"/>
    <w:basedOn w:val="affff8"/>
    <w:link w:val="affffd"/>
    <w:qFormat/>
    <w:rsid w:val="00564BE6"/>
    <w:pPr>
      <w:jc w:val="center"/>
    </w:pPr>
    <w:rPr>
      <w:i/>
    </w:rPr>
  </w:style>
  <w:style w:type="character" w:customStyle="1" w:styleId="affffd">
    <w:name w:val="А_заголовок Знак"/>
    <w:link w:val="affffc"/>
    <w:rsid w:val="00564BE6"/>
    <w:rPr>
      <w:rFonts w:ascii="Times New Roman" w:eastAsia="Times New Roman" w:hAnsi="Times New Roman" w:cs="Arial"/>
      <w:i/>
      <w:sz w:val="28"/>
      <w:szCs w:val="20"/>
      <w:lang w:val="ru-RU"/>
    </w:rPr>
  </w:style>
  <w:style w:type="paragraph" w:customStyle="1" w:styleId="u-2-msonormal">
    <w:name w:val="u-2-msonormal"/>
    <w:basedOn w:val="a0"/>
    <w:rsid w:val="00564BE6"/>
    <w:pPr>
      <w:spacing w:before="100" w:beforeAutospacing="1" w:after="100" w:afterAutospacing="1"/>
    </w:pPr>
    <w:rPr>
      <w:rFonts w:ascii="Times New Roman" w:eastAsia="Times New Roman" w:hAnsi="Times New Roman" w:cs="Times New Roman"/>
      <w:color w:val="auto"/>
      <w:lang w:val="ru-RU"/>
    </w:rPr>
  </w:style>
  <w:style w:type="paragraph" w:customStyle="1" w:styleId="affffe">
    <w:name w:val="Заголовок"/>
    <w:basedOn w:val="a0"/>
    <w:next w:val="affff2"/>
    <w:rsid w:val="00564BE6"/>
    <w:pPr>
      <w:keepNext/>
      <w:widowControl w:val="0"/>
      <w:suppressAutoHyphens/>
      <w:spacing w:before="240" w:after="120"/>
    </w:pPr>
    <w:rPr>
      <w:rFonts w:ascii="Arial" w:eastAsia="SimSun" w:hAnsi="Arial" w:cs="Tahoma"/>
      <w:color w:val="auto"/>
      <w:kern w:val="1"/>
      <w:sz w:val="28"/>
      <w:szCs w:val="28"/>
      <w:lang w:val="ru-RU" w:eastAsia="hi-IN" w:bidi="hi-IN"/>
    </w:rPr>
  </w:style>
  <w:style w:type="paragraph" w:customStyle="1" w:styleId="afffff">
    <w:name w:val="Текст в заданном формате"/>
    <w:basedOn w:val="a0"/>
    <w:rsid w:val="00564BE6"/>
    <w:pPr>
      <w:widowControl w:val="0"/>
      <w:suppressAutoHyphens/>
    </w:pPr>
    <w:rPr>
      <w:rFonts w:ascii="Courier New" w:eastAsia="NSimSun" w:hAnsi="Courier New" w:cs="Courier New"/>
      <w:color w:val="auto"/>
      <w:kern w:val="1"/>
      <w:sz w:val="20"/>
      <w:szCs w:val="20"/>
      <w:lang w:val="ru-RU" w:eastAsia="hi-IN" w:bidi="hi-IN"/>
    </w:rPr>
  </w:style>
  <w:style w:type="character" w:customStyle="1" w:styleId="Zag11">
    <w:name w:val="Zag_11"/>
    <w:rsid w:val="00564BE6"/>
  </w:style>
  <w:style w:type="paragraph" w:customStyle="1" w:styleId="Osnova">
    <w:name w:val="Osnova"/>
    <w:basedOn w:val="a0"/>
    <w:rsid w:val="00564BE6"/>
    <w:pPr>
      <w:widowControl w:val="0"/>
      <w:autoSpaceDE w:val="0"/>
      <w:autoSpaceDN w:val="0"/>
      <w:adjustRightInd w:val="0"/>
      <w:spacing w:line="213" w:lineRule="exact"/>
      <w:ind w:firstLine="339"/>
      <w:jc w:val="both"/>
    </w:pPr>
    <w:rPr>
      <w:rFonts w:ascii="NewtonCSanPin" w:eastAsia="Times New Roman" w:hAnsi="NewtonCSanPin" w:cs="NewtonCSanPin"/>
      <w:sz w:val="21"/>
      <w:szCs w:val="21"/>
      <w:lang w:val="en-US"/>
    </w:rPr>
  </w:style>
  <w:style w:type="paragraph" w:customStyle="1" w:styleId="msg-header-from">
    <w:name w:val="msg-header-from"/>
    <w:basedOn w:val="a0"/>
    <w:rsid w:val="00564BE6"/>
    <w:pPr>
      <w:spacing w:before="100" w:beforeAutospacing="1" w:after="100" w:afterAutospacing="1"/>
    </w:pPr>
    <w:rPr>
      <w:rFonts w:ascii="Times New Roman" w:eastAsia="Times New Roman" w:hAnsi="Times New Roman" w:cs="Times New Roman"/>
      <w:color w:val="auto"/>
      <w:lang w:val="ru-RU"/>
    </w:rPr>
  </w:style>
  <w:style w:type="paragraph" w:customStyle="1" w:styleId="1b">
    <w:name w:val="Без интервала1"/>
    <w:rsid w:val="00564BE6"/>
    <w:rPr>
      <w:rFonts w:ascii="Calibri" w:eastAsia="Times New Roman" w:hAnsi="Calibri" w:cs="Times New Roman"/>
      <w:sz w:val="22"/>
      <w:szCs w:val="22"/>
      <w:lang w:val="ru-RU" w:eastAsia="en-US"/>
    </w:rPr>
  </w:style>
  <w:style w:type="paragraph" w:styleId="2f1">
    <w:name w:val="Body Text Indent 2"/>
    <w:basedOn w:val="a0"/>
    <w:link w:val="2f2"/>
    <w:rsid w:val="00564BE6"/>
    <w:pPr>
      <w:spacing w:after="120" w:line="480" w:lineRule="auto"/>
      <w:ind w:left="283" w:firstLine="454"/>
      <w:jc w:val="center"/>
    </w:pPr>
    <w:rPr>
      <w:rFonts w:ascii="Times New Roman" w:eastAsia="Calibri" w:hAnsi="Times New Roman" w:cs="Times New Roman"/>
      <w:color w:val="auto"/>
      <w:sz w:val="28"/>
      <w:szCs w:val="28"/>
      <w:lang w:val="ru-RU" w:eastAsia="en-US"/>
    </w:rPr>
  </w:style>
  <w:style w:type="character" w:customStyle="1" w:styleId="2f2">
    <w:name w:val="Основной текст с отступом 2 Знак"/>
    <w:basedOn w:val="a1"/>
    <w:link w:val="2f1"/>
    <w:rsid w:val="00564BE6"/>
    <w:rPr>
      <w:rFonts w:ascii="Times New Roman" w:eastAsia="Calibri" w:hAnsi="Times New Roman" w:cs="Times New Roman"/>
      <w:sz w:val="28"/>
      <w:szCs w:val="28"/>
      <w:lang w:val="ru-RU" w:eastAsia="en-US"/>
    </w:rPr>
  </w:style>
  <w:style w:type="character" w:customStyle="1" w:styleId="275pt">
    <w:name w:val="Заголовок №2 + 7;5 pt;Полужирный"/>
    <w:rsid w:val="00564BE6"/>
    <w:rPr>
      <w:b/>
      <w:bCs/>
      <w:spacing w:val="0"/>
      <w:sz w:val="15"/>
      <w:szCs w:val="15"/>
      <w:lang w:bidi="ar-SA"/>
    </w:rPr>
  </w:style>
  <w:style w:type="character" w:customStyle="1" w:styleId="2f3">
    <w:name w:val="Основной текст (2) + Полужирный"/>
    <w:rsid w:val="00564BE6"/>
    <w:rPr>
      <w:rFonts w:ascii="Times New Roman" w:eastAsia="Times New Roman" w:hAnsi="Times New Roman" w:cs="Times New Roman"/>
      <w:b/>
      <w:bCs/>
      <w:i w:val="0"/>
      <w:iCs w:val="0"/>
      <w:smallCaps w:val="0"/>
      <w:strike w:val="0"/>
      <w:spacing w:val="-1"/>
      <w:sz w:val="15"/>
      <w:szCs w:val="15"/>
    </w:rPr>
  </w:style>
  <w:style w:type="paragraph" w:customStyle="1" w:styleId="ajus">
    <w:name w:val="ajus"/>
    <w:basedOn w:val="a0"/>
    <w:rsid w:val="00564BE6"/>
    <w:pPr>
      <w:spacing w:before="100" w:beforeAutospacing="1" w:after="100" w:afterAutospacing="1"/>
    </w:pPr>
    <w:rPr>
      <w:rFonts w:ascii="Times New Roman" w:eastAsia="Times New Roman" w:hAnsi="Times New Roman" w:cs="Times New Roman"/>
      <w:color w:val="auto"/>
      <w:lang w:val="ru-RU"/>
    </w:rPr>
  </w:style>
  <w:style w:type="character" w:customStyle="1" w:styleId="101">
    <w:name w:val="Знак Знак10"/>
    <w:rsid w:val="00564BE6"/>
    <w:rPr>
      <w:rFonts w:ascii="Times New Roman" w:eastAsia="Times New Roman" w:hAnsi="Times New Roman" w:cs="Times New Roman"/>
      <w:sz w:val="28"/>
      <w:szCs w:val="28"/>
      <w:lang w:eastAsia="ar-SA"/>
    </w:rPr>
  </w:style>
  <w:style w:type="paragraph" w:customStyle="1" w:styleId="western">
    <w:name w:val="western"/>
    <w:basedOn w:val="a0"/>
    <w:rsid w:val="00564BE6"/>
    <w:pPr>
      <w:spacing w:before="100" w:beforeAutospacing="1" w:after="100" w:afterAutospacing="1"/>
    </w:pPr>
    <w:rPr>
      <w:rFonts w:ascii="Times New Roman" w:eastAsia="Times New Roman" w:hAnsi="Times New Roman" w:cs="Times New Roman"/>
      <w:color w:val="auto"/>
      <w:lang w:val="ru-RU"/>
    </w:rPr>
  </w:style>
  <w:style w:type="character" w:customStyle="1" w:styleId="WW8Num1z0">
    <w:name w:val="WW8Num1z0"/>
    <w:rsid w:val="00564BE6"/>
    <w:rPr>
      <w:rFonts w:ascii="Symbol" w:hAnsi="Symbol" w:cs="OpenSymbol"/>
    </w:rPr>
  </w:style>
  <w:style w:type="character" w:customStyle="1" w:styleId="WW8Num1z1">
    <w:name w:val="WW8Num1z1"/>
    <w:rsid w:val="00564BE6"/>
    <w:rPr>
      <w:rFonts w:ascii="OpenSymbol" w:hAnsi="OpenSymbol" w:cs="OpenSymbol"/>
    </w:rPr>
  </w:style>
  <w:style w:type="character" w:customStyle="1" w:styleId="WW8Num2z0">
    <w:name w:val="WW8Num2z0"/>
    <w:rsid w:val="00564BE6"/>
    <w:rPr>
      <w:rFonts w:ascii="Symbol" w:hAnsi="Symbol" w:cs="OpenSymbol"/>
    </w:rPr>
  </w:style>
  <w:style w:type="character" w:customStyle="1" w:styleId="WW8Num2z1">
    <w:name w:val="WW8Num2z1"/>
    <w:rsid w:val="00564BE6"/>
    <w:rPr>
      <w:rFonts w:ascii="OpenSymbol" w:hAnsi="OpenSymbol" w:cs="OpenSymbol"/>
    </w:rPr>
  </w:style>
  <w:style w:type="character" w:customStyle="1" w:styleId="WW8Num3z0">
    <w:name w:val="WW8Num3z0"/>
    <w:rsid w:val="00564BE6"/>
    <w:rPr>
      <w:rFonts w:ascii="Symbol" w:hAnsi="Symbol" w:cs="OpenSymbol"/>
    </w:rPr>
  </w:style>
  <w:style w:type="character" w:customStyle="1" w:styleId="WW8Num3z1">
    <w:name w:val="WW8Num3z1"/>
    <w:rsid w:val="00564BE6"/>
    <w:rPr>
      <w:rFonts w:ascii="OpenSymbol" w:hAnsi="OpenSymbol" w:cs="OpenSymbol"/>
    </w:rPr>
  </w:style>
  <w:style w:type="character" w:customStyle="1" w:styleId="WW8Num4z0">
    <w:name w:val="WW8Num4z0"/>
    <w:rsid w:val="00564BE6"/>
    <w:rPr>
      <w:rFonts w:ascii="Symbol" w:hAnsi="Symbol" w:cs="OpenSymbol"/>
    </w:rPr>
  </w:style>
  <w:style w:type="character" w:customStyle="1" w:styleId="WW8Num4z1">
    <w:name w:val="WW8Num4z1"/>
    <w:rsid w:val="00564BE6"/>
    <w:rPr>
      <w:rFonts w:ascii="OpenSymbol" w:hAnsi="OpenSymbol" w:cs="OpenSymbol"/>
    </w:rPr>
  </w:style>
  <w:style w:type="character" w:customStyle="1" w:styleId="WW8Num5z0">
    <w:name w:val="WW8Num5z0"/>
    <w:rsid w:val="00564BE6"/>
    <w:rPr>
      <w:rFonts w:ascii="Symbol" w:hAnsi="Symbol" w:cs="OpenSymbol"/>
    </w:rPr>
  </w:style>
  <w:style w:type="character" w:customStyle="1" w:styleId="WW8Num5z1">
    <w:name w:val="WW8Num5z1"/>
    <w:rsid w:val="00564BE6"/>
    <w:rPr>
      <w:rFonts w:ascii="OpenSymbol" w:hAnsi="OpenSymbol" w:cs="OpenSymbol"/>
    </w:rPr>
  </w:style>
  <w:style w:type="character" w:customStyle="1" w:styleId="WW8Num6z0">
    <w:name w:val="WW8Num6z0"/>
    <w:rsid w:val="00564BE6"/>
    <w:rPr>
      <w:rFonts w:ascii="Symbol" w:hAnsi="Symbol" w:cs="OpenSymbol"/>
    </w:rPr>
  </w:style>
  <w:style w:type="character" w:customStyle="1" w:styleId="WW8Num6z1">
    <w:name w:val="WW8Num6z1"/>
    <w:rsid w:val="00564BE6"/>
    <w:rPr>
      <w:rFonts w:ascii="OpenSymbol" w:hAnsi="OpenSymbol" w:cs="OpenSymbol"/>
    </w:rPr>
  </w:style>
  <w:style w:type="character" w:customStyle="1" w:styleId="WW8Num7z0">
    <w:name w:val="WW8Num7z0"/>
    <w:rsid w:val="00564BE6"/>
    <w:rPr>
      <w:rFonts w:ascii="Symbol" w:hAnsi="Symbol" w:cs="OpenSymbol"/>
    </w:rPr>
  </w:style>
  <w:style w:type="character" w:customStyle="1" w:styleId="WW8Num7z1">
    <w:name w:val="WW8Num7z1"/>
    <w:rsid w:val="00564BE6"/>
    <w:rPr>
      <w:rFonts w:ascii="OpenSymbol" w:hAnsi="OpenSymbol" w:cs="OpenSymbol"/>
    </w:rPr>
  </w:style>
  <w:style w:type="character" w:customStyle="1" w:styleId="WW8Num8z0">
    <w:name w:val="WW8Num8z0"/>
    <w:rsid w:val="00564BE6"/>
    <w:rPr>
      <w:rFonts w:ascii="Symbol" w:hAnsi="Symbol" w:cs="OpenSymbol"/>
    </w:rPr>
  </w:style>
  <w:style w:type="character" w:customStyle="1" w:styleId="WW8Num8z1">
    <w:name w:val="WW8Num8z1"/>
    <w:rsid w:val="00564BE6"/>
    <w:rPr>
      <w:rFonts w:ascii="OpenSymbol" w:hAnsi="OpenSymbol" w:cs="OpenSymbol"/>
    </w:rPr>
  </w:style>
  <w:style w:type="character" w:customStyle="1" w:styleId="WW8Num9z0">
    <w:name w:val="WW8Num9z0"/>
    <w:rsid w:val="00564BE6"/>
    <w:rPr>
      <w:rFonts w:ascii="Symbol" w:hAnsi="Symbol" w:cs="OpenSymbol"/>
    </w:rPr>
  </w:style>
  <w:style w:type="character" w:customStyle="1" w:styleId="WW8Num9z1">
    <w:name w:val="WW8Num9z1"/>
    <w:rsid w:val="00564BE6"/>
    <w:rPr>
      <w:rFonts w:ascii="OpenSymbol" w:hAnsi="OpenSymbol" w:cs="OpenSymbol"/>
    </w:rPr>
  </w:style>
  <w:style w:type="character" w:customStyle="1" w:styleId="WW8Num10z0">
    <w:name w:val="WW8Num10z0"/>
    <w:rsid w:val="00564BE6"/>
    <w:rPr>
      <w:rFonts w:ascii="Symbol" w:hAnsi="Symbol" w:cs="OpenSymbol"/>
    </w:rPr>
  </w:style>
  <w:style w:type="character" w:customStyle="1" w:styleId="WW8Num10z1">
    <w:name w:val="WW8Num10z1"/>
    <w:rsid w:val="00564BE6"/>
    <w:rPr>
      <w:rFonts w:ascii="OpenSymbol" w:hAnsi="OpenSymbol" w:cs="OpenSymbol"/>
    </w:rPr>
  </w:style>
  <w:style w:type="character" w:customStyle="1" w:styleId="WW8Num11z0">
    <w:name w:val="WW8Num11z0"/>
    <w:rsid w:val="00564BE6"/>
    <w:rPr>
      <w:rFonts w:ascii="Symbol" w:hAnsi="Symbol" w:cs="OpenSymbol"/>
    </w:rPr>
  </w:style>
  <w:style w:type="character" w:customStyle="1" w:styleId="WW8Num11z1">
    <w:name w:val="WW8Num11z1"/>
    <w:rsid w:val="00564BE6"/>
    <w:rPr>
      <w:rFonts w:ascii="OpenSymbol" w:hAnsi="OpenSymbol" w:cs="OpenSymbol"/>
    </w:rPr>
  </w:style>
  <w:style w:type="character" w:customStyle="1" w:styleId="Absatz-Standardschriftart">
    <w:name w:val="Absatz-Standardschriftart"/>
    <w:rsid w:val="00564BE6"/>
  </w:style>
  <w:style w:type="character" w:customStyle="1" w:styleId="WW-Absatz-Standardschriftart">
    <w:name w:val="WW-Absatz-Standardschriftart"/>
    <w:rsid w:val="00564BE6"/>
  </w:style>
  <w:style w:type="character" w:customStyle="1" w:styleId="WW-Absatz-Standardschriftart1">
    <w:name w:val="WW-Absatz-Standardschriftart1"/>
    <w:rsid w:val="00564BE6"/>
  </w:style>
  <w:style w:type="character" w:customStyle="1" w:styleId="WW8Num12z0">
    <w:name w:val="WW8Num12z0"/>
    <w:rsid w:val="00564BE6"/>
    <w:rPr>
      <w:rFonts w:cs="Times New Roman"/>
    </w:rPr>
  </w:style>
  <w:style w:type="character" w:customStyle="1" w:styleId="WW-Absatz-Standardschriftart11">
    <w:name w:val="WW-Absatz-Standardschriftart11"/>
    <w:rsid w:val="00564BE6"/>
  </w:style>
  <w:style w:type="character" w:customStyle="1" w:styleId="WW-Absatz-Standardschriftart111">
    <w:name w:val="WW-Absatz-Standardschriftart111"/>
    <w:rsid w:val="00564BE6"/>
  </w:style>
  <w:style w:type="character" w:customStyle="1" w:styleId="WW-Absatz-Standardschriftart1111">
    <w:name w:val="WW-Absatz-Standardschriftart1111"/>
    <w:rsid w:val="00564BE6"/>
  </w:style>
  <w:style w:type="character" w:customStyle="1" w:styleId="WW-Absatz-Standardschriftart11111">
    <w:name w:val="WW-Absatz-Standardschriftart11111"/>
    <w:rsid w:val="00564BE6"/>
  </w:style>
  <w:style w:type="character" w:customStyle="1" w:styleId="WW-Absatz-Standardschriftart111111">
    <w:name w:val="WW-Absatz-Standardschriftart111111"/>
    <w:rsid w:val="00564BE6"/>
  </w:style>
  <w:style w:type="character" w:customStyle="1" w:styleId="WW8Num13z0">
    <w:name w:val="WW8Num13z0"/>
    <w:rsid w:val="00564BE6"/>
    <w:rPr>
      <w:rFonts w:cs="Times New Roman"/>
    </w:rPr>
  </w:style>
  <w:style w:type="character" w:customStyle="1" w:styleId="1c">
    <w:name w:val="Основной шрифт абзаца1"/>
    <w:rsid w:val="00564BE6"/>
  </w:style>
  <w:style w:type="character" w:customStyle="1" w:styleId="WW-Absatz-Standardschriftart1111111">
    <w:name w:val="WW-Absatz-Standardschriftart1111111"/>
    <w:rsid w:val="00564BE6"/>
  </w:style>
  <w:style w:type="character" w:customStyle="1" w:styleId="WW-Absatz-Standardschriftart11111111">
    <w:name w:val="WW-Absatz-Standardschriftart11111111"/>
    <w:rsid w:val="00564BE6"/>
  </w:style>
  <w:style w:type="character" w:customStyle="1" w:styleId="WW-Absatz-Standardschriftart111111111">
    <w:name w:val="WW-Absatz-Standardschriftart111111111"/>
    <w:rsid w:val="00564BE6"/>
  </w:style>
  <w:style w:type="character" w:customStyle="1" w:styleId="WW-Absatz-Standardschriftart1111111111">
    <w:name w:val="WW-Absatz-Standardschriftart1111111111"/>
    <w:rsid w:val="00564BE6"/>
  </w:style>
  <w:style w:type="character" w:customStyle="1" w:styleId="WW-Absatz-Standardschriftart11111111111">
    <w:name w:val="WW-Absatz-Standardschriftart11111111111"/>
    <w:rsid w:val="00564BE6"/>
  </w:style>
  <w:style w:type="character" w:customStyle="1" w:styleId="WW-Absatz-Standardschriftart111111111111">
    <w:name w:val="WW-Absatz-Standardschriftart111111111111"/>
    <w:rsid w:val="00564BE6"/>
  </w:style>
  <w:style w:type="character" w:customStyle="1" w:styleId="WW-Absatz-Standardschriftart1111111111111">
    <w:name w:val="WW-Absatz-Standardschriftart1111111111111"/>
    <w:rsid w:val="00564BE6"/>
  </w:style>
  <w:style w:type="character" w:customStyle="1" w:styleId="WW-Absatz-Standardschriftart11111111111111">
    <w:name w:val="WW-Absatz-Standardschriftart11111111111111"/>
    <w:rsid w:val="00564BE6"/>
  </w:style>
  <w:style w:type="character" w:customStyle="1" w:styleId="WW-Absatz-Standardschriftart111111111111111">
    <w:name w:val="WW-Absatz-Standardschriftart111111111111111"/>
    <w:rsid w:val="00564BE6"/>
  </w:style>
  <w:style w:type="character" w:customStyle="1" w:styleId="WW-Absatz-Standardschriftart1111111111111111">
    <w:name w:val="WW-Absatz-Standardschriftart1111111111111111"/>
    <w:rsid w:val="00564BE6"/>
  </w:style>
  <w:style w:type="character" w:customStyle="1" w:styleId="WW-Absatz-Standardschriftart11111111111111111">
    <w:name w:val="WW-Absatz-Standardschriftart11111111111111111"/>
    <w:rsid w:val="00564BE6"/>
  </w:style>
  <w:style w:type="character" w:customStyle="1" w:styleId="WW-Absatz-Standardschriftart111111111111111111">
    <w:name w:val="WW-Absatz-Standardschriftart111111111111111111"/>
    <w:rsid w:val="00564BE6"/>
  </w:style>
  <w:style w:type="character" w:customStyle="1" w:styleId="WW-Absatz-Standardschriftart1111111111111111111">
    <w:name w:val="WW-Absatz-Standardschriftart1111111111111111111"/>
    <w:rsid w:val="00564BE6"/>
  </w:style>
  <w:style w:type="character" w:customStyle="1" w:styleId="afffff0">
    <w:name w:val="Маркеры списка"/>
    <w:rsid w:val="00564BE6"/>
    <w:rPr>
      <w:rFonts w:ascii="OpenSymbol" w:eastAsia="OpenSymbol" w:hAnsi="OpenSymbol" w:cs="OpenSymbol"/>
    </w:rPr>
  </w:style>
  <w:style w:type="character" w:customStyle="1" w:styleId="afffff1">
    <w:name w:val="Символ нумерации"/>
    <w:rsid w:val="00564BE6"/>
  </w:style>
  <w:style w:type="character" w:customStyle="1" w:styleId="afffff2">
    <w:name w:val="Символы концевой сноски"/>
    <w:rsid w:val="00564BE6"/>
  </w:style>
  <w:style w:type="character" w:customStyle="1" w:styleId="1d">
    <w:name w:val="Знак концевой сноски1"/>
    <w:rsid w:val="00564BE6"/>
    <w:rPr>
      <w:vertAlign w:val="superscript"/>
    </w:rPr>
  </w:style>
  <w:style w:type="character" w:customStyle="1" w:styleId="afffff3">
    <w:name w:val="Символ сноски"/>
    <w:rsid w:val="00564BE6"/>
  </w:style>
  <w:style w:type="character" w:customStyle="1" w:styleId="1e">
    <w:name w:val="Знак сноски1"/>
    <w:rsid w:val="00564BE6"/>
    <w:rPr>
      <w:vertAlign w:val="superscript"/>
    </w:rPr>
  </w:style>
  <w:style w:type="character" w:styleId="afffff4">
    <w:name w:val="endnote reference"/>
    <w:rsid w:val="00564BE6"/>
    <w:rPr>
      <w:vertAlign w:val="superscript"/>
    </w:rPr>
  </w:style>
  <w:style w:type="paragraph" w:styleId="afffff5">
    <w:name w:val="List"/>
    <w:basedOn w:val="affff2"/>
    <w:rsid w:val="00564BE6"/>
    <w:pPr>
      <w:widowControl w:val="0"/>
      <w:suppressAutoHyphens/>
      <w:spacing w:line="240" w:lineRule="auto"/>
    </w:pPr>
    <w:rPr>
      <w:rFonts w:ascii="Times New Roman" w:eastAsia="Lucida Sans Unicode" w:hAnsi="Times New Roman" w:cs="Tahoma"/>
      <w:kern w:val="1"/>
      <w:sz w:val="24"/>
      <w:szCs w:val="24"/>
      <w:lang w:eastAsia="hi-IN" w:bidi="hi-IN"/>
    </w:rPr>
  </w:style>
  <w:style w:type="paragraph" w:customStyle="1" w:styleId="2f4">
    <w:name w:val="Название2"/>
    <w:basedOn w:val="a0"/>
    <w:rsid w:val="00564BE6"/>
    <w:pPr>
      <w:widowControl w:val="0"/>
      <w:suppressLineNumbers/>
      <w:suppressAutoHyphens/>
      <w:spacing w:before="120" w:after="120"/>
    </w:pPr>
    <w:rPr>
      <w:rFonts w:ascii="Times New Roman" w:eastAsia="Lucida Sans Unicode" w:hAnsi="Times New Roman" w:cs="Tahoma"/>
      <w:i/>
      <w:iCs/>
      <w:color w:val="auto"/>
      <w:kern w:val="1"/>
      <w:lang w:val="ru-RU" w:eastAsia="hi-IN" w:bidi="hi-IN"/>
    </w:rPr>
  </w:style>
  <w:style w:type="paragraph" w:customStyle="1" w:styleId="2f5">
    <w:name w:val="Указатель2"/>
    <w:basedOn w:val="a0"/>
    <w:rsid w:val="00564BE6"/>
    <w:pPr>
      <w:widowControl w:val="0"/>
      <w:suppressLineNumbers/>
      <w:suppressAutoHyphens/>
    </w:pPr>
    <w:rPr>
      <w:rFonts w:ascii="Times New Roman" w:eastAsia="Lucida Sans Unicode" w:hAnsi="Times New Roman" w:cs="Tahoma"/>
      <w:color w:val="auto"/>
      <w:kern w:val="1"/>
      <w:lang w:val="ru-RU" w:eastAsia="hi-IN" w:bidi="hi-IN"/>
    </w:rPr>
  </w:style>
  <w:style w:type="paragraph" w:customStyle="1" w:styleId="1f">
    <w:name w:val="Название1"/>
    <w:basedOn w:val="a0"/>
    <w:rsid w:val="00564BE6"/>
    <w:pPr>
      <w:widowControl w:val="0"/>
      <w:suppressLineNumbers/>
      <w:suppressAutoHyphens/>
      <w:spacing w:before="120" w:after="120"/>
    </w:pPr>
    <w:rPr>
      <w:rFonts w:ascii="Times New Roman" w:eastAsia="Lucida Sans Unicode" w:hAnsi="Times New Roman" w:cs="Tahoma"/>
      <w:i/>
      <w:iCs/>
      <w:color w:val="auto"/>
      <w:kern w:val="1"/>
      <w:lang w:val="ru-RU" w:eastAsia="hi-IN" w:bidi="hi-IN"/>
    </w:rPr>
  </w:style>
  <w:style w:type="paragraph" w:customStyle="1" w:styleId="1f0">
    <w:name w:val="Указатель1"/>
    <w:basedOn w:val="a0"/>
    <w:rsid w:val="00564BE6"/>
    <w:pPr>
      <w:widowControl w:val="0"/>
      <w:suppressLineNumbers/>
      <w:suppressAutoHyphens/>
    </w:pPr>
    <w:rPr>
      <w:rFonts w:ascii="Times New Roman" w:eastAsia="Lucida Sans Unicode" w:hAnsi="Times New Roman" w:cs="Tahoma"/>
      <w:color w:val="auto"/>
      <w:kern w:val="1"/>
      <w:lang w:val="ru-RU" w:eastAsia="hi-IN" w:bidi="hi-IN"/>
    </w:rPr>
  </w:style>
  <w:style w:type="paragraph" w:styleId="afffff6">
    <w:name w:val="Subtitle"/>
    <w:basedOn w:val="affffe"/>
    <w:next w:val="affff2"/>
    <w:link w:val="afffff7"/>
    <w:qFormat/>
    <w:rsid w:val="00564BE6"/>
    <w:pPr>
      <w:jc w:val="center"/>
    </w:pPr>
    <w:rPr>
      <w:rFonts w:eastAsia="Lucida Sans Unicode"/>
      <w:i/>
      <w:iCs/>
      <w:lang w:val="x-none"/>
    </w:rPr>
  </w:style>
  <w:style w:type="character" w:customStyle="1" w:styleId="afffff7">
    <w:name w:val="Подзаголовок Знак"/>
    <w:basedOn w:val="a1"/>
    <w:link w:val="afffff6"/>
    <w:rsid w:val="00564BE6"/>
    <w:rPr>
      <w:rFonts w:ascii="Arial" w:eastAsia="Lucida Sans Unicode" w:hAnsi="Arial" w:cs="Tahoma"/>
      <w:i/>
      <w:iCs/>
      <w:kern w:val="1"/>
      <w:sz w:val="28"/>
      <w:szCs w:val="28"/>
      <w:lang w:val="x-none" w:eastAsia="hi-IN" w:bidi="hi-IN"/>
    </w:rPr>
  </w:style>
  <w:style w:type="paragraph" w:styleId="afffff8">
    <w:name w:val="endnote text"/>
    <w:basedOn w:val="a0"/>
    <w:link w:val="afffff9"/>
    <w:rsid w:val="00564BE6"/>
    <w:pPr>
      <w:widowControl w:val="0"/>
      <w:suppressLineNumbers/>
      <w:suppressAutoHyphens/>
      <w:ind w:left="283" w:hanging="283"/>
    </w:pPr>
    <w:rPr>
      <w:rFonts w:ascii="Times New Roman" w:eastAsia="Lucida Sans Unicode" w:hAnsi="Times New Roman" w:cs="Tahoma"/>
      <w:color w:val="auto"/>
      <w:kern w:val="1"/>
      <w:sz w:val="20"/>
      <w:szCs w:val="20"/>
      <w:lang w:val="ru-RU" w:eastAsia="hi-IN" w:bidi="hi-IN"/>
    </w:rPr>
  </w:style>
  <w:style w:type="character" w:customStyle="1" w:styleId="afffff9">
    <w:name w:val="Текст концевой сноски Знак"/>
    <w:basedOn w:val="a1"/>
    <w:link w:val="afffff8"/>
    <w:rsid w:val="00564BE6"/>
    <w:rPr>
      <w:rFonts w:ascii="Times New Roman" w:eastAsia="Lucida Sans Unicode" w:hAnsi="Times New Roman" w:cs="Tahoma"/>
      <w:kern w:val="1"/>
      <w:sz w:val="20"/>
      <w:szCs w:val="20"/>
      <w:lang w:val="ru-RU" w:eastAsia="hi-IN" w:bidi="hi-IN"/>
    </w:rPr>
  </w:style>
  <w:style w:type="paragraph" w:customStyle="1" w:styleId="afffffa">
    <w:name w:val="Содержимое таблицы"/>
    <w:basedOn w:val="a0"/>
    <w:rsid w:val="00564BE6"/>
    <w:pPr>
      <w:widowControl w:val="0"/>
      <w:suppressLineNumbers/>
      <w:suppressAutoHyphens/>
    </w:pPr>
    <w:rPr>
      <w:rFonts w:ascii="Times New Roman" w:eastAsia="Lucida Sans Unicode" w:hAnsi="Times New Roman" w:cs="Tahoma"/>
      <w:color w:val="auto"/>
      <w:kern w:val="1"/>
      <w:lang w:val="ru-RU" w:eastAsia="hi-IN" w:bidi="hi-IN"/>
    </w:rPr>
  </w:style>
  <w:style w:type="character" w:customStyle="1" w:styleId="WW-">
    <w:name w:val="WW-Символы концевой сноски"/>
    <w:rsid w:val="00564BE6"/>
  </w:style>
  <w:style w:type="character" w:styleId="afffffb">
    <w:name w:val="line number"/>
    <w:rsid w:val="00564BE6"/>
  </w:style>
  <w:style w:type="character" w:customStyle="1" w:styleId="68">
    <w:name w:val="Знак Знак6"/>
    <w:locked/>
    <w:rsid w:val="00564BE6"/>
    <w:rPr>
      <w:lang w:val="ru-RU" w:eastAsia="ru-RU" w:bidi="ar-SA"/>
    </w:rPr>
  </w:style>
  <w:style w:type="paragraph" w:customStyle="1" w:styleId="Zag1">
    <w:name w:val="Zag_1"/>
    <w:basedOn w:val="a0"/>
    <w:uiPriority w:val="99"/>
    <w:rsid w:val="00564BE6"/>
    <w:pPr>
      <w:widowControl w:val="0"/>
      <w:autoSpaceDE w:val="0"/>
      <w:autoSpaceDN w:val="0"/>
      <w:adjustRightInd w:val="0"/>
      <w:spacing w:after="337" w:line="302" w:lineRule="exact"/>
      <w:jc w:val="center"/>
    </w:pPr>
    <w:rPr>
      <w:rFonts w:ascii="Times New Roman" w:eastAsia="Times New Roman" w:hAnsi="Times New Roman" w:cs="Times New Roman"/>
      <w:b/>
      <w:bCs/>
      <w:lang w:val="en-US"/>
    </w:rPr>
  </w:style>
  <w:style w:type="paragraph" w:customStyle="1" w:styleId="Zag2">
    <w:name w:val="Zag_2"/>
    <w:basedOn w:val="a0"/>
    <w:rsid w:val="00564BE6"/>
    <w:pPr>
      <w:widowControl w:val="0"/>
      <w:autoSpaceDE w:val="0"/>
      <w:autoSpaceDN w:val="0"/>
      <w:adjustRightInd w:val="0"/>
      <w:spacing w:after="129" w:line="291" w:lineRule="exact"/>
      <w:jc w:val="center"/>
    </w:pPr>
    <w:rPr>
      <w:rFonts w:ascii="Times New Roman" w:eastAsia="Times New Roman" w:hAnsi="Times New Roman" w:cs="Times New Roman"/>
      <w:b/>
      <w:bCs/>
      <w:lang w:val="en-US"/>
    </w:rPr>
  </w:style>
  <w:style w:type="paragraph" w:styleId="3d">
    <w:name w:val="Body Text Indent 3"/>
    <w:basedOn w:val="a0"/>
    <w:link w:val="3e"/>
    <w:rsid w:val="00564BE6"/>
    <w:pPr>
      <w:spacing w:after="120" w:line="360" w:lineRule="auto"/>
      <w:ind w:left="283" w:firstLine="454"/>
      <w:jc w:val="center"/>
    </w:pPr>
    <w:rPr>
      <w:rFonts w:ascii="Times New Roman" w:eastAsia="Calibri" w:hAnsi="Times New Roman" w:cs="Times New Roman"/>
      <w:color w:val="auto"/>
      <w:sz w:val="16"/>
      <w:szCs w:val="16"/>
      <w:lang w:val="x-none" w:eastAsia="en-US"/>
    </w:rPr>
  </w:style>
  <w:style w:type="character" w:customStyle="1" w:styleId="3e">
    <w:name w:val="Основной текст с отступом 3 Знак"/>
    <w:basedOn w:val="a1"/>
    <w:link w:val="3d"/>
    <w:rsid w:val="00564BE6"/>
    <w:rPr>
      <w:rFonts w:ascii="Times New Roman" w:eastAsia="Calibri" w:hAnsi="Times New Roman" w:cs="Times New Roman"/>
      <w:sz w:val="16"/>
      <w:szCs w:val="16"/>
      <w:lang w:val="x-none" w:eastAsia="en-US"/>
    </w:rPr>
  </w:style>
  <w:style w:type="paragraph" w:customStyle="1" w:styleId="msonormalcxsplast">
    <w:name w:val="msonormalcxsplast"/>
    <w:basedOn w:val="a0"/>
    <w:rsid w:val="00564BE6"/>
    <w:pPr>
      <w:spacing w:before="100" w:beforeAutospacing="1" w:after="100" w:afterAutospacing="1"/>
    </w:pPr>
    <w:rPr>
      <w:rFonts w:ascii="Times New Roman" w:eastAsia="Times New Roman" w:hAnsi="Times New Roman" w:cs="Times New Roman"/>
      <w:color w:val="auto"/>
      <w:lang w:val="ru-RU"/>
    </w:rPr>
  </w:style>
  <w:style w:type="paragraph" w:customStyle="1" w:styleId="Zag3">
    <w:name w:val="Zag_3"/>
    <w:basedOn w:val="a0"/>
    <w:rsid w:val="00564BE6"/>
    <w:pPr>
      <w:widowControl w:val="0"/>
      <w:autoSpaceDE w:val="0"/>
      <w:autoSpaceDN w:val="0"/>
      <w:adjustRightInd w:val="0"/>
      <w:spacing w:after="68" w:line="282" w:lineRule="exact"/>
      <w:jc w:val="center"/>
    </w:pPr>
    <w:rPr>
      <w:rFonts w:ascii="Times New Roman" w:eastAsia="Times New Roman" w:hAnsi="Times New Roman" w:cs="Times New Roman"/>
      <w:i/>
      <w:iCs/>
      <w:lang w:val="en-US"/>
    </w:rPr>
  </w:style>
  <w:style w:type="paragraph" w:customStyle="1" w:styleId="1f1">
    <w:name w:val="Абзац списка1"/>
    <w:basedOn w:val="a0"/>
    <w:rsid w:val="00564BE6"/>
    <w:pPr>
      <w:ind w:left="720" w:firstLine="709"/>
      <w:jc w:val="both"/>
    </w:pPr>
    <w:rPr>
      <w:rFonts w:ascii="Times New Roman" w:eastAsia="Calibri" w:hAnsi="Times New Roman" w:cs="Times New Roman"/>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color w:val="000000"/>
    </w:rPr>
  </w:style>
  <w:style w:type="paragraph" w:styleId="1">
    <w:name w:val="heading 1"/>
    <w:basedOn w:val="a0"/>
    <w:next w:val="a0"/>
    <w:link w:val="10"/>
    <w:qFormat/>
    <w:rsid w:val="00A304D3"/>
    <w:pPr>
      <w:keepNext/>
      <w:keepLines/>
      <w:spacing w:before="480"/>
      <w:outlineLvl w:val="0"/>
    </w:pPr>
    <w:rPr>
      <w:rFonts w:ascii="Cambria" w:eastAsia="Times New Roman" w:hAnsi="Cambria" w:cs="Times New Roman"/>
      <w:color w:val="365F91"/>
      <w:sz w:val="32"/>
      <w:szCs w:val="32"/>
    </w:rPr>
  </w:style>
  <w:style w:type="paragraph" w:styleId="2">
    <w:name w:val="heading 2"/>
    <w:basedOn w:val="a0"/>
    <w:next w:val="a0"/>
    <w:link w:val="20"/>
    <w:unhideWhenUsed/>
    <w:qFormat/>
    <w:rsid w:val="00564BE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Обычный 2"/>
    <w:basedOn w:val="a0"/>
    <w:next w:val="a0"/>
    <w:link w:val="30"/>
    <w:qFormat/>
    <w:rsid w:val="00A304D3"/>
    <w:pPr>
      <w:keepNext/>
      <w:keepLines/>
      <w:spacing w:before="200" w:line="276" w:lineRule="auto"/>
      <w:outlineLvl w:val="2"/>
    </w:pPr>
    <w:rPr>
      <w:rFonts w:ascii="Cambria" w:eastAsia="Times New Roman" w:hAnsi="Cambria" w:cs="Times New Roman"/>
      <w:b/>
      <w:bCs/>
      <w:color w:val="727CA3"/>
      <w:sz w:val="20"/>
      <w:szCs w:val="20"/>
      <w:lang w:val="ru-RU"/>
    </w:rPr>
  </w:style>
  <w:style w:type="paragraph" w:styleId="4">
    <w:name w:val="heading 4"/>
    <w:basedOn w:val="a0"/>
    <w:next w:val="a0"/>
    <w:link w:val="40"/>
    <w:qFormat/>
    <w:rsid w:val="00564BE6"/>
    <w:pPr>
      <w:keepNext/>
      <w:spacing w:before="240" w:after="60"/>
      <w:outlineLvl w:val="3"/>
    </w:pPr>
    <w:rPr>
      <w:rFonts w:ascii="Times New Roman" w:eastAsia="Times New Roman" w:hAnsi="Times New Roman" w:cs="Times New Roman"/>
      <w:b/>
      <w:bCs/>
      <w:color w:val="auto"/>
      <w:sz w:val="28"/>
      <w:szCs w:val="28"/>
      <w:lang w:val="ru-RU"/>
    </w:rPr>
  </w:style>
  <w:style w:type="paragraph" w:styleId="5">
    <w:name w:val="heading 5"/>
    <w:basedOn w:val="a0"/>
    <w:next w:val="a0"/>
    <w:link w:val="50"/>
    <w:qFormat/>
    <w:rsid w:val="00564BE6"/>
    <w:pPr>
      <w:spacing w:before="240" w:after="60"/>
      <w:outlineLvl w:val="4"/>
    </w:pPr>
    <w:rPr>
      <w:rFonts w:ascii="Times New Roman" w:eastAsia="Times New Roman" w:hAnsi="Times New Roman" w:cs="Times New Roman"/>
      <w:b/>
      <w:bCs/>
      <w:iCs/>
      <w:color w:val="auto"/>
      <w:sz w:val="26"/>
      <w:szCs w:val="26"/>
      <w:lang w:val="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Pr>
      <w:color w:val="0066CC"/>
      <w:u w:val="single"/>
    </w:rPr>
  </w:style>
  <w:style w:type="character" w:customStyle="1" w:styleId="a5">
    <w:name w:val="Основной текст_"/>
    <w:basedOn w:val="a1"/>
    <w:link w:val="11"/>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Колонтитул_"/>
    <w:basedOn w:val="a1"/>
    <w:link w:val="a7"/>
    <w:rPr>
      <w:rFonts w:ascii="Times New Roman" w:eastAsia="Times New Roman" w:hAnsi="Times New Roman" w:cs="Times New Roman"/>
      <w:b w:val="0"/>
      <w:bCs w:val="0"/>
      <w:i w:val="0"/>
      <w:iCs w:val="0"/>
      <w:smallCaps w:val="0"/>
      <w:strike w:val="0"/>
      <w:sz w:val="20"/>
      <w:szCs w:val="20"/>
    </w:rPr>
  </w:style>
  <w:style w:type="character" w:customStyle="1" w:styleId="a8">
    <w:name w:val="Колонтитул + Полужирный"/>
    <w:basedOn w:val="a6"/>
    <w:rPr>
      <w:rFonts w:ascii="Times New Roman" w:eastAsia="Times New Roman" w:hAnsi="Times New Roman" w:cs="Times New Roman"/>
      <w:b/>
      <w:bCs/>
      <w:i w:val="0"/>
      <w:iCs w:val="0"/>
      <w:smallCaps w:val="0"/>
      <w:strike w:val="0"/>
      <w:spacing w:val="0"/>
      <w:sz w:val="20"/>
      <w:szCs w:val="20"/>
    </w:rPr>
  </w:style>
  <w:style w:type="character" w:customStyle="1" w:styleId="31">
    <w:name w:val="Основной текст (3)_"/>
    <w:basedOn w:val="a1"/>
    <w:link w:val="32"/>
    <w:rPr>
      <w:rFonts w:ascii="Times New Roman" w:eastAsia="Times New Roman" w:hAnsi="Times New Roman" w:cs="Times New Roman"/>
      <w:b w:val="0"/>
      <w:bCs w:val="0"/>
      <w:i w:val="0"/>
      <w:iCs w:val="0"/>
      <w:smallCaps w:val="0"/>
      <w:strike w:val="0"/>
      <w:sz w:val="110"/>
      <w:szCs w:val="110"/>
    </w:rPr>
  </w:style>
  <w:style w:type="character" w:customStyle="1" w:styleId="33">
    <w:name w:val="Основной текст (3)"/>
    <w:basedOn w:val="31"/>
    <w:rPr>
      <w:rFonts w:ascii="Times New Roman" w:eastAsia="Times New Roman" w:hAnsi="Times New Roman" w:cs="Times New Roman"/>
      <w:b w:val="0"/>
      <w:bCs w:val="0"/>
      <w:i w:val="0"/>
      <w:iCs w:val="0"/>
      <w:smallCaps w:val="0"/>
      <w:strike w:val="0"/>
      <w:sz w:val="110"/>
      <w:szCs w:val="110"/>
    </w:rPr>
  </w:style>
  <w:style w:type="character" w:customStyle="1" w:styleId="12">
    <w:name w:val="Заголовок №1_"/>
    <w:basedOn w:val="a1"/>
    <w:link w:val="13"/>
    <w:rPr>
      <w:rFonts w:ascii="Times New Roman" w:eastAsia="Times New Roman" w:hAnsi="Times New Roman" w:cs="Times New Roman"/>
      <w:b w:val="0"/>
      <w:bCs w:val="0"/>
      <w:i w:val="0"/>
      <w:iCs w:val="0"/>
      <w:smallCaps w:val="0"/>
      <w:strike w:val="0"/>
      <w:spacing w:val="0"/>
      <w:sz w:val="43"/>
      <w:szCs w:val="43"/>
    </w:rPr>
  </w:style>
  <w:style w:type="character" w:customStyle="1" w:styleId="14">
    <w:name w:val="Заголовок №1"/>
    <w:basedOn w:val="12"/>
    <w:rPr>
      <w:rFonts w:ascii="Times New Roman" w:eastAsia="Times New Roman" w:hAnsi="Times New Roman" w:cs="Times New Roman"/>
      <w:b w:val="0"/>
      <w:bCs w:val="0"/>
      <w:i w:val="0"/>
      <w:iCs w:val="0"/>
      <w:smallCaps w:val="0"/>
      <w:strike w:val="0"/>
      <w:spacing w:val="0"/>
      <w:sz w:val="43"/>
      <w:szCs w:val="43"/>
    </w:rPr>
  </w:style>
  <w:style w:type="character" w:customStyle="1" w:styleId="21">
    <w:name w:val="Основной текст (2)_"/>
    <w:basedOn w:val="a1"/>
    <w:link w:val="22"/>
    <w:rPr>
      <w:rFonts w:ascii="Times New Roman" w:eastAsia="Times New Roman" w:hAnsi="Times New Roman" w:cs="Times New Roman"/>
      <w:b w:val="0"/>
      <w:bCs w:val="0"/>
      <w:i w:val="0"/>
      <w:iCs w:val="0"/>
      <w:smallCaps w:val="0"/>
      <w:strike w:val="0"/>
      <w:spacing w:val="0"/>
      <w:sz w:val="39"/>
      <w:szCs w:val="39"/>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spacing w:val="0"/>
      <w:sz w:val="39"/>
      <w:szCs w:val="39"/>
    </w:rPr>
  </w:style>
  <w:style w:type="character" w:customStyle="1" w:styleId="34">
    <w:name w:val="Заголовок №3_"/>
    <w:basedOn w:val="a1"/>
    <w:link w:val="35"/>
    <w:uiPriority w:val="99"/>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Колонтитул + Полужирный"/>
    <w:basedOn w:val="a6"/>
    <w:rPr>
      <w:rFonts w:ascii="Times New Roman" w:eastAsia="Times New Roman" w:hAnsi="Times New Roman" w:cs="Times New Roman"/>
      <w:b/>
      <w:bCs/>
      <w:i w:val="0"/>
      <w:iCs w:val="0"/>
      <w:smallCaps w:val="0"/>
      <w:strike w:val="0"/>
      <w:spacing w:val="0"/>
      <w:sz w:val="20"/>
      <w:szCs w:val="20"/>
    </w:rPr>
  </w:style>
  <w:style w:type="character" w:customStyle="1" w:styleId="24">
    <w:name w:val="Оглавление 2 Знак"/>
    <w:basedOn w:val="a1"/>
    <w:link w:val="25"/>
    <w:rsid w:val="003B4DE5"/>
    <w:rPr>
      <w:rFonts w:ascii="Times New Roman" w:eastAsia="Times New Roman" w:hAnsi="Times New Roman" w:cs="Times New Roman"/>
      <w:color w:val="000000"/>
      <w:sz w:val="28"/>
      <w:szCs w:val="28"/>
      <w:lang w:val="ru-RU"/>
    </w:rPr>
  </w:style>
  <w:style w:type="character" w:customStyle="1" w:styleId="26">
    <w:name w:val="Заголовок №2_"/>
    <w:basedOn w:val="a1"/>
    <w:link w:val="27"/>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_"/>
    <w:basedOn w:val="a1"/>
    <w:link w:val="42"/>
    <w:rPr>
      <w:rFonts w:ascii="Times New Roman" w:eastAsia="Times New Roman" w:hAnsi="Times New Roman" w:cs="Times New Roman"/>
      <w:b w:val="0"/>
      <w:bCs w:val="0"/>
      <w:i w:val="0"/>
      <w:iCs w:val="0"/>
      <w:smallCaps w:val="0"/>
      <w:strike w:val="0"/>
      <w:sz w:val="20"/>
      <w:szCs w:val="20"/>
    </w:rPr>
  </w:style>
  <w:style w:type="character" w:customStyle="1" w:styleId="51">
    <w:name w:val="Основной текст (5)_"/>
    <w:basedOn w:val="a1"/>
    <w:link w:val="52"/>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 (6)_"/>
    <w:basedOn w:val="a1"/>
    <w:link w:val="60"/>
    <w:rPr>
      <w:rFonts w:ascii="Times New Roman" w:eastAsia="Times New Roman" w:hAnsi="Times New Roman" w:cs="Times New Roman"/>
      <w:b w:val="0"/>
      <w:bCs w:val="0"/>
      <w:i w:val="0"/>
      <w:iCs w:val="0"/>
      <w:smallCaps w:val="0"/>
      <w:strike w:val="0"/>
      <w:spacing w:val="0"/>
      <w:sz w:val="23"/>
      <w:szCs w:val="23"/>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spacing w:val="0"/>
      <w:sz w:val="23"/>
      <w:szCs w:val="23"/>
    </w:rPr>
  </w:style>
  <w:style w:type="character" w:customStyle="1" w:styleId="aa">
    <w:name w:val="Основной текст + Курсив"/>
    <w:basedOn w:val="a5"/>
    <w:rPr>
      <w:rFonts w:ascii="Times New Roman" w:eastAsia="Times New Roman" w:hAnsi="Times New Roman" w:cs="Times New Roman"/>
      <w:b w:val="0"/>
      <w:bCs w:val="0"/>
      <w:i/>
      <w:iCs/>
      <w:smallCaps w:val="0"/>
      <w:strike w:val="0"/>
      <w:spacing w:val="0"/>
      <w:sz w:val="23"/>
      <w:szCs w:val="23"/>
    </w:rPr>
  </w:style>
  <w:style w:type="character" w:customStyle="1" w:styleId="ab">
    <w:name w:val="Основной текст + Курсив"/>
    <w:basedOn w:val="a5"/>
    <w:rPr>
      <w:rFonts w:ascii="Times New Roman" w:eastAsia="Times New Roman" w:hAnsi="Times New Roman" w:cs="Times New Roman"/>
      <w:b w:val="0"/>
      <w:bCs w:val="0"/>
      <w:i/>
      <w:iCs/>
      <w:smallCaps w:val="0"/>
      <w:strike w:val="0"/>
      <w:spacing w:val="0"/>
      <w:sz w:val="23"/>
      <w:szCs w:val="23"/>
    </w:rPr>
  </w:style>
  <w:style w:type="character" w:customStyle="1" w:styleId="62">
    <w:name w:val="Основной текст (6) + Не курсив"/>
    <w:basedOn w:val="6"/>
    <w:rPr>
      <w:rFonts w:ascii="Times New Roman" w:eastAsia="Times New Roman" w:hAnsi="Times New Roman" w:cs="Times New Roman"/>
      <w:b w:val="0"/>
      <w:bCs w:val="0"/>
      <w:i/>
      <w:iCs/>
      <w:smallCaps w:val="0"/>
      <w:strike w:val="0"/>
      <w:spacing w:val="0"/>
      <w:sz w:val="23"/>
      <w:szCs w:val="23"/>
    </w:rPr>
  </w:style>
  <w:style w:type="character" w:customStyle="1" w:styleId="ac">
    <w:name w:val="Основной текст + Курсив"/>
    <w:basedOn w:val="a5"/>
    <w:rPr>
      <w:rFonts w:ascii="Times New Roman" w:eastAsia="Times New Roman" w:hAnsi="Times New Roman" w:cs="Times New Roman"/>
      <w:b w:val="0"/>
      <w:bCs w:val="0"/>
      <w:i/>
      <w:iCs/>
      <w:smallCaps w:val="0"/>
      <w:strike w:val="0"/>
      <w:spacing w:val="0"/>
      <w:sz w:val="23"/>
      <w:szCs w:val="23"/>
    </w:rPr>
  </w:style>
  <w:style w:type="character" w:customStyle="1" w:styleId="ad">
    <w:name w:val="Основной текст + Курсив"/>
    <w:basedOn w:val="a5"/>
    <w:rPr>
      <w:rFonts w:ascii="Times New Roman" w:eastAsia="Times New Roman" w:hAnsi="Times New Roman" w:cs="Times New Roman"/>
      <w:b w:val="0"/>
      <w:bCs w:val="0"/>
      <w:i/>
      <w:iCs/>
      <w:smallCaps w:val="0"/>
      <w:strike w:val="0"/>
      <w:spacing w:val="0"/>
      <w:sz w:val="23"/>
      <w:szCs w:val="23"/>
    </w:rPr>
  </w:style>
  <w:style w:type="character" w:customStyle="1" w:styleId="ae">
    <w:name w:val="Основной текст + Курсив"/>
    <w:basedOn w:val="a5"/>
    <w:rPr>
      <w:rFonts w:ascii="Times New Roman" w:eastAsia="Times New Roman" w:hAnsi="Times New Roman" w:cs="Times New Roman"/>
      <w:b w:val="0"/>
      <w:bCs w:val="0"/>
      <w:i/>
      <w:iCs/>
      <w:smallCaps w:val="0"/>
      <w:strike w:val="0"/>
      <w:spacing w:val="0"/>
      <w:sz w:val="23"/>
      <w:szCs w:val="23"/>
    </w:rPr>
  </w:style>
  <w:style w:type="character" w:customStyle="1" w:styleId="7">
    <w:name w:val="Основной текст (7)_"/>
    <w:basedOn w:val="a1"/>
    <w:link w:val="70"/>
    <w:rPr>
      <w:rFonts w:ascii="Times New Roman" w:eastAsia="Times New Roman" w:hAnsi="Times New Roman" w:cs="Times New Roman"/>
      <w:b w:val="0"/>
      <w:bCs w:val="0"/>
      <w:i w:val="0"/>
      <w:iCs w:val="0"/>
      <w:smallCaps w:val="0"/>
      <w:strike w:val="0"/>
      <w:spacing w:val="0"/>
      <w:sz w:val="23"/>
      <w:szCs w:val="23"/>
    </w:rPr>
  </w:style>
  <w:style w:type="character" w:customStyle="1" w:styleId="28">
    <w:name w:val="Подпись к таблице (2)_"/>
    <w:basedOn w:val="a1"/>
    <w:link w:val="29"/>
    <w:uiPriority w:val="99"/>
    <w:rPr>
      <w:rFonts w:ascii="Times New Roman" w:eastAsia="Times New Roman" w:hAnsi="Times New Roman" w:cs="Times New Roman"/>
      <w:b w:val="0"/>
      <w:bCs w:val="0"/>
      <w:i w:val="0"/>
      <w:iCs w:val="0"/>
      <w:smallCaps w:val="0"/>
      <w:strike w:val="0"/>
      <w:spacing w:val="0"/>
      <w:sz w:val="23"/>
      <w:szCs w:val="23"/>
    </w:rPr>
  </w:style>
  <w:style w:type="character" w:customStyle="1" w:styleId="36">
    <w:name w:val="Подпись к таблице (3)_"/>
    <w:basedOn w:val="a1"/>
    <w:link w:val="37"/>
    <w:rPr>
      <w:rFonts w:ascii="Times New Roman" w:eastAsia="Times New Roman" w:hAnsi="Times New Roman" w:cs="Times New Roman"/>
      <w:b w:val="0"/>
      <w:bCs w:val="0"/>
      <w:i w:val="0"/>
      <w:iCs w:val="0"/>
      <w:smallCaps w:val="0"/>
      <w:strike w:val="0"/>
      <w:spacing w:val="0"/>
      <w:sz w:val="23"/>
      <w:szCs w:val="23"/>
    </w:rPr>
  </w:style>
  <w:style w:type="character" w:customStyle="1" w:styleId="38">
    <w:name w:val="Подпись к таблице (3)"/>
    <w:basedOn w:val="36"/>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3">
    <w:name w:val="Подпись к таблице (4)_"/>
    <w:basedOn w:val="a1"/>
    <w:link w:val="44"/>
    <w:rPr>
      <w:rFonts w:ascii="Times New Roman" w:eastAsia="Times New Roman" w:hAnsi="Times New Roman" w:cs="Times New Roman"/>
      <w:b w:val="0"/>
      <w:bCs w:val="0"/>
      <w:i w:val="0"/>
      <w:iCs w:val="0"/>
      <w:smallCaps w:val="0"/>
      <w:strike w:val="0"/>
      <w:spacing w:val="0"/>
      <w:sz w:val="23"/>
      <w:szCs w:val="23"/>
    </w:rPr>
  </w:style>
  <w:style w:type="character" w:customStyle="1" w:styleId="15">
    <w:name w:val="Основной текст1"/>
    <w:basedOn w:val="a5"/>
    <w:rPr>
      <w:rFonts w:ascii="Times New Roman" w:eastAsia="Times New Roman" w:hAnsi="Times New Roman" w:cs="Times New Roman"/>
      <w:b w:val="0"/>
      <w:bCs w:val="0"/>
      <w:i w:val="0"/>
      <w:iCs w:val="0"/>
      <w:smallCaps w:val="0"/>
      <w:strike w:val="0"/>
      <w:spacing w:val="0"/>
      <w:sz w:val="23"/>
      <w:szCs w:val="23"/>
    </w:rPr>
  </w:style>
  <w:style w:type="character" w:customStyle="1" w:styleId="2a">
    <w:name w:val="Основной текст2"/>
    <w:basedOn w:val="a5"/>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5">
    <w:name w:val="Подпись к таблице (4)"/>
    <w:basedOn w:val="43"/>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9">
    <w:name w:val="Основной текст3"/>
    <w:basedOn w:val="a5"/>
    <w:rPr>
      <w:rFonts w:ascii="Times New Roman" w:eastAsia="Times New Roman" w:hAnsi="Times New Roman" w:cs="Times New Roman"/>
      <w:b w:val="0"/>
      <w:bCs w:val="0"/>
      <w:i w:val="0"/>
      <w:iCs w:val="0"/>
      <w:smallCaps w:val="0"/>
      <w:strike w:val="0"/>
      <w:spacing w:val="0"/>
      <w:sz w:val="23"/>
      <w:szCs w:val="23"/>
    </w:rPr>
  </w:style>
  <w:style w:type="character" w:customStyle="1" w:styleId="145pt">
    <w:name w:val="Основной текст + 14;5 pt"/>
    <w:basedOn w:val="a5"/>
    <w:rPr>
      <w:rFonts w:ascii="Times New Roman" w:eastAsia="Times New Roman" w:hAnsi="Times New Roman" w:cs="Times New Roman"/>
      <w:b w:val="0"/>
      <w:bCs w:val="0"/>
      <w:i w:val="0"/>
      <w:iCs w:val="0"/>
      <w:smallCaps w:val="0"/>
      <w:strike w:val="0"/>
      <w:spacing w:val="0"/>
      <w:sz w:val="29"/>
      <w:szCs w:val="29"/>
    </w:rPr>
  </w:style>
  <w:style w:type="character" w:customStyle="1" w:styleId="46">
    <w:name w:val="Основной текст4"/>
    <w:basedOn w:val="a5"/>
    <w:rPr>
      <w:rFonts w:ascii="Times New Roman" w:eastAsia="Times New Roman" w:hAnsi="Times New Roman" w:cs="Times New Roman"/>
      <w:b w:val="0"/>
      <w:bCs w:val="0"/>
      <w:i w:val="0"/>
      <w:iCs w:val="0"/>
      <w:smallCaps w:val="0"/>
      <w:strike w:val="0"/>
      <w:spacing w:val="0"/>
      <w:sz w:val="23"/>
      <w:szCs w:val="23"/>
    </w:rPr>
  </w:style>
  <w:style w:type="character" w:customStyle="1" w:styleId="53">
    <w:name w:val="Основной текст5"/>
    <w:basedOn w:val="a5"/>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Основной текст + Курсив"/>
    <w:basedOn w:val="a5"/>
    <w:rPr>
      <w:rFonts w:ascii="Times New Roman" w:eastAsia="Times New Roman" w:hAnsi="Times New Roman" w:cs="Times New Roman"/>
      <w:b w:val="0"/>
      <w:bCs w:val="0"/>
      <w:i/>
      <w:iCs/>
      <w:smallCaps w:val="0"/>
      <w:strike w:val="0"/>
      <w:spacing w:val="0"/>
      <w:sz w:val="23"/>
      <w:szCs w:val="23"/>
    </w:rPr>
  </w:style>
  <w:style w:type="character" w:customStyle="1" w:styleId="63">
    <w:name w:val="Основной текст6"/>
    <w:basedOn w:val="a5"/>
    <w:rPr>
      <w:rFonts w:ascii="Times New Roman" w:eastAsia="Times New Roman" w:hAnsi="Times New Roman" w:cs="Times New Roman"/>
      <w:b w:val="0"/>
      <w:bCs w:val="0"/>
      <w:i w:val="0"/>
      <w:iCs w:val="0"/>
      <w:smallCaps w:val="0"/>
      <w:strike w:val="0"/>
      <w:spacing w:val="0"/>
      <w:sz w:val="23"/>
      <w:szCs w:val="23"/>
    </w:rPr>
  </w:style>
  <w:style w:type="character" w:customStyle="1" w:styleId="71">
    <w:name w:val="Основной текст7"/>
    <w:basedOn w:val="a5"/>
    <w:rPr>
      <w:rFonts w:ascii="Times New Roman" w:eastAsia="Times New Roman" w:hAnsi="Times New Roman" w:cs="Times New Roman"/>
      <w:b w:val="0"/>
      <w:bCs w:val="0"/>
      <w:i w:val="0"/>
      <w:iCs w:val="0"/>
      <w:smallCaps w:val="0"/>
      <w:strike w:val="0"/>
      <w:spacing w:val="0"/>
      <w:sz w:val="23"/>
      <w:szCs w:val="23"/>
    </w:rPr>
  </w:style>
  <w:style w:type="character" w:customStyle="1" w:styleId="af0">
    <w:name w:val="Основной текст + Курсив"/>
    <w:basedOn w:val="a5"/>
    <w:rPr>
      <w:rFonts w:ascii="Times New Roman" w:eastAsia="Times New Roman" w:hAnsi="Times New Roman" w:cs="Times New Roman"/>
      <w:b w:val="0"/>
      <w:bCs w:val="0"/>
      <w:i/>
      <w:iCs/>
      <w:smallCaps w:val="0"/>
      <w:strike w:val="0"/>
      <w:spacing w:val="0"/>
      <w:sz w:val="23"/>
      <w:szCs w:val="23"/>
    </w:rPr>
  </w:style>
  <w:style w:type="character" w:customStyle="1" w:styleId="af1">
    <w:name w:val="Подпись к таблице_"/>
    <w:basedOn w:val="a1"/>
    <w:link w:val="af2"/>
    <w:uiPriority w:val="99"/>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Основной текст + Полужирный"/>
    <w:basedOn w:val="a5"/>
    <w:rPr>
      <w:rFonts w:ascii="Times New Roman" w:eastAsia="Times New Roman" w:hAnsi="Times New Roman" w:cs="Times New Roman"/>
      <w:b/>
      <w:bCs/>
      <w:i w:val="0"/>
      <w:iCs w:val="0"/>
      <w:smallCaps w:val="0"/>
      <w:strike w:val="0"/>
      <w:spacing w:val="0"/>
      <w:sz w:val="23"/>
      <w:szCs w:val="23"/>
    </w:rPr>
  </w:style>
  <w:style w:type="character" w:customStyle="1" w:styleId="320">
    <w:name w:val="Заголовок №3 (2)_"/>
    <w:basedOn w:val="a1"/>
    <w:link w:val="321"/>
    <w:rPr>
      <w:rFonts w:ascii="Times New Roman" w:eastAsia="Times New Roman" w:hAnsi="Times New Roman" w:cs="Times New Roman"/>
      <w:b w:val="0"/>
      <w:bCs w:val="0"/>
      <w:i w:val="0"/>
      <w:iCs w:val="0"/>
      <w:smallCaps w:val="0"/>
      <w:strike w:val="0"/>
      <w:spacing w:val="0"/>
      <w:sz w:val="23"/>
      <w:szCs w:val="23"/>
    </w:rPr>
  </w:style>
  <w:style w:type="character" w:customStyle="1" w:styleId="af4">
    <w:name w:val="Основной текст + Полужирный"/>
    <w:basedOn w:val="a5"/>
    <w:rPr>
      <w:rFonts w:ascii="Times New Roman" w:eastAsia="Times New Roman" w:hAnsi="Times New Roman" w:cs="Times New Roman"/>
      <w:b/>
      <w:bCs/>
      <w:i w:val="0"/>
      <w:iCs w:val="0"/>
      <w:smallCaps w:val="0"/>
      <w:strike w:val="0"/>
      <w:spacing w:val="0"/>
      <w:sz w:val="23"/>
      <w:szCs w:val="23"/>
    </w:rPr>
  </w:style>
  <w:style w:type="character" w:customStyle="1" w:styleId="3a">
    <w:name w:val="Подпись к таблице (3)"/>
    <w:basedOn w:val="36"/>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
    <w:name w:val="Основной текст8"/>
    <w:basedOn w:val="a5"/>
    <w:rPr>
      <w:rFonts w:ascii="Times New Roman" w:eastAsia="Times New Roman" w:hAnsi="Times New Roman" w:cs="Times New Roman"/>
      <w:b w:val="0"/>
      <w:bCs w:val="0"/>
      <w:i w:val="0"/>
      <w:iCs w:val="0"/>
      <w:smallCaps w:val="0"/>
      <w:strike w:val="0"/>
      <w:spacing w:val="0"/>
      <w:sz w:val="23"/>
      <w:szCs w:val="23"/>
    </w:rPr>
  </w:style>
  <w:style w:type="character" w:customStyle="1" w:styleId="9">
    <w:name w:val="Основной текст9"/>
    <w:basedOn w:val="a5"/>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10"/>
    <w:basedOn w:val="a5"/>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Основной текст + Курсив"/>
    <w:basedOn w:val="a5"/>
    <w:rPr>
      <w:rFonts w:ascii="Times New Roman" w:eastAsia="Times New Roman" w:hAnsi="Times New Roman" w:cs="Times New Roman"/>
      <w:b w:val="0"/>
      <w:bCs w:val="0"/>
      <w:i/>
      <w:iCs/>
      <w:smallCaps w:val="0"/>
      <w:strike w:val="0"/>
      <w:spacing w:val="0"/>
      <w:sz w:val="23"/>
      <w:szCs w:val="23"/>
    </w:rPr>
  </w:style>
  <w:style w:type="character" w:customStyle="1" w:styleId="af6">
    <w:name w:val="Основной текст + Курсив"/>
    <w:basedOn w:val="a5"/>
    <w:rPr>
      <w:rFonts w:ascii="Times New Roman" w:eastAsia="Times New Roman" w:hAnsi="Times New Roman" w:cs="Times New Roman"/>
      <w:b w:val="0"/>
      <w:bCs w:val="0"/>
      <w:i/>
      <w:iCs/>
      <w:smallCaps w:val="0"/>
      <w:strike w:val="0"/>
      <w:spacing w:val="0"/>
      <w:sz w:val="23"/>
      <w:szCs w:val="23"/>
    </w:rPr>
  </w:style>
  <w:style w:type="character" w:customStyle="1" w:styleId="af7">
    <w:name w:val="Основной текст + Курсив"/>
    <w:basedOn w:val="a5"/>
    <w:rPr>
      <w:rFonts w:ascii="Times New Roman" w:eastAsia="Times New Roman" w:hAnsi="Times New Roman" w:cs="Times New Roman"/>
      <w:b w:val="0"/>
      <w:bCs w:val="0"/>
      <w:i/>
      <w:iCs/>
      <w:smallCaps w:val="0"/>
      <w:strike w:val="0"/>
      <w:spacing w:val="0"/>
      <w:sz w:val="23"/>
      <w:szCs w:val="23"/>
    </w:rPr>
  </w:style>
  <w:style w:type="character" w:customStyle="1" w:styleId="64">
    <w:name w:val="Основной текст (6) + Не курсив"/>
    <w:basedOn w:val="6"/>
    <w:rPr>
      <w:rFonts w:ascii="Times New Roman" w:eastAsia="Times New Roman" w:hAnsi="Times New Roman" w:cs="Times New Roman"/>
      <w:b w:val="0"/>
      <w:bCs w:val="0"/>
      <w:i/>
      <w:iCs/>
      <w:smallCaps w:val="0"/>
      <w:strike w:val="0"/>
      <w:spacing w:val="0"/>
      <w:sz w:val="23"/>
      <w:szCs w:val="23"/>
    </w:rPr>
  </w:style>
  <w:style w:type="character" w:customStyle="1" w:styleId="af8">
    <w:name w:val="Основной текст + Курсив"/>
    <w:basedOn w:val="a5"/>
    <w:rPr>
      <w:rFonts w:ascii="Times New Roman" w:eastAsia="Times New Roman" w:hAnsi="Times New Roman" w:cs="Times New Roman"/>
      <w:b w:val="0"/>
      <w:bCs w:val="0"/>
      <w:i/>
      <w:iCs/>
      <w:smallCaps w:val="0"/>
      <w:strike w:val="0"/>
      <w:spacing w:val="0"/>
      <w:sz w:val="23"/>
      <w:szCs w:val="23"/>
    </w:rPr>
  </w:style>
  <w:style w:type="character" w:customStyle="1" w:styleId="65">
    <w:name w:val="Основной текст (6) + Не курсив"/>
    <w:basedOn w:val="6"/>
    <w:rPr>
      <w:rFonts w:ascii="Times New Roman" w:eastAsia="Times New Roman" w:hAnsi="Times New Roman" w:cs="Times New Roman"/>
      <w:b w:val="0"/>
      <w:bCs w:val="0"/>
      <w:i/>
      <w:iCs/>
      <w:smallCaps w:val="0"/>
      <w:strike w:val="0"/>
      <w:spacing w:val="0"/>
      <w:sz w:val="23"/>
      <w:szCs w:val="23"/>
    </w:rPr>
  </w:style>
  <w:style w:type="character" w:customStyle="1" w:styleId="66">
    <w:name w:val="Основной текст (6) + Не курсив"/>
    <w:basedOn w:val="6"/>
    <w:rPr>
      <w:rFonts w:ascii="Times New Roman" w:eastAsia="Times New Roman" w:hAnsi="Times New Roman" w:cs="Times New Roman"/>
      <w:b w:val="0"/>
      <w:bCs w:val="0"/>
      <w:i/>
      <w:iCs/>
      <w:smallCaps w:val="0"/>
      <w:strike w:val="0"/>
      <w:spacing w:val="0"/>
      <w:sz w:val="23"/>
      <w:szCs w:val="23"/>
    </w:rPr>
  </w:style>
  <w:style w:type="character" w:customStyle="1" w:styleId="af9">
    <w:name w:val="Основной текст + Курсив"/>
    <w:basedOn w:val="a5"/>
    <w:rPr>
      <w:rFonts w:ascii="Times New Roman" w:eastAsia="Times New Roman" w:hAnsi="Times New Roman" w:cs="Times New Roman"/>
      <w:b w:val="0"/>
      <w:bCs w:val="0"/>
      <w:i/>
      <w:iCs/>
      <w:smallCaps w:val="0"/>
      <w:strike w:val="0"/>
      <w:spacing w:val="0"/>
      <w:sz w:val="23"/>
      <w:szCs w:val="23"/>
    </w:rPr>
  </w:style>
  <w:style w:type="character" w:customStyle="1" w:styleId="afa">
    <w:name w:val="Основной текст + Курсив"/>
    <w:basedOn w:val="a5"/>
    <w:rPr>
      <w:rFonts w:ascii="Times New Roman" w:eastAsia="Times New Roman" w:hAnsi="Times New Roman" w:cs="Times New Roman"/>
      <w:b w:val="0"/>
      <w:bCs w:val="0"/>
      <w:i/>
      <w:iCs/>
      <w:smallCaps w:val="0"/>
      <w:strike w:val="0"/>
      <w:spacing w:val="0"/>
      <w:sz w:val="23"/>
      <w:szCs w:val="23"/>
    </w:rPr>
  </w:style>
  <w:style w:type="character" w:customStyle="1" w:styleId="afb">
    <w:name w:val="Основной текст + Курсив"/>
    <w:basedOn w:val="a5"/>
    <w:rPr>
      <w:rFonts w:ascii="Times New Roman" w:eastAsia="Times New Roman" w:hAnsi="Times New Roman" w:cs="Times New Roman"/>
      <w:b w:val="0"/>
      <w:bCs w:val="0"/>
      <w:i/>
      <w:iCs/>
      <w:smallCaps w:val="0"/>
      <w:strike w:val="0"/>
      <w:spacing w:val="0"/>
      <w:sz w:val="23"/>
      <w:szCs w:val="23"/>
    </w:rPr>
  </w:style>
  <w:style w:type="character" w:customStyle="1" w:styleId="afc">
    <w:name w:val="Основной текст + Курсив"/>
    <w:basedOn w:val="a5"/>
    <w:rPr>
      <w:rFonts w:ascii="Times New Roman" w:eastAsia="Times New Roman" w:hAnsi="Times New Roman" w:cs="Times New Roman"/>
      <w:b w:val="0"/>
      <w:bCs w:val="0"/>
      <w:i/>
      <w:iCs/>
      <w:smallCaps w:val="0"/>
      <w:strike w:val="0"/>
      <w:spacing w:val="0"/>
      <w:sz w:val="23"/>
      <w:szCs w:val="23"/>
    </w:rPr>
  </w:style>
  <w:style w:type="character" w:customStyle="1" w:styleId="afd">
    <w:name w:val="Основной текст + Курсив"/>
    <w:basedOn w:val="a5"/>
    <w:rPr>
      <w:rFonts w:ascii="Times New Roman" w:eastAsia="Times New Roman" w:hAnsi="Times New Roman" w:cs="Times New Roman"/>
      <w:b w:val="0"/>
      <w:bCs w:val="0"/>
      <w:i/>
      <w:iCs/>
      <w:smallCaps w:val="0"/>
      <w:strike w:val="0"/>
      <w:spacing w:val="0"/>
      <w:sz w:val="23"/>
      <w:szCs w:val="23"/>
    </w:rPr>
  </w:style>
  <w:style w:type="character" w:customStyle="1" w:styleId="afe">
    <w:name w:val="Основной текст + Курсив"/>
    <w:basedOn w:val="a5"/>
    <w:rPr>
      <w:rFonts w:ascii="Times New Roman" w:eastAsia="Times New Roman" w:hAnsi="Times New Roman" w:cs="Times New Roman"/>
      <w:b w:val="0"/>
      <w:bCs w:val="0"/>
      <w:i/>
      <w:iCs/>
      <w:smallCaps w:val="0"/>
      <w:strike w:val="0"/>
      <w:spacing w:val="0"/>
      <w:sz w:val="23"/>
      <w:szCs w:val="23"/>
    </w:rPr>
  </w:style>
  <w:style w:type="character" w:customStyle="1" w:styleId="aff">
    <w:name w:val="Основной текст + Курсив"/>
    <w:basedOn w:val="a5"/>
    <w:rPr>
      <w:rFonts w:ascii="Times New Roman" w:eastAsia="Times New Roman" w:hAnsi="Times New Roman" w:cs="Times New Roman"/>
      <w:b w:val="0"/>
      <w:bCs w:val="0"/>
      <w:i/>
      <w:iCs/>
      <w:smallCaps w:val="0"/>
      <w:strike w:val="0"/>
      <w:spacing w:val="0"/>
      <w:sz w:val="23"/>
      <w:szCs w:val="23"/>
    </w:rPr>
  </w:style>
  <w:style w:type="character" w:customStyle="1" w:styleId="aff0">
    <w:name w:val="Основной текст + Курсив"/>
    <w:basedOn w:val="a5"/>
    <w:rPr>
      <w:rFonts w:ascii="Times New Roman" w:eastAsia="Times New Roman" w:hAnsi="Times New Roman" w:cs="Times New Roman"/>
      <w:b w:val="0"/>
      <w:bCs w:val="0"/>
      <w:i/>
      <w:iCs/>
      <w:smallCaps w:val="0"/>
      <w:strike w:val="0"/>
      <w:spacing w:val="0"/>
      <w:sz w:val="23"/>
      <w:szCs w:val="23"/>
    </w:rPr>
  </w:style>
  <w:style w:type="character" w:customStyle="1" w:styleId="aff1">
    <w:name w:val="Основной текст + Курсив"/>
    <w:basedOn w:val="a5"/>
    <w:rPr>
      <w:rFonts w:ascii="Times New Roman" w:eastAsia="Times New Roman" w:hAnsi="Times New Roman" w:cs="Times New Roman"/>
      <w:b w:val="0"/>
      <w:bCs w:val="0"/>
      <w:i/>
      <w:iCs/>
      <w:smallCaps w:val="0"/>
      <w:strike w:val="0"/>
      <w:spacing w:val="0"/>
      <w:sz w:val="23"/>
      <w:szCs w:val="23"/>
    </w:rPr>
  </w:style>
  <w:style w:type="character" w:customStyle="1" w:styleId="aff2">
    <w:name w:val="Основной текст + Полужирный"/>
    <w:basedOn w:val="a5"/>
    <w:rPr>
      <w:rFonts w:ascii="Times New Roman" w:eastAsia="Times New Roman" w:hAnsi="Times New Roman" w:cs="Times New Roman"/>
      <w:b/>
      <w:bCs/>
      <w:i w:val="0"/>
      <w:iCs w:val="0"/>
      <w:smallCaps w:val="0"/>
      <w:strike w:val="0"/>
      <w:spacing w:val="0"/>
      <w:sz w:val="23"/>
      <w:szCs w:val="23"/>
    </w:rPr>
  </w:style>
  <w:style w:type="character" w:customStyle="1" w:styleId="aff3">
    <w:name w:val="Основной текст + Полужирный"/>
    <w:basedOn w:val="a5"/>
    <w:rPr>
      <w:rFonts w:ascii="Times New Roman" w:eastAsia="Times New Roman" w:hAnsi="Times New Roman" w:cs="Times New Roman"/>
      <w:b/>
      <w:bCs/>
      <w:i w:val="0"/>
      <w:iCs w:val="0"/>
      <w:smallCaps w:val="0"/>
      <w:strike w:val="0"/>
      <w:spacing w:val="0"/>
      <w:sz w:val="23"/>
      <w:szCs w:val="23"/>
    </w:rPr>
  </w:style>
  <w:style w:type="character" w:customStyle="1" w:styleId="54">
    <w:name w:val="Основной текст (5)"/>
    <w:basedOn w:val="5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4">
    <w:name w:val="Основной текст + Полужирный"/>
    <w:basedOn w:val="a5"/>
    <w:uiPriority w:val="99"/>
    <w:rPr>
      <w:rFonts w:ascii="Times New Roman" w:eastAsia="Times New Roman" w:hAnsi="Times New Roman" w:cs="Times New Roman"/>
      <w:b/>
      <w:bCs/>
      <w:i w:val="0"/>
      <w:iCs w:val="0"/>
      <w:smallCaps w:val="0"/>
      <w:strike w:val="0"/>
      <w:spacing w:val="0"/>
      <w:sz w:val="23"/>
      <w:szCs w:val="23"/>
    </w:rPr>
  </w:style>
  <w:style w:type="character" w:customStyle="1" w:styleId="aff5">
    <w:name w:val="Подпись к таблице"/>
    <w:basedOn w:val="af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6">
    <w:name w:val="Подпись к таблице"/>
    <w:basedOn w:val="af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7">
    <w:name w:val="Подпись к таблице"/>
    <w:basedOn w:val="af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8">
    <w:name w:val="Подпись к таблице"/>
    <w:basedOn w:val="af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9">
    <w:name w:val="Основной текст + Полужирный;Курсив"/>
    <w:basedOn w:val="a5"/>
    <w:rPr>
      <w:rFonts w:ascii="Times New Roman" w:eastAsia="Times New Roman" w:hAnsi="Times New Roman" w:cs="Times New Roman"/>
      <w:b/>
      <w:bCs/>
      <w:i/>
      <w:iCs/>
      <w:smallCaps w:val="0"/>
      <w:strike w:val="0"/>
      <w:spacing w:val="0"/>
      <w:sz w:val="23"/>
      <w:szCs w:val="23"/>
    </w:rPr>
  </w:style>
  <w:style w:type="character" w:customStyle="1" w:styleId="affa">
    <w:name w:val="Основной текст + Полужирный;Курсив"/>
    <w:basedOn w:val="a5"/>
    <w:rPr>
      <w:rFonts w:ascii="Times New Roman" w:eastAsia="Times New Roman" w:hAnsi="Times New Roman" w:cs="Times New Roman"/>
      <w:b/>
      <w:bCs/>
      <w:i/>
      <w:iCs/>
      <w:smallCaps w:val="0"/>
      <w:strike w:val="0"/>
      <w:spacing w:val="0"/>
      <w:sz w:val="23"/>
      <w:szCs w:val="23"/>
    </w:rPr>
  </w:style>
  <w:style w:type="character" w:customStyle="1" w:styleId="affb">
    <w:name w:val="Основной текст + Курсив"/>
    <w:basedOn w:val="a5"/>
    <w:rPr>
      <w:rFonts w:ascii="Times New Roman" w:eastAsia="Times New Roman" w:hAnsi="Times New Roman" w:cs="Times New Roman"/>
      <w:b w:val="0"/>
      <w:bCs w:val="0"/>
      <w:i/>
      <w:iCs/>
      <w:smallCaps w:val="0"/>
      <w:strike w:val="0"/>
      <w:spacing w:val="0"/>
      <w:sz w:val="23"/>
      <w:szCs w:val="23"/>
    </w:rPr>
  </w:style>
  <w:style w:type="character" w:customStyle="1" w:styleId="affc">
    <w:name w:val="Основной текст + Полужирный;Курсив"/>
    <w:basedOn w:val="a5"/>
    <w:rPr>
      <w:rFonts w:ascii="Times New Roman" w:eastAsia="Times New Roman" w:hAnsi="Times New Roman" w:cs="Times New Roman"/>
      <w:b/>
      <w:bCs/>
      <w:i/>
      <w:iCs/>
      <w:smallCaps w:val="0"/>
      <w:strike w:val="0"/>
      <w:spacing w:val="0"/>
      <w:sz w:val="23"/>
      <w:szCs w:val="23"/>
    </w:rPr>
  </w:style>
  <w:style w:type="paragraph" w:customStyle="1" w:styleId="11">
    <w:name w:val="Основной текст11"/>
    <w:basedOn w:val="a0"/>
    <w:link w:val="a5"/>
    <w:pPr>
      <w:shd w:val="clear" w:color="auto" w:fill="FFFFFF"/>
      <w:spacing w:line="317" w:lineRule="exact"/>
      <w:ind w:hanging="700"/>
      <w:jc w:val="center"/>
    </w:pPr>
    <w:rPr>
      <w:rFonts w:ascii="Times New Roman" w:eastAsia="Times New Roman" w:hAnsi="Times New Roman" w:cs="Times New Roman"/>
      <w:sz w:val="23"/>
      <w:szCs w:val="23"/>
    </w:rPr>
  </w:style>
  <w:style w:type="paragraph" w:customStyle="1" w:styleId="a7">
    <w:name w:val="Колонтитул"/>
    <w:basedOn w:val="a0"/>
    <w:link w:val="a6"/>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0"/>
    <w:link w:val="31"/>
    <w:pPr>
      <w:shd w:val="clear" w:color="auto" w:fill="FFFFFF"/>
      <w:spacing w:line="0" w:lineRule="atLeast"/>
    </w:pPr>
    <w:rPr>
      <w:rFonts w:ascii="Times New Roman" w:eastAsia="Times New Roman" w:hAnsi="Times New Roman" w:cs="Times New Roman"/>
      <w:i/>
      <w:iCs/>
      <w:sz w:val="110"/>
      <w:szCs w:val="110"/>
    </w:rPr>
  </w:style>
  <w:style w:type="paragraph" w:customStyle="1" w:styleId="13">
    <w:name w:val="Заголовок №1"/>
    <w:basedOn w:val="a0"/>
    <w:link w:val="12"/>
    <w:pPr>
      <w:shd w:val="clear" w:color="auto" w:fill="FFFFFF"/>
      <w:spacing w:before="1320" w:line="504" w:lineRule="exact"/>
      <w:jc w:val="center"/>
      <w:outlineLvl w:val="0"/>
    </w:pPr>
    <w:rPr>
      <w:rFonts w:ascii="Times New Roman" w:eastAsia="Times New Roman" w:hAnsi="Times New Roman" w:cs="Times New Roman"/>
      <w:b/>
      <w:bCs/>
      <w:sz w:val="43"/>
      <w:szCs w:val="43"/>
    </w:rPr>
  </w:style>
  <w:style w:type="paragraph" w:customStyle="1" w:styleId="22">
    <w:name w:val="Основной текст (2)"/>
    <w:basedOn w:val="a0"/>
    <w:link w:val="21"/>
    <w:pPr>
      <w:shd w:val="clear" w:color="auto" w:fill="FFFFFF"/>
      <w:spacing w:after="3240" w:line="456" w:lineRule="exact"/>
      <w:jc w:val="center"/>
    </w:pPr>
    <w:rPr>
      <w:rFonts w:ascii="Times New Roman" w:eastAsia="Times New Roman" w:hAnsi="Times New Roman" w:cs="Times New Roman"/>
      <w:sz w:val="39"/>
      <w:szCs w:val="39"/>
    </w:rPr>
  </w:style>
  <w:style w:type="paragraph" w:customStyle="1" w:styleId="35">
    <w:name w:val="Заголовок №3"/>
    <w:basedOn w:val="a0"/>
    <w:link w:val="34"/>
    <w:pPr>
      <w:shd w:val="clear" w:color="auto" w:fill="FFFFFF"/>
      <w:spacing w:after="180" w:line="0" w:lineRule="atLeast"/>
      <w:ind w:hanging="700"/>
      <w:outlineLvl w:val="2"/>
    </w:pPr>
    <w:rPr>
      <w:rFonts w:ascii="Times New Roman" w:eastAsia="Times New Roman" w:hAnsi="Times New Roman" w:cs="Times New Roman"/>
      <w:b/>
      <w:bCs/>
      <w:sz w:val="23"/>
      <w:szCs w:val="23"/>
    </w:rPr>
  </w:style>
  <w:style w:type="paragraph" w:styleId="25">
    <w:name w:val="toc 2"/>
    <w:basedOn w:val="a0"/>
    <w:link w:val="24"/>
    <w:autoRedefine/>
    <w:rsid w:val="003B4DE5"/>
    <w:pPr>
      <w:tabs>
        <w:tab w:val="left" w:pos="687"/>
        <w:tab w:val="right" w:leader="dot" w:pos="10059"/>
      </w:tabs>
      <w:spacing w:line="317" w:lineRule="exact"/>
    </w:pPr>
    <w:rPr>
      <w:rFonts w:ascii="Times New Roman" w:eastAsia="Times New Roman" w:hAnsi="Times New Roman" w:cs="Times New Roman"/>
      <w:sz w:val="28"/>
      <w:szCs w:val="28"/>
      <w:lang w:val="ru-RU"/>
    </w:rPr>
  </w:style>
  <w:style w:type="paragraph" w:customStyle="1" w:styleId="27">
    <w:name w:val="Заголовок №2"/>
    <w:basedOn w:val="a0"/>
    <w:link w:val="26"/>
    <w:pPr>
      <w:shd w:val="clear" w:color="auto" w:fill="FFFFFF"/>
      <w:spacing w:after="60" w:line="0" w:lineRule="atLeast"/>
      <w:outlineLvl w:val="1"/>
    </w:pPr>
    <w:rPr>
      <w:rFonts w:ascii="Times New Roman" w:eastAsia="Times New Roman" w:hAnsi="Times New Roman" w:cs="Times New Roman"/>
      <w:b/>
      <w:bCs/>
      <w:sz w:val="27"/>
      <w:szCs w:val="27"/>
    </w:rPr>
  </w:style>
  <w:style w:type="paragraph" w:customStyle="1" w:styleId="42">
    <w:name w:val="Основной текст (4)"/>
    <w:basedOn w:val="a0"/>
    <w:link w:val="41"/>
    <w:pPr>
      <w:shd w:val="clear" w:color="auto" w:fill="FFFFFF"/>
      <w:spacing w:line="0" w:lineRule="atLeast"/>
    </w:pPr>
    <w:rPr>
      <w:rFonts w:ascii="Times New Roman" w:eastAsia="Times New Roman" w:hAnsi="Times New Roman" w:cs="Times New Roman"/>
      <w:sz w:val="20"/>
      <w:szCs w:val="20"/>
    </w:rPr>
  </w:style>
  <w:style w:type="paragraph" w:customStyle="1" w:styleId="52">
    <w:name w:val="Основной текст (5)"/>
    <w:basedOn w:val="a0"/>
    <w:link w:val="51"/>
    <w:pPr>
      <w:shd w:val="clear" w:color="auto" w:fill="FFFFFF"/>
      <w:spacing w:before="300" w:after="120" w:line="0" w:lineRule="atLeast"/>
      <w:jc w:val="both"/>
    </w:pPr>
    <w:rPr>
      <w:rFonts w:ascii="Times New Roman" w:eastAsia="Times New Roman" w:hAnsi="Times New Roman" w:cs="Times New Roman"/>
      <w:b/>
      <w:bCs/>
      <w:sz w:val="23"/>
      <w:szCs w:val="23"/>
    </w:rPr>
  </w:style>
  <w:style w:type="paragraph" w:customStyle="1" w:styleId="60">
    <w:name w:val="Основной текст (6)"/>
    <w:basedOn w:val="a0"/>
    <w:link w:val="6"/>
    <w:pPr>
      <w:shd w:val="clear" w:color="auto" w:fill="FFFFFF"/>
      <w:spacing w:line="317" w:lineRule="exact"/>
      <w:jc w:val="both"/>
    </w:pPr>
    <w:rPr>
      <w:rFonts w:ascii="Times New Roman" w:eastAsia="Times New Roman" w:hAnsi="Times New Roman" w:cs="Times New Roman"/>
      <w:i/>
      <w:iCs/>
      <w:sz w:val="23"/>
      <w:szCs w:val="23"/>
    </w:rPr>
  </w:style>
  <w:style w:type="paragraph" w:customStyle="1" w:styleId="70">
    <w:name w:val="Основной текст (7)"/>
    <w:basedOn w:val="a0"/>
    <w:link w:val="7"/>
    <w:pPr>
      <w:shd w:val="clear" w:color="auto" w:fill="FFFFFF"/>
      <w:spacing w:line="0" w:lineRule="atLeast"/>
      <w:jc w:val="both"/>
    </w:pPr>
    <w:rPr>
      <w:rFonts w:ascii="Times New Roman" w:eastAsia="Times New Roman" w:hAnsi="Times New Roman" w:cs="Times New Roman"/>
      <w:b/>
      <w:bCs/>
      <w:i/>
      <w:iCs/>
      <w:sz w:val="23"/>
      <w:szCs w:val="23"/>
    </w:rPr>
  </w:style>
  <w:style w:type="paragraph" w:customStyle="1" w:styleId="29">
    <w:name w:val="Подпись к таблице (2)"/>
    <w:basedOn w:val="a0"/>
    <w:link w:val="28"/>
    <w:pPr>
      <w:shd w:val="clear" w:color="auto" w:fill="FFFFFF"/>
      <w:spacing w:line="317" w:lineRule="exact"/>
      <w:jc w:val="center"/>
    </w:pPr>
    <w:rPr>
      <w:rFonts w:ascii="Times New Roman" w:eastAsia="Times New Roman" w:hAnsi="Times New Roman" w:cs="Times New Roman"/>
      <w:i/>
      <w:iCs/>
      <w:sz w:val="23"/>
      <w:szCs w:val="23"/>
    </w:rPr>
  </w:style>
  <w:style w:type="paragraph" w:customStyle="1" w:styleId="37">
    <w:name w:val="Подпись к таблице (3)"/>
    <w:basedOn w:val="a0"/>
    <w:link w:val="36"/>
    <w:pPr>
      <w:shd w:val="clear" w:color="auto" w:fill="FFFFFF"/>
      <w:spacing w:line="0" w:lineRule="atLeast"/>
    </w:pPr>
    <w:rPr>
      <w:rFonts w:ascii="Times New Roman" w:eastAsia="Times New Roman" w:hAnsi="Times New Roman" w:cs="Times New Roman"/>
      <w:b/>
      <w:bCs/>
      <w:i/>
      <w:iCs/>
      <w:sz w:val="23"/>
      <w:szCs w:val="23"/>
    </w:rPr>
  </w:style>
  <w:style w:type="paragraph" w:customStyle="1" w:styleId="44">
    <w:name w:val="Подпись к таблице (4)"/>
    <w:basedOn w:val="a0"/>
    <w:link w:val="43"/>
    <w:pPr>
      <w:shd w:val="clear" w:color="auto" w:fill="FFFFFF"/>
      <w:spacing w:line="0" w:lineRule="atLeast"/>
    </w:pPr>
    <w:rPr>
      <w:rFonts w:ascii="Times New Roman" w:eastAsia="Times New Roman" w:hAnsi="Times New Roman" w:cs="Times New Roman"/>
      <w:sz w:val="23"/>
      <w:szCs w:val="23"/>
    </w:rPr>
  </w:style>
  <w:style w:type="paragraph" w:customStyle="1" w:styleId="af2">
    <w:name w:val="Подпись к таблице"/>
    <w:basedOn w:val="a0"/>
    <w:link w:val="af1"/>
    <w:pPr>
      <w:shd w:val="clear" w:color="auto" w:fill="FFFFFF"/>
      <w:spacing w:after="60" w:line="0" w:lineRule="atLeast"/>
    </w:pPr>
    <w:rPr>
      <w:rFonts w:ascii="Times New Roman" w:eastAsia="Times New Roman" w:hAnsi="Times New Roman" w:cs="Times New Roman"/>
      <w:b/>
      <w:bCs/>
      <w:sz w:val="23"/>
      <w:szCs w:val="23"/>
    </w:rPr>
  </w:style>
  <w:style w:type="paragraph" w:customStyle="1" w:styleId="321">
    <w:name w:val="Заголовок №3 (2)"/>
    <w:basedOn w:val="a0"/>
    <w:link w:val="320"/>
    <w:pPr>
      <w:shd w:val="clear" w:color="auto" w:fill="FFFFFF"/>
      <w:spacing w:before="120" w:after="240" w:line="0" w:lineRule="atLeast"/>
      <w:jc w:val="center"/>
      <w:outlineLvl w:val="2"/>
    </w:pPr>
    <w:rPr>
      <w:rFonts w:ascii="Times New Roman" w:eastAsia="Times New Roman" w:hAnsi="Times New Roman" w:cs="Times New Roman"/>
      <w:b/>
      <w:bCs/>
      <w:i/>
      <w:iCs/>
      <w:sz w:val="23"/>
      <w:szCs w:val="23"/>
    </w:rPr>
  </w:style>
  <w:style w:type="paragraph" w:styleId="affd">
    <w:name w:val="Balloon Text"/>
    <w:basedOn w:val="a0"/>
    <w:link w:val="affe"/>
    <w:semiHidden/>
    <w:unhideWhenUsed/>
    <w:rsid w:val="004B2441"/>
    <w:rPr>
      <w:rFonts w:ascii="Tahoma" w:hAnsi="Tahoma" w:cs="Tahoma"/>
      <w:sz w:val="16"/>
      <w:szCs w:val="16"/>
    </w:rPr>
  </w:style>
  <w:style w:type="character" w:customStyle="1" w:styleId="affe">
    <w:name w:val="Текст выноски Знак"/>
    <w:basedOn w:val="a1"/>
    <w:link w:val="affd"/>
    <w:semiHidden/>
    <w:rsid w:val="004B2441"/>
    <w:rPr>
      <w:rFonts w:ascii="Tahoma" w:hAnsi="Tahoma" w:cs="Tahoma"/>
      <w:color w:val="000000"/>
      <w:sz w:val="16"/>
      <w:szCs w:val="16"/>
    </w:rPr>
  </w:style>
  <w:style w:type="paragraph" w:styleId="afff">
    <w:name w:val="List Paragraph"/>
    <w:basedOn w:val="a0"/>
    <w:link w:val="afff0"/>
    <w:uiPriority w:val="34"/>
    <w:qFormat/>
    <w:rsid w:val="00E54AD1"/>
    <w:pPr>
      <w:ind w:left="720"/>
      <w:contextualSpacing/>
    </w:pPr>
  </w:style>
  <w:style w:type="paragraph" w:styleId="afff1">
    <w:name w:val="No Spacing"/>
    <w:aliases w:val="основа"/>
    <w:link w:val="afff2"/>
    <w:uiPriority w:val="1"/>
    <w:qFormat/>
    <w:rsid w:val="00F337EB"/>
    <w:rPr>
      <w:rFonts w:asciiTheme="minorHAnsi" w:eastAsiaTheme="minorHAnsi" w:hAnsiTheme="minorHAnsi" w:cstheme="minorBidi"/>
      <w:sz w:val="22"/>
      <w:szCs w:val="22"/>
      <w:lang w:val="ru-RU" w:eastAsia="en-US"/>
    </w:rPr>
  </w:style>
  <w:style w:type="paragraph" w:styleId="afff3">
    <w:name w:val="header"/>
    <w:basedOn w:val="a0"/>
    <w:link w:val="afff4"/>
    <w:uiPriority w:val="99"/>
    <w:unhideWhenUsed/>
    <w:rsid w:val="0083645F"/>
    <w:pPr>
      <w:tabs>
        <w:tab w:val="center" w:pos="4677"/>
        <w:tab w:val="right" w:pos="9355"/>
      </w:tabs>
    </w:pPr>
  </w:style>
  <w:style w:type="character" w:customStyle="1" w:styleId="afff4">
    <w:name w:val="Верхний колонтитул Знак"/>
    <w:basedOn w:val="a1"/>
    <w:link w:val="afff3"/>
    <w:uiPriority w:val="99"/>
    <w:rsid w:val="0083645F"/>
    <w:rPr>
      <w:color w:val="000000"/>
    </w:rPr>
  </w:style>
  <w:style w:type="paragraph" w:styleId="afff5">
    <w:name w:val="footer"/>
    <w:basedOn w:val="a0"/>
    <w:link w:val="afff6"/>
    <w:uiPriority w:val="99"/>
    <w:unhideWhenUsed/>
    <w:rsid w:val="0083645F"/>
    <w:pPr>
      <w:tabs>
        <w:tab w:val="center" w:pos="4677"/>
        <w:tab w:val="right" w:pos="9355"/>
      </w:tabs>
    </w:pPr>
  </w:style>
  <w:style w:type="character" w:customStyle="1" w:styleId="afff6">
    <w:name w:val="Нижний колонтитул Знак"/>
    <w:basedOn w:val="a1"/>
    <w:link w:val="afff5"/>
    <w:uiPriority w:val="99"/>
    <w:rsid w:val="0083645F"/>
    <w:rPr>
      <w:color w:val="000000"/>
    </w:rPr>
  </w:style>
  <w:style w:type="table" w:styleId="afff7">
    <w:name w:val="Table Grid"/>
    <w:basedOn w:val="a2"/>
    <w:uiPriority w:val="59"/>
    <w:rsid w:val="00D078C9"/>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2"/>
    <w:next w:val="afff7"/>
    <w:uiPriority w:val="99"/>
    <w:rsid w:val="00282F39"/>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2"/>
    <w:next w:val="afff7"/>
    <w:uiPriority w:val="99"/>
    <w:rsid w:val="001B5462"/>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f7"/>
    <w:uiPriority w:val="59"/>
    <w:rsid w:val="00E75710"/>
    <w:rPr>
      <w:rFonts w:ascii="Calibri" w:eastAsia="Times New Roman" w:hAnsi="Calibri" w:cs="Times New Roman"/>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ff7"/>
    <w:uiPriority w:val="59"/>
    <w:rsid w:val="00E75710"/>
    <w:rPr>
      <w:rFonts w:ascii="Calibri" w:eastAsia="Calibri" w:hAnsi="Calibri"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ff7"/>
    <w:uiPriority w:val="59"/>
    <w:rsid w:val="00E75710"/>
    <w:rPr>
      <w:rFonts w:ascii="Calibri" w:eastAsia="Calibri" w:hAnsi="Calibri"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аголовок 11"/>
    <w:basedOn w:val="a0"/>
    <w:next w:val="a0"/>
    <w:uiPriority w:val="9"/>
    <w:qFormat/>
    <w:rsid w:val="00A304D3"/>
    <w:pPr>
      <w:keepNext/>
      <w:keepLines/>
      <w:spacing w:before="240" w:line="276" w:lineRule="auto"/>
      <w:outlineLvl w:val="0"/>
    </w:pPr>
    <w:rPr>
      <w:rFonts w:ascii="Cambria" w:eastAsia="Times New Roman" w:hAnsi="Cambria" w:cs="Times New Roman"/>
      <w:color w:val="365F91"/>
      <w:sz w:val="32"/>
      <w:szCs w:val="32"/>
      <w:lang w:val="ru-RU"/>
    </w:rPr>
  </w:style>
  <w:style w:type="character" w:customStyle="1" w:styleId="30">
    <w:name w:val="Заголовок 3 Знак"/>
    <w:aliases w:val="Обычный 2 Знак"/>
    <w:basedOn w:val="a1"/>
    <w:link w:val="3"/>
    <w:rsid w:val="00A304D3"/>
    <w:rPr>
      <w:rFonts w:ascii="Cambria" w:eastAsia="Times New Roman" w:hAnsi="Cambria" w:cs="Times New Roman"/>
      <w:b/>
      <w:bCs/>
      <w:color w:val="727CA3"/>
      <w:sz w:val="20"/>
      <w:szCs w:val="20"/>
      <w:lang w:val="ru-RU"/>
    </w:rPr>
  </w:style>
  <w:style w:type="numbering" w:customStyle="1" w:styleId="17">
    <w:name w:val="Нет списка1"/>
    <w:next w:val="a3"/>
    <w:uiPriority w:val="99"/>
    <w:semiHidden/>
    <w:unhideWhenUsed/>
    <w:rsid w:val="00A304D3"/>
  </w:style>
  <w:style w:type="character" w:customStyle="1" w:styleId="afff0">
    <w:name w:val="Абзац списка Знак"/>
    <w:link w:val="afff"/>
    <w:uiPriority w:val="99"/>
    <w:locked/>
    <w:rsid w:val="00A304D3"/>
    <w:rPr>
      <w:color w:val="000000"/>
    </w:rPr>
  </w:style>
  <w:style w:type="paragraph" w:styleId="afff8">
    <w:name w:val="footnote text"/>
    <w:aliases w:val="Знак6,F1"/>
    <w:basedOn w:val="a0"/>
    <w:link w:val="afff9"/>
    <w:uiPriority w:val="99"/>
    <w:qFormat/>
    <w:rsid w:val="00A304D3"/>
    <w:rPr>
      <w:rFonts w:ascii="Times New Roman" w:eastAsia="Times New Roman" w:hAnsi="Times New Roman" w:cs="Times New Roman"/>
      <w:color w:val="auto"/>
      <w:sz w:val="20"/>
      <w:szCs w:val="20"/>
      <w:lang w:val="ru-RU"/>
    </w:rPr>
  </w:style>
  <w:style w:type="character" w:customStyle="1" w:styleId="afff9">
    <w:name w:val="Текст сноски Знак"/>
    <w:aliases w:val="Знак6 Знак,F1 Знак"/>
    <w:basedOn w:val="a1"/>
    <w:link w:val="afff8"/>
    <w:uiPriority w:val="99"/>
    <w:rsid w:val="00A304D3"/>
    <w:rPr>
      <w:rFonts w:ascii="Times New Roman" w:eastAsia="Times New Roman" w:hAnsi="Times New Roman" w:cs="Times New Roman"/>
      <w:sz w:val="20"/>
      <w:szCs w:val="20"/>
      <w:lang w:val="ru-RU"/>
    </w:rPr>
  </w:style>
  <w:style w:type="character" w:styleId="afffa">
    <w:name w:val="footnote reference"/>
    <w:basedOn w:val="a1"/>
    <w:rsid w:val="00A304D3"/>
    <w:rPr>
      <w:vertAlign w:val="superscript"/>
    </w:rPr>
  </w:style>
  <w:style w:type="paragraph" w:styleId="afffb">
    <w:name w:val="Body Text Indent"/>
    <w:basedOn w:val="a0"/>
    <w:link w:val="afffc"/>
    <w:rsid w:val="00A304D3"/>
    <w:pPr>
      <w:ind w:firstLine="540"/>
      <w:jc w:val="both"/>
    </w:pPr>
    <w:rPr>
      <w:rFonts w:ascii="Times New Roman" w:eastAsia="Times New Roman" w:hAnsi="Times New Roman" w:cs="Times New Roman"/>
      <w:color w:val="auto"/>
      <w:lang w:val="ru-RU"/>
    </w:rPr>
  </w:style>
  <w:style w:type="character" w:customStyle="1" w:styleId="afffc">
    <w:name w:val="Основной текст с отступом Знак"/>
    <w:basedOn w:val="a1"/>
    <w:link w:val="afffb"/>
    <w:rsid w:val="00A304D3"/>
    <w:rPr>
      <w:rFonts w:ascii="Times New Roman" w:eastAsia="Times New Roman" w:hAnsi="Times New Roman" w:cs="Times New Roman"/>
      <w:lang w:val="ru-RU"/>
    </w:rPr>
  </w:style>
  <w:style w:type="paragraph" w:styleId="afffd">
    <w:name w:val="Title"/>
    <w:basedOn w:val="a0"/>
    <w:link w:val="afffe"/>
    <w:qFormat/>
    <w:rsid w:val="00A304D3"/>
    <w:pPr>
      <w:jc w:val="center"/>
    </w:pPr>
    <w:rPr>
      <w:rFonts w:ascii="Arial" w:eastAsia="Times New Roman" w:hAnsi="Arial" w:cs="Times New Roman"/>
      <w:b/>
      <w:bCs/>
      <w:color w:val="auto"/>
      <w:sz w:val="28"/>
      <w:lang w:val="ru-RU"/>
    </w:rPr>
  </w:style>
  <w:style w:type="character" w:customStyle="1" w:styleId="afffe">
    <w:name w:val="Название Знак"/>
    <w:basedOn w:val="a1"/>
    <w:link w:val="afffd"/>
    <w:rsid w:val="00A304D3"/>
    <w:rPr>
      <w:rFonts w:ascii="Arial" w:eastAsia="Times New Roman" w:hAnsi="Arial" w:cs="Times New Roman"/>
      <w:b/>
      <w:bCs/>
      <w:sz w:val="28"/>
      <w:lang w:val="ru-RU"/>
    </w:rPr>
  </w:style>
  <w:style w:type="character" w:styleId="affff">
    <w:name w:val="Strong"/>
    <w:qFormat/>
    <w:rsid w:val="00A304D3"/>
    <w:rPr>
      <w:b/>
      <w:bCs/>
    </w:rPr>
  </w:style>
  <w:style w:type="character" w:customStyle="1" w:styleId="47">
    <w:name w:val="Подпись к таблице4"/>
    <w:basedOn w:val="a1"/>
    <w:rsid w:val="00A304D3"/>
    <w:rPr>
      <w:rFonts w:ascii="Times New Roman" w:hAnsi="Times New Roman" w:cs="Times New Roman" w:hint="default"/>
      <w:b/>
      <w:bCs/>
      <w:spacing w:val="0"/>
      <w:sz w:val="20"/>
      <w:szCs w:val="20"/>
      <w:lang w:bidi="ar-SA"/>
    </w:rPr>
  </w:style>
  <w:style w:type="character" w:customStyle="1" w:styleId="3c">
    <w:name w:val="Подпись к таблице3"/>
    <w:basedOn w:val="a1"/>
    <w:rsid w:val="00A304D3"/>
    <w:rPr>
      <w:rFonts w:ascii="Times New Roman" w:hAnsi="Times New Roman" w:cs="Times New Roman" w:hint="default"/>
      <w:b/>
      <w:bCs/>
      <w:noProof/>
      <w:spacing w:val="0"/>
      <w:sz w:val="20"/>
      <w:szCs w:val="20"/>
      <w:lang w:bidi="ar-SA"/>
    </w:rPr>
  </w:style>
  <w:style w:type="character" w:customStyle="1" w:styleId="1256">
    <w:name w:val="Основной текст (12)56"/>
    <w:basedOn w:val="a1"/>
    <w:rsid w:val="00A304D3"/>
    <w:rPr>
      <w:rFonts w:ascii="Times New Roman" w:hAnsi="Times New Roman" w:cs="Times New Roman" w:hint="default"/>
      <w:spacing w:val="0"/>
      <w:sz w:val="19"/>
      <w:szCs w:val="19"/>
      <w:lang w:bidi="ar-SA"/>
    </w:rPr>
  </w:style>
  <w:style w:type="character" w:customStyle="1" w:styleId="1255">
    <w:name w:val="Основной текст (12)55"/>
    <w:basedOn w:val="a1"/>
    <w:rsid w:val="00A304D3"/>
    <w:rPr>
      <w:rFonts w:ascii="Times New Roman" w:hAnsi="Times New Roman" w:cs="Times New Roman" w:hint="default"/>
      <w:spacing w:val="0"/>
      <w:sz w:val="19"/>
      <w:szCs w:val="19"/>
      <w:lang w:bidi="ar-SA"/>
    </w:rPr>
  </w:style>
  <w:style w:type="character" w:customStyle="1" w:styleId="1254">
    <w:name w:val="Основной текст (12)54"/>
    <w:basedOn w:val="a1"/>
    <w:rsid w:val="00A304D3"/>
    <w:rPr>
      <w:rFonts w:ascii="Times New Roman" w:hAnsi="Times New Roman" w:cs="Times New Roman" w:hint="default"/>
      <w:noProof/>
      <w:spacing w:val="0"/>
      <w:sz w:val="19"/>
      <w:szCs w:val="19"/>
      <w:lang w:bidi="ar-SA"/>
    </w:rPr>
  </w:style>
  <w:style w:type="character" w:customStyle="1" w:styleId="1512">
    <w:name w:val="Основной текст (15)12"/>
    <w:basedOn w:val="a1"/>
    <w:rsid w:val="00A304D3"/>
    <w:rPr>
      <w:rFonts w:ascii="Times New Roman" w:hAnsi="Times New Roman" w:cs="Times New Roman" w:hint="default"/>
      <w:i/>
      <w:iCs/>
      <w:spacing w:val="0"/>
      <w:sz w:val="19"/>
      <w:szCs w:val="19"/>
      <w:lang w:bidi="ar-SA"/>
    </w:rPr>
  </w:style>
  <w:style w:type="character" w:customStyle="1" w:styleId="1253">
    <w:name w:val="Основной текст (12)53"/>
    <w:basedOn w:val="a1"/>
    <w:rsid w:val="00A304D3"/>
    <w:rPr>
      <w:rFonts w:ascii="Times New Roman" w:hAnsi="Times New Roman" w:cs="Times New Roman" w:hint="default"/>
      <w:spacing w:val="0"/>
      <w:sz w:val="19"/>
      <w:szCs w:val="19"/>
      <w:lang w:bidi="ar-SA"/>
    </w:rPr>
  </w:style>
  <w:style w:type="character" w:styleId="affff0">
    <w:name w:val="Intense Emphasis"/>
    <w:uiPriority w:val="21"/>
    <w:qFormat/>
    <w:rsid w:val="00A304D3"/>
    <w:rPr>
      <w:b/>
      <w:bCs/>
      <w:i/>
      <w:iCs/>
      <w:color w:val="727CA3"/>
    </w:rPr>
  </w:style>
  <w:style w:type="character" w:customStyle="1" w:styleId="10">
    <w:name w:val="Заголовок 1 Знак"/>
    <w:basedOn w:val="a1"/>
    <w:link w:val="1"/>
    <w:rsid w:val="00A304D3"/>
    <w:rPr>
      <w:rFonts w:ascii="Cambria" w:eastAsia="Times New Roman" w:hAnsi="Cambria" w:cs="Times New Roman"/>
      <w:color w:val="365F91"/>
      <w:sz w:val="32"/>
      <w:szCs w:val="32"/>
    </w:rPr>
  </w:style>
  <w:style w:type="table" w:customStyle="1" w:styleId="48">
    <w:name w:val="Сетка таблицы4"/>
    <w:basedOn w:val="a2"/>
    <w:next w:val="afff7"/>
    <w:uiPriority w:val="59"/>
    <w:rsid w:val="00A304D3"/>
    <w:rPr>
      <w:rFonts w:ascii="Calibri" w:eastAsia="Times New Roman" w:hAnsi="Calibri" w:cs="Times New Roman"/>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a0"/>
    <w:rsid w:val="00A304D3"/>
    <w:pPr>
      <w:widowControl w:val="0"/>
      <w:suppressAutoHyphens/>
      <w:autoSpaceDE w:val="0"/>
    </w:pPr>
    <w:rPr>
      <w:rFonts w:ascii="Times New Roman" w:eastAsia="Times New Roman" w:hAnsi="Times New Roman" w:cs="Times New Roman"/>
      <w:kern w:val="1"/>
      <w:lang w:val="ru-RU" w:eastAsia="hi-IN" w:bidi="hi-IN"/>
    </w:rPr>
  </w:style>
  <w:style w:type="paragraph" w:customStyle="1" w:styleId="p3">
    <w:name w:val="p3"/>
    <w:basedOn w:val="a0"/>
    <w:uiPriority w:val="99"/>
    <w:rsid w:val="00A304D3"/>
    <w:pPr>
      <w:spacing w:before="100" w:beforeAutospacing="1" w:after="100" w:afterAutospacing="1"/>
    </w:pPr>
    <w:rPr>
      <w:rFonts w:ascii="Times New Roman" w:eastAsia="Times New Roman" w:hAnsi="Times New Roman" w:cs="Times New Roman"/>
      <w:color w:val="auto"/>
      <w:lang w:val="ru-RU"/>
    </w:rPr>
  </w:style>
  <w:style w:type="paragraph" w:styleId="afff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unhideWhenUsed/>
    <w:rsid w:val="00A304D3"/>
    <w:pPr>
      <w:spacing w:before="100" w:beforeAutospacing="1" w:after="100" w:afterAutospacing="1"/>
    </w:pPr>
    <w:rPr>
      <w:rFonts w:ascii="Times New Roman" w:eastAsia="Times New Roman" w:hAnsi="Times New Roman" w:cs="Times New Roman"/>
      <w:color w:val="auto"/>
      <w:lang w:val="ru-RU"/>
    </w:rPr>
  </w:style>
  <w:style w:type="table" w:customStyle="1" w:styleId="120">
    <w:name w:val="Сетка таблицы12"/>
    <w:basedOn w:val="a2"/>
    <w:next w:val="afff7"/>
    <w:uiPriority w:val="59"/>
    <w:rsid w:val="00A304D3"/>
    <w:rPr>
      <w:rFonts w:ascii="Calibri" w:eastAsia="Calibri" w:hAnsi="Calibri"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ff7"/>
    <w:uiPriority w:val="59"/>
    <w:rsid w:val="00A304D3"/>
    <w:rPr>
      <w:rFonts w:ascii="Calibri" w:eastAsia="Calibri" w:hAnsi="Calibri"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ff7"/>
    <w:uiPriority w:val="59"/>
    <w:rsid w:val="00A304D3"/>
    <w:rPr>
      <w:rFonts w:ascii="Calibri" w:eastAsia="Calibri" w:hAnsi="Calibri"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2"/>
    <w:next w:val="afff7"/>
    <w:uiPriority w:val="59"/>
    <w:rsid w:val="00A304D3"/>
    <w:rPr>
      <w:rFonts w:ascii="Calibri" w:eastAsia="Calibri" w:hAnsi="Calibri"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ff7"/>
    <w:uiPriority w:val="59"/>
    <w:rsid w:val="00A304D3"/>
    <w:rPr>
      <w:rFonts w:ascii="Calibri" w:eastAsia="Times New Roman" w:hAnsi="Calibri" w:cs="Times New Roman"/>
      <w:sz w:val="22"/>
      <w:szCs w:val="22"/>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2"/>
    <w:next w:val="afff7"/>
    <w:uiPriority w:val="59"/>
    <w:rsid w:val="00A304D3"/>
    <w:rPr>
      <w:rFonts w:ascii="Calibri" w:eastAsia="Times New Roman" w:hAnsi="Calibri" w:cs="Times New Roman"/>
      <w:sz w:val="22"/>
      <w:szCs w:val="22"/>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
    <w:name w:val="Сетка таблицы5"/>
    <w:basedOn w:val="a2"/>
    <w:next w:val="afff7"/>
    <w:uiPriority w:val="59"/>
    <w:rsid w:val="00A304D3"/>
    <w:rPr>
      <w:rFonts w:ascii="Calibri" w:eastAsia="Calibri" w:hAnsi="Calibri"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2"/>
    <w:next w:val="afff7"/>
    <w:uiPriority w:val="59"/>
    <w:rsid w:val="00A304D3"/>
    <w:rPr>
      <w:rFonts w:ascii="Calibri" w:eastAsia="Calibri" w:hAnsi="Calibri"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1"/>
    <w:uiPriority w:val="9"/>
    <w:rsid w:val="00A304D3"/>
    <w:rPr>
      <w:rFonts w:asciiTheme="majorHAnsi" w:eastAsiaTheme="majorEastAsia" w:hAnsiTheme="majorHAnsi" w:cstheme="majorBidi"/>
      <w:b/>
      <w:bCs/>
      <w:color w:val="365F91" w:themeColor="accent1" w:themeShade="BF"/>
      <w:sz w:val="28"/>
      <w:szCs w:val="28"/>
    </w:rPr>
  </w:style>
  <w:style w:type="numbering" w:customStyle="1" w:styleId="2c">
    <w:name w:val="Нет списка2"/>
    <w:next w:val="a3"/>
    <w:uiPriority w:val="99"/>
    <w:semiHidden/>
    <w:unhideWhenUsed/>
    <w:rsid w:val="00721F61"/>
  </w:style>
  <w:style w:type="paragraph" w:styleId="affff2">
    <w:name w:val="Body Text"/>
    <w:aliases w:val="body text,Основной текст Знак Знак,Основной текст отчета"/>
    <w:basedOn w:val="a0"/>
    <w:link w:val="affff3"/>
    <w:rsid w:val="00721F61"/>
    <w:pPr>
      <w:spacing w:after="120" w:line="276" w:lineRule="auto"/>
    </w:pPr>
    <w:rPr>
      <w:rFonts w:ascii="Calibri" w:eastAsia="Times New Roman" w:hAnsi="Calibri" w:cs="Times New Roman"/>
      <w:color w:val="auto"/>
      <w:sz w:val="22"/>
      <w:szCs w:val="22"/>
      <w:lang w:val="ru-RU" w:eastAsia="en-US"/>
    </w:rPr>
  </w:style>
  <w:style w:type="character" w:customStyle="1" w:styleId="affff3">
    <w:name w:val="Основной текст Знак"/>
    <w:aliases w:val="body text Знак,Основной текст Знак Знак Знак,Основной текст отчета Знак"/>
    <w:basedOn w:val="a1"/>
    <w:link w:val="affff2"/>
    <w:rsid w:val="00721F61"/>
    <w:rPr>
      <w:rFonts w:ascii="Calibri" w:eastAsia="Times New Roman" w:hAnsi="Calibri" w:cs="Times New Roman"/>
      <w:sz w:val="22"/>
      <w:szCs w:val="22"/>
      <w:lang w:val="ru-RU" w:eastAsia="en-US"/>
    </w:rPr>
  </w:style>
  <w:style w:type="character" w:customStyle="1" w:styleId="dash041e005f0431005f044b005f0447005f043d005f044b005f0439005f005fchar1char1">
    <w:name w:val="dash041e_005f0431_005f044b_005f0447_005f043d_005f044b_005f0439_005f_005fchar1__char1"/>
    <w:uiPriority w:val="99"/>
    <w:rsid w:val="00721F61"/>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0"/>
    <w:uiPriority w:val="99"/>
    <w:rsid w:val="00721F61"/>
    <w:rPr>
      <w:rFonts w:ascii="Times New Roman" w:eastAsia="Times New Roman" w:hAnsi="Times New Roman" w:cs="Times New Roman"/>
      <w:color w:val="auto"/>
      <w:lang w:val="ru-RU"/>
    </w:rPr>
  </w:style>
  <w:style w:type="character" w:customStyle="1" w:styleId="dash041e005f005f0431005f005f044b005f005f0447005f005f043d005f005f044b005f005f0439005f005f005f005fchar1005f005fchar1char1">
    <w:name w:val="dash041e_005f005f0431_005f005f044b_005f005f0447_005f005f043d_005f005f044b_005f005f0439_005f005f_005f005fchar1_005f_005fchar1__char1"/>
    <w:uiPriority w:val="99"/>
    <w:rsid w:val="00721F61"/>
    <w:rPr>
      <w:rFonts w:ascii="Times New Roman" w:hAnsi="Times New Roman" w:cs="Times New Roman"/>
      <w:sz w:val="24"/>
      <w:szCs w:val="24"/>
      <w:u w:val="none"/>
      <w:effect w:val="none"/>
    </w:rPr>
  </w:style>
  <w:style w:type="character" w:customStyle="1" w:styleId="200">
    <w:name w:val="Основной текст (20)_"/>
    <w:link w:val="201"/>
    <w:uiPriority w:val="99"/>
    <w:locked/>
    <w:rsid w:val="00721F61"/>
    <w:rPr>
      <w:b/>
      <w:sz w:val="25"/>
      <w:shd w:val="clear" w:color="auto" w:fill="FFFFFF"/>
    </w:rPr>
  </w:style>
  <w:style w:type="character" w:customStyle="1" w:styleId="202">
    <w:name w:val="Основной текст (20)"/>
    <w:uiPriority w:val="99"/>
    <w:rsid w:val="00721F61"/>
    <w:rPr>
      <w:rFonts w:cs="Times New Roman"/>
      <w:b/>
      <w:sz w:val="25"/>
      <w:szCs w:val="25"/>
      <w:shd w:val="clear" w:color="auto" w:fill="FFFFFF"/>
    </w:rPr>
  </w:style>
  <w:style w:type="character" w:customStyle="1" w:styleId="2020">
    <w:name w:val="Основной текст (20)2"/>
    <w:uiPriority w:val="99"/>
    <w:rsid w:val="00721F61"/>
    <w:rPr>
      <w:b/>
      <w:noProof/>
      <w:sz w:val="25"/>
    </w:rPr>
  </w:style>
  <w:style w:type="paragraph" w:customStyle="1" w:styleId="201">
    <w:name w:val="Основной текст (20)1"/>
    <w:basedOn w:val="a0"/>
    <w:link w:val="200"/>
    <w:uiPriority w:val="99"/>
    <w:rsid w:val="00721F61"/>
    <w:pPr>
      <w:shd w:val="clear" w:color="auto" w:fill="FFFFFF"/>
      <w:spacing w:after="60" w:line="283" w:lineRule="exact"/>
    </w:pPr>
    <w:rPr>
      <w:b/>
      <w:color w:val="auto"/>
      <w:sz w:val="25"/>
    </w:rPr>
  </w:style>
  <w:style w:type="character" w:customStyle="1" w:styleId="18">
    <w:name w:val="Основной текст Знак1"/>
    <w:uiPriority w:val="99"/>
    <w:semiHidden/>
    <w:rsid w:val="00721F61"/>
    <w:rPr>
      <w:rFonts w:cs="Times New Roman"/>
    </w:rPr>
  </w:style>
  <w:style w:type="character" w:customStyle="1" w:styleId="1241">
    <w:name w:val="Основной текст (12)41"/>
    <w:uiPriority w:val="99"/>
    <w:rsid w:val="00721F61"/>
    <w:rPr>
      <w:rFonts w:ascii="Times New Roman" w:hAnsi="Times New Roman"/>
      <w:spacing w:val="0"/>
      <w:sz w:val="19"/>
    </w:rPr>
  </w:style>
  <w:style w:type="character" w:customStyle="1" w:styleId="1240">
    <w:name w:val="Основной текст (12)40"/>
    <w:uiPriority w:val="99"/>
    <w:rsid w:val="00721F61"/>
    <w:rPr>
      <w:rFonts w:ascii="Times New Roman" w:hAnsi="Times New Roman"/>
      <w:noProof/>
      <w:spacing w:val="0"/>
      <w:sz w:val="19"/>
    </w:rPr>
  </w:style>
  <w:style w:type="paragraph" w:customStyle="1" w:styleId="311">
    <w:name w:val="Заголовок №31"/>
    <w:basedOn w:val="a0"/>
    <w:uiPriority w:val="99"/>
    <w:rsid w:val="00721F61"/>
    <w:pPr>
      <w:shd w:val="clear" w:color="auto" w:fill="FFFFFF"/>
      <w:spacing w:line="211" w:lineRule="exact"/>
      <w:jc w:val="both"/>
      <w:outlineLvl w:val="2"/>
    </w:pPr>
    <w:rPr>
      <w:rFonts w:ascii="Calibri" w:eastAsia="Times New Roman" w:hAnsi="Calibri" w:cs="Times New Roman"/>
      <w:b/>
      <w:bCs/>
      <w:color w:val="auto"/>
      <w:sz w:val="20"/>
      <w:szCs w:val="20"/>
      <w:lang w:val="ru-RU" w:eastAsia="ja-JP"/>
    </w:rPr>
  </w:style>
  <w:style w:type="character" w:customStyle="1" w:styleId="19">
    <w:name w:val="Основной текст (19)_"/>
    <w:link w:val="191"/>
    <w:uiPriority w:val="99"/>
    <w:locked/>
    <w:rsid w:val="00721F61"/>
    <w:rPr>
      <w:b/>
      <w:shd w:val="clear" w:color="auto" w:fill="FFFFFF"/>
    </w:rPr>
  </w:style>
  <w:style w:type="character" w:customStyle="1" w:styleId="1930">
    <w:name w:val="Основной текст (19)30"/>
    <w:uiPriority w:val="99"/>
    <w:rsid w:val="00721F61"/>
    <w:rPr>
      <w:rFonts w:cs="Times New Roman"/>
      <w:b/>
      <w:shd w:val="clear" w:color="auto" w:fill="FFFFFF"/>
    </w:rPr>
  </w:style>
  <w:style w:type="paragraph" w:customStyle="1" w:styleId="191">
    <w:name w:val="Основной текст (19)1"/>
    <w:basedOn w:val="a0"/>
    <w:link w:val="19"/>
    <w:uiPriority w:val="99"/>
    <w:rsid w:val="00721F61"/>
    <w:pPr>
      <w:shd w:val="clear" w:color="auto" w:fill="FFFFFF"/>
      <w:spacing w:line="240" w:lineRule="atLeast"/>
    </w:pPr>
    <w:rPr>
      <w:b/>
      <w:color w:val="auto"/>
    </w:rPr>
  </w:style>
  <w:style w:type="character" w:customStyle="1" w:styleId="316">
    <w:name w:val="Заголовок №316"/>
    <w:uiPriority w:val="99"/>
    <w:rsid w:val="00721F61"/>
    <w:rPr>
      <w:rFonts w:cs="Times New Roman"/>
      <w:b/>
      <w:shd w:val="clear" w:color="auto" w:fill="FFFFFF"/>
    </w:rPr>
  </w:style>
  <w:style w:type="character" w:customStyle="1" w:styleId="121">
    <w:name w:val="Основной текст (12)_"/>
    <w:link w:val="1210"/>
    <w:uiPriority w:val="99"/>
    <w:locked/>
    <w:rsid w:val="00721F61"/>
    <w:rPr>
      <w:sz w:val="19"/>
      <w:shd w:val="clear" w:color="auto" w:fill="FFFFFF"/>
    </w:rPr>
  </w:style>
  <w:style w:type="paragraph" w:customStyle="1" w:styleId="1210">
    <w:name w:val="Основной текст (12)1"/>
    <w:basedOn w:val="a0"/>
    <w:link w:val="121"/>
    <w:uiPriority w:val="99"/>
    <w:rsid w:val="00721F61"/>
    <w:pPr>
      <w:shd w:val="clear" w:color="auto" w:fill="FFFFFF"/>
      <w:spacing w:before="240" w:line="192" w:lineRule="exact"/>
    </w:pPr>
    <w:rPr>
      <w:color w:val="auto"/>
      <w:sz w:val="19"/>
    </w:rPr>
  </w:style>
  <w:style w:type="paragraph" w:customStyle="1" w:styleId="1a">
    <w:name w:val="Подпись к таблице1"/>
    <w:basedOn w:val="a0"/>
    <w:uiPriority w:val="99"/>
    <w:rsid w:val="00721F61"/>
    <w:pPr>
      <w:shd w:val="clear" w:color="auto" w:fill="FFFFFF"/>
      <w:spacing w:line="240" w:lineRule="atLeast"/>
    </w:pPr>
    <w:rPr>
      <w:rFonts w:ascii="Calibri" w:eastAsia="Times New Roman" w:hAnsi="Calibri" w:cs="Times New Roman"/>
      <w:b/>
      <w:bCs/>
      <w:color w:val="auto"/>
      <w:sz w:val="20"/>
      <w:szCs w:val="20"/>
      <w:lang w:val="ru-RU" w:eastAsia="ja-JP"/>
    </w:rPr>
  </w:style>
  <w:style w:type="character" w:customStyle="1" w:styleId="2d">
    <w:name w:val="Подпись к таблице2"/>
    <w:uiPriority w:val="99"/>
    <w:rsid w:val="00721F61"/>
    <w:rPr>
      <w:rFonts w:ascii="Times New Roman" w:hAnsi="Times New Roman"/>
      <w:spacing w:val="0"/>
      <w:sz w:val="20"/>
    </w:rPr>
  </w:style>
  <w:style w:type="character" w:customStyle="1" w:styleId="221">
    <w:name w:val="Подпись к таблице (2)2"/>
    <w:uiPriority w:val="99"/>
    <w:rsid w:val="00721F61"/>
    <w:rPr>
      <w:rFonts w:cs="Times New Roman"/>
      <w:sz w:val="19"/>
      <w:szCs w:val="19"/>
      <w:shd w:val="clear" w:color="auto" w:fill="FFFFFF"/>
    </w:rPr>
  </w:style>
  <w:style w:type="paragraph" w:customStyle="1" w:styleId="212">
    <w:name w:val="Подпись к таблице (2)1"/>
    <w:basedOn w:val="a0"/>
    <w:uiPriority w:val="99"/>
    <w:rsid w:val="00721F61"/>
    <w:pPr>
      <w:shd w:val="clear" w:color="auto" w:fill="FFFFFF"/>
      <w:spacing w:line="192" w:lineRule="exact"/>
      <w:jc w:val="both"/>
    </w:pPr>
    <w:rPr>
      <w:rFonts w:ascii="Calibri" w:eastAsia="Times New Roman" w:hAnsi="Calibri" w:cs="Times New Roman"/>
      <w:color w:val="auto"/>
      <w:sz w:val="19"/>
      <w:szCs w:val="19"/>
      <w:lang w:val="ru-RU" w:eastAsia="ja-JP"/>
    </w:rPr>
  </w:style>
  <w:style w:type="character" w:customStyle="1" w:styleId="1927">
    <w:name w:val="Основной текст (19)27"/>
    <w:uiPriority w:val="99"/>
    <w:rsid w:val="00721F61"/>
    <w:rPr>
      <w:rFonts w:ascii="Times New Roman" w:hAnsi="Times New Roman"/>
      <w:spacing w:val="0"/>
      <w:sz w:val="20"/>
    </w:rPr>
  </w:style>
  <w:style w:type="character" w:customStyle="1" w:styleId="1237">
    <w:name w:val="Основной текст (12)37"/>
    <w:uiPriority w:val="99"/>
    <w:rsid w:val="00721F61"/>
    <w:rPr>
      <w:rFonts w:ascii="Times New Roman" w:hAnsi="Times New Roman"/>
      <w:spacing w:val="0"/>
      <w:sz w:val="19"/>
    </w:rPr>
  </w:style>
  <w:style w:type="character" w:customStyle="1" w:styleId="1236">
    <w:name w:val="Основной текст (12)36"/>
    <w:uiPriority w:val="99"/>
    <w:rsid w:val="00721F61"/>
    <w:rPr>
      <w:rFonts w:ascii="Times New Roman" w:hAnsi="Times New Roman"/>
      <w:spacing w:val="0"/>
      <w:sz w:val="19"/>
    </w:rPr>
  </w:style>
  <w:style w:type="character" w:customStyle="1" w:styleId="1235">
    <w:name w:val="Основной текст (12)35"/>
    <w:uiPriority w:val="99"/>
    <w:rsid w:val="00721F61"/>
    <w:rPr>
      <w:rFonts w:ascii="Times New Roman" w:hAnsi="Times New Roman"/>
      <w:spacing w:val="0"/>
      <w:sz w:val="19"/>
    </w:rPr>
  </w:style>
  <w:style w:type="character" w:customStyle="1" w:styleId="1234">
    <w:name w:val="Основной текст (12)34"/>
    <w:uiPriority w:val="99"/>
    <w:rsid w:val="00721F61"/>
    <w:rPr>
      <w:rFonts w:ascii="Times New Roman" w:hAnsi="Times New Roman"/>
      <w:spacing w:val="0"/>
      <w:sz w:val="19"/>
    </w:rPr>
  </w:style>
  <w:style w:type="character" w:customStyle="1" w:styleId="12-1pt">
    <w:name w:val="Основной текст (12) + Интервал -1 pt"/>
    <w:uiPriority w:val="99"/>
    <w:rsid w:val="00721F61"/>
    <w:rPr>
      <w:rFonts w:ascii="Times New Roman" w:hAnsi="Times New Roman"/>
      <w:spacing w:val="-20"/>
      <w:sz w:val="19"/>
    </w:rPr>
  </w:style>
  <w:style w:type="character" w:customStyle="1" w:styleId="1233">
    <w:name w:val="Основной текст (12)33"/>
    <w:uiPriority w:val="99"/>
    <w:rsid w:val="00721F61"/>
    <w:rPr>
      <w:rFonts w:ascii="Times New Roman" w:hAnsi="Times New Roman"/>
      <w:spacing w:val="0"/>
      <w:sz w:val="19"/>
    </w:rPr>
  </w:style>
  <w:style w:type="character" w:customStyle="1" w:styleId="1232">
    <w:name w:val="Основной текст (12)32"/>
    <w:uiPriority w:val="99"/>
    <w:rsid w:val="00721F61"/>
    <w:rPr>
      <w:rFonts w:ascii="Times New Roman" w:hAnsi="Times New Roman"/>
      <w:spacing w:val="0"/>
      <w:sz w:val="19"/>
    </w:rPr>
  </w:style>
  <w:style w:type="character" w:customStyle="1" w:styleId="1231">
    <w:name w:val="Основной текст (12)31"/>
    <w:uiPriority w:val="99"/>
    <w:rsid w:val="00721F61"/>
    <w:rPr>
      <w:rFonts w:ascii="Times New Roman" w:hAnsi="Times New Roman"/>
      <w:spacing w:val="0"/>
      <w:sz w:val="19"/>
    </w:rPr>
  </w:style>
  <w:style w:type="character" w:customStyle="1" w:styleId="1230">
    <w:name w:val="Основной текст (12)30"/>
    <w:uiPriority w:val="99"/>
    <w:rsid w:val="00721F61"/>
    <w:rPr>
      <w:rFonts w:ascii="Times New Roman" w:hAnsi="Times New Roman"/>
      <w:spacing w:val="0"/>
      <w:sz w:val="19"/>
    </w:rPr>
  </w:style>
  <w:style w:type="character" w:customStyle="1" w:styleId="1229">
    <w:name w:val="Основной текст (12)29"/>
    <w:uiPriority w:val="99"/>
    <w:rsid w:val="00721F61"/>
    <w:rPr>
      <w:rFonts w:ascii="Times New Roman" w:hAnsi="Times New Roman"/>
      <w:spacing w:val="0"/>
      <w:sz w:val="19"/>
    </w:rPr>
  </w:style>
  <w:style w:type="character" w:customStyle="1" w:styleId="1228">
    <w:name w:val="Основной текст (12)28"/>
    <w:uiPriority w:val="99"/>
    <w:rsid w:val="00721F61"/>
    <w:rPr>
      <w:rFonts w:ascii="Times New Roman" w:hAnsi="Times New Roman"/>
      <w:spacing w:val="0"/>
      <w:sz w:val="19"/>
    </w:rPr>
  </w:style>
  <w:style w:type="character" w:customStyle="1" w:styleId="1227">
    <w:name w:val="Основной текст (12)27"/>
    <w:uiPriority w:val="99"/>
    <w:rsid w:val="00721F61"/>
    <w:rPr>
      <w:rFonts w:ascii="Times New Roman" w:hAnsi="Times New Roman"/>
      <w:spacing w:val="0"/>
      <w:sz w:val="19"/>
    </w:rPr>
  </w:style>
  <w:style w:type="character" w:customStyle="1" w:styleId="1921">
    <w:name w:val="Основной текст (19)21"/>
    <w:uiPriority w:val="99"/>
    <w:rsid w:val="00721F61"/>
    <w:rPr>
      <w:rFonts w:ascii="Times New Roman" w:hAnsi="Times New Roman"/>
      <w:spacing w:val="0"/>
      <w:sz w:val="20"/>
    </w:rPr>
  </w:style>
  <w:style w:type="character" w:customStyle="1" w:styleId="apple-converted-space">
    <w:name w:val="apple-converted-space"/>
    <w:rsid w:val="00721F61"/>
    <w:rPr>
      <w:rFonts w:cs="Times New Roman"/>
    </w:rPr>
  </w:style>
  <w:style w:type="character" w:customStyle="1" w:styleId="default005f005fchar1char1">
    <w:name w:val="default_005f_005fchar1__char1"/>
    <w:uiPriority w:val="99"/>
    <w:rsid w:val="00721F61"/>
    <w:rPr>
      <w:rFonts w:ascii="Times New Roman" w:hAnsi="Times New Roman" w:cs="Times New Roman"/>
      <w:sz w:val="24"/>
      <w:szCs w:val="24"/>
      <w:u w:val="none"/>
      <w:effect w:val="none"/>
    </w:rPr>
  </w:style>
  <w:style w:type="character" w:customStyle="1" w:styleId="submenu-table">
    <w:name w:val="submenu-table"/>
    <w:uiPriority w:val="99"/>
    <w:rsid w:val="00721F61"/>
    <w:rPr>
      <w:rFonts w:cs="Times New Roman"/>
    </w:rPr>
  </w:style>
  <w:style w:type="character" w:customStyle="1" w:styleId="butback">
    <w:name w:val="butback"/>
    <w:uiPriority w:val="99"/>
    <w:rsid w:val="00721F61"/>
    <w:rPr>
      <w:rFonts w:cs="Times New Roman"/>
    </w:rPr>
  </w:style>
  <w:style w:type="paragraph" w:customStyle="1" w:styleId="s3">
    <w:name w:val="s_3"/>
    <w:basedOn w:val="a0"/>
    <w:uiPriority w:val="99"/>
    <w:rsid w:val="00721F61"/>
    <w:pPr>
      <w:spacing w:before="100" w:beforeAutospacing="1" w:after="100" w:afterAutospacing="1"/>
    </w:pPr>
    <w:rPr>
      <w:rFonts w:ascii="Times New Roman" w:eastAsia="Times New Roman" w:hAnsi="Times New Roman" w:cs="Times New Roman"/>
      <w:color w:val="auto"/>
      <w:lang w:val="ru-RU"/>
    </w:rPr>
  </w:style>
  <w:style w:type="paragraph" w:customStyle="1" w:styleId="s1">
    <w:name w:val="s_1"/>
    <w:basedOn w:val="a0"/>
    <w:uiPriority w:val="99"/>
    <w:rsid w:val="00721F61"/>
    <w:pPr>
      <w:spacing w:before="100" w:beforeAutospacing="1" w:after="100" w:afterAutospacing="1"/>
    </w:pPr>
    <w:rPr>
      <w:rFonts w:ascii="Times New Roman" w:eastAsia="Times New Roman" w:hAnsi="Times New Roman" w:cs="Times New Roman"/>
      <w:color w:val="auto"/>
      <w:lang w:val="ru-RU"/>
    </w:rPr>
  </w:style>
  <w:style w:type="paragraph" w:customStyle="1" w:styleId="ConsPlusNormal">
    <w:name w:val="ConsPlusNormal"/>
    <w:rsid w:val="00721F61"/>
    <w:pPr>
      <w:widowControl w:val="0"/>
      <w:autoSpaceDE w:val="0"/>
      <w:autoSpaceDN w:val="0"/>
      <w:adjustRightInd w:val="0"/>
      <w:ind w:firstLine="720"/>
    </w:pPr>
    <w:rPr>
      <w:rFonts w:ascii="Arial" w:eastAsia="Times New Roman" w:hAnsi="Arial" w:cs="Arial"/>
      <w:sz w:val="20"/>
      <w:szCs w:val="20"/>
      <w:lang w:val="ru-RU"/>
    </w:rPr>
  </w:style>
  <w:style w:type="table" w:customStyle="1" w:styleId="72">
    <w:name w:val="Сетка таблицы7"/>
    <w:basedOn w:val="a2"/>
    <w:next w:val="afff7"/>
    <w:uiPriority w:val="99"/>
    <w:rsid w:val="00721F61"/>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basedOn w:val="a0"/>
    <w:uiPriority w:val="99"/>
    <w:rsid w:val="00721F61"/>
    <w:rPr>
      <w:rFonts w:ascii="Times New Roman" w:eastAsia="Times New Roman" w:hAnsi="Times New Roman" w:cs="Times New Roman"/>
      <w:color w:val="auto"/>
      <w:lang w:val="ru-RU"/>
    </w:rPr>
  </w:style>
  <w:style w:type="character" w:customStyle="1" w:styleId="222">
    <w:name w:val="Заголовок №2 (2)_"/>
    <w:link w:val="2210"/>
    <w:uiPriority w:val="99"/>
    <w:locked/>
    <w:rsid w:val="00721F61"/>
    <w:rPr>
      <w:rFonts w:cs="Times New Roman"/>
      <w:b/>
      <w:bCs/>
      <w:sz w:val="25"/>
      <w:szCs w:val="25"/>
      <w:shd w:val="clear" w:color="auto" w:fill="FFFFFF"/>
    </w:rPr>
  </w:style>
  <w:style w:type="paragraph" w:customStyle="1" w:styleId="2210">
    <w:name w:val="Заголовок №2 (2)1"/>
    <w:basedOn w:val="a0"/>
    <w:link w:val="222"/>
    <w:uiPriority w:val="99"/>
    <w:rsid w:val="00721F61"/>
    <w:pPr>
      <w:shd w:val="clear" w:color="auto" w:fill="FFFFFF"/>
      <w:spacing w:before="180" w:after="180" w:line="240" w:lineRule="atLeast"/>
      <w:jc w:val="both"/>
      <w:outlineLvl w:val="1"/>
    </w:pPr>
    <w:rPr>
      <w:rFonts w:cs="Times New Roman"/>
      <w:b/>
      <w:bCs/>
      <w:color w:val="auto"/>
      <w:sz w:val="25"/>
      <w:szCs w:val="25"/>
    </w:rPr>
  </w:style>
  <w:style w:type="character" w:customStyle="1" w:styleId="2220">
    <w:name w:val="Заголовок №2 (2)2"/>
    <w:uiPriority w:val="99"/>
    <w:rsid w:val="00721F61"/>
    <w:rPr>
      <w:rFonts w:ascii="Times New Roman" w:hAnsi="Times New Roman" w:cs="Times New Roman"/>
      <w:b/>
      <w:bCs/>
      <w:noProof/>
      <w:spacing w:val="0"/>
      <w:sz w:val="25"/>
      <w:szCs w:val="25"/>
      <w:shd w:val="clear" w:color="auto" w:fill="FFFFFF"/>
    </w:rPr>
  </w:style>
  <w:style w:type="character" w:customStyle="1" w:styleId="228">
    <w:name w:val="Заголовок №2 (2)8"/>
    <w:uiPriority w:val="99"/>
    <w:rsid w:val="00721F61"/>
    <w:rPr>
      <w:rFonts w:cs="Times New Roman"/>
      <w:b/>
      <w:bCs/>
      <w:sz w:val="25"/>
      <w:szCs w:val="25"/>
      <w:shd w:val="clear" w:color="auto" w:fill="FFFFFF"/>
    </w:rPr>
  </w:style>
  <w:style w:type="character" w:customStyle="1" w:styleId="360">
    <w:name w:val="Заголовок №3 (6)_"/>
    <w:link w:val="361"/>
    <w:uiPriority w:val="99"/>
    <w:locked/>
    <w:rsid w:val="00721F61"/>
    <w:rPr>
      <w:rFonts w:cs="Times New Roman"/>
      <w:shd w:val="clear" w:color="auto" w:fill="FFFFFF"/>
    </w:rPr>
  </w:style>
  <w:style w:type="paragraph" w:customStyle="1" w:styleId="361">
    <w:name w:val="Заголовок №3 (6)1"/>
    <w:basedOn w:val="a0"/>
    <w:link w:val="360"/>
    <w:uiPriority w:val="99"/>
    <w:rsid w:val="00721F61"/>
    <w:pPr>
      <w:shd w:val="clear" w:color="auto" w:fill="FFFFFF"/>
      <w:spacing w:line="211" w:lineRule="exact"/>
      <w:jc w:val="both"/>
      <w:outlineLvl w:val="2"/>
    </w:pPr>
    <w:rPr>
      <w:rFonts w:cs="Times New Roman"/>
      <w:color w:val="auto"/>
    </w:rPr>
  </w:style>
  <w:style w:type="character" w:customStyle="1" w:styleId="1919">
    <w:name w:val="Основной текст (19)19"/>
    <w:uiPriority w:val="99"/>
    <w:rsid w:val="00721F61"/>
    <w:rPr>
      <w:rFonts w:ascii="Times New Roman" w:hAnsi="Times New Roman" w:cs="Times New Roman"/>
      <w:b/>
      <w:spacing w:val="0"/>
      <w:sz w:val="20"/>
      <w:szCs w:val="20"/>
      <w:shd w:val="clear" w:color="auto" w:fill="FFFFFF"/>
    </w:rPr>
  </w:style>
  <w:style w:type="character" w:customStyle="1" w:styleId="1918">
    <w:name w:val="Основной текст (19)18"/>
    <w:uiPriority w:val="99"/>
    <w:rsid w:val="00721F61"/>
    <w:rPr>
      <w:rFonts w:ascii="Times New Roman" w:hAnsi="Times New Roman" w:cs="Times New Roman"/>
      <w:b/>
      <w:noProof/>
      <w:spacing w:val="0"/>
      <w:sz w:val="20"/>
      <w:szCs w:val="20"/>
      <w:shd w:val="clear" w:color="auto" w:fill="FFFFFF"/>
    </w:rPr>
  </w:style>
  <w:style w:type="character" w:customStyle="1" w:styleId="1222">
    <w:name w:val="Основной текст (12)22"/>
    <w:uiPriority w:val="99"/>
    <w:rsid w:val="00721F61"/>
    <w:rPr>
      <w:rFonts w:ascii="Times New Roman" w:hAnsi="Times New Roman" w:cs="Times New Roman"/>
      <w:spacing w:val="0"/>
      <w:sz w:val="19"/>
      <w:szCs w:val="19"/>
      <w:shd w:val="clear" w:color="auto" w:fill="FFFFFF"/>
    </w:rPr>
  </w:style>
  <w:style w:type="character" w:customStyle="1" w:styleId="1221">
    <w:name w:val="Основной текст (12)21"/>
    <w:uiPriority w:val="99"/>
    <w:rsid w:val="00721F61"/>
    <w:rPr>
      <w:rFonts w:ascii="Times New Roman" w:hAnsi="Times New Roman" w:cs="Times New Roman"/>
      <w:noProof/>
      <w:spacing w:val="0"/>
      <w:sz w:val="19"/>
      <w:szCs w:val="19"/>
      <w:shd w:val="clear" w:color="auto" w:fill="FFFFFF"/>
    </w:rPr>
  </w:style>
  <w:style w:type="character" w:customStyle="1" w:styleId="1220">
    <w:name w:val="Основной текст (12)20"/>
    <w:uiPriority w:val="99"/>
    <w:rsid w:val="00721F61"/>
    <w:rPr>
      <w:rFonts w:ascii="Times New Roman" w:hAnsi="Times New Roman" w:cs="Times New Roman"/>
      <w:spacing w:val="0"/>
      <w:sz w:val="19"/>
      <w:szCs w:val="19"/>
      <w:shd w:val="clear" w:color="auto" w:fill="FFFFFF"/>
    </w:rPr>
  </w:style>
  <w:style w:type="character" w:customStyle="1" w:styleId="1219">
    <w:name w:val="Основной текст (12)19"/>
    <w:uiPriority w:val="99"/>
    <w:rsid w:val="00721F61"/>
    <w:rPr>
      <w:rFonts w:ascii="Times New Roman" w:hAnsi="Times New Roman" w:cs="Times New Roman"/>
      <w:spacing w:val="0"/>
      <w:sz w:val="19"/>
      <w:szCs w:val="19"/>
      <w:shd w:val="clear" w:color="auto" w:fill="FFFFFF"/>
    </w:rPr>
  </w:style>
  <w:style w:type="character" w:customStyle="1" w:styleId="1218">
    <w:name w:val="Основной текст (12)18"/>
    <w:uiPriority w:val="99"/>
    <w:rsid w:val="00721F61"/>
    <w:rPr>
      <w:rFonts w:ascii="Times New Roman" w:hAnsi="Times New Roman" w:cs="Times New Roman"/>
      <w:noProof/>
      <w:spacing w:val="0"/>
      <w:sz w:val="19"/>
      <w:szCs w:val="19"/>
      <w:shd w:val="clear" w:color="auto" w:fill="FFFFFF"/>
    </w:rPr>
  </w:style>
  <w:style w:type="character" w:customStyle="1" w:styleId="1217">
    <w:name w:val="Основной текст (12)17"/>
    <w:uiPriority w:val="99"/>
    <w:rsid w:val="00721F61"/>
    <w:rPr>
      <w:rFonts w:ascii="Times New Roman" w:hAnsi="Times New Roman" w:cs="Times New Roman"/>
      <w:spacing w:val="0"/>
      <w:sz w:val="19"/>
      <w:szCs w:val="19"/>
      <w:shd w:val="clear" w:color="auto" w:fill="FFFFFF"/>
    </w:rPr>
  </w:style>
  <w:style w:type="character" w:customStyle="1" w:styleId="b-serp-itemtextpassage">
    <w:name w:val="b-serp-item__text_passage"/>
    <w:uiPriority w:val="99"/>
    <w:rsid w:val="00721F61"/>
    <w:rPr>
      <w:rFonts w:cs="Times New Roman"/>
    </w:rPr>
  </w:style>
  <w:style w:type="character" w:customStyle="1" w:styleId="afff2">
    <w:name w:val="Без интервала Знак"/>
    <w:aliases w:val="основа Знак"/>
    <w:link w:val="afff1"/>
    <w:uiPriority w:val="99"/>
    <w:locked/>
    <w:rsid w:val="00721F61"/>
    <w:rPr>
      <w:rFonts w:asciiTheme="minorHAnsi" w:eastAsiaTheme="minorHAnsi" w:hAnsiTheme="minorHAnsi" w:cstheme="minorBidi"/>
      <w:sz w:val="22"/>
      <w:szCs w:val="22"/>
      <w:lang w:val="ru-RU" w:eastAsia="en-US"/>
    </w:rPr>
  </w:style>
  <w:style w:type="character" w:customStyle="1" w:styleId="1915">
    <w:name w:val="Основной текст (19)15"/>
    <w:uiPriority w:val="99"/>
    <w:rsid w:val="00721F61"/>
    <w:rPr>
      <w:rFonts w:ascii="Times New Roman" w:hAnsi="Times New Roman" w:cs="Times New Roman"/>
      <w:b/>
      <w:bCs/>
      <w:spacing w:val="0"/>
      <w:sz w:val="20"/>
      <w:szCs w:val="20"/>
      <w:shd w:val="clear" w:color="auto" w:fill="FFFFFF"/>
    </w:rPr>
  </w:style>
  <w:style w:type="character" w:customStyle="1" w:styleId="1914">
    <w:name w:val="Основной текст (19)14"/>
    <w:uiPriority w:val="99"/>
    <w:rsid w:val="00721F61"/>
    <w:rPr>
      <w:rFonts w:ascii="Times New Roman" w:hAnsi="Times New Roman" w:cs="Times New Roman"/>
      <w:b/>
      <w:bCs/>
      <w:noProof/>
      <w:spacing w:val="0"/>
      <w:sz w:val="20"/>
      <w:szCs w:val="20"/>
      <w:shd w:val="clear" w:color="auto" w:fill="FFFFFF"/>
    </w:rPr>
  </w:style>
  <w:style w:type="character" w:customStyle="1" w:styleId="1216">
    <w:name w:val="Основной текст (12)16"/>
    <w:uiPriority w:val="99"/>
    <w:rsid w:val="00721F61"/>
    <w:rPr>
      <w:rFonts w:ascii="Times New Roman" w:hAnsi="Times New Roman" w:cs="Times New Roman"/>
      <w:spacing w:val="0"/>
      <w:sz w:val="19"/>
      <w:szCs w:val="19"/>
      <w:lang w:bidi="ar-SA"/>
    </w:rPr>
  </w:style>
  <w:style w:type="character" w:customStyle="1" w:styleId="1215">
    <w:name w:val="Основной текст (12)15"/>
    <w:uiPriority w:val="99"/>
    <w:rsid w:val="00721F61"/>
    <w:rPr>
      <w:rFonts w:ascii="Times New Roman" w:hAnsi="Times New Roman" w:cs="Times New Roman"/>
      <w:noProof/>
      <w:spacing w:val="0"/>
      <w:sz w:val="19"/>
      <w:szCs w:val="19"/>
      <w:lang w:bidi="ar-SA"/>
    </w:rPr>
  </w:style>
  <w:style w:type="character" w:customStyle="1" w:styleId="2e">
    <w:name w:val="Оглавление (2) + Не полужирный"/>
    <w:uiPriority w:val="99"/>
    <w:rsid w:val="00721F61"/>
    <w:rPr>
      <w:rFonts w:cs="Times New Roman"/>
      <w:b/>
      <w:bCs/>
      <w:sz w:val="22"/>
      <w:szCs w:val="22"/>
      <w:lang w:bidi="ar-SA"/>
    </w:rPr>
  </w:style>
  <w:style w:type="character" w:styleId="affff4">
    <w:name w:val="FollowedHyperlink"/>
    <w:uiPriority w:val="99"/>
    <w:semiHidden/>
    <w:rsid w:val="00721F61"/>
    <w:rPr>
      <w:rFonts w:cs="Times New Roman"/>
      <w:color w:val="800080"/>
      <w:u w:val="single"/>
    </w:rPr>
  </w:style>
  <w:style w:type="paragraph" w:customStyle="1" w:styleId="Standard">
    <w:name w:val="Standard"/>
    <w:uiPriority w:val="99"/>
    <w:rsid w:val="00721F61"/>
    <w:pPr>
      <w:suppressAutoHyphens/>
      <w:autoSpaceDN w:val="0"/>
      <w:spacing w:after="200" w:line="276" w:lineRule="auto"/>
      <w:textAlignment w:val="baseline"/>
    </w:pPr>
    <w:rPr>
      <w:rFonts w:ascii="Calibri" w:eastAsia="SimSun" w:hAnsi="Calibri" w:cs="Calibri"/>
      <w:kern w:val="3"/>
      <w:sz w:val="22"/>
      <w:szCs w:val="22"/>
      <w:lang w:val="ru-RU" w:eastAsia="en-US"/>
    </w:rPr>
  </w:style>
  <w:style w:type="paragraph" w:customStyle="1" w:styleId="p2">
    <w:name w:val="p2"/>
    <w:basedOn w:val="Standard"/>
    <w:uiPriority w:val="99"/>
    <w:rsid w:val="00721F61"/>
    <w:pPr>
      <w:spacing w:before="28" w:after="28" w:line="240" w:lineRule="auto"/>
    </w:pPr>
    <w:rPr>
      <w:rFonts w:ascii="Times New Roman" w:hAnsi="Times New Roman"/>
      <w:sz w:val="24"/>
      <w:szCs w:val="24"/>
    </w:rPr>
  </w:style>
  <w:style w:type="paragraph" w:customStyle="1" w:styleId="Textbody">
    <w:name w:val="Text body"/>
    <w:basedOn w:val="Standard"/>
    <w:uiPriority w:val="99"/>
    <w:rsid w:val="00721F61"/>
    <w:pPr>
      <w:shd w:val="clear" w:color="auto" w:fill="FFFFFF"/>
      <w:spacing w:after="120" w:line="211" w:lineRule="exact"/>
      <w:jc w:val="right"/>
    </w:pPr>
  </w:style>
  <w:style w:type="character" w:customStyle="1" w:styleId="Internetlink">
    <w:name w:val="Internet link"/>
    <w:uiPriority w:val="99"/>
    <w:rsid w:val="00721F61"/>
    <w:rPr>
      <w:rFonts w:cs="Times New Roman"/>
      <w:color w:val="0000FF"/>
      <w:u w:val="single"/>
    </w:rPr>
  </w:style>
  <w:style w:type="paragraph" w:customStyle="1" w:styleId="230">
    <w:name w:val="23"/>
    <w:basedOn w:val="a0"/>
    <w:uiPriority w:val="99"/>
    <w:rsid w:val="00721F61"/>
    <w:pPr>
      <w:spacing w:before="100" w:beforeAutospacing="1" w:after="100" w:afterAutospacing="1"/>
    </w:pPr>
    <w:rPr>
      <w:rFonts w:ascii="Times New Roman" w:eastAsia="Times New Roman" w:hAnsi="Times New Roman" w:cs="Times New Roman"/>
      <w:color w:val="auto"/>
      <w:lang w:val="ru-RU"/>
    </w:rPr>
  </w:style>
  <w:style w:type="table" w:customStyle="1" w:styleId="130">
    <w:name w:val="Сетка таблицы13"/>
    <w:uiPriority w:val="99"/>
    <w:rsid w:val="00721F61"/>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99"/>
    <w:rsid w:val="00721F61"/>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5">
    <w:name w:val="page number"/>
    <w:rsid w:val="00721F61"/>
    <w:rPr>
      <w:rFonts w:cs="Times New Roman"/>
    </w:rPr>
  </w:style>
  <w:style w:type="numbering" w:customStyle="1" w:styleId="WWNum33">
    <w:name w:val="WWNum33"/>
    <w:rsid w:val="00721F61"/>
    <w:pPr>
      <w:numPr>
        <w:numId w:val="125"/>
      </w:numPr>
    </w:pPr>
  </w:style>
  <w:style w:type="numbering" w:customStyle="1" w:styleId="WWNum34">
    <w:name w:val="WWNum34"/>
    <w:rsid w:val="00721F61"/>
    <w:pPr>
      <w:numPr>
        <w:numId w:val="126"/>
      </w:numPr>
    </w:pPr>
  </w:style>
  <w:style w:type="numbering" w:customStyle="1" w:styleId="WWNum39">
    <w:name w:val="WWNum39"/>
    <w:rsid w:val="00721F61"/>
    <w:pPr>
      <w:numPr>
        <w:numId w:val="127"/>
      </w:numPr>
    </w:pPr>
  </w:style>
  <w:style w:type="numbering" w:customStyle="1" w:styleId="WWNum28">
    <w:name w:val="WWNum28"/>
    <w:rsid w:val="00721F61"/>
    <w:pPr>
      <w:numPr>
        <w:numId w:val="124"/>
      </w:numPr>
    </w:pPr>
  </w:style>
  <w:style w:type="paragraph" w:customStyle="1" w:styleId="F11">
    <w:name w:val="F11"/>
    <w:basedOn w:val="a0"/>
    <w:next w:val="afff8"/>
    <w:uiPriority w:val="99"/>
    <w:semiHidden/>
    <w:rsid w:val="006751CF"/>
    <w:rPr>
      <w:rFonts w:ascii="Calibri" w:eastAsia="Calibri" w:hAnsi="Calibri" w:cs="Times New Roman"/>
      <w:color w:val="auto"/>
      <w:sz w:val="22"/>
      <w:szCs w:val="22"/>
      <w:lang w:val="ru-RU" w:eastAsia="en-US"/>
    </w:rPr>
  </w:style>
  <w:style w:type="paragraph" w:customStyle="1" w:styleId="a">
    <w:name w:val="НОМЕРА"/>
    <w:basedOn w:val="affff1"/>
    <w:uiPriority w:val="99"/>
    <w:semiHidden/>
    <w:rsid w:val="006751CF"/>
    <w:pPr>
      <w:numPr>
        <w:numId w:val="200"/>
      </w:numPr>
      <w:tabs>
        <w:tab w:val="num" w:pos="360"/>
        <w:tab w:val="num" w:pos="720"/>
      </w:tabs>
      <w:spacing w:before="0" w:beforeAutospacing="0" w:after="0" w:afterAutospacing="0"/>
      <w:ind w:left="720" w:firstLine="0"/>
      <w:jc w:val="both"/>
    </w:pPr>
    <w:rPr>
      <w:rFonts w:ascii="Arial Narrow" w:eastAsia="Calibri" w:hAnsi="Arial Narrow" w:cs="Arial Narrow"/>
      <w:sz w:val="18"/>
      <w:szCs w:val="18"/>
      <w:lang w:eastAsia="en-US"/>
    </w:rPr>
  </w:style>
  <w:style w:type="character" w:customStyle="1" w:styleId="20">
    <w:name w:val="Заголовок 2 Знак"/>
    <w:basedOn w:val="a1"/>
    <w:link w:val="2"/>
    <w:rsid w:val="00564BE6"/>
    <w:rPr>
      <w:rFonts w:asciiTheme="majorHAnsi" w:eastAsiaTheme="majorEastAsia" w:hAnsiTheme="majorHAnsi" w:cstheme="majorBidi"/>
      <w:color w:val="365F91" w:themeColor="accent1" w:themeShade="BF"/>
      <w:sz w:val="26"/>
      <w:szCs w:val="26"/>
    </w:rPr>
  </w:style>
  <w:style w:type="paragraph" w:styleId="2f">
    <w:name w:val="Body Text 2"/>
    <w:basedOn w:val="a0"/>
    <w:link w:val="2f0"/>
    <w:unhideWhenUsed/>
    <w:rsid w:val="00564BE6"/>
    <w:pPr>
      <w:spacing w:after="120" w:line="480" w:lineRule="auto"/>
    </w:pPr>
  </w:style>
  <w:style w:type="character" w:customStyle="1" w:styleId="2f0">
    <w:name w:val="Основной текст 2 Знак"/>
    <w:basedOn w:val="a1"/>
    <w:link w:val="2f"/>
    <w:uiPriority w:val="99"/>
    <w:semiHidden/>
    <w:rsid w:val="00564BE6"/>
    <w:rPr>
      <w:color w:val="000000"/>
    </w:rPr>
  </w:style>
  <w:style w:type="character" w:customStyle="1" w:styleId="40">
    <w:name w:val="Заголовок 4 Знак"/>
    <w:basedOn w:val="a1"/>
    <w:link w:val="4"/>
    <w:rsid w:val="00564BE6"/>
    <w:rPr>
      <w:rFonts w:ascii="Times New Roman" w:eastAsia="Times New Roman" w:hAnsi="Times New Roman" w:cs="Times New Roman"/>
      <w:b/>
      <w:bCs/>
      <w:sz w:val="28"/>
      <w:szCs w:val="28"/>
      <w:lang w:val="ru-RU"/>
    </w:rPr>
  </w:style>
  <w:style w:type="character" w:customStyle="1" w:styleId="50">
    <w:name w:val="Заголовок 5 Знак"/>
    <w:basedOn w:val="a1"/>
    <w:link w:val="5"/>
    <w:rsid w:val="00564BE6"/>
    <w:rPr>
      <w:rFonts w:ascii="Times New Roman" w:eastAsia="Times New Roman" w:hAnsi="Times New Roman" w:cs="Times New Roman"/>
      <w:b/>
      <w:bCs/>
      <w:iCs/>
      <w:sz w:val="26"/>
      <w:szCs w:val="26"/>
      <w:lang w:val="ru-RU"/>
    </w:rPr>
  </w:style>
  <w:style w:type="paragraph" w:customStyle="1" w:styleId="affff6">
    <w:name w:val="Стиль основной"/>
    <w:basedOn w:val="afffd"/>
    <w:link w:val="affff7"/>
    <w:qFormat/>
    <w:rsid w:val="00564BE6"/>
    <w:pPr>
      <w:spacing w:line="360" w:lineRule="auto"/>
      <w:ind w:firstLine="540"/>
    </w:pPr>
    <w:rPr>
      <w:rFonts w:ascii="Times New Roman" w:hAnsi="Times New Roman"/>
      <w:b w:val="0"/>
      <w:bCs w:val="0"/>
      <w:szCs w:val="28"/>
    </w:rPr>
  </w:style>
  <w:style w:type="character" w:customStyle="1" w:styleId="affff7">
    <w:name w:val="Стиль основной Знак"/>
    <w:basedOn w:val="afffe"/>
    <w:link w:val="affff6"/>
    <w:rsid w:val="00564BE6"/>
    <w:rPr>
      <w:rFonts w:ascii="Times New Roman" w:eastAsia="Times New Roman" w:hAnsi="Times New Roman" w:cs="Times New Roman"/>
      <w:b w:val="0"/>
      <w:bCs w:val="0"/>
      <w:sz w:val="28"/>
      <w:szCs w:val="28"/>
      <w:lang w:val="ru-RU"/>
    </w:rPr>
  </w:style>
  <w:style w:type="paragraph" w:customStyle="1" w:styleId="affff8">
    <w:name w:val="А_основной"/>
    <w:basedOn w:val="a0"/>
    <w:link w:val="affff9"/>
    <w:qFormat/>
    <w:rsid w:val="00564BE6"/>
    <w:pPr>
      <w:widowControl w:val="0"/>
      <w:autoSpaceDE w:val="0"/>
      <w:autoSpaceDN w:val="0"/>
      <w:adjustRightInd w:val="0"/>
      <w:spacing w:line="360" w:lineRule="auto"/>
      <w:ind w:firstLine="454"/>
      <w:jc w:val="both"/>
    </w:pPr>
    <w:rPr>
      <w:rFonts w:ascii="Times New Roman" w:eastAsia="Times New Roman" w:hAnsi="Times New Roman" w:cs="Arial"/>
      <w:color w:val="auto"/>
      <w:sz w:val="28"/>
      <w:szCs w:val="20"/>
      <w:lang w:val="ru-RU"/>
    </w:rPr>
  </w:style>
  <w:style w:type="character" w:customStyle="1" w:styleId="affff9">
    <w:name w:val="А_основной Знак"/>
    <w:link w:val="affff8"/>
    <w:rsid w:val="00564BE6"/>
    <w:rPr>
      <w:rFonts w:ascii="Times New Roman" w:eastAsia="Times New Roman" w:hAnsi="Times New Roman" w:cs="Arial"/>
      <w:sz w:val="28"/>
      <w:szCs w:val="20"/>
      <w:lang w:val="ru-RU"/>
    </w:rPr>
  </w:style>
  <w:style w:type="paragraph" w:customStyle="1" w:styleId="affffa">
    <w:name w:val="А_сноска"/>
    <w:basedOn w:val="afff8"/>
    <w:link w:val="affffb"/>
    <w:qFormat/>
    <w:rsid w:val="00564BE6"/>
    <w:pPr>
      <w:widowControl w:val="0"/>
      <w:autoSpaceDE w:val="0"/>
      <w:autoSpaceDN w:val="0"/>
      <w:adjustRightInd w:val="0"/>
      <w:ind w:firstLine="454"/>
      <w:jc w:val="both"/>
    </w:pPr>
    <w:rPr>
      <w:rFonts w:eastAsia="Calibri"/>
      <w:sz w:val="24"/>
      <w:szCs w:val="24"/>
    </w:rPr>
  </w:style>
  <w:style w:type="character" w:customStyle="1" w:styleId="affffb">
    <w:name w:val="А_сноска Знак"/>
    <w:link w:val="affffa"/>
    <w:rsid w:val="00564BE6"/>
    <w:rPr>
      <w:rFonts w:ascii="Times New Roman" w:eastAsia="Calibri" w:hAnsi="Times New Roman" w:cs="Times New Roman"/>
      <w:lang w:val="ru-RU"/>
    </w:rPr>
  </w:style>
  <w:style w:type="paragraph" w:customStyle="1" w:styleId="affffc">
    <w:name w:val="А_заголовок"/>
    <w:basedOn w:val="affff8"/>
    <w:link w:val="affffd"/>
    <w:qFormat/>
    <w:rsid w:val="00564BE6"/>
    <w:pPr>
      <w:jc w:val="center"/>
    </w:pPr>
    <w:rPr>
      <w:i/>
    </w:rPr>
  </w:style>
  <w:style w:type="character" w:customStyle="1" w:styleId="affffd">
    <w:name w:val="А_заголовок Знак"/>
    <w:link w:val="affffc"/>
    <w:rsid w:val="00564BE6"/>
    <w:rPr>
      <w:rFonts w:ascii="Times New Roman" w:eastAsia="Times New Roman" w:hAnsi="Times New Roman" w:cs="Arial"/>
      <w:i/>
      <w:sz w:val="28"/>
      <w:szCs w:val="20"/>
      <w:lang w:val="ru-RU"/>
    </w:rPr>
  </w:style>
  <w:style w:type="paragraph" w:customStyle="1" w:styleId="u-2-msonormal">
    <w:name w:val="u-2-msonormal"/>
    <w:basedOn w:val="a0"/>
    <w:rsid w:val="00564BE6"/>
    <w:pPr>
      <w:spacing w:before="100" w:beforeAutospacing="1" w:after="100" w:afterAutospacing="1"/>
    </w:pPr>
    <w:rPr>
      <w:rFonts w:ascii="Times New Roman" w:eastAsia="Times New Roman" w:hAnsi="Times New Roman" w:cs="Times New Roman"/>
      <w:color w:val="auto"/>
      <w:lang w:val="ru-RU"/>
    </w:rPr>
  </w:style>
  <w:style w:type="paragraph" w:customStyle="1" w:styleId="affffe">
    <w:name w:val="Заголовок"/>
    <w:basedOn w:val="a0"/>
    <w:next w:val="affff2"/>
    <w:rsid w:val="00564BE6"/>
    <w:pPr>
      <w:keepNext/>
      <w:widowControl w:val="0"/>
      <w:suppressAutoHyphens/>
      <w:spacing w:before="240" w:after="120"/>
    </w:pPr>
    <w:rPr>
      <w:rFonts w:ascii="Arial" w:eastAsia="SimSun" w:hAnsi="Arial" w:cs="Tahoma"/>
      <w:color w:val="auto"/>
      <w:kern w:val="1"/>
      <w:sz w:val="28"/>
      <w:szCs w:val="28"/>
      <w:lang w:val="ru-RU" w:eastAsia="hi-IN" w:bidi="hi-IN"/>
    </w:rPr>
  </w:style>
  <w:style w:type="paragraph" w:customStyle="1" w:styleId="afffff">
    <w:name w:val="Текст в заданном формате"/>
    <w:basedOn w:val="a0"/>
    <w:rsid w:val="00564BE6"/>
    <w:pPr>
      <w:widowControl w:val="0"/>
      <w:suppressAutoHyphens/>
    </w:pPr>
    <w:rPr>
      <w:rFonts w:ascii="Courier New" w:eastAsia="NSimSun" w:hAnsi="Courier New" w:cs="Courier New"/>
      <w:color w:val="auto"/>
      <w:kern w:val="1"/>
      <w:sz w:val="20"/>
      <w:szCs w:val="20"/>
      <w:lang w:val="ru-RU" w:eastAsia="hi-IN" w:bidi="hi-IN"/>
    </w:rPr>
  </w:style>
  <w:style w:type="character" w:customStyle="1" w:styleId="Zag11">
    <w:name w:val="Zag_11"/>
    <w:rsid w:val="00564BE6"/>
  </w:style>
  <w:style w:type="paragraph" w:customStyle="1" w:styleId="Osnova">
    <w:name w:val="Osnova"/>
    <w:basedOn w:val="a0"/>
    <w:rsid w:val="00564BE6"/>
    <w:pPr>
      <w:widowControl w:val="0"/>
      <w:autoSpaceDE w:val="0"/>
      <w:autoSpaceDN w:val="0"/>
      <w:adjustRightInd w:val="0"/>
      <w:spacing w:line="213" w:lineRule="exact"/>
      <w:ind w:firstLine="339"/>
      <w:jc w:val="both"/>
    </w:pPr>
    <w:rPr>
      <w:rFonts w:ascii="NewtonCSanPin" w:eastAsia="Times New Roman" w:hAnsi="NewtonCSanPin" w:cs="NewtonCSanPin"/>
      <w:sz w:val="21"/>
      <w:szCs w:val="21"/>
      <w:lang w:val="en-US"/>
    </w:rPr>
  </w:style>
  <w:style w:type="paragraph" w:customStyle="1" w:styleId="msg-header-from">
    <w:name w:val="msg-header-from"/>
    <w:basedOn w:val="a0"/>
    <w:rsid w:val="00564BE6"/>
    <w:pPr>
      <w:spacing w:before="100" w:beforeAutospacing="1" w:after="100" w:afterAutospacing="1"/>
    </w:pPr>
    <w:rPr>
      <w:rFonts w:ascii="Times New Roman" w:eastAsia="Times New Roman" w:hAnsi="Times New Roman" w:cs="Times New Roman"/>
      <w:color w:val="auto"/>
      <w:lang w:val="ru-RU"/>
    </w:rPr>
  </w:style>
  <w:style w:type="paragraph" w:customStyle="1" w:styleId="1b">
    <w:name w:val="Без интервала1"/>
    <w:rsid w:val="00564BE6"/>
    <w:rPr>
      <w:rFonts w:ascii="Calibri" w:eastAsia="Times New Roman" w:hAnsi="Calibri" w:cs="Times New Roman"/>
      <w:sz w:val="22"/>
      <w:szCs w:val="22"/>
      <w:lang w:val="ru-RU" w:eastAsia="en-US"/>
    </w:rPr>
  </w:style>
  <w:style w:type="paragraph" w:styleId="2f1">
    <w:name w:val="Body Text Indent 2"/>
    <w:basedOn w:val="a0"/>
    <w:link w:val="2f2"/>
    <w:rsid w:val="00564BE6"/>
    <w:pPr>
      <w:spacing w:after="120" w:line="480" w:lineRule="auto"/>
      <w:ind w:left="283" w:firstLine="454"/>
      <w:jc w:val="center"/>
    </w:pPr>
    <w:rPr>
      <w:rFonts w:ascii="Times New Roman" w:eastAsia="Calibri" w:hAnsi="Times New Roman" w:cs="Times New Roman"/>
      <w:color w:val="auto"/>
      <w:sz w:val="28"/>
      <w:szCs w:val="28"/>
      <w:lang w:val="ru-RU" w:eastAsia="en-US"/>
    </w:rPr>
  </w:style>
  <w:style w:type="character" w:customStyle="1" w:styleId="2f2">
    <w:name w:val="Основной текст с отступом 2 Знак"/>
    <w:basedOn w:val="a1"/>
    <w:link w:val="2f1"/>
    <w:rsid w:val="00564BE6"/>
    <w:rPr>
      <w:rFonts w:ascii="Times New Roman" w:eastAsia="Calibri" w:hAnsi="Times New Roman" w:cs="Times New Roman"/>
      <w:sz w:val="28"/>
      <w:szCs w:val="28"/>
      <w:lang w:val="ru-RU" w:eastAsia="en-US"/>
    </w:rPr>
  </w:style>
  <w:style w:type="character" w:customStyle="1" w:styleId="275pt">
    <w:name w:val="Заголовок №2 + 7;5 pt;Полужирный"/>
    <w:rsid w:val="00564BE6"/>
    <w:rPr>
      <w:b/>
      <w:bCs/>
      <w:spacing w:val="0"/>
      <w:sz w:val="15"/>
      <w:szCs w:val="15"/>
      <w:lang w:bidi="ar-SA"/>
    </w:rPr>
  </w:style>
  <w:style w:type="character" w:customStyle="1" w:styleId="2f3">
    <w:name w:val="Основной текст (2) + Полужирный"/>
    <w:rsid w:val="00564BE6"/>
    <w:rPr>
      <w:rFonts w:ascii="Times New Roman" w:eastAsia="Times New Roman" w:hAnsi="Times New Roman" w:cs="Times New Roman"/>
      <w:b/>
      <w:bCs/>
      <w:i w:val="0"/>
      <w:iCs w:val="0"/>
      <w:smallCaps w:val="0"/>
      <w:strike w:val="0"/>
      <w:spacing w:val="-1"/>
      <w:sz w:val="15"/>
      <w:szCs w:val="15"/>
    </w:rPr>
  </w:style>
  <w:style w:type="paragraph" w:customStyle="1" w:styleId="ajus">
    <w:name w:val="ajus"/>
    <w:basedOn w:val="a0"/>
    <w:rsid w:val="00564BE6"/>
    <w:pPr>
      <w:spacing w:before="100" w:beforeAutospacing="1" w:after="100" w:afterAutospacing="1"/>
    </w:pPr>
    <w:rPr>
      <w:rFonts w:ascii="Times New Roman" w:eastAsia="Times New Roman" w:hAnsi="Times New Roman" w:cs="Times New Roman"/>
      <w:color w:val="auto"/>
      <w:lang w:val="ru-RU"/>
    </w:rPr>
  </w:style>
  <w:style w:type="character" w:customStyle="1" w:styleId="101">
    <w:name w:val="Знак Знак10"/>
    <w:rsid w:val="00564BE6"/>
    <w:rPr>
      <w:rFonts w:ascii="Times New Roman" w:eastAsia="Times New Roman" w:hAnsi="Times New Roman" w:cs="Times New Roman"/>
      <w:sz w:val="28"/>
      <w:szCs w:val="28"/>
      <w:lang w:eastAsia="ar-SA"/>
    </w:rPr>
  </w:style>
  <w:style w:type="paragraph" w:customStyle="1" w:styleId="western">
    <w:name w:val="western"/>
    <w:basedOn w:val="a0"/>
    <w:rsid w:val="00564BE6"/>
    <w:pPr>
      <w:spacing w:before="100" w:beforeAutospacing="1" w:after="100" w:afterAutospacing="1"/>
    </w:pPr>
    <w:rPr>
      <w:rFonts w:ascii="Times New Roman" w:eastAsia="Times New Roman" w:hAnsi="Times New Roman" w:cs="Times New Roman"/>
      <w:color w:val="auto"/>
      <w:lang w:val="ru-RU"/>
    </w:rPr>
  </w:style>
  <w:style w:type="character" w:customStyle="1" w:styleId="WW8Num1z0">
    <w:name w:val="WW8Num1z0"/>
    <w:rsid w:val="00564BE6"/>
    <w:rPr>
      <w:rFonts w:ascii="Symbol" w:hAnsi="Symbol" w:cs="OpenSymbol"/>
    </w:rPr>
  </w:style>
  <w:style w:type="character" w:customStyle="1" w:styleId="WW8Num1z1">
    <w:name w:val="WW8Num1z1"/>
    <w:rsid w:val="00564BE6"/>
    <w:rPr>
      <w:rFonts w:ascii="OpenSymbol" w:hAnsi="OpenSymbol" w:cs="OpenSymbol"/>
    </w:rPr>
  </w:style>
  <w:style w:type="character" w:customStyle="1" w:styleId="WW8Num2z0">
    <w:name w:val="WW8Num2z0"/>
    <w:rsid w:val="00564BE6"/>
    <w:rPr>
      <w:rFonts w:ascii="Symbol" w:hAnsi="Symbol" w:cs="OpenSymbol"/>
    </w:rPr>
  </w:style>
  <w:style w:type="character" w:customStyle="1" w:styleId="WW8Num2z1">
    <w:name w:val="WW8Num2z1"/>
    <w:rsid w:val="00564BE6"/>
    <w:rPr>
      <w:rFonts w:ascii="OpenSymbol" w:hAnsi="OpenSymbol" w:cs="OpenSymbol"/>
    </w:rPr>
  </w:style>
  <w:style w:type="character" w:customStyle="1" w:styleId="WW8Num3z0">
    <w:name w:val="WW8Num3z0"/>
    <w:rsid w:val="00564BE6"/>
    <w:rPr>
      <w:rFonts w:ascii="Symbol" w:hAnsi="Symbol" w:cs="OpenSymbol"/>
    </w:rPr>
  </w:style>
  <w:style w:type="character" w:customStyle="1" w:styleId="WW8Num3z1">
    <w:name w:val="WW8Num3z1"/>
    <w:rsid w:val="00564BE6"/>
    <w:rPr>
      <w:rFonts w:ascii="OpenSymbol" w:hAnsi="OpenSymbol" w:cs="OpenSymbol"/>
    </w:rPr>
  </w:style>
  <w:style w:type="character" w:customStyle="1" w:styleId="WW8Num4z0">
    <w:name w:val="WW8Num4z0"/>
    <w:rsid w:val="00564BE6"/>
    <w:rPr>
      <w:rFonts w:ascii="Symbol" w:hAnsi="Symbol" w:cs="OpenSymbol"/>
    </w:rPr>
  </w:style>
  <w:style w:type="character" w:customStyle="1" w:styleId="WW8Num4z1">
    <w:name w:val="WW8Num4z1"/>
    <w:rsid w:val="00564BE6"/>
    <w:rPr>
      <w:rFonts w:ascii="OpenSymbol" w:hAnsi="OpenSymbol" w:cs="OpenSymbol"/>
    </w:rPr>
  </w:style>
  <w:style w:type="character" w:customStyle="1" w:styleId="WW8Num5z0">
    <w:name w:val="WW8Num5z0"/>
    <w:rsid w:val="00564BE6"/>
    <w:rPr>
      <w:rFonts w:ascii="Symbol" w:hAnsi="Symbol" w:cs="OpenSymbol"/>
    </w:rPr>
  </w:style>
  <w:style w:type="character" w:customStyle="1" w:styleId="WW8Num5z1">
    <w:name w:val="WW8Num5z1"/>
    <w:rsid w:val="00564BE6"/>
    <w:rPr>
      <w:rFonts w:ascii="OpenSymbol" w:hAnsi="OpenSymbol" w:cs="OpenSymbol"/>
    </w:rPr>
  </w:style>
  <w:style w:type="character" w:customStyle="1" w:styleId="WW8Num6z0">
    <w:name w:val="WW8Num6z0"/>
    <w:rsid w:val="00564BE6"/>
    <w:rPr>
      <w:rFonts w:ascii="Symbol" w:hAnsi="Symbol" w:cs="OpenSymbol"/>
    </w:rPr>
  </w:style>
  <w:style w:type="character" w:customStyle="1" w:styleId="WW8Num6z1">
    <w:name w:val="WW8Num6z1"/>
    <w:rsid w:val="00564BE6"/>
    <w:rPr>
      <w:rFonts w:ascii="OpenSymbol" w:hAnsi="OpenSymbol" w:cs="OpenSymbol"/>
    </w:rPr>
  </w:style>
  <w:style w:type="character" w:customStyle="1" w:styleId="WW8Num7z0">
    <w:name w:val="WW8Num7z0"/>
    <w:rsid w:val="00564BE6"/>
    <w:rPr>
      <w:rFonts w:ascii="Symbol" w:hAnsi="Symbol" w:cs="OpenSymbol"/>
    </w:rPr>
  </w:style>
  <w:style w:type="character" w:customStyle="1" w:styleId="WW8Num7z1">
    <w:name w:val="WW8Num7z1"/>
    <w:rsid w:val="00564BE6"/>
    <w:rPr>
      <w:rFonts w:ascii="OpenSymbol" w:hAnsi="OpenSymbol" w:cs="OpenSymbol"/>
    </w:rPr>
  </w:style>
  <w:style w:type="character" w:customStyle="1" w:styleId="WW8Num8z0">
    <w:name w:val="WW8Num8z0"/>
    <w:rsid w:val="00564BE6"/>
    <w:rPr>
      <w:rFonts w:ascii="Symbol" w:hAnsi="Symbol" w:cs="OpenSymbol"/>
    </w:rPr>
  </w:style>
  <w:style w:type="character" w:customStyle="1" w:styleId="WW8Num8z1">
    <w:name w:val="WW8Num8z1"/>
    <w:rsid w:val="00564BE6"/>
    <w:rPr>
      <w:rFonts w:ascii="OpenSymbol" w:hAnsi="OpenSymbol" w:cs="OpenSymbol"/>
    </w:rPr>
  </w:style>
  <w:style w:type="character" w:customStyle="1" w:styleId="WW8Num9z0">
    <w:name w:val="WW8Num9z0"/>
    <w:rsid w:val="00564BE6"/>
    <w:rPr>
      <w:rFonts w:ascii="Symbol" w:hAnsi="Symbol" w:cs="OpenSymbol"/>
    </w:rPr>
  </w:style>
  <w:style w:type="character" w:customStyle="1" w:styleId="WW8Num9z1">
    <w:name w:val="WW8Num9z1"/>
    <w:rsid w:val="00564BE6"/>
    <w:rPr>
      <w:rFonts w:ascii="OpenSymbol" w:hAnsi="OpenSymbol" w:cs="OpenSymbol"/>
    </w:rPr>
  </w:style>
  <w:style w:type="character" w:customStyle="1" w:styleId="WW8Num10z0">
    <w:name w:val="WW8Num10z0"/>
    <w:rsid w:val="00564BE6"/>
    <w:rPr>
      <w:rFonts w:ascii="Symbol" w:hAnsi="Symbol" w:cs="OpenSymbol"/>
    </w:rPr>
  </w:style>
  <w:style w:type="character" w:customStyle="1" w:styleId="WW8Num10z1">
    <w:name w:val="WW8Num10z1"/>
    <w:rsid w:val="00564BE6"/>
    <w:rPr>
      <w:rFonts w:ascii="OpenSymbol" w:hAnsi="OpenSymbol" w:cs="OpenSymbol"/>
    </w:rPr>
  </w:style>
  <w:style w:type="character" w:customStyle="1" w:styleId="WW8Num11z0">
    <w:name w:val="WW8Num11z0"/>
    <w:rsid w:val="00564BE6"/>
    <w:rPr>
      <w:rFonts w:ascii="Symbol" w:hAnsi="Symbol" w:cs="OpenSymbol"/>
    </w:rPr>
  </w:style>
  <w:style w:type="character" w:customStyle="1" w:styleId="WW8Num11z1">
    <w:name w:val="WW8Num11z1"/>
    <w:rsid w:val="00564BE6"/>
    <w:rPr>
      <w:rFonts w:ascii="OpenSymbol" w:hAnsi="OpenSymbol" w:cs="OpenSymbol"/>
    </w:rPr>
  </w:style>
  <w:style w:type="character" w:customStyle="1" w:styleId="Absatz-Standardschriftart">
    <w:name w:val="Absatz-Standardschriftart"/>
    <w:rsid w:val="00564BE6"/>
  </w:style>
  <w:style w:type="character" w:customStyle="1" w:styleId="WW-Absatz-Standardschriftart">
    <w:name w:val="WW-Absatz-Standardschriftart"/>
    <w:rsid w:val="00564BE6"/>
  </w:style>
  <w:style w:type="character" w:customStyle="1" w:styleId="WW-Absatz-Standardschriftart1">
    <w:name w:val="WW-Absatz-Standardschriftart1"/>
    <w:rsid w:val="00564BE6"/>
  </w:style>
  <w:style w:type="character" w:customStyle="1" w:styleId="WW8Num12z0">
    <w:name w:val="WW8Num12z0"/>
    <w:rsid w:val="00564BE6"/>
    <w:rPr>
      <w:rFonts w:cs="Times New Roman"/>
    </w:rPr>
  </w:style>
  <w:style w:type="character" w:customStyle="1" w:styleId="WW-Absatz-Standardschriftart11">
    <w:name w:val="WW-Absatz-Standardschriftart11"/>
    <w:rsid w:val="00564BE6"/>
  </w:style>
  <w:style w:type="character" w:customStyle="1" w:styleId="WW-Absatz-Standardschriftart111">
    <w:name w:val="WW-Absatz-Standardschriftart111"/>
    <w:rsid w:val="00564BE6"/>
  </w:style>
  <w:style w:type="character" w:customStyle="1" w:styleId="WW-Absatz-Standardschriftart1111">
    <w:name w:val="WW-Absatz-Standardschriftart1111"/>
    <w:rsid w:val="00564BE6"/>
  </w:style>
  <w:style w:type="character" w:customStyle="1" w:styleId="WW-Absatz-Standardschriftart11111">
    <w:name w:val="WW-Absatz-Standardschriftart11111"/>
    <w:rsid w:val="00564BE6"/>
  </w:style>
  <w:style w:type="character" w:customStyle="1" w:styleId="WW-Absatz-Standardschriftart111111">
    <w:name w:val="WW-Absatz-Standardschriftart111111"/>
    <w:rsid w:val="00564BE6"/>
  </w:style>
  <w:style w:type="character" w:customStyle="1" w:styleId="WW8Num13z0">
    <w:name w:val="WW8Num13z0"/>
    <w:rsid w:val="00564BE6"/>
    <w:rPr>
      <w:rFonts w:cs="Times New Roman"/>
    </w:rPr>
  </w:style>
  <w:style w:type="character" w:customStyle="1" w:styleId="1c">
    <w:name w:val="Основной шрифт абзаца1"/>
    <w:rsid w:val="00564BE6"/>
  </w:style>
  <w:style w:type="character" w:customStyle="1" w:styleId="WW-Absatz-Standardschriftart1111111">
    <w:name w:val="WW-Absatz-Standardschriftart1111111"/>
    <w:rsid w:val="00564BE6"/>
  </w:style>
  <w:style w:type="character" w:customStyle="1" w:styleId="WW-Absatz-Standardschriftart11111111">
    <w:name w:val="WW-Absatz-Standardschriftart11111111"/>
    <w:rsid w:val="00564BE6"/>
  </w:style>
  <w:style w:type="character" w:customStyle="1" w:styleId="WW-Absatz-Standardschriftart111111111">
    <w:name w:val="WW-Absatz-Standardschriftart111111111"/>
    <w:rsid w:val="00564BE6"/>
  </w:style>
  <w:style w:type="character" w:customStyle="1" w:styleId="WW-Absatz-Standardschriftart1111111111">
    <w:name w:val="WW-Absatz-Standardschriftart1111111111"/>
    <w:rsid w:val="00564BE6"/>
  </w:style>
  <w:style w:type="character" w:customStyle="1" w:styleId="WW-Absatz-Standardschriftart11111111111">
    <w:name w:val="WW-Absatz-Standardschriftart11111111111"/>
    <w:rsid w:val="00564BE6"/>
  </w:style>
  <w:style w:type="character" w:customStyle="1" w:styleId="WW-Absatz-Standardschriftart111111111111">
    <w:name w:val="WW-Absatz-Standardschriftart111111111111"/>
    <w:rsid w:val="00564BE6"/>
  </w:style>
  <w:style w:type="character" w:customStyle="1" w:styleId="WW-Absatz-Standardschriftart1111111111111">
    <w:name w:val="WW-Absatz-Standardschriftart1111111111111"/>
    <w:rsid w:val="00564BE6"/>
  </w:style>
  <w:style w:type="character" w:customStyle="1" w:styleId="WW-Absatz-Standardschriftart11111111111111">
    <w:name w:val="WW-Absatz-Standardschriftart11111111111111"/>
    <w:rsid w:val="00564BE6"/>
  </w:style>
  <w:style w:type="character" w:customStyle="1" w:styleId="WW-Absatz-Standardschriftart111111111111111">
    <w:name w:val="WW-Absatz-Standardschriftart111111111111111"/>
    <w:rsid w:val="00564BE6"/>
  </w:style>
  <w:style w:type="character" w:customStyle="1" w:styleId="WW-Absatz-Standardschriftart1111111111111111">
    <w:name w:val="WW-Absatz-Standardschriftart1111111111111111"/>
    <w:rsid w:val="00564BE6"/>
  </w:style>
  <w:style w:type="character" w:customStyle="1" w:styleId="WW-Absatz-Standardschriftart11111111111111111">
    <w:name w:val="WW-Absatz-Standardschriftart11111111111111111"/>
    <w:rsid w:val="00564BE6"/>
  </w:style>
  <w:style w:type="character" w:customStyle="1" w:styleId="WW-Absatz-Standardschriftart111111111111111111">
    <w:name w:val="WW-Absatz-Standardschriftart111111111111111111"/>
    <w:rsid w:val="00564BE6"/>
  </w:style>
  <w:style w:type="character" w:customStyle="1" w:styleId="WW-Absatz-Standardschriftart1111111111111111111">
    <w:name w:val="WW-Absatz-Standardschriftart1111111111111111111"/>
    <w:rsid w:val="00564BE6"/>
  </w:style>
  <w:style w:type="character" w:customStyle="1" w:styleId="afffff0">
    <w:name w:val="Маркеры списка"/>
    <w:rsid w:val="00564BE6"/>
    <w:rPr>
      <w:rFonts w:ascii="OpenSymbol" w:eastAsia="OpenSymbol" w:hAnsi="OpenSymbol" w:cs="OpenSymbol"/>
    </w:rPr>
  </w:style>
  <w:style w:type="character" w:customStyle="1" w:styleId="afffff1">
    <w:name w:val="Символ нумерации"/>
    <w:rsid w:val="00564BE6"/>
  </w:style>
  <w:style w:type="character" w:customStyle="1" w:styleId="afffff2">
    <w:name w:val="Символы концевой сноски"/>
    <w:rsid w:val="00564BE6"/>
  </w:style>
  <w:style w:type="character" w:customStyle="1" w:styleId="1d">
    <w:name w:val="Знак концевой сноски1"/>
    <w:rsid w:val="00564BE6"/>
    <w:rPr>
      <w:vertAlign w:val="superscript"/>
    </w:rPr>
  </w:style>
  <w:style w:type="character" w:customStyle="1" w:styleId="afffff3">
    <w:name w:val="Символ сноски"/>
    <w:rsid w:val="00564BE6"/>
  </w:style>
  <w:style w:type="character" w:customStyle="1" w:styleId="1e">
    <w:name w:val="Знак сноски1"/>
    <w:rsid w:val="00564BE6"/>
    <w:rPr>
      <w:vertAlign w:val="superscript"/>
    </w:rPr>
  </w:style>
  <w:style w:type="character" w:styleId="afffff4">
    <w:name w:val="endnote reference"/>
    <w:rsid w:val="00564BE6"/>
    <w:rPr>
      <w:vertAlign w:val="superscript"/>
    </w:rPr>
  </w:style>
  <w:style w:type="paragraph" w:styleId="afffff5">
    <w:name w:val="List"/>
    <w:basedOn w:val="affff2"/>
    <w:rsid w:val="00564BE6"/>
    <w:pPr>
      <w:widowControl w:val="0"/>
      <w:suppressAutoHyphens/>
      <w:spacing w:line="240" w:lineRule="auto"/>
    </w:pPr>
    <w:rPr>
      <w:rFonts w:ascii="Times New Roman" w:eastAsia="Lucida Sans Unicode" w:hAnsi="Times New Roman" w:cs="Tahoma"/>
      <w:kern w:val="1"/>
      <w:sz w:val="24"/>
      <w:szCs w:val="24"/>
      <w:lang w:eastAsia="hi-IN" w:bidi="hi-IN"/>
    </w:rPr>
  </w:style>
  <w:style w:type="paragraph" w:customStyle="1" w:styleId="2f4">
    <w:name w:val="Название2"/>
    <w:basedOn w:val="a0"/>
    <w:rsid w:val="00564BE6"/>
    <w:pPr>
      <w:widowControl w:val="0"/>
      <w:suppressLineNumbers/>
      <w:suppressAutoHyphens/>
      <w:spacing w:before="120" w:after="120"/>
    </w:pPr>
    <w:rPr>
      <w:rFonts w:ascii="Times New Roman" w:eastAsia="Lucida Sans Unicode" w:hAnsi="Times New Roman" w:cs="Tahoma"/>
      <w:i/>
      <w:iCs/>
      <w:color w:val="auto"/>
      <w:kern w:val="1"/>
      <w:lang w:val="ru-RU" w:eastAsia="hi-IN" w:bidi="hi-IN"/>
    </w:rPr>
  </w:style>
  <w:style w:type="paragraph" w:customStyle="1" w:styleId="2f5">
    <w:name w:val="Указатель2"/>
    <w:basedOn w:val="a0"/>
    <w:rsid w:val="00564BE6"/>
    <w:pPr>
      <w:widowControl w:val="0"/>
      <w:suppressLineNumbers/>
      <w:suppressAutoHyphens/>
    </w:pPr>
    <w:rPr>
      <w:rFonts w:ascii="Times New Roman" w:eastAsia="Lucida Sans Unicode" w:hAnsi="Times New Roman" w:cs="Tahoma"/>
      <w:color w:val="auto"/>
      <w:kern w:val="1"/>
      <w:lang w:val="ru-RU" w:eastAsia="hi-IN" w:bidi="hi-IN"/>
    </w:rPr>
  </w:style>
  <w:style w:type="paragraph" w:customStyle="1" w:styleId="1f">
    <w:name w:val="Название1"/>
    <w:basedOn w:val="a0"/>
    <w:rsid w:val="00564BE6"/>
    <w:pPr>
      <w:widowControl w:val="0"/>
      <w:suppressLineNumbers/>
      <w:suppressAutoHyphens/>
      <w:spacing w:before="120" w:after="120"/>
    </w:pPr>
    <w:rPr>
      <w:rFonts w:ascii="Times New Roman" w:eastAsia="Lucida Sans Unicode" w:hAnsi="Times New Roman" w:cs="Tahoma"/>
      <w:i/>
      <w:iCs/>
      <w:color w:val="auto"/>
      <w:kern w:val="1"/>
      <w:lang w:val="ru-RU" w:eastAsia="hi-IN" w:bidi="hi-IN"/>
    </w:rPr>
  </w:style>
  <w:style w:type="paragraph" w:customStyle="1" w:styleId="1f0">
    <w:name w:val="Указатель1"/>
    <w:basedOn w:val="a0"/>
    <w:rsid w:val="00564BE6"/>
    <w:pPr>
      <w:widowControl w:val="0"/>
      <w:suppressLineNumbers/>
      <w:suppressAutoHyphens/>
    </w:pPr>
    <w:rPr>
      <w:rFonts w:ascii="Times New Roman" w:eastAsia="Lucida Sans Unicode" w:hAnsi="Times New Roman" w:cs="Tahoma"/>
      <w:color w:val="auto"/>
      <w:kern w:val="1"/>
      <w:lang w:val="ru-RU" w:eastAsia="hi-IN" w:bidi="hi-IN"/>
    </w:rPr>
  </w:style>
  <w:style w:type="paragraph" w:styleId="afffff6">
    <w:name w:val="Subtitle"/>
    <w:basedOn w:val="affffe"/>
    <w:next w:val="affff2"/>
    <w:link w:val="afffff7"/>
    <w:qFormat/>
    <w:rsid w:val="00564BE6"/>
    <w:pPr>
      <w:jc w:val="center"/>
    </w:pPr>
    <w:rPr>
      <w:rFonts w:eastAsia="Lucida Sans Unicode"/>
      <w:i/>
      <w:iCs/>
      <w:lang w:val="x-none"/>
    </w:rPr>
  </w:style>
  <w:style w:type="character" w:customStyle="1" w:styleId="afffff7">
    <w:name w:val="Подзаголовок Знак"/>
    <w:basedOn w:val="a1"/>
    <w:link w:val="afffff6"/>
    <w:rsid w:val="00564BE6"/>
    <w:rPr>
      <w:rFonts w:ascii="Arial" w:eastAsia="Lucida Sans Unicode" w:hAnsi="Arial" w:cs="Tahoma"/>
      <w:i/>
      <w:iCs/>
      <w:kern w:val="1"/>
      <w:sz w:val="28"/>
      <w:szCs w:val="28"/>
      <w:lang w:val="x-none" w:eastAsia="hi-IN" w:bidi="hi-IN"/>
    </w:rPr>
  </w:style>
  <w:style w:type="paragraph" w:styleId="afffff8">
    <w:name w:val="endnote text"/>
    <w:basedOn w:val="a0"/>
    <w:link w:val="afffff9"/>
    <w:rsid w:val="00564BE6"/>
    <w:pPr>
      <w:widowControl w:val="0"/>
      <w:suppressLineNumbers/>
      <w:suppressAutoHyphens/>
      <w:ind w:left="283" w:hanging="283"/>
    </w:pPr>
    <w:rPr>
      <w:rFonts w:ascii="Times New Roman" w:eastAsia="Lucida Sans Unicode" w:hAnsi="Times New Roman" w:cs="Tahoma"/>
      <w:color w:val="auto"/>
      <w:kern w:val="1"/>
      <w:sz w:val="20"/>
      <w:szCs w:val="20"/>
      <w:lang w:val="ru-RU" w:eastAsia="hi-IN" w:bidi="hi-IN"/>
    </w:rPr>
  </w:style>
  <w:style w:type="character" w:customStyle="1" w:styleId="afffff9">
    <w:name w:val="Текст концевой сноски Знак"/>
    <w:basedOn w:val="a1"/>
    <w:link w:val="afffff8"/>
    <w:rsid w:val="00564BE6"/>
    <w:rPr>
      <w:rFonts w:ascii="Times New Roman" w:eastAsia="Lucida Sans Unicode" w:hAnsi="Times New Roman" w:cs="Tahoma"/>
      <w:kern w:val="1"/>
      <w:sz w:val="20"/>
      <w:szCs w:val="20"/>
      <w:lang w:val="ru-RU" w:eastAsia="hi-IN" w:bidi="hi-IN"/>
    </w:rPr>
  </w:style>
  <w:style w:type="paragraph" w:customStyle="1" w:styleId="afffffa">
    <w:name w:val="Содержимое таблицы"/>
    <w:basedOn w:val="a0"/>
    <w:rsid w:val="00564BE6"/>
    <w:pPr>
      <w:widowControl w:val="0"/>
      <w:suppressLineNumbers/>
      <w:suppressAutoHyphens/>
    </w:pPr>
    <w:rPr>
      <w:rFonts w:ascii="Times New Roman" w:eastAsia="Lucida Sans Unicode" w:hAnsi="Times New Roman" w:cs="Tahoma"/>
      <w:color w:val="auto"/>
      <w:kern w:val="1"/>
      <w:lang w:val="ru-RU" w:eastAsia="hi-IN" w:bidi="hi-IN"/>
    </w:rPr>
  </w:style>
  <w:style w:type="character" w:customStyle="1" w:styleId="WW-">
    <w:name w:val="WW-Символы концевой сноски"/>
    <w:rsid w:val="00564BE6"/>
  </w:style>
  <w:style w:type="character" w:styleId="afffffb">
    <w:name w:val="line number"/>
    <w:rsid w:val="00564BE6"/>
  </w:style>
  <w:style w:type="character" w:customStyle="1" w:styleId="68">
    <w:name w:val="Знак Знак6"/>
    <w:locked/>
    <w:rsid w:val="00564BE6"/>
    <w:rPr>
      <w:lang w:val="ru-RU" w:eastAsia="ru-RU" w:bidi="ar-SA"/>
    </w:rPr>
  </w:style>
  <w:style w:type="paragraph" w:customStyle="1" w:styleId="Zag1">
    <w:name w:val="Zag_1"/>
    <w:basedOn w:val="a0"/>
    <w:uiPriority w:val="99"/>
    <w:rsid w:val="00564BE6"/>
    <w:pPr>
      <w:widowControl w:val="0"/>
      <w:autoSpaceDE w:val="0"/>
      <w:autoSpaceDN w:val="0"/>
      <w:adjustRightInd w:val="0"/>
      <w:spacing w:after="337" w:line="302" w:lineRule="exact"/>
      <w:jc w:val="center"/>
    </w:pPr>
    <w:rPr>
      <w:rFonts w:ascii="Times New Roman" w:eastAsia="Times New Roman" w:hAnsi="Times New Roman" w:cs="Times New Roman"/>
      <w:b/>
      <w:bCs/>
      <w:lang w:val="en-US"/>
    </w:rPr>
  </w:style>
  <w:style w:type="paragraph" w:customStyle="1" w:styleId="Zag2">
    <w:name w:val="Zag_2"/>
    <w:basedOn w:val="a0"/>
    <w:rsid w:val="00564BE6"/>
    <w:pPr>
      <w:widowControl w:val="0"/>
      <w:autoSpaceDE w:val="0"/>
      <w:autoSpaceDN w:val="0"/>
      <w:adjustRightInd w:val="0"/>
      <w:spacing w:after="129" w:line="291" w:lineRule="exact"/>
      <w:jc w:val="center"/>
    </w:pPr>
    <w:rPr>
      <w:rFonts w:ascii="Times New Roman" w:eastAsia="Times New Roman" w:hAnsi="Times New Roman" w:cs="Times New Roman"/>
      <w:b/>
      <w:bCs/>
      <w:lang w:val="en-US"/>
    </w:rPr>
  </w:style>
  <w:style w:type="paragraph" w:styleId="3d">
    <w:name w:val="Body Text Indent 3"/>
    <w:basedOn w:val="a0"/>
    <w:link w:val="3e"/>
    <w:rsid w:val="00564BE6"/>
    <w:pPr>
      <w:spacing w:after="120" w:line="360" w:lineRule="auto"/>
      <w:ind w:left="283" w:firstLine="454"/>
      <w:jc w:val="center"/>
    </w:pPr>
    <w:rPr>
      <w:rFonts w:ascii="Times New Roman" w:eastAsia="Calibri" w:hAnsi="Times New Roman" w:cs="Times New Roman"/>
      <w:color w:val="auto"/>
      <w:sz w:val="16"/>
      <w:szCs w:val="16"/>
      <w:lang w:val="x-none" w:eastAsia="en-US"/>
    </w:rPr>
  </w:style>
  <w:style w:type="character" w:customStyle="1" w:styleId="3e">
    <w:name w:val="Основной текст с отступом 3 Знак"/>
    <w:basedOn w:val="a1"/>
    <w:link w:val="3d"/>
    <w:rsid w:val="00564BE6"/>
    <w:rPr>
      <w:rFonts w:ascii="Times New Roman" w:eastAsia="Calibri" w:hAnsi="Times New Roman" w:cs="Times New Roman"/>
      <w:sz w:val="16"/>
      <w:szCs w:val="16"/>
      <w:lang w:val="x-none" w:eastAsia="en-US"/>
    </w:rPr>
  </w:style>
  <w:style w:type="paragraph" w:customStyle="1" w:styleId="msonormalcxsplast">
    <w:name w:val="msonormalcxsplast"/>
    <w:basedOn w:val="a0"/>
    <w:rsid w:val="00564BE6"/>
    <w:pPr>
      <w:spacing w:before="100" w:beforeAutospacing="1" w:after="100" w:afterAutospacing="1"/>
    </w:pPr>
    <w:rPr>
      <w:rFonts w:ascii="Times New Roman" w:eastAsia="Times New Roman" w:hAnsi="Times New Roman" w:cs="Times New Roman"/>
      <w:color w:val="auto"/>
      <w:lang w:val="ru-RU"/>
    </w:rPr>
  </w:style>
  <w:style w:type="paragraph" w:customStyle="1" w:styleId="Zag3">
    <w:name w:val="Zag_3"/>
    <w:basedOn w:val="a0"/>
    <w:rsid w:val="00564BE6"/>
    <w:pPr>
      <w:widowControl w:val="0"/>
      <w:autoSpaceDE w:val="0"/>
      <w:autoSpaceDN w:val="0"/>
      <w:adjustRightInd w:val="0"/>
      <w:spacing w:after="68" w:line="282" w:lineRule="exact"/>
      <w:jc w:val="center"/>
    </w:pPr>
    <w:rPr>
      <w:rFonts w:ascii="Times New Roman" w:eastAsia="Times New Roman" w:hAnsi="Times New Roman" w:cs="Times New Roman"/>
      <w:i/>
      <w:iCs/>
      <w:lang w:val="en-US"/>
    </w:rPr>
  </w:style>
  <w:style w:type="paragraph" w:customStyle="1" w:styleId="1f1">
    <w:name w:val="Абзац списка1"/>
    <w:basedOn w:val="a0"/>
    <w:rsid w:val="00564BE6"/>
    <w:pPr>
      <w:ind w:left="720" w:firstLine="709"/>
      <w:jc w:val="both"/>
    </w:pPr>
    <w:rPr>
      <w:rFonts w:ascii="Times New Roman" w:eastAsia="Calibri" w:hAnsi="Times New Roman"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D9624-A162-4AEC-89C3-F4B9F4A5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194</Pages>
  <Words>101806</Words>
  <Characters>580299</Characters>
  <Application>Microsoft Office Word</Application>
  <DocSecurity>0</DocSecurity>
  <Lines>4835</Lines>
  <Paragraphs>1361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dc:creator>
  <cp:lastModifiedBy>INFO3</cp:lastModifiedBy>
  <cp:revision>181</cp:revision>
  <cp:lastPrinted>2017-07-04T09:18:00Z</cp:lastPrinted>
  <dcterms:created xsi:type="dcterms:W3CDTF">2017-06-13T10:20:00Z</dcterms:created>
  <dcterms:modified xsi:type="dcterms:W3CDTF">2017-07-04T09:19:00Z</dcterms:modified>
</cp:coreProperties>
</file>